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8C36" w14:textId="2A4403C8" w:rsidR="001848F0" w:rsidRPr="002B0B75" w:rsidRDefault="0036014F" w:rsidP="001C4DBA">
      <w:pPr>
        <w:pStyle w:val="IndexHeading1"/>
        <w:tabs>
          <w:tab w:val="left" w:pos="1080"/>
        </w:tabs>
        <w:spacing w:after="0" w:line="240" w:lineRule="atLeast"/>
        <w:ind w:left="1080" w:hanging="1080"/>
        <w:outlineLvl w:val="0"/>
        <w:rPr>
          <w:rFonts w:cstheme="minorBidi"/>
          <w:szCs w:val="22"/>
          <w:cs/>
          <w:lang w:bidi="th-TH"/>
        </w:rPr>
      </w:pPr>
      <w:r w:rsidRPr="002B0B75">
        <w:rPr>
          <w:rFonts w:cs="Times New Roman"/>
          <w:szCs w:val="22"/>
        </w:rPr>
        <w:t>Note</w:t>
      </w:r>
      <w:r w:rsidRPr="002B0B75">
        <w:rPr>
          <w:rFonts w:cs="Times New Roman"/>
          <w:szCs w:val="22"/>
        </w:rPr>
        <w:tab/>
      </w:r>
      <w:r w:rsidR="001848F0" w:rsidRPr="002B0B75">
        <w:rPr>
          <w:rFonts w:cs="Times New Roman"/>
          <w:szCs w:val="22"/>
        </w:rPr>
        <w:t>Contents</w:t>
      </w:r>
    </w:p>
    <w:p w14:paraId="1437DF11" w14:textId="77777777" w:rsidR="0036014F" w:rsidRPr="002B0B75" w:rsidRDefault="0036014F" w:rsidP="001C4DBA">
      <w:pPr>
        <w:pStyle w:val="IndexHeading1"/>
        <w:spacing w:after="0" w:line="240" w:lineRule="atLeast"/>
        <w:outlineLvl w:val="0"/>
        <w:rPr>
          <w:rFonts w:cs="Times New Roman"/>
          <w:b w:val="0"/>
          <w:bCs/>
          <w:szCs w:val="22"/>
          <w:lang w:val="en-US"/>
        </w:rPr>
      </w:pPr>
    </w:p>
    <w:p w14:paraId="3E7554C9" w14:textId="77777777" w:rsidR="005163A7" w:rsidRPr="002B0B75"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General information</w:t>
      </w:r>
    </w:p>
    <w:p w14:paraId="27EBD640" w14:textId="7384C33B" w:rsidR="00814C6B" w:rsidRPr="002B0B75" w:rsidRDefault="005163A7" w:rsidP="008D6FD4">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Basis of preparation of the financial statements</w:t>
      </w:r>
    </w:p>
    <w:p w14:paraId="2E444689" w14:textId="30157534" w:rsidR="00E408FA" w:rsidRPr="002B0B75" w:rsidRDefault="006B1237" w:rsidP="00E408FA">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Significant accounting policies</w:t>
      </w:r>
    </w:p>
    <w:p w14:paraId="604C8155"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Related parties</w:t>
      </w:r>
    </w:p>
    <w:p w14:paraId="720A8CF7" w14:textId="5F78BE35"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 xml:space="preserve">Cash and cash </w:t>
      </w:r>
      <w:proofErr w:type="gramStart"/>
      <w:r w:rsidRPr="002B0B75">
        <w:rPr>
          <w:rFonts w:cs="Times New Roman"/>
          <w:szCs w:val="22"/>
        </w:rPr>
        <w:t>equivalents</w:t>
      </w:r>
      <w:proofErr w:type="gramEnd"/>
    </w:p>
    <w:p w14:paraId="3625E3D3" w14:textId="4211485E" w:rsidR="00C1141A" w:rsidRPr="002B0B75" w:rsidRDefault="00C1141A" w:rsidP="00E44BEB">
      <w:pPr>
        <w:pStyle w:val="index"/>
        <w:numPr>
          <w:ilvl w:val="0"/>
          <w:numId w:val="3"/>
        </w:numPr>
        <w:tabs>
          <w:tab w:val="clear" w:pos="340"/>
          <w:tab w:val="num" w:pos="1080"/>
        </w:tabs>
        <w:spacing w:after="0" w:line="240" w:lineRule="atLeast"/>
        <w:ind w:left="1080" w:hanging="1080"/>
        <w:outlineLvl w:val="0"/>
      </w:pPr>
      <w:r w:rsidRPr="002B0B75">
        <w:rPr>
          <w:lang w:val="en-US"/>
        </w:rPr>
        <w:t>Trade</w:t>
      </w:r>
      <w:r w:rsidR="00C621E1" w:rsidRPr="002B0B75">
        <w:rPr>
          <w:lang w:val="en-US"/>
        </w:rPr>
        <w:t xml:space="preserve"> </w:t>
      </w:r>
      <w:r w:rsidR="00FB0CA8" w:rsidRPr="002B0B75">
        <w:rPr>
          <w:lang w:val="en-US"/>
        </w:rPr>
        <w:t>account</w:t>
      </w:r>
      <w:r w:rsidR="00C621E1" w:rsidRPr="002B0B75">
        <w:rPr>
          <w:lang w:val="en-US"/>
        </w:rPr>
        <w:t>s</w:t>
      </w:r>
      <w:r w:rsidRPr="002B0B75">
        <w:rPr>
          <w:lang w:val="en-US"/>
        </w:rPr>
        <w:t xml:space="preserve"> receivab</w:t>
      </w:r>
      <w:r w:rsidRPr="002B0B75">
        <w:rPr>
          <w:lang w:val="en-US" w:bidi="th-TH"/>
        </w:rPr>
        <w:t>le</w:t>
      </w:r>
    </w:p>
    <w:p w14:paraId="12E9B266"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Inventories</w:t>
      </w:r>
    </w:p>
    <w:p w14:paraId="2A6DBD29" w14:textId="77777777" w:rsidR="006A3470" w:rsidRPr="002B0B75" w:rsidRDefault="00E6543E"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 xml:space="preserve">Investments in </w:t>
      </w:r>
      <w:r w:rsidR="00E12C37" w:rsidRPr="002B0B75">
        <w:rPr>
          <w:rFonts w:cs="Times New Roman"/>
          <w:szCs w:val="22"/>
        </w:rPr>
        <w:t>associate</w:t>
      </w:r>
      <w:r w:rsidR="00510E7D" w:rsidRPr="002B0B75">
        <w:rPr>
          <w:rFonts w:cs="Times New Roman"/>
          <w:szCs w:val="22"/>
        </w:rPr>
        <w:t>s</w:t>
      </w:r>
    </w:p>
    <w:p w14:paraId="4EFE9A05"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Investments in subsidiaries</w:t>
      </w:r>
    </w:p>
    <w:p w14:paraId="1867A0A3" w14:textId="77777777" w:rsidR="00C42A6E" w:rsidRPr="002B0B75" w:rsidRDefault="00C42A6E"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Non-controlling interests</w:t>
      </w:r>
    </w:p>
    <w:p w14:paraId="08980D2B"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Investment properties</w:t>
      </w:r>
    </w:p>
    <w:p w14:paraId="4C3DEEA8" w14:textId="2F27E5BF"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 xml:space="preserve">Property, </w:t>
      </w:r>
      <w:proofErr w:type="gramStart"/>
      <w:r w:rsidRPr="002B0B75">
        <w:rPr>
          <w:rFonts w:cs="Times New Roman"/>
          <w:szCs w:val="22"/>
        </w:rPr>
        <w:t>plant</w:t>
      </w:r>
      <w:proofErr w:type="gramEnd"/>
      <w:r w:rsidRPr="002B0B75">
        <w:rPr>
          <w:rFonts w:cs="Times New Roman"/>
          <w:szCs w:val="22"/>
        </w:rPr>
        <w:t xml:space="preserve"> and equipment</w:t>
      </w:r>
    </w:p>
    <w:p w14:paraId="3C62570D"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 xml:space="preserve">Land possessory </w:t>
      </w:r>
      <w:proofErr w:type="gramStart"/>
      <w:r w:rsidRPr="002B0B75">
        <w:rPr>
          <w:rFonts w:cs="Times New Roman"/>
          <w:szCs w:val="22"/>
        </w:rPr>
        <w:t>rights</w:t>
      </w:r>
      <w:proofErr w:type="gramEnd"/>
    </w:p>
    <w:p w14:paraId="0C8F8442" w14:textId="77777777"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Rubber plantation development costs</w:t>
      </w:r>
    </w:p>
    <w:p w14:paraId="6B08715A" w14:textId="0B7840F4" w:rsidR="006B1237" w:rsidRPr="002B0B75" w:rsidRDefault="006B123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Interest-bearing liabilities</w:t>
      </w:r>
    </w:p>
    <w:p w14:paraId="3DF18421" w14:textId="27AE220F" w:rsidR="005163A7" w:rsidRPr="002B0B75" w:rsidRDefault="00843F84"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Non</w:t>
      </w:r>
      <w:r w:rsidR="00510E7D" w:rsidRPr="002B0B75">
        <w:rPr>
          <w:rFonts w:cs="Times New Roman"/>
          <w:szCs w:val="22"/>
        </w:rPr>
        <w:t>-</w:t>
      </w:r>
      <w:r w:rsidRPr="002B0B75">
        <w:rPr>
          <w:rFonts w:cs="Times New Roman"/>
          <w:szCs w:val="22"/>
        </w:rPr>
        <w:t>current provisions for employee benefit</w:t>
      </w:r>
      <w:r w:rsidR="00763FA3" w:rsidRPr="002B0B75">
        <w:rPr>
          <w:rFonts w:cs="Times New Roman"/>
          <w:szCs w:val="22"/>
        </w:rPr>
        <w:t>s</w:t>
      </w:r>
    </w:p>
    <w:p w14:paraId="5E5D638D" w14:textId="6BC4D6EF" w:rsidR="005D7033" w:rsidRPr="002B0B75" w:rsidRDefault="005D7033"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lang w:val="en-US" w:bidi="th-TH"/>
        </w:rPr>
        <w:t xml:space="preserve">Share </w:t>
      </w:r>
      <w:proofErr w:type="gramStart"/>
      <w:r w:rsidRPr="002B0B75">
        <w:rPr>
          <w:lang w:val="en-US" w:bidi="th-TH"/>
        </w:rPr>
        <w:t>capital</w:t>
      </w:r>
      <w:proofErr w:type="gramEnd"/>
    </w:p>
    <w:p w14:paraId="00BA86A0" w14:textId="19113DD5" w:rsidR="005163A7" w:rsidRPr="002B0B75" w:rsidRDefault="005163A7" w:rsidP="00E44BEB">
      <w:pPr>
        <w:pStyle w:val="index"/>
        <w:numPr>
          <w:ilvl w:val="0"/>
          <w:numId w:val="3"/>
        </w:numPr>
        <w:tabs>
          <w:tab w:val="clear" w:pos="340"/>
          <w:tab w:val="num" w:pos="1080"/>
        </w:tabs>
        <w:spacing w:after="0" w:line="240" w:lineRule="atLeast"/>
        <w:ind w:left="1080" w:hanging="1080"/>
        <w:outlineLvl w:val="0"/>
        <w:rPr>
          <w:rFonts w:cs="Times New Roman"/>
          <w:szCs w:val="22"/>
        </w:rPr>
      </w:pPr>
      <w:r w:rsidRPr="002B0B75">
        <w:rPr>
          <w:rFonts w:cs="Times New Roman"/>
          <w:szCs w:val="22"/>
        </w:rPr>
        <w:t>Reserves</w:t>
      </w:r>
      <w:r w:rsidR="00627AA3" w:rsidRPr="002B0B75">
        <w:rPr>
          <w:rFonts w:cs="Times New Roman"/>
          <w:szCs w:val="22"/>
        </w:rPr>
        <w:t xml:space="preserve"> and share </w:t>
      </w:r>
      <w:proofErr w:type="gramStart"/>
      <w:r w:rsidR="00627AA3" w:rsidRPr="002B0B75">
        <w:rPr>
          <w:rFonts w:cs="Times New Roman"/>
          <w:szCs w:val="22"/>
        </w:rPr>
        <w:t>premium</w:t>
      </w:r>
      <w:proofErr w:type="gramEnd"/>
    </w:p>
    <w:p w14:paraId="0ECB516A" w14:textId="77777777" w:rsidR="005163A7" w:rsidRPr="002B0B75" w:rsidRDefault="005163A7" w:rsidP="00E44BEB">
      <w:pPr>
        <w:pStyle w:val="acctfourfiguresyears"/>
        <w:numPr>
          <w:ilvl w:val="0"/>
          <w:numId w:val="3"/>
        </w:numPr>
        <w:tabs>
          <w:tab w:val="clear" w:pos="227"/>
          <w:tab w:val="clear" w:pos="340"/>
          <w:tab w:val="num" w:pos="1080"/>
        </w:tabs>
        <w:ind w:left="1080" w:hanging="1080"/>
        <w:rPr>
          <w:szCs w:val="22"/>
        </w:rPr>
      </w:pPr>
      <w:r w:rsidRPr="002B0B75">
        <w:rPr>
          <w:szCs w:val="22"/>
        </w:rPr>
        <w:t>Segm</w:t>
      </w:r>
      <w:r w:rsidRPr="002B0B75">
        <w:rPr>
          <w:szCs w:val="22"/>
          <w:shd w:val="clear" w:color="auto" w:fill="FFFFFF"/>
        </w:rPr>
        <w:t>ent</w:t>
      </w:r>
      <w:r w:rsidR="00CC3A6F" w:rsidRPr="002B0B75">
        <w:rPr>
          <w:szCs w:val="22"/>
          <w:shd w:val="clear" w:color="auto" w:fill="FFFFFF"/>
        </w:rPr>
        <w:t>s</w:t>
      </w:r>
      <w:r w:rsidRPr="002B0B75">
        <w:rPr>
          <w:szCs w:val="22"/>
          <w:shd w:val="clear" w:color="auto" w:fill="FFFFFF"/>
        </w:rPr>
        <w:t xml:space="preserve"> information</w:t>
      </w:r>
      <w:r w:rsidR="004526C4" w:rsidRPr="002B0B75">
        <w:rPr>
          <w:szCs w:val="22"/>
          <w:shd w:val="clear" w:color="auto" w:fill="FFFFFF"/>
        </w:rPr>
        <w:t xml:space="preserve"> </w:t>
      </w:r>
      <w:r w:rsidR="004526C4" w:rsidRPr="002B0B75">
        <w:rPr>
          <w:szCs w:val="22"/>
          <w:shd w:val="clear" w:color="auto" w:fill="FFFFFF"/>
          <w:lang w:val="en-US"/>
        </w:rPr>
        <w:t>and disaggregation of revenue</w:t>
      </w:r>
    </w:p>
    <w:p w14:paraId="5A9DF528" w14:textId="6299009D" w:rsidR="005163A7" w:rsidRPr="002B0B75" w:rsidRDefault="003B2BA3" w:rsidP="00E44BEB">
      <w:pPr>
        <w:pStyle w:val="acctfourfiguresyears"/>
        <w:numPr>
          <w:ilvl w:val="0"/>
          <w:numId w:val="3"/>
        </w:numPr>
        <w:tabs>
          <w:tab w:val="clear" w:pos="227"/>
          <w:tab w:val="clear" w:pos="340"/>
          <w:tab w:val="num" w:pos="1080"/>
        </w:tabs>
        <w:ind w:left="1080" w:hanging="1080"/>
        <w:rPr>
          <w:szCs w:val="22"/>
        </w:rPr>
      </w:pPr>
      <w:r w:rsidRPr="002B0B75">
        <w:rPr>
          <w:szCs w:val="22"/>
        </w:rPr>
        <w:t>Employee benefit expense</w:t>
      </w:r>
      <w:r w:rsidR="00873E83" w:rsidRPr="002B0B75">
        <w:rPr>
          <w:szCs w:val="22"/>
        </w:rPr>
        <w:t>s</w:t>
      </w:r>
    </w:p>
    <w:p w14:paraId="78D2F62D" w14:textId="4BF1A3BB" w:rsidR="005163A7" w:rsidRPr="002B0B75" w:rsidRDefault="005163A7" w:rsidP="00E44BEB">
      <w:pPr>
        <w:pStyle w:val="acctfourfiguresyears"/>
        <w:numPr>
          <w:ilvl w:val="0"/>
          <w:numId w:val="3"/>
        </w:numPr>
        <w:tabs>
          <w:tab w:val="clear" w:pos="227"/>
          <w:tab w:val="clear" w:pos="340"/>
          <w:tab w:val="num" w:pos="1080"/>
        </w:tabs>
        <w:ind w:left="1080" w:hanging="1080"/>
        <w:rPr>
          <w:szCs w:val="22"/>
        </w:rPr>
      </w:pPr>
      <w:r w:rsidRPr="002B0B75">
        <w:rPr>
          <w:szCs w:val="22"/>
        </w:rPr>
        <w:t>Expenses by nature</w:t>
      </w:r>
    </w:p>
    <w:p w14:paraId="077DF67E" w14:textId="60AE02F1" w:rsidR="005163A7" w:rsidRPr="002B0B75" w:rsidRDefault="005163A7" w:rsidP="00E44BEB">
      <w:pPr>
        <w:pStyle w:val="acctfourfiguresyears"/>
        <w:numPr>
          <w:ilvl w:val="0"/>
          <w:numId w:val="3"/>
        </w:numPr>
        <w:tabs>
          <w:tab w:val="clear" w:pos="227"/>
          <w:tab w:val="clear" w:pos="340"/>
          <w:tab w:val="num" w:pos="1080"/>
        </w:tabs>
        <w:ind w:left="1080" w:hanging="1080"/>
        <w:rPr>
          <w:szCs w:val="22"/>
        </w:rPr>
      </w:pPr>
      <w:r w:rsidRPr="002B0B75">
        <w:rPr>
          <w:szCs w:val="22"/>
        </w:rPr>
        <w:t xml:space="preserve">Income tax </w:t>
      </w:r>
    </w:p>
    <w:p w14:paraId="103A4F89" w14:textId="47429AEE" w:rsidR="005163A7" w:rsidRPr="002B0B75" w:rsidRDefault="004B1862" w:rsidP="00E44BEB">
      <w:pPr>
        <w:pStyle w:val="acctfourfiguresyears"/>
        <w:numPr>
          <w:ilvl w:val="0"/>
          <w:numId w:val="3"/>
        </w:numPr>
        <w:tabs>
          <w:tab w:val="clear" w:pos="227"/>
          <w:tab w:val="clear" w:pos="340"/>
          <w:tab w:val="num" w:pos="1080"/>
        </w:tabs>
        <w:ind w:left="1080" w:hanging="1080"/>
        <w:rPr>
          <w:szCs w:val="22"/>
        </w:rPr>
      </w:pPr>
      <w:r w:rsidRPr="002B0B75">
        <w:rPr>
          <w:szCs w:val="22"/>
          <w:lang w:bidi="th-TH"/>
        </w:rPr>
        <w:t xml:space="preserve">Earnings </w:t>
      </w:r>
      <w:r w:rsidR="005163A7" w:rsidRPr="002B0B75">
        <w:rPr>
          <w:szCs w:val="22"/>
          <w:lang w:bidi="th-TH"/>
        </w:rPr>
        <w:t>per share</w:t>
      </w:r>
    </w:p>
    <w:p w14:paraId="613E76E6" w14:textId="0442C989" w:rsidR="008D6FD4" w:rsidRPr="002B0B75" w:rsidRDefault="008D6FD4" w:rsidP="00E44BEB">
      <w:pPr>
        <w:pStyle w:val="acctfourfiguresyears"/>
        <w:numPr>
          <w:ilvl w:val="0"/>
          <w:numId w:val="3"/>
        </w:numPr>
        <w:tabs>
          <w:tab w:val="clear" w:pos="227"/>
          <w:tab w:val="clear" w:pos="340"/>
          <w:tab w:val="num" w:pos="1080"/>
        </w:tabs>
        <w:ind w:left="1080" w:hanging="1080"/>
        <w:rPr>
          <w:szCs w:val="22"/>
        </w:rPr>
      </w:pPr>
      <w:r w:rsidRPr="002B0B75">
        <w:rPr>
          <w:szCs w:val="22"/>
          <w:lang w:bidi="th-TH"/>
        </w:rPr>
        <w:t>Dividend</w:t>
      </w:r>
    </w:p>
    <w:p w14:paraId="23D9EC76" w14:textId="70D42765" w:rsidR="005163A7" w:rsidRPr="002B0B75" w:rsidRDefault="005163A7" w:rsidP="00E44BEB">
      <w:pPr>
        <w:pStyle w:val="acctfourfiguresyears"/>
        <w:numPr>
          <w:ilvl w:val="0"/>
          <w:numId w:val="3"/>
        </w:numPr>
        <w:tabs>
          <w:tab w:val="clear" w:pos="227"/>
          <w:tab w:val="clear" w:pos="340"/>
          <w:tab w:val="num" w:pos="1080"/>
        </w:tabs>
        <w:ind w:left="1080" w:hanging="1080"/>
        <w:rPr>
          <w:szCs w:val="22"/>
        </w:rPr>
      </w:pPr>
      <w:r w:rsidRPr="002B0B75">
        <w:rPr>
          <w:szCs w:val="22"/>
        </w:rPr>
        <w:t>Fina</w:t>
      </w:r>
      <w:r w:rsidRPr="002B0B75">
        <w:rPr>
          <w:szCs w:val="22"/>
          <w:shd w:val="clear" w:color="auto" w:fill="FFFFFF"/>
        </w:rPr>
        <w:t>ncial instruments</w:t>
      </w:r>
    </w:p>
    <w:p w14:paraId="15F8328C" w14:textId="527B2893" w:rsidR="004C26D1" w:rsidRPr="002B0B75" w:rsidRDefault="004C26D1" w:rsidP="00E44BEB">
      <w:pPr>
        <w:pStyle w:val="acctfourfiguresyears"/>
        <w:numPr>
          <w:ilvl w:val="0"/>
          <w:numId w:val="3"/>
        </w:numPr>
        <w:tabs>
          <w:tab w:val="clear" w:pos="227"/>
          <w:tab w:val="clear" w:pos="340"/>
          <w:tab w:val="num" w:pos="1080"/>
        </w:tabs>
        <w:ind w:left="1080" w:hanging="1080"/>
        <w:rPr>
          <w:szCs w:val="22"/>
        </w:rPr>
      </w:pPr>
      <w:r w:rsidRPr="002B0B75">
        <w:rPr>
          <w:szCs w:val="22"/>
        </w:rPr>
        <w:t xml:space="preserve">Capital </w:t>
      </w:r>
      <w:proofErr w:type="gramStart"/>
      <w:r w:rsidRPr="002B0B75">
        <w:rPr>
          <w:szCs w:val="22"/>
        </w:rPr>
        <w:t>management</w:t>
      </w:r>
      <w:proofErr w:type="gramEnd"/>
    </w:p>
    <w:p w14:paraId="1713EFFA" w14:textId="115EF447" w:rsidR="002F5F75" w:rsidRPr="002B0B75" w:rsidRDefault="005163A7" w:rsidP="002D0D6E">
      <w:pPr>
        <w:pStyle w:val="acctfourfiguresyears"/>
        <w:numPr>
          <w:ilvl w:val="0"/>
          <w:numId w:val="3"/>
        </w:numPr>
        <w:tabs>
          <w:tab w:val="clear" w:pos="227"/>
          <w:tab w:val="clear" w:pos="340"/>
          <w:tab w:val="num" w:pos="1080"/>
        </w:tabs>
        <w:ind w:left="1080" w:hanging="1080"/>
        <w:rPr>
          <w:szCs w:val="22"/>
        </w:rPr>
      </w:pPr>
      <w:r w:rsidRPr="002B0B75">
        <w:rPr>
          <w:szCs w:val="22"/>
        </w:rPr>
        <w:t>Commitments with non-related parties</w:t>
      </w:r>
    </w:p>
    <w:p w14:paraId="72EA0A08" w14:textId="77777777" w:rsidR="005163A7" w:rsidRPr="002B0B75" w:rsidRDefault="001848F0" w:rsidP="003E33E3">
      <w:pPr>
        <w:spacing w:line="240" w:lineRule="atLeast"/>
        <w:ind w:left="540"/>
        <w:jc w:val="both"/>
        <w:outlineLvl w:val="0"/>
        <w:rPr>
          <w:rFonts w:cs="Times New Roman"/>
          <w:sz w:val="22"/>
          <w:szCs w:val="22"/>
        </w:rPr>
      </w:pPr>
      <w:r w:rsidRPr="002B0B75">
        <w:rPr>
          <w:rFonts w:cs="Times New Roman"/>
          <w:sz w:val="22"/>
          <w:szCs w:val="22"/>
        </w:rPr>
        <w:br w:type="page"/>
      </w:r>
      <w:r w:rsidR="005163A7" w:rsidRPr="002B0B75">
        <w:rPr>
          <w:rFonts w:cs="Times New Roman"/>
          <w:sz w:val="22"/>
          <w:szCs w:val="22"/>
        </w:rPr>
        <w:lastRenderedPageBreak/>
        <w:t>These notes form an integral part of the financial statements.</w:t>
      </w:r>
    </w:p>
    <w:p w14:paraId="178FC84C" w14:textId="66B8930A" w:rsidR="005163A7" w:rsidRPr="002B0B75" w:rsidRDefault="005163A7" w:rsidP="003E33E3">
      <w:pPr>
        <w:spacing w:line="240" w:lineRule="atLeast"/>
        <w:ind w:left="540"/>
        <w:jc w:val="both"/>
        <w:outlineLvl w:val="0"/>
        <w:rPr>
          <w:rFonts w:cs="Times New Roman"/>
          <w:sz w:val="22"/>
          <w:szCs w:val="22"/>
          <w:cs/>
        </w:rPr>
      </w:pPr>
    </w:p>
    <w:p w14:paraId="0203DAF6" w14:textId="03B9D6F8" w:rsidR="005163A7" w:rsidRPr="002B0B75" w:rsidRDefault="005163A7" w:rsidP="003E33E3">
      <w:pPr>
        <w:spacing w:line="240" w:lineRule="atLeast"/>
        <w:ind w:left="540"/>
        <w:jc w:val="both"/>
        <w:outlineLvl w:val="0"/>
        <w:rPr>
          <w:rFonts w:cs="Times New Roman"/>
          <w:spacing w:val="2"/>
          <w:sz w:val="22"/>
          <w:szCs w:val="22"/>
        </w:rPr>
      </w:pPr>
      <w:r w:rsidRPr="002B0B75">
        <w:rPr>
          <w:rFonts w:cs="Times New Roman"/>
          <w:spacing w:val="2"/>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2B0B75">
        <w:rPr>
          <w:rFonts w:cs="Times New Roman"/>
          <w:spacing w:val="2"/>
          <w:sz w:val="22"/>
          <w:szCs w:val="22"/>
        </w:rPr>
        <w:t>statements, and</w:t>
      </w:r>
      <w:proofErr w:type="gramEnd"/>
      <w:r w:rsidRPr="002B0B75">
        <w:rPr>
          <w:rFonts w:cs="Times New Roman"/>
          <w:spacing w:val="2"/>
          <w:sz w:val="22"/>
          <w:szCs w:val="22"/>
        </w:rPr>
        <w:t xml:space="preserve"> were approved and </w:t>
      </w:r>
      <w:proofErr w:type="spellStart"/>
      <w:r w:rsidRPr="002B0B75">
        <w:rPr>
          <w:rFonts w:cs="Times New Roman"/>
          <w:spacing w:val="2"/>
          <w:sz w:val="22"/>
          <w:szCs w:val="22"/>
        </w:rPr>
        <w:t>authorised</w:t>
      </w:r>
      <w:proofErr w:type="spellEnd"/>
      <w:r w:rsidRPr="002B0B75">
        <w:rPr>
          <w:rFonts w:cs="Times New Roman"/>
          <w:spacing w:val="2"/>
          <w:sz w:val="22"/>
          <w:szCs w:val="22"/>
        </w:rPr>
        <w:t xml:space="preserve"> for issue by the Board o</w:t>
      </w:r>
      <w:r w:rsidR="005051FD" w:rsidRPr="002B0B75">
        <w:rPr>
          <w:rFonts w:cs="Times New Roman"/>
          <w:spacing w:val="2"/>
          <w:sz w:val="22"/>
          <w:szCs w:val="22"/>
        </w:rPr>
        <w:t xml:space="preserve">f Directors on </w:t>
      </w:r>
      <w:r w:rsidR="00773161" w:rsidRPr="002B0B75">
        <w:rPr>
          <w:rFonts w:cs="Times New Roman"/>
          <w:spacing w:val="2"/>
          <w:sz w:val="22"/>
          <w:szCs w:val="22"/>
        </w:rPr>
        <w:t>22</w:t>
      </w:r>
      <w:r w:rsidR="000176C1" w:rsidRPr="002B0B75">
        <w:rPr>
          <w:rFonts w:cs="Times New Roman"/>
          <w:spacing w:val="2"/>
          <w:sz w:val="22"/>
          <w:szCs w:val="22"/>
        </w:rPr>
        <w:t xml:space="preserve"> </w:t>
      </w:r>
      <w:r w:rsidR="00AE3EC0" w:rsidRPr="002B0B75">
        <w:rPr>
          <w:rFonts w:cs="Times New Roman"/>
          <w:spacing w:val="2"/>
          <w:sz w:val="22"/>
          <w:szCs w:val="22"/>
        </w:rPr>
        <w:t>February 20</w:t>
      </w:r>
      <w:r w:rsidR="00936DD7" w:rsidRPr="002B0B75">
        <w:rPr>
          <w:rFonts w:cs="Times New Roman"/>
          <w:spacing w:val="2"/>
          <w:sz w:val="22"/>
          <w:szCs w:val="22"/>
        </w:rPr>
        <w:t>2</w:t>
      </w:r>
      <w:r w:rsidR="00772A4B" w:rsidRPr="002B0B75">
        <w:rPr>
          <w:rFonts w:cstheme="minorBidi"/>
          <w:spacing w:val="2"/>
          <w:sz w:val="22"/>
          <w:szCs w:val="22"/>
        </w:rPr>
        <w:t>4</w:t>
      </w:r>
      <w:r w:rsidR="00763FA3" w:rsidRPr="002B0B75">
        <w:rPr>
          <w:rFonts w:cs="Times New Roman"/>
          <w:spacing w:val="2"/>
          <w:sz w:val="22"/>
          <w:szCs w:val="22"/>
        </w:rPr>
        <w:t>.</w:t>
      </w:r>
    </w:p>
    <w:p w14:paraId="68F3D08D" w14:textId="77777777" w:rsidR="005163A7" w:rsidRPr="002B0B75" w:rsidRDefault="005163A7" w:rsidP="005163A7">
      <w:pPr>
        <w:spacing w:line="240" w:lineRule="atLeast"/>
        <w:ind w:left="540"/>
        <w:jc w:val="both"/>
        <w:outlineLvl w:val="0"/>
        <w:rPr>
          <w:rFonts w:cs="Times New Roman"/>
          <w:sz w:val="22"/>
          <w:szCs w:val="22"/>
        </w:rPr>
      </w:pPr>
    </w:p>
    <w:p w14:paraId="6C94B279" w14:textId="77777777" w:rsidR="005163A7" w:rsidRPr="002B0B75" w:rsidRDefault="005163A7" w:rsidP="005C3FF9">
      <w:pPr>
        <w:numPr>
          <w:ilvl w:val="0"/>
          <w:numId w:val="9"/>
        </w:numPr>
        <w:tabs>
          <w:tab w:val="clear" w:pos="340"/>
          <w:tab w:val="num" w:pos="630"/>
        </w:tabs>
        <w:spacing w:line="240" w:lineRule="exact"/>
        <w:ind w:left="540" w:hanging="540"/>
        <w:jc w:val="both"/>
        <w:outlineLvl w:val="0"/>
        <w:rPr>
          <w:rFonts w:cs="Times New Roman"/>
          <w:sz w:val="22"/>
          <w:szCs w:val="22"/>
        </w:rPr>
      </w:pPr>
      <w:r w:rsidRPr="002B0B75">
        <w:rPr>
          <w:rFonts w:cs="Times New Roman"/>
          <w:b/>
          <w:bCs/>
          <w:sz w:val="22"/>
          <w:szCs w:val="22"/>
        </w:rPr>
        <w:t xml:space="preserve">General information </w:t>
      </w:r>
    </w:p>
    <w:p w14:paraId="1F8FC977" w14:textId="77777777" w:rsidR="005163A7" w:rsidRPr="002B0B75" w:rsidRDefault="005163A7" w:rsidP="005163A7">
      <w:pPr>
        <w:ind w:left="540"/>
        <w:rPr>
          <w:rFonts w:cs="Times New Roman"/>
          <w:sz w:val="22"/>
          <w:szCs w:val="22"/>
          <w:cs/>
          <w:lang w:val="en-GB"/>
        </w:rPr>
      </w:pPr>
    </w:p>
    <w:p w14:paraId="6A30974B" w14:textId="77777777" w:rsidR="005163A7" w:rsidRPr="002B0B75" w:rsidRDefault="005163A7" w:rsidP="005C3FF9">
      <w:pPr>
        <w:spacing w:line="240" w:lineRule="atLeast"/>
        <w:ind w:left="540" w:right="-45"/>
        <w:jc w:val="thaiDistribute"/>
        <w:rPr>
          <w:rFonts w:cs="Times New Roman"/>
          <w:sz w:val="22"/>
          <w:szCs w:val="22"/>
        </w:rPr>
      </w:pPr>
      <w:r w:rsidRPr="002B0B75">
        <w:rPr>
          <w:rFonts w:cs="Times New Roman"/>
          <w:sz w:val="22"/>
          <w:szCs w:val="22"/>
        </w:rPr>
        <w:t xml:space="preserve">Thai Rubber Latex </w:t>
      </w:r>
      <w:r w:rsidR="00007FCE" w:rsidRPr="002B0B75">
        <w:rPr>
          <w:rFonts w:cs="Times New Roman"/>
          <w:sz w:val="22"/>
          <w:szCs w:val="22"/>
        </w:rPr>
        <w:t xml:space="preserve">Group </w:t>
      </w:r>
      <w:r w:rsidRPr="002B0B75">
        <w:rPr>
          <w:rFonts w:cs="Times New Roman"/>
          <w:sz w:val="22"/>
          <w:szCs w:val="22"/>
        </w:rPr>
        <w:t>Public Company Limited, the “Company”, is incorporated in Thailand and</w:t>
      </w:r>
      <w:r w:rsidR="0012097E" w:rsidRPr="002B0B75">
        <w:rPr>
          <w:rFonts w:cs="Times New Roman"/>
          <w:sz w:val="22"/>
          <w:szCs w:val="22"/>
        </w:rPr>
        <w:t xml:space="preserve"> was listed on the Stock Exchange of Thailand in July 1991. The Company’s</w:t>
      </w:r>
      <w:r w:rsidRPr="002B0B75">
        <w:rPr>
          <w:rFonts w:cs="Times New Roman"/>
          <w:sz w:val="22"/>
          <w:szCs w:val="22"/>
        </w:rPr>
        <w:t xml:space="preserve"> registered office </w:t>
      </w:r>
      <w:r w:rsidR="000176C1" w:rsidRPr="002B0B75">
        <w:rPr>
          <w:rFonts w:cs="Times New Roman"/>
          <w:sz w:val="22"/>
          <w:szCs w:val="22"/>
        </w:rPr>
        <w:t>as follows</w:t>
      </w:r>
      <w:r w:rsidR="00081FC7" w:rsidRPr="002B0B75">
        <w:rPr>
          <w:rFonts w:cs="Times New Roman"/>
          <w:sz w:val="22"/>
          <w:szCs w:val="22"/>
        </w:rPr>
        <w:t>:</w:t>
      </w:r>
    </w:p>
    <w:p w14:paraId="652919DF" w14:textId="77777777" w:rsidR="00081FC7" w:rsidRPr="002B0B75" w:rsidRDefault="00081FC7" w:rsidP="000176C1">
      <w:pPr>
        <w:spacing w:line="240" w:lineRule="atLeast"/>
        <w:ind w:left="36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081FC7" w:rsidRPr="002B0B75" w14:paraId="631D02B1" w14:textId="77777777" w:rsidTr="00763FA3">
        <w:tc>
          <w:tcPr>
            <w:tcW w:w="2332" w:type="dxa"/>
          </w:tcPr>
          <w:p w14:paraId="74D262FD" w14:textId="77777777" w:rsidR="00081FC7" w:rsidRPr="002B0B75" w:rsidRDefault="00081FC7" w:rsidP="00C50B67">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2B0B75">
              <w:rPr>
                <w:rFonts w:ascii="Times New Roman" w:hAnsi="Times New Roman" w:cs="Times New Roman"/>
                <w:sz w:val="22"/>
                <w:szCs w:val="22"/>
              </w:rPr>
              <w:t>Head office</w:t>
            </w:r>
          </w:p>
        </w:tc>
        <w:tc>
          <w:tcPr>
            <w:tcW w:w="278" w:type="dxa"/>
          </w:tcPr>
          <w:p w14:paraId="462C8217" w14:textId="77777777" w:rsidR="00081FC7" w:rsidRPr="002B0B75" w:rsidRDefault="00081FC7" w:rsidP="00C50B67">
            <w:pPr>
              <w:spacing w:line="240" w:lineRule="atLeast"/>
              <w:ind w:right="-45"/>
              <w:jc w:val="thaiDistribute"/>
              <w:rPr>
                <w:rFonts w:cs="Times New Roman"/>
                <w:sz w:val="22"/>
                <w:szCs w:val="22"/>
              </w:rPr>
            </w:pPr>
            <w:r w:rsidRPr="002B0B75">
              <w:rPr>
                <w:rFonts w:cs="Times New Roman"/>
                <w:sz w:val="22"/>
                <w:szCs w:val="22"/>
              </w:rPr>
              <w:t>:</w:t>
            </w:r>
          </w:p>
          <w:p w14:paraId="348781B3" w14:textId="77777777" w:rsidR="00081FC7" w:rsidRPr="002B0B75" w:rsidRDefault="00081FC7" w:rsidP="00C50B6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rPr>
            </w:pPr>
          </w:p>
        </w:tc>
        <w:tc>
          <w:tcPr>
            <w:tcW w:w="6660" w:type="dxa"/>
          </w:tcPr>
          <w:p w14:paraId="4D878598" w14:textId="035D00F8" w:rsidR="00081FC7" w:rsidRPr="002B0B75" w:rsidRDefault="00081FC7" w:rsidP="000917AA">
            <w:pPr>
              <w:spacing w:line="240" w:lineRule="atLeast"/>
              <w:ind w:left="162" w:right="-45" w:hanging="162"/>
              <w:rPr>
                <w:rFonts w:cs="Times New Roman"/>
                <w:sz w:val="22"/>
                <w:szCs w:val="22"/>
              </w:rPr>
            </w:pPr>
            <w:r w:rsidRPr="002B0B75">
              <w:rPr>
                <w:rFonts w:cs="Times New Roman"/>
                <w:sz w:val="22"/>
                <w:szCs w:val="22"/>
              </w:rPr>
              <w:t>No. 99/1</w:t>
            </w:r>
            <w:r w:rsidR="005B0392" w:rsidRPr="002B0B75">
              <w:rPr>
                <w:rFonts w:cs="Times New Roman"/>
                <w:sz w:val="22"/>
                <w:szCs w:val="22"/>
              </w:rPr>
              <w:t>-3</w:t>
            </w:r>
            <w:r w:rsidRPr="002B0B75">
              <w:rPr>
                <w:rFonts w:cs="Times New Roman"/>
                <w:sz w:val="22"/>
                <w:szCs w:val="22"/>
              </w:rPr>
              <w:t xml:space="preserve"> Moo 13, </w:t>
            </w:r>
            <w:proofErr w:type="spellStart"/>
            <w:r w:rsidRPr="002B0B75">
              <w:rPr>
                <w:rFonts w:cs="Times New Roman"/>
                <w:sz w:val="22"/>
                <w:szCs w:val="22"/>
              </w:rPr>
              <w:t>Bangna</w:t>
            </w:r>
            <w:proofErr w:type="spellEnd"/>
            <w:r w:rsidRPr="002B0B75">
              <w:rPr>
                <w:rFonts w:cs="Times New Roman"/>
                <w:sz w:val="22"/>
                <w:szCs w:val="22"/>
              </w:rPr>
              <w:t xml:space="preserve">-Trad Road, K.M. 7, </w:t>
            </w:r>
            <w:proofErr w:type="spellStart"/>
            <w:r w:rsidRPr="002B0B75">
              <w:rPr>
                <w:rFonts w:cs="Times New Roman"/>
                <w:sz w:val="22"/>
                <w:szCs w:val="22"/>
              </w:rPr>
              <w:t>Tambol</w:t>
            </w:r>
            <w:proofErr w:type="spellEnd"/>
            <w:r w:rsidRPr="002B0B75">
              <w:rPr>
                <w:rFonts w:cs="Times New Roman"/>
                <w:sz w:val="22"/>
                <w:szCs w:val="22"/>
              </w:rPr>
              <w:t xml:space="preserve"> </w:t>
            </w:r>
            <w:proofErr w:type="spellStart"/>
            <w:proofErr w:type="gramStart"/>
            <w:r w:rsidRPr="002B0B75">
              <w:rPr>
                <w:rFonts w:cs="Times New Roman"/>
                <w:sz w:val="22"/>
                <w:szCs w:val="22"/>
              </w:rPr>
              <w:t>Bangkaew</w:t>
            </w:r>
            <w:proofErr w:type="spellEnd"/>
            <w:r w:rsidRPr="002B0B75">
              <w:rPr>
                <w:rFonts w:cs="Times New Roman"/>
                <w:sz w:val="22"/>
                <w:szCs w:val="22"/>
              </w:rPr>
              <w:t xml:space="preserve">, </w:t>
            </w:r>
            <w:r w:rsidR="00BA059F" w:rsidRPr="002B0B75">
              <w:rPr>
                <w:rFonts w:cs="Times New Roman"/>
                <w:sz w:val="22"/>
                <w:szCs w:val="22"/>
              </w:rPr>
              <w:t xml:space="preserve"> </w:t>
            </w:r>
            <w:r w:rsidR="000917AA" w:rsidRPr="002B0B75">
              <w:rPr>
                <w:rFonts w:cs="Times New Roman"/>
                <w:sz w:val="22"/>
                <w:szCs w:val="22"/>
              </w:rPr>
              <w:t xml:space="preserve"> </w:t>
            </w:r>
            <w:proofErr w:type="gramEnd"/>
            <w:r w:rsidR="000917AA" w:rsidRPr="002B0B75">
              <w:rPr>
                <w:rFonts w:cs="Times New Roman"/>
                <w:sz w:val="22"/>
                <w:szCs w:val="22"/>
              </w:rPr>
              <w:t xml:space="preserve"> </w:t>
            </w:r>
            <w:r w:rsidRPr="002B0B75">
              <w:rPr>
                <w:rFonts w:cs="Times New Roman"/>
                <w:sz w:val="22"/>
                <w:szCs w:val="22"/>
              </w:rPr>
              <w:t xml:space="preserve">Amphur Bangplee, </w:t>
            </w:r>
            <w:r w:rsidR="009136AE" w:rsidRPr="002B0B75">
              <w:rPr>
                <w:rFonts w:cs="Times New Roman"/>
                <w:sz w:val="22"/>
                <w:szCs w:val="22"/>
              </w:rPr>
              <w:t>Samutprakarn</w:t>
            </w:r>
          </w:p>
        </w:tc>
      </w:tr>
      <w:tr w:rsidR="00081FC7" w:rsidRPr="002B0B75" w14:paraId="0B848162" w14:textId="77777777" w:rsidTr="00526052">
        <w:tc>
          <w:tcPr>
            <w:tcW w:w="9270" w:type="dxa"/>
            <w:gridSpan w:val="3"/>
          </w:tcPr>
          <w:p w14:paraId="6AFD1E69" w14:textId="77777777" w:rsidR="00081FC7" w:rsidRPr="002B0B75" w:rsidRDefault="00081FC7" w:rsidP="00C50B67">
            <w:pPr>
              <w:spacing w:line="240" w:lineRule="atLeast"/>
              <w:jc w:val="both"/>
              <w:rPr>
                <w:rFonts w:cs="Times New Roman"/>
                <w:sz w:val="22"/>
                <w:szCs w:val="22"/>
              </w:rPr>
            </w:pPr>
            <w:r w:rsidRPr="002B0B75">
              <w:rPr>
                <w:rFonts w:cs="Times New Roman"/>
                <w:sz w:val="22"/>
                <w:szCs w:val="22"/>
              </w:rPr>
              <w:t>Branches at followings:</w:t>
            </w:r>
          </w:p>
        </w:tc>
      </w:tr>
      <w:tr w:rsidR="00081FC7" w:rsidRPr="002B0B75" w14:paraId="536E8DF1" w14:textId="77777777" w:rsidTr="00763FA3">
        <w:tc>
          <w:tcPr>
            <w:tcW w:w="2332" w:type="dxa"/>
          </w:tcPr>
          <w:p w14:paraId="75643AFB" w14:textId="77777777" w:rsidR="00081FC7" w:rsidRPr="002B0B75" w:rsidRDefault="00081FC7" w:rsidP="00C50B67">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213799BC" w14:textId="77777777" w:rsidR="00081FC7" w:rsidRPr="002B0B75" w:rsidRDefault="00743C15" w:rsidP="00743C15">
            <w:pPr>
              <w:spacing w:line="240" w:lineRule="atLeast"/>
              <w:ind w:right="-45"/>
              <w:jc w:val="thaiDistribute"/>
              <w:rPr>
                <w:rFonts w:cs="Times New Roman"/>
                <w:sz w:val="22"/>
                <w:szCs w:val="22"/>
              </w:rPr>
            </w:pPr>
            <w:r w:rsidRPr="002B0B75">
              <w:rPr>
                <w:rFonts w:cs="Times New Roman"/>
                <w:sz w:val="22"/>
                <w:szCs w:val="22"/>
              </w:rPr>
              <w:t>:</w:t>
            </w:r>
          </w:p>
        </w:tc>
        <w:tc>
          <w:tcPr>
            <w:tcW w:w="6660" w:type="dxa"/>
          </w:tcPr>
          <w:p w14:paraId="6D118029" w14:textId="77777777" w:rsidR="00081FC7" w:rsidRPr="002B0B75" w:rsidRDefault="00081FC7" w:rsidP="00C50B67">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No. 29 Moo 2, </w:t>
            </w:r>
            <w:proofErr w:type="spellStart"/>
            <w:r w:rsidRPr="002B0B75">
              <w:rPr>
                <w:rFonts w:ascii="Times New Roman" w:eastAsia="Times New Roman" w:hAnsi="Times New Roman" w:cs="Times New Roman"/>
                <w:color w:val="auto"/>
                <w:sz w:val="22"/>
                <w:szCs w:val="22"/>
                <w:lang w:eastAsia="en-US"/>
              </w:rPr>
              <w:t>Tambol</w:t>
            </w:r>
            <w:proofErr w:type="spellEnd"/>
            <w:r w:rsidRPr="002B0B75">
              <w:rPr>
                <w:rFonts w:ascii="Times New Roman" w:eastAsia="Times New Roman" w:hAnsi="Times New Roman" w:cs="Times New Roman"/>
                <w:color w:val="auto"/>
                <w:sz w:val="22"/>
                <w:szCs w:val="22"/>
                <w:lang w:eastAsia="en-US"/>
              </w:rPr>
              <w:t xml:space="preserve"> Nong Yai, Amphur Nong Yai, Chonburi</w:t>
            </w:r>
          </w:p>
        </w:tc>
      </w:tr>
      <w:tr w:rsidR="00743C15" w:rsidRPr="002B0B75" w14:paraId="502AD27E" w14:textId="77777777" w:rsidTr="00763FA3">
        <w:tc>
          <w:tcPr>
            <w:tcW w:w="2332" w:type="dxa"/>
          </w:tcPr>
          <w:p w14:paraId="534849DD" w14:textId="77777777" w:rsidR="00743C15" w:rsidRPr="002B0B75"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val="en-US" w:eastAsia="en-US"/>
              </w:rPr>
            </w:pPr>
          </w:p>
        </w:tc>
        <w:tc>
          <w:tcPr>
            <w:tcW w:w="278" w:type="dxa"/>
          </w:tcPr>
          <w:p w14:paraId="17469208"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hAnsi="Times New Roman" w:cs="Times New Roman"/>
                <w:sz w:val="22"/>
                <w:szCs w:val="22"/>
              </w:rPr>
              <w:t>:</w:t>
            </w:r>
          </w:p>
        </w:tc>
        <w:tc>
          <w:tcPr>
            <w:tcW w:w="6660" w:type="dxa"/>
          </w:tcPr>
          <w:p w14:paraId="095D0238"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No. 35 Moo 4, </w:t>
            </w:r>
            <w:proofErr w:type="spellStart"/>
            <w:r w:rsidRPr="002B0B75">
              <w:rPr>
                <w:rFonts w:ascii="Times New Roman" w:eastAsia="Times New Roman" w:hAnsi="Times New Roman" w:cs="Times New Roman"/>
                <w:color w:val="auto"/>
                <w:sz w:val="22"/>
                <w:szCs w:val="22"/>
                <w:lang w:eastAsia="en-US"/>
              </w:rPr>
              <w:t>Tambol</w:t>
            </w:r>
            <w:proofErr w:type="spellEnd"/>
            <w:r w:rsidRPr="002B0B75">
              <w:rPr>
                <w:rFonts w:ascii="Times New Roman" w:eastAsia="Times New Roman" w:hAnsi="Times New Roman" w:cs="Times New Roman"/>
                <w:color w:val="auto"/>
                <w:sz w:val="22"/>
                <w:szCs w:val="22"/>
                <w:lang w:eastAsia="en-US"/>
              </w:rPr>
              <w:t xml:space="preserve"> </w:t>
            </w:r>
            <w:proofErr w:type="spellStart"/>
            <w:r w:rsidRPr="002B0B75">
              <w:rPr>
                <w:rFonts w:ascii="Times New Roman" w:eastAsia="Times New Roman" w:hAnsi="Times New Roman" w:cs="Times New Roman"/>
                <w:color w:val="auto"/>
                <w:sz w:val="22"/>
                <w:szCs w:val="22"/>
                <w:lang w:eastAsia="en-US"/>
              </w:rPr>
              <w:t>Krasom</w:t>
            </w:r>
            <w:proofErr w:type="spellEnd"/>
            <w:r w:rsidRPr="002B0B75">
              <w:rPr>
                <w:rFonts w:ascii="Times New Roman" w:eastAsia="Times New Roman" w:hAnsi="Times New Roman" w:cs="Times New Roman"/>
                <w:color w:val="auto"/>
                <w:sz w:val="22"/>
                <w:szCs w:val="22"/>
                <w:lang w:eastAsia="en-US"/>
              </w:rPr>
              <w:t xml:space="preserve">, Amphur </w:t>
            </w:r>
            <w:proofErr w:type="spellStart"/>
            <w:r w:rsidRPr="002B0B75">
              <w:rPr>
                <w:rFonts w:ascii="Times New Roman" w:eastAsia="Times New Roman" w:hAnsi="Times New Roman" w:cs="Times New Roman"/>
                <w:color w:val="auto"/>
                <w:sz w:val="22"/>
                <w:szCs w:val="22"/>
                <w:lang w:eastAsia="en-US"/>
              </w:rPr>
              <w:t>Takuatung</w:t>
            </w:r>
            <w:proofErr w:type="spellEnd"/>
            <w:r w:rsidRPr="002B0B75">
              <w:rPr>
                <w:rFonts w:ascii="Times New Roman" w:eastAsia="Times New Roman" w:hAnsi="Times New Roman" w:cs="Times New Roman"/>
                <w:color w:val="auto"/>
                <w:sz w:val="22"/>
                <w:szCs w:val="22"/>
                <w:lang w:eastAsia="en-US"/>
              </w:rPr>
              <w:t xml:space="preserve">, </w:t>
            </w:r>
            <w:proofErr w:type="spellStart"/>
            <w:r w:rsidRPr="002B0B75">
              <w:rPr>
                <w:rFonts w:ascii="Times New Roman" w:eastAsia="Times New Roman" w:hAnsi="Times New Roman" w:cs="Times New Roman"/>
                <w:color w:val="auto"/>
                <w:sz w:val="22"/>
                <w:szCs w:val="22"/>
                <w:lang w:eastAsia="en-US"/>
              </w:rPr>
              <w:t>Phangnga</w:t>
            </w:r>
            <w:proofErr w:type="spellEnd"/>
          </w:p>
        </w:tc>
      </w:tr>
      <w:tr w:rsidR="00743C15" w:rsidRPr="002B0B75" w14:paraId="5C9CAB76" w14:textId="77777777" w:rsidTr="00763FA3">
        <w:tc>
          <w:tcPr>
            <w:tcW w:w="2332" w:type="dxa"/>
          </w:tcPr>
          <w:p w14:paraId="15DA15CD" w14:textId="77777777" w:rsidR="00743C15" w:rsidRPr="002B0B75"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6A830DC5"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hAnsi="Times New Roman" w:cs="Times New Roman"/>
                <w:sz w:val="22"/>
                <w:szCs w:val="22"/>
              </w:rPr>
              <w:t>:</w:t>
            </w:r>
          </w:p>
        </w:tc>
        <w:tc>
          <w:tcPr>
            <w:tcW w:w="6660" w:type="dxa"/>
          </w:tcPr>
          <w:p w14:paraId="40B43687"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bidi="th-TH"/>
              </w:rPr>
            </w:pPr>
            <w:r w:rsidRPr="002B0B75">
              <w:rPr>
                <w:rFonts w:ascii="Times New Roman" w:eastAsia="Times New Roman" w:hAnsi="Times New Roman" w:cs="Times New Roman"/>
                <w:color w:val="auto"/>
                <w:sz w:val="22"/>
                <w:szCs w:val="22"/>
                <w:lang w:eastAsia="en-US"/>
              </w:rPr>
              <w:t xml:space="preserve">No. </w:t>
            </w:r>
            <w:r w:rsidRPr="002B0B75">
              <w:rPr>
                <w:rFonts w:ascii="Times New Roman" w:eastAsia="Times New Roman" w:hAnsi="Times New Roman" w:cs="Times New Roman"/>
                <w:color w:val="auto"/>
                <w:sz w:val="22"/>
                <w:szCs w:val="22"/>
                <w:lang w:val="en-US" w:eastAsia="en-US" w:bidi="th-TH"/>
              </w:rPr>
              <w:t xml:space="preserve">198 Moo 7, </w:t>
            </w:r>
            <w:proofErr w:type="spellStart"/>
            <w:r w:rsidRPr="002B0B75">
              <w:rPr>
                <w:rFonts w:ascii="Times New Roman" w:eastAsia="Times New Roman" w:hAnsi="Times New Roman" w:cs="Times New Roman"/>
                <w:color w:val="auto"/>
                <w:sz w:val="22"/>
                <w:szCs w:val="22"/>
                <w:lang w:val="en-US" w:eastAsia="en-US" w:bidi="th-TH"/>
              </w:rPr>
              <w:t>Tambol</w:t>
            </w:r>
            <w:proofErr w:type="spellEnd"/>
            <w:r w:rsidRPr="002B0B75">
              <w:rPr>
                <w:rFonts w:ascii="Times New Roman" w:eastAsia="Times New Roman" w:hAnsi="Times New Roman" w:cs="Times New Roman"/>
                <w:color w:val="auto"/>
                <w:sz w:val="22"/>
                <w:szCs w:val="22"/>
                <w:lang w:val="en-US" w:eastAsia="en-US" w:bidi="th-TH"/>
              </w:rPr>
              <w:t xml:space="preserve"> </w:t>
            </w:r>
            <w:proofErr w:type="spellStart"/>
            <w:r w:rsidRPr="002B0B75">
              <w:rPr>
                <w:rFonts w:ascii="Times New Roman" w:eastAsia="Times New Roman" w:hAnsi="Times New Roman" w:cs="Times New Roman"/>
                <w:color w:val="auto"/>
                <w:sz w:val="22"/>
                <w:szCs w:val="22"/>
                <w:lang w:val="en-US" w:eastAsia="en-US" w:bidi="th-TH"/>
              </w:rPr>
              <w:t>Chomsawan</w:t>
            </w:r>
            <w:proofErr w:type="spellEnd"/>
            <w:r w:rsidRPr="002B0B75">
              <w:rPr>
                <w:rFonts w:ascii="Times New Roman" w:eastAsia="Times New Roman" w:hAnsi="Times New Roman" w:cs="Times New Roman"/>
                <w:color w:val="auto"/>
                <w:sz w:val="22"/>
                <w:szCs w:val="22"/>
                <w:lang w:val="en-US" w:eastAsia="en-US" w:bidi="th-TH"/>
              </w:rPr>
              <w:t xml:space="preserve">, Amphur </w:t>
            </w:r>
            <w:proofErr w:type="spellStart"/>
            <w:r w:rsidRPr="002B0B75">
              <w:rPr>
                <w:rFonts w:ascii="Times New Roman" w:eastAsia="Times New Roman" w:hAnsi="Times New Roman" w:cs="Times New Roman"/>
                <w:color w:val="auto"/>
                <w:sz w:val="22"/>
                <w:szCs w:val="22"/>
                <w:lang w:val="en-US" w:eastAsia="en-US" w:bidi="th-TH"/>
              </w:rPr>
              <w:t>Maechan</w:t>
            </w:r>
            <w:proofErr w:type="spellEnd"/>
            <w:r w:rsidRPr="002B0B75">
              <w:rPr>
                <w:rFonts w:ascii="Times New Roman" w:eastAsia="Times New Roman" w:hAnsi="Times New Roman" w:cs="Times New Roman"/>
                <w:color w:val="auto"/>
                <w:sz w:val="22"/>
                <w:szCs w:val="22"/>
                <w:lang w:val="en-US" w:eastAsia="en-US" w:bidi="th-TH"/>
              </w:rPr>
              <w:t xml:space="preserve">, </w:t>
            </w:r>
            <w:proofErr w:type="spellStart"/>
            <w:r w:rsidRPr="002B0B75">
              <w:rPr>
                <w:rFonts w:ascii="Times New Roman" w:eastAsia="Times New Roman" w:hAnsi="Times New Roman" w:cs="Times New Roman"/>
                <w:color w:val="auto"/>
                <w:sz w:val="22"/>
                <w:szCs w:val="22"/>
                <w:lang w:val="en-US" w:eastAsia="en-US" w:bidi="th-TH"/>
              </w:rPr>
              <w:t>Chiangrai</w:t>
            </w:r>
            <w:proofErr w:type="spellEnd"/>
          </w:p>
        </w:tc>
      </w:tr>
      <w:tr w:rsidR="00743C15" w:rsidRPr="002B0B75" w14:paraId="27993473" w14:textId="77777777" w:rsidTr="00763FA3">
        <w:tc>
          <w:tcPr>
            <w:tcW w:w="2332" w:type="dxa"/>
          </w:tcPr>
          <w:p w14:paraId="016AC695" w14:textId="77777777" w:rsidR="00743C15" w:rsidRPr="002B0B75"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7850E724"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hAnsi="Times New Roman" w:cs="Times New Roman"/>
                <w:sz w:val="22"/>
                <w:szCs w:val="22"/>
              </w:rPr>
              <w:t>:</w:t>
            </w:r>
          </w:p>
        </w:tc>
        <w:tc>
          <w:tcPr>
            <w:tcW w:w="6660" w:type="dxa"/>
          </w:tcPr>
          <w:p w14:paraId="52C045F1" w14:textId="77777777" w:rsidR="004B1862"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No. 124 </w:t>
            </w:r>
            <w:proofErr w:type="spellStart"/>
            <w:r w:rsidR="004B1862" w:rsidRPr="002B0B75">
              <w:rPr>
                <w:rFonts w:ascii="Times New Roman" w:eastAsia="Times New Roman" w:hAnsi="Times New Roman" w:cs="Times New Roman"/>
                <w:color w:val="auto"/>
                <w:sz w:val="22"/>
                <w:szCs w:val="22"/>
                <w:lang w:eastAsia="en-US"/>
              </w:rPr>
              <w:t>Mooban</w:t>
            </w:r>
            <w:proofErr w:type="spellEnd"/>
            <w:r w:rsidR="004B1862" w:rsidRPr="002B0B75">
              <w:rPr>
                <w:rFonts w:ascii="Times New Roman" w:eastAsia="Times New Roman" w:hAnsi="Times New Roman" w:cs="Times New Roman"/>
                <w:color w:val="auto"/>
                <w:sz w:val="22"/>
                <w:szCs w:val="22"/>
                <w:lang w:eastAsia="en-US"/>
              </w:rPr>
              <w:t xml:space="preserve"> </w:t>
            </w:r>
            <w:proofErr w:type="spellStart"/>
            <w:r w:rsidR="004B1862" w:rsidRPr="002B0B75">
              <w:rPr>
                <w:rFonts w:ascii="Times New Roman" w:eastAsia="Times New Roman" w:hAnsi="Times New Roman" w:cs="Times New Roman"/>
                <w:color w:val="auto"/>
                <w:sz w:val="22"/>
                <w:szCs w:val="22"/>
                <w:lang w:eastAsia="en-US"/>
              </w:rPr>
              <w:t>Klongpom</w:t>
            </w:r>
            <w:proofErr w:type="spellEnd"/>
            <w:r w:rsidR="004B1862" w:rsidRPr="002B0B75">
              <w:rPr>
                <w:rFonts w:ascii="Times New Roman" w:eastAsia="Times New Roman" w:hAnsi="Times New Roman" w:cs="Times New Roman"/>
                <w:color w:val="auto"/>
                <w:sz w:val="22"/>
                <w:szCs w:val="22"/>
                <w:lang w:eastAsia="en-US"/>
              </w:rPr>
              <w:t xml:space="preserve"> </w:t>
            </w:r>
            <w:r w:rsidRPr="002B0B75">
              <w:rPr>
                <w:rFonts w:ascii="Times New Roman" w:eastAsia="Times New Roman" w:hAnsi="Times New Roman" w:cs="Times New Roman"/>
                <w:color w:val="auto"/>
                <w:sz w:val="22"/>
                <w:szCs w:val="22"/>
                <w:lang w:eastAsia="en-US"/>
              </w:rPr>
              <w:t xml:space="preserve">Moo 11, </w:t>
            </w:r>
            <w:proofErr w:type="spellStart"/>
            <w:r w:rsidRPr="002B0B75">
              <w:rPr>
                <w:rFonts w:ascii="Times New Roman" w:eastAsia="Times New Roman" w:hAnsi="Times New Roman" w:cs="Times New Roman"/>
                <w:color w:val="auto"/>
                <w:sz w:val="22"/>
                <w:szCs w:val="22"/>
                <w:lang w:eastAsia="en-US"/>
              </w:rPr>
              <w:t>Tambol</w:t>
            </w:r>
            <w:proofErr w:type="spellEnd"/>
            <w:r w:rsidRPr="002B0B75">
              <w:rPr>
                <w:rFonts w:ascii="Times New Roman" w:eastAsia="Times New Roman" w:hAnsi="Times New Roman" w:cs="Times New Roman"/>
                <w:color w:val="auto"/>
                <w:sz w:val="22"/>
                <w:szCs w:val="22"/>
                <w:lang w:eastAsia="en-US"/>
              </w:rPr>
              <w:t xml:space="preserve"> </w:t>
            </w:r>
            <w:proofErr w:type="spellStart"/>
            <w:r w:rsidRPr="002B0B75">
              <w:rPr>
                <w:rFonts w:ascii="Times New Roman" w:eastAsia="Times New Roman" w:hAnsi="Times New Roman" w:cs="Times New Roman"/>
                <w:color w:val="auto"/>
                <w:sz w:val="22"/>
                <w:szCs w:val="22"/>
                <w:lang w:eastAsia="en-US"/>
              </w:rPr>
              <w:t>Banphru</w:t>
            </w:r>
            <w:proofErr w:type="spellEnd"/>
            <w:r w:rsidRPr="002B0B75">
              <w:rPr>
                <w:rFonts w:ascii="Times New Roman" w:eastAsia="Times New Roman" w:hAnsi="Times New Roman" w:cs="Times New Roman"/>
                <w:color w:val="auto"/>
                <w:sz w:val="22"/>
                <w:szCs w:val="22"/>
                <w:lang w:eastAsia="en-US"/>
              </w:rPr>
              <w:t xml:space="preserve">, Amphur </w:t>
            </w:r>
            <w:proofErr w:type="spellStart"/>
            <w:r w:rsidRPr="002B0B75">
              <w:rPr>
                <w:rFonts w:ascii="Times New Roman" w:eastAsia="Times New Roman" w:hAnsi="Times New Roman" w:cs="Times New Roman"/>
                <w:color w:val="auto"/>
                <w:sz w:val="22"/>
                <w:szCs w:val="22"/>
                <w:lang w:eastAsia="en-US"/>
              </w:rPr>
              <w:t>Hatyai</w:t>
            </w:r>
            <w:proofErr w:type="spellEnd"/>
            <w:r w:rsidRPr="002B0B75">
              <w:rPr>
                <w:rFonts w:ascii="Times New Roman" w:eastAsia="Times New Roman" w:hAnsi="Times New Roman" w:cs="Times New Roman"/>
                <w:color w:val="auto"/>
                <w:sz w:val="22"/>
                <w:szCs w:val="22"/>
                <w:lang w:eastAsia="en-US"/>
              </w:rPr>
              <w:t xml:space="preserve">, </w:t>
            </w:r>
          </w:p>
          <w:p w14:paraId="3548094A" w14:textId="15E494A0" w:rsidR="00743C15" w:rsidRPr="002B0B75" w:rsidRDefault="00642C96" w:rsidP="00642C96">
            <w:pPr>
              <w:pStyle w:val="AccountingPolicy"/>
              <w:tabs>
                <w:tab w:val="clear" w:pos="1531"/>
                <w:tab w:val="clear" w:pos="1871"/>
                <w:tab w:val="left" w:pos="600"/>
                <w:tab w:val="left" w:pos="1200"/>
              </w:tabs>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   </w:t>
            </w:r>
            <w:r w:rsidR="00743C15" w:rsidRPr="002B0B75">
              <w:rPr>
                <w:rFonts w:ascii="Times New Roman" w:eastAsia="Times New Roman" w:hAnsi="Times New Roman" w:cs="Times New Roman"/>
                <w:color w:val="auto"/>
                <w:sz w:val="22"/>
                <w:szCs w:val="22"/>
                <w:lang w:eastAsia="en-US"/>
              </w:rPr>
              <w:t>Songkhla</w:t>
            </w:r>
          </w:p>
        </w:tc>
      </w:tr>
      <w:tr w:rsidR="00743C15" w:rsidRPr="002B0B75" w14:paraId="13F84C77" w14:textId="77777777" w:rsidTr="00763FA3">
        <w:tc>
          <w:tcPr>
            <w:tcW w:w="2332" w:type="dxa"/>
          </w:tcPr>
          <w:p w14:paraId="3B7DEE14" w14:textId="77777777" w:rsidR="00743C15" w:rsidRPr="002B0B75"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692347FC"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hAnsi="Times New Roman" w:cs="Times New Roman"/>
                <w:sz w:val="22"/>
                <w:szCs w:val="22"/>
              </w:rPr>
              <w:t>:</w:t>
            </w:r>
          </w:p>
        </w:tc>
        <w:tc>
          <w:tcPr>
            <w:tcW w:w="6660" w:type="dxa"/>
          </w:tcPr>
          <w:p w14:paraId="75A54B72" w14:textId="77777777" w:rsidR="00D1061D"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No. 293/2 </w:t>
            </w:r>
            <w:r w:rsidR="0030079A" w:rsidRPr="002B0B75">
              <w:rPr>
                <w:rFonts w:ascii="Times New Roman" w:eastAsia="Times New Roman" w:hAnsi="Times New Roman" w:cs="Times New Roman"/>
                <w:color w:val="auto"/>
                <w:sz w:val="22"/>
                <w:szCs w:val="22"/>
                <w:lang w:eastAsia="en-US"/>
              </w:rPr>
              <w:t xml:space="preserve">Moo 1, </w:t>
            </w:r>
            <w:r w:rsidR="000C6B7E" w:rsidRPr="002B0B75">
              <w:rPr>
                <w:rFonts w:ascii="Times New Roman" w:eastAsia="Times New Roman" w:hAnsi="Times New Roman" w:cs="Times New Roman"/>
                <w:color w:val="auto"/>
                <w:sz w:val="22"/>
                <w:szCs w:val="22"/>
                <w:lang w:val="en-US" w:eastAsia="en-US" w:bidi="th-TH"/>
              </w:rPr>
              <w:t>Surat-</w:t>
            </w:r>
            <w:proofErr w:type="spellStart"/>
            <w:r w:rsidR="000C6B7E" w:rsidRPr="002B0B75">
              <w:rPr>
                <w:rFonts w:ascii="Times New Roman" w:eastAsia="Times New Roman" w:hAnsi="Times New Roman" w:cs="Times New Roman"/>
                <w:color w:val="auto"/>
                <w:sz w:val="22"/>
                <w:szCs w:val="22"/>
                <w:lang w:val="en-US" w:eastAsia="en-US" w:bidi="th-TH"/>
              </w:rPr>
              <w:t>Nasarn</w:t>
            </w:r>
            <w:proofErr w:type="spellEnd"/>
            <w:r w:rsidR="000C6B7E" w:rsidRPr="002B0B75">
              <w:rPr>
                <w:rFonts w:ascii="Times New Roman" w:eastAsia="Times New Roman" w:hAnsi="Times New Roman" w:cs="Times New Roman"/>
                <w:color w:val="auto"/>
                <w:sz w:val="22"/>
                <w:szCs w:val="22"/>
                <w:lang w:val="en-US" w:eastAsia="en-US" w:bidi="th-TH"/>
              </w:rPr>
              <w:t xml:space="preserve"> Road,</w:t>
            </w:r>
            <w:r w:rsidRPr="002B0B75">
              <w:rPr>
                <w:rFonts w:ascii="Times New Roman" w:eastAsia="Times New Roman" w:hAnsi="Times New Roman" w:cs="Times New Roman"/>
                <w:color w:val="auto"/>
                <w:sz w:val="22"/>
                <w:szCs w:val="22"/>
                <w:lang w:eastAsia="en-US"/>
              </w:rPr>
              <w:t xml:space="preserve"> </w:t>
            </w:r>
            <w:proofErr w:type="spellStart"/>
            <w:r w:rsidRPr="002B0B75">
              <w:rPr>
                <w:rFonts w:ascii="Times New Roman" w:eastAsia="Times New Roman" w:hAnsi="Times New Roman" w:cs="Times New Roman"/>
                <w:color w:val="auto"/>
                <w:sz w:val="22"/>
                <w:szCs w:val="22"/>
                <w:lang w:eastAsia="en-US"/>
              </w:rPr>
              <w:t>Tambol</w:t>
            </w:r>
            <w:proofErr w:type="spellEnd"/>
            <w:r w:rsidRPr="002B0B75">
              <w:rPr>
                <w:rFonts w:ascii="Times New Roman" w:eastAsia="Times New Roman" w:hAnsi="Times New Roman" w:cs="Times New Roman"/>
                <w:color w:val="auto"/>
                <w:sz w:val="22"/>
                <w:szCs w:val="22"/>
                <w:lang w:eastAsia="en-US"/>
              </w:rPr>
              <w:t xml:space="preserve"> </w:t>
            </w:r>
            <w:proofErr w:type="spellStart"/>
            <w:r w:rsidRPr="002B0B75">
              <w:rPr>
                <w:rFonts w:ascii="Times New Roman" w:eastAsia="Times New Roman" w:hAnsi="Times New Roman" w:cs="Times New Roman"/>
                <w:color w:val="auto"/>
                <w:sz w:val="22"/>
                <w:szCs w:val="22"/>
                <w:lang w:eastAsia="en-US"/>
              </w:rPr>
              <w:t>Khunthale</w:t>
            </w:r>
            <w:proofErr w:type="spellEnd"/>
            <w:r w:rsidRPr="002B0B75">
              <w:rPr>
                <w:rFonts w:ascii="Times New Roman" w:eastAsia="Times New Roman" w:hAnsi="Times New Roman" w:cs="Times New Roman"/>
                <w:color w:val="auto"/>
                <w:sz w:val="22"/>
                <w:szCs w:val="22"/>
                <w:lang w:eastAsia="en-US"/>
              </w:rPr>
              <w:t xml:space="preserve">, Amphur </w:t>
            </w:r>
          </w:p>
          <w:p w14:paraId="098D7CC5" w14:textId="37F67BE2" w:rsidR="00743C15" w:rsidRPr="002B0B75" w:rsidRDefault="00D1061D"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   </w:t>
            </w:r>
            <w:r w:rsidR="00743C15" w:rsidRPr="002B0B75">
              <w:rPr>
                <w:rFonts w:ascii="Times New Roman" w:eastAsia="Times New Roman" w:hAnsi="Times New Roman" w:cs="Times New Roman"/>
                <w:color w:val="auto"/>
                <w:sz w:val="22"/>
                <w:szCs w:val="22"/>
                <w:lang w:eastAsia="en-US"/>
              </w:rPr>
              <w:t xml:space="preserve">Mueang, </w:t>
            </w:r>
            <w:proofErr w:type="spellStart"/>
            <w:r w:rsidR="00743C15" w:rsidRPr="002B0B75">
              <w:rPr>
                <w:rFonts w:ascii="Times New Roman" w:eastAsia="Times New Roman" w:hAnsi="Times New Roman" w:cs="Times New Roman"/>
                <w:color w:val="auto"/>
                <w:sz w:val="22"/>
                <w:szCs w:val="22"/>
                <w:lang w:eastAsia="en-US"/>
              </w:rPr>
              <w:t>Suratthani</w:t>
            </w:r>
            <w:proofErr w:type="spellEnd"/>
          </w:p>
        </w:tc>
      </w:tr>
      <w:tr w:rsidR="00743C15" w:rsidRPr="002B0B75" w14:paraId="10DF6336" w14:textId="77777777" w:rsidTr="00763FA3">
        <w:tc>
          <w:tcPr>
            <w:tcW w:w="2332" w:type="dxa"/>
          </w:tcPr>
          <w:p w14:paraId="379A1BDE" w14:textId="77777777" w:rsidR="00743C15" w:rsidRPr="002B0B75" w:rsidRDefault="00743C15" w:rsidP="00743C1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14:paraId="2E2BD4B0" w14:textId="77777777" w:rsidR="00743C15" w:rsidRPr="002B0B75" w:rsidRDefault="00743C15" w:rsidP="00743C15">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2B0B75">
              <w:rPr>
                <w:rFonts w:ascii="Times New Roman" w:hAnsi="Times New Roman" w:cs="Times New Roman"/>
                <w:sz w:val="22"/>
                <w:szCs w:val="22"/>
              </w:rPr>
              <w:t>:</w:t>
            </w:r>
          </w:p>
        </w:tc>
        <w:tc>
          <w:tcPr>
            <w:tcW w:w="6660" w:type="dxa"/>
          </w:tcPr>
          <w:p w14:paraId="7E6232B8" w14:textId="48DA0D75" w:rsidR="00642C96" w:rsidRPr="002B0B75" w:rsidRDefault="00743C15" w:rsidP="00743C15">
            <w:pPr>
              <w:pStyle w:val="AccountingPolicy"/>
              <w:tabs>
                <w:tab w:val="clear" w:pos="1531"/>
                <w:tab w:val="clear" w:pos="1871"/>
                <w:tab w:val="left" w:pos="600"/>
                <w:tab w:val="left" w:pos="1200"/>
              </w:tabs>
              <w:ind w:left="145" w:hanging="145"/>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No. 44/5 Moo 8, </w:t>
            </w:r>
            <w:r w:rsidRPr="002B0B75">
              <w:rPr>
                <w:rFonts w:ascii="Times New Roman" w:eastAsia="Times New Roman" w:hAnsi="Times New Roman" w:cs="Times New Roman"/>
                <w:color w:val="auto"/>
                <w:spacing w:val="-2"/>
                <w:sz w:val="22"/>
                <w:szCs w:val="22"/>
                <w:lang w:eastAsia="en-US"/>
              </w:rPr>
              <w:t>Kachet</w:t>
            </w:r>
            <w:r w:rsidR="00642C96" w:rsidRPr="002B0B75">
              <w:rPr>
                <w:rFonts w:ascii="Times New Roman" w:eastAsia="Times New Roman" w:hAnsi="Times New Roman" w:cs="Times New Roman"/>
                <w:color w:val="auto"/>
                <w:spacing w:val="-2"/>
                <w:sz w:val="22"/>
                <w:szCs w:val="22"/>
                <w:lang w:eastAsia="en-US"/>
              </w:rPr>
              <w:t>-</w:t>
            </w:r>
            <w:proofErr w:type="spellStart"/>
            <w:r w:rsidRPr="002B0B75">
              <w:rPr>
                <w:rFonts w:ascii="Times New Roman" w:eastAsia="Times New Roman" w:hAnsi="Times New Roman" w:cs="Times New Roman"/>
                <w:color w:val="auto"/>
                <w:spacing w:val="-2"/>
                <w:sz w:val="22"/>
                <w:szCs w:val="22"/>
                <w:lang w:eastAsia="en-US"/>
              </w:rPr>
              <w:t>Hatyai</w:t>
            </w:r>
            <w:proofErr w:type="spellEnd"/>
            <w:r w:rsidRPr="002B0B75">
              <w:rPr>
                <w:rFonts w:ascii="Times New Roman" w:eastAsia="Times New Roman" w:hAnsi="Times New Roman" w:cs="Times New Roman"/>
                <w:color w:val="auto"/>
                <w:sz w:val="22"/>
                <w:szCs w:val="22"/>
                <w:lang w:eastAsia="en-US"/>
              </w:rPr>
              <w:t xml:space="preserve"> Road, </w:t>
            </w:r>
            <w:proofErr w:type="spellStart"/>
            <w:r w:rsidRPr="002B0B75">
              <w:rPr>
                <w:rFonts w:ascii="Times New Roman" w:eastAsia="Times New Roman" w:hAnsi="Times New Roman" w:cs="Times New Roman"/>
                <w:color w:val="auto"/>
                <w:sz w:val="22"/>
                <w:szCs w:val="22"/>
                <w:lang w:eastAsia="en-US"/>
              </w:rPr>
              <w:t>Tambol</w:t>
            </w:r>
            <w:proofErr w:type="spellEnd"/>
            <w:r w:rsidRPr="002B0B75">
              <w:rPr>
                <w:rFonts w:ascii="Times New Roman" w:eastAsia="Times New Roman" w:hAnsi="Times New Roman" w:cs="Times New Roman"/>
                <w:color w:val="auto"/>
                <w:sz w:val="22"/>
                <w:szCs w:val="22"/>
                <w:lang w:eastAsia="en-US"/>
              </w:rPr>
              <w:t xml:space="preserve"> Kachet, Amphur</w:t>
            </w:r>
          </w:p>
          <w:p w14:paraId="628B30E3" w14:textId="466A467E" w:rsidR="00743C15" w:rsidRPr="002B0B75" w:rsidRDefault="00642C96" w:rsidP="00642C96">
            <w:pPr>
              <w:pStyle w:val="AccountingPolicy"/>
              <w:tabs>
                <w:tab w:val="clear" w:pos="1531"/>
                <w:tab w:val="clear" w:pos="1871"/>
                <w:tab w:val="left" w:pos="164"/>
                <w:tab w:val="left" w:pos="600"/>
                <w:tab w:val="left" w:pos="1200"/>
              </w:tabs>
              <w:ind w:left="145" w:hanging="145"/>
              <w:rPr>
                <w:rFonts w:ascii="Times New Roman" w:eastAsia="Times New Roman" w:hAnsi="Times New Roman" w:cs="Times New Roman"/>
                <w:color w:val="auto"/>
                <w:sz w:val="22"/>
                <w:szCs w:val="22"/>
                <w:lang w:eastAsia="en-US"/>
              </w:rPr>
            </w:pPr>
            <w:r w:rsidRPr="002B0B75">
              <w:rPr>
                <w:rFonts w:ascii="Times New Roman" w:eastAsia="Times New Roman" w:hAnsi="Times New Roman" w:cs="Times New Roman"/>
                <w:color w:val="auto"/>
                <w:sz w:val="22"/>
                <w:szCs w:val="22"/>
                <w:lang w:eastAsia="en-US"/>
              </w:rPr>
              <w:t xml:space="preserve">   </w:t>
            </w:r>
            <w:r w:rsidR="00743C15" w:rsidRPr="002B0B75">
              <w:rPr>
                <w:rFonts w:ascii="Times New Roman" w:eastAsia="Times New Roman" w:hAnsi="Times New Roman" w:cs="Times New Roman"/>
                <w:color w:val="auto"/>
                <w:sz w:val="22"/>
                <w:szCs w:val="22"/>
                <w:lang w:eastAsia="en-US"/>
              </w:rPr>
              <w:t>Mueang, Rayong</w:t>
            </w:r>
          </w:p>
        </w:tc>
      </w:tr>
    </w:tbl>
    <w:p w14:paraId="39CB4254" w14:textId="77777777" w:rsidR="00A73EA1" w:rsidRPr="002B0B75" w:rsidRDefault="00A73EA1" w:rsidP="00DD0149">
      <w:pPr>
        <w:jc w:val="thaiDistribute"/>
        <w:rPr>
          <w:rFonts w:cs="Times New Roman"/>
          <w:sz w:val="22"/>
          <w:szCs w:val="22"/>
        </w:rPr>
      </w:pPr>
    </w:p>
    <w:p w14:paraId="45BC75E5" w14:textId="50D88BA3" w:rsidR="00A73EA1" w:rsidRPr="002B0B75" w:rsidRDefault="00A73EA1" w:rsidP="006A3109">
      <w:pPr>
        <w:ind w:left="540"/>
        <w:jc w:val="thaiDistribute"/>
        <w:rPr>
          <w:rFonts w:cs="Times New Roman"/>
          <w:sz w:val="22"/>
          <w:szCs w:val="22"/>
        </w:rPr>
      </w:pPr>
      <w:r w:rsidRPr="002B0B75">
        <w:rPr>
          <w:rFonts w:cs="Times New Roman"/>
          <w:sz w:val="22"/>
          <w:szCs w:val="22"/>
        </w:rPr>
        <w:t xml:space="preserve">The Company’s major shareholders during the financial year were </w:t>
      </w:r>
      <w:proofErr w:type="spellStart"/>
      <w:r w:rsidRPr="002B0B75">
        <w:rPr>
          <w:rFonts w:cs="Times New Roman"/>
          <w:sz w:val="22"/>
          <w:szCs w:val="22"/>
        </w:rPr>
        <w:t>Wongsasuthikul</w:t>
      </w:r>
      <w:proofErr w:type="spellEnd"/>
      <w:r w:rsidRPr="002B0B75">
        <w:rPr>
          <w:rFonts w:cs="Times New Roman"/>
          <w:sz w:val="22"/>
          <w:szCs w:val="22"/>
        </w:rPr>
        <w:t xml:space="preserve"> Group (22</w:t>
      </w:r>
      <w:r w:rsidR="0052770B" w:rsidRPr="002B0B75">
        <w:rPr>
          <w:rFonts w:cs="Times New Roman"/>
          <w:sz w:val="22"/>
          <w:szCs w:val="22"/>
        </w:rPr>
        <w:t>.4</w:t>
      </w:r>
      <w:r w:rsidR="00AF28FA" w:rsidRPr="002B0B75">
        <w:rPr>
          <w:rFonts w:cs="Times New Roman"/>
          <w:sz w:val="22"/>
          <w:szCs w:val="22"/>
        </w:rPr>
        <w:t>5</w:t>
      </w:r>
      <w:r w:rsidR="00E9024F" w:rsidRPr="002B0B75">
        <w:rPr>
          <w:rFonts w:cs="Times New Roman"/>
          <w:sz w:val="22"/>
          <w:szCs w:val="22"/>
        </w:rPr>
        <w:t>%</w:t>
      </w:r>
      <w:r w:rsidRPr="002B0B75">
        <w:rPr>
          <w:rFonts w:cs="Times New Roman"/>
          <w:sz w:val="22"/>
          <w:szCs w:val="22"/>
        </w:rPr>
        <w:t xml:space="preserve"> shareholding) and </w:t>
      </w:r>
      <w:proofErr w:type="spellStart"/>
      <w:r w:rsidRPr="002B0B75">
        <w:rPr>
          <w:rFonts w:cs="Times New Roman"/>
          <w:sz w:val="22"/>
          <w:szCs w:val="22"/>
        </w:rPr>
        <w:t>Woraprateep</w:t>
      </w:r>
      <w:proofErr w:type="spellEnd"/>
      <w:r w:rsidRPr="002B0B75">
        <w:rPr>
          <w:rFonts w:cs="Times New Roman"/>
          <w:sz w:val="22"/>
          <w:szCs w:val="22"/>
        </w:rPr>
        <w:t xml:space="preserve"> Group (1</w:t>
      </w:r>
      <w:r w:rsidR="00FB0CA8" w:rsidRPr="002B0B75">
        <w:rPr>
          <w:rFonts w:cs="Times New Roman"/>
          <w:sz w:val="22"/>
          <w:szCs w:val="22"/>
        </w:rPr>
        <w:t>6.00</w:t>
      </w:r>
      <w:r w:rsidRPr="002B0B75">
        <w:rPr>
          <w:rFonts w:cs="Times New Roman"/>
          <w:sz w:val="22"/>
          <w:szCs w:val="22"/>
        </w:rPr>
        <w:t>% shareholding).</w:t>
      </w:r>
    </w:p>
    <w:p w14:paraId="6A03A2D0" w14:textId="77777777" w:rsidR="000F307A" w:rsidRPr="002B0B75" w:rsidRDefault="000F307A" w:rsidP="000F307A">
      <w:pPr>
        <w:ind w:left="540"/>
        <w:jc w:val="thaiDistribute"/>
        <w:rPr>
          <w:rFonts w:cs="Times New Roman"/>
          <w:sz w:val="22"/>
          <w:szCs w:val="22"/>
        </w:rPr>
      </w:pPr>
    </w:p>
    <w:p w14:paraId="2889F07D" w14:textId="4F552444" w:rsidR="005163A7" w:rsidRPr="002B0B75" w:rsidRDefault="005163A7" w:rsidP="003E33E3">
      <w:pPr>
        <w:spacing w:line="240" w:lineRule="atLeast"/>
        <w:ind w:left="540" w:right="-45"/>
        <w:jc w:val="thaiDistribute"/>
        <w:rPr>
          <w:rFonts w:cstheme="minorBidi"/>
          <w:sz w:val="22"/>
          <w:szCs w:val="22"/>
          <w:cs/>
        </w:rPr>
      </w:pPr>
      <w:r w:rsidRPr="002B0B75">
        <w:rPr>
          <w:rFonts w:cs="Times New Roman"/>
          <w:sz w:val="22"/>
          <w:szCs w:val="22"/>
        </w:rPr>
        <w:t>The p</w:t>
      </w:r>
      <w:r w:rsidR="00081A3F" w:rsidRPr="002B0B75">
        <w:rPr>
          <w:rFonts w:cs="Times New Roman"/>
          <w:sz w:val="22"/>
          <w:szCs w:val="22"/>
        </w:rPr>
        <w:t xml:space="preserve">rincipal activities of the </w:t>
      </w:r>
      <w:r w:rsidR="000917AA" w:rsidRPr="002B0B75">
        <w:rPr>
          <w:rFonts w:cs="Times New Roman"/>
          <w:sz w:val="22"/>
          <w:szCs w:val="22"/>
        </w:rPr>
        <w:t>Company</w:t>
      </w:r>
      <w:r w:rsidR="00081A3F" w:rsidRPr="002B0B75">
        <w:rPr>
          <w:rFonts w:cs="Times New Roman"/>
          <w:sz w:val="22"/>
          <w:szCs w:val="22"/>
        </w:rPr>
        <w:t xml:space="preserve"> and its subsidiaries (“the Group”)</w:t>
      </w:r>
      <w:r w:rsidRPr="002B0B75">
        <w:rPr>
          <w:rFonts w:cs="Times New Roman"/>
          <w:sz w:val="22"/>
          <w:szCs w:val="22"/>
        </w:rPr>
        <w:t xml:space="preserve"> are comprehensive rubber businesses covering the whole value chain of rubber and latex products, which are the rubber plantation in Thailand, the producer of latex concentrate and latex rubber, latex rubber thread</w:t>
      </w:r>
      <w:r w:rsidR="0030079A" w:rsidRPr="002B0B75">
        <w:rPr>
          <w:rFonts w:cs="Times New Roman"/>
          <w:sz w:val="22"/>
          <w:szCs w:val="22"/>
        </w:rPr>
        <w:t>,</w:t>
      </w:r>
      <w:r w:rsidR="00F72323" w:rsidRPr="002B0B75">
        <w:rPr>
          <w:rFonts w:cs="Times New Roman"/>
          <w:sz w:val="22"/>
          <w:szCs w:val="22"/>
        </w:rPr>
        <w:t xml:space="preserve"> latex foam mattress</w:t>
      </w:r>
      <w:r w:rsidR="00FB0CA8" w:rsidRPr="002B0B75">
        <w:rPr>
          <w:rFonts w:cs="Times New Roman"/>
          <w:sz w:val="22"/>
          <w:szCs w:val="22"/>
        </w:rPr>
        <w:t xml:space="preserve"> and rubber gloves</w:t>
      </w:r>
      <w:r w:rsidR="00F72323" w:rsidRPr="002B0B75">
        <w:rPr>
          <w:rFonts w:cs="Times New Roman"/>
          <w:sz w:val="22"/>
          <w:szCs w:val="22"/>
        </w:rPr>
        <w:t xml:space="preserve">. </w:t>
      </w:r>
      <w:r w:rsidRPr="002B0B75">
        <w:rPr>
          <w:rFonts w:cs="Times New Roman"/>
          <w:sz w:val="22"/>
          <w:szCs w:val="22"/>
        </w:rPr>
        <w:t xml:space="preserve">Details of the Company’s </w:t>
      </w:r>
      <w:r w:rsidR="00642C96" w:rsidRPr="002B0B75">
        <w:rPr>
          <w:rFonts w:cs="Times New Roman"/>
          <w:sz w:val="22"/>
          <w:szCs w:val="22"/>
        </w:rPr>
        <w:t xml:space="preserve">associates and </w:t>
      </w:r>
      <w:r w:rsidRPr="002B0B75">
        <w:rPr>
          <w:rFonts w:cs="Times New Roman"/>
          <w:sz w:val="22"/>
          <w:szCs w:val="22"/>
        </w:rPr>
        <w:t xml:space="preserve">subsidiaries as </w:t>
      </w:r>
      <w:proofErr w:type="gramStart"/>
      <w:r w:rsidRPr="002B0B75">
        <w:rPr>
          <w:rFonts w:cs="Times New Roman"/>
          <w:sz w:val="22"/>
          <w:szCs w:val="22"/>
        </w:rPr>
        <w:t>at</w:t>
      </w:r>
      <w:proofErr w:type="gramEnd"/>
      <w:r w:rsidR="00963177" w:rsidRPr="002B0B75">
        <w:rPr>
          <w:rFonts w:cs="Times New Roman"/>
          <w:sz w:val="22"/>
          <w:szCs w:val="22"/>
        </w:rPr>
        <w:t xml:space="preserve"> </w:t>
      </w:r>
      <w:r w:rsidRPr="002B0B75">
        <w:rPr>
          <w:rFonts w:cs="Times New Roman"/>
          <w:sz w:val="22"/>
          <w:szCs w:val="22"/>
        </w:rPr>
        <w:t xml:space="preserve">31 December </w:t>
      </w:r>
      <w:r w:rsidR="00AE3EC0" w:rsidRPr="002B0B75">
        <w:rPr>
          <w:rFonts w:cs="Times New Roman"/>
          <w:sz w:val="22"/>
          <w:szCs w:val="22"/>
        </w:rPr>
        <w:t>20</w:t>
      </w:r>
      <w:r w:rsidR="00DD0149" w:rsidRPr="002B0B75">
        <w:rPr>
          <w:rFonts w:cs="Times New Roman"/>
          <w:sz w:val="22"/>
          <w:szCs w:val="22"/>
        </w:rPr>
        <w:t>2</w:t>
      </w:r>
      <w:r w:rsidR="00772A4B" w:rsidRPr="002B0B75">
        <w:rPr>
          <w:rFonts w:cs="Times New Roman"/>
          <w:sz w:val="22"/>
          <w:szCs w:val="22"/>
        </w:rPr>
        <w:t>3</w:t>
      </w:r>
      <w:r w:rsidR="00AE3EC0" w:rsidRPr="002B0B75">
        <w:rPr>
          <w:rFonts w:cs="Times New Roman"/>
          <w:sz w:val="22"/>
          <w:szCs w:val="22"/>
        </w:rPr>
        <w:t xml:space="preserve"> and 20</w:t>
      </w:r>
      <w:r w:rsidR="00FB0CA8" w:rsidRPr="002B0B75">
        <w:rPr>
          <w:rFonts w:cs="Times New Roman"/>
          <w:sz w:val="22"/>
          <w:szCs w:val="22"/>
        </w:rPr>
        <w:t>2</w:t>
      </w:r>
      <w:r w:rsidR="00772A4B" w:rsidRPr="002B0B75">
        <w:rPr>
          <w:rFonts w:cs="Times New Roman"/>
          <w:sz w:val="22"/>
          <w:szCs w:val="22"/>
        </w:rPr>
        <w:t>2</w:t>
      </w:r>
      <w:r w:rsidR="00BF1CE7" w:rsidRPr="002B0B75">
        <w:rPr>
          <w:rFonts w:cs="Times New Roman"/>
          <w:sz w:val="22"/>
          <w:szCs w:val="22"/>
        </w:rPr>
        <w:t xml:space="preserve"> </w:t>
      </w:r>
      <w:r w:rsidR="00161F07" w:rsidRPr="002B0B75">
        <w:rPr>
          <w:rFonts w:cs="Times New Roman"/>
          <w:sz w:val="22"/>
          <w:szCs w:val="22"/>
        </w:rPr>
        <w:t>are given in no</w:t>
      </w:r>
      <w:r w:rsidR="003A3DE6" w:rsidRPr="002B0B75">
        <w:rPr>
          <w:rFonts w:cs="Times New Roman"/>
          <w:sz w:val="22"/>
          <w:szCs w:val="22"/>
        </w:rPr>
        <w:t xml:space="preserve">tes </w:t>
      </w:r>
      <w:r w:rsidR="00B422F1" w:rsidRPr="002B0B75">
        <w:rPr>
          <w:rFonts w:cs="Times New Roman"/>
          <w:sz w:val="22"/>
          <w:szCs w:val="22"/>
        </w:rPr>
        <w:t>8</w:t>
      </w:r>
      <w:r w:rsidRPr="002B0B75">
        <w:rPr>
          <w:rFonts w:cs="Times New Roman"/>
          <w:sz w:val="22"/>
          <w:szCs w:val="22"/>
        </w:rPr>
        <w:t xml:space="preserve"> and </w:t>
      </w:r>
      <w:r w:rsidR="00B422F1" w:rsidRPr="002B0B75">
        <w:rPr>
          <w:rFonts w:cs="Times New Roman"/>
          <w:sz w:val="22"/>
          <w:szCs w:val="22"/>
        </w:rPr>
        <w:t>9</w:t>
      </w:r>
      <w:r w:rsidR="005D7033" w:rsidRPr="002B0B75">
        <w:rPr>
          <w:rFonts w:cstheme="minorBidi" w:hint="cs"/>
          <w:sz w:val="22"/>
          <w:szCs w:val="22"/>
          <w:cs/>
        </w:rPr>
        <w:t>.</w:t>
      </w:r>
    </w:p>
    <w:p w14:paraId="4EDBA69A" w14:textId="77777777" w:rsidR="001911E4" w:rsidRPr="002B0B75" w:rsidRDefault="001911E4" w:rsidP="003E33E3">
      <w:pPr>
        <w:spacing w:line="240" w:lineRule="atLeast"/>
        <w:ind w:left="540" w:right="-45"/>
        <w:jc w:val="thaiDistribute"/>
        <w:rPr>
          <w:rFonts w:cs="Times New Roman"/>
          <w:sz w:val="22"/>
          <w:szCs w:val="22"/>
        </w:rPr>
      </w:pPr>
    </w:p>
    <w:p w14:paraId="3D437ED8" w14:textId="2D353A1B" w:rsidR="005163A7" w:rsidRPr="002B0B75" w:rsidRDefault="003E33E3" w:rsidP="003E33E3">
      <w:pPr>
        <w:numPr>
          <w:ilvl w:val="0"/>
          <w:numId w:val="9"/>
        </w:numPr>
        <w:tabs>
          <w:tab w:val="clear" w:pos="340"/>
          <w:tab w:val="num" w:pos="450"/>
        </w:tabs>
        <w:spacing w:line="240" w:lineRule="exact"/>
        <w:ind w:left="540" w:hanging="540"/>
        <w:jc w:val="both"/>
        <w:outlineLvl w:val="0"/>
        <w:rPr>
          <w:rFonts w:cs="Times New Roman"/>
          <w:b/>
          <w:bCs/>
          <w:sz w:val="22"/>
          <w:szCs w:val="22"/>
        </w:rPr>
      </w:pPr>
      <w:r w:rsidRPr="002B0B75">
        <w:rPr>
          <w:rFonts w:cs="Times New Roman"/>
          <w:b/>
          <w:bCs/>
          <w:sz w:val="22"/>
          <w:szCs w:val="22"/>
        </w:rPr>
        <w:t xml:space="preserve"> </w:t>
      </w:r>
      <w:r w:rsidR="005163A7" w:rsidRPr="002B0B75">
        <w:rPr>
          <w:rFonts w:cs="Times New Roman"/>
          <w:b/>
          <w:bCs/>
          <w:sz w:val="22"/>
          <w:szCs w:val="22"/>
        </w:rPr>
        <w:t>Basis of preparation of the financial statements</w:t>
      </w:r>
    </w:p>
    <w:p w14:paraId="6165F2EB" w14:textId="77777777" w:rsidR="005163A7" w:rsidRPr="002B0B75" w:rsidRDefault="005163A7" w:rsidP="005163A7">
      <w:pPr>
        <w:spacing w:line="240" w:lineRule="exact"/>
        <w:ind w:left="540"/>
        <w:rPr>
          <w:rFonts w:cs="Times New Roman"/>
          <w:sz w:val="22"/>
          <w:szCs w:val="22"/>
        </w:rPr>
      </w:pPr>
    </w:p>
    <w:p w14:paraId="58641F2A" w14:textId="057BF262" w:rsidR="00FD5A09" w:rsidRPr="002B0B75" w:rsidRDefault="00FB0CA8" w:rsidP="00043611">
      <w:pPr>
        <w:autoSpaceDE/>
        <w:autoSpaceDN/>
        <w:spacing w:line="240" w:lineRule="atLeast"/>
        <w:ind w:left="540"/>
        <w:jc w:val="both"/>
        <w:rPr>
          <w:rFonts w:cs="Times New Roman"/>
          <w:sz w:val="22"/>
          <w:szCs w:val="22"/>
        </w:rPr>
      </w:pPr>
      <w:r w:rsidRPr="002B0B75">
        <w:rPr>
          <w:rFonts w:cs="Times New Roman"/>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w:t>
      </w:r>
      <w:proofErr w:type="gramStart"/>
      <w:r w:rsidRPr="002B0B75">
        <w:rPr>
          <w:rFonts w:cs="Times New Roman"/>
          <w:sz w:val="22"/>
          <w:szCs w:val="22"/>
        </w:rPr>
        <w:t>are described</w:t>
      </w:r>
      <w:proofErr w:type="gramEnd"/>
      <w:r w:rsidRPr="002B0B75">
        <w:rPr>
          <w:rFonts w:cs="Times New Roman"/>
          <w:sz w:val="22"/>
          <w:szCs w:val="22"/>
        </w:rPr>
        <w:t xml:space="preserve"> in each </w:t>
      </w:r>
      <w:proofErr w:type="gramStart"/>
      <w:r w:rsidRPr="002B0B75">
        <w:rPr>
          <w:rFonts w:cs="Times New Roman"/>
          <w:sz w:val="22"/>
          <w:szCs w:val="22"/>
        </w:rPr>
        <w:t>notes</w:t>
      </w:r>
      <w:proofErr w:type="gramEnd"/>
      <w:r w:rsidRPr="002B0B75">
        <w:rPr>
          <w:rFonts w:cs="Times New Roman"/>
          <w:sz w:val="22"/>
          <w:szCs w:val="22"/>
        </w:rPr>
        <w:t xml:space="preserve"> have been applied consistently to all periods presented in these financial statements.</w:t>
      </w:r>
    </w:p>
    <w:p w14:paraId="7F0E5FA8" w14:textId="6578A9DD" w:rsidR="00FB0CA8" w:rsidRPr="002B0B75" w:rsidRDefault="00FB0CA8" w:rsidP="00043611">
      <w:pPr>
        <w:autoSpaceDE/>
        <w:autoSpaceDN/>
        <w:spacing w:line="240" w:lineRule="atLeast"/>
        <w:ind w:left="540"/>
        <w:jc w:val="both"/>
        <w:rPr>
          <w:rFonts w:cs="Times New Roman"/>
          <w:sz w:val="22"/>
          <w:szCs w:val="22"/>
        </w:rPr>
      </w:pPr>
    </w:p>
    <w:p w14:paraId="61196A9C" w14:textId="0934354C" w:rsidR="00FB0CA8" w:rsidRPr="002B0B75" w:rsidRDefault="00FB0CA8" w:rsidP="00043611">
      <w:pPr>
        <w:autoSpaceDE/>
        <w:autoSpaceDN/>
        <w:spacing w:line="240" w:lineRule="atLeast"/>
        <w:ind w:left="540"/>
        <w:jc w:val="both"/>
        <w:rPr>
          <w:rFonts w:cs="Times New Roman"/>
          <w:sz w:val="22"/>
          <w:szCs w:val="22"/>
        </w:rPr>
      </w:pPr>
      <w:r w:rsidRPr="002B0B75">
        <w:rPr>
          <w:rFonts w:cs="Times New Roman"/>
          <w:sz w:val="22"/>
          <w:szCs w:val="22"/>
        </w:rPr>
        <w:t xml:space="preserve">The preparation of financial statements in conformity with TFRS requires management to make judgements, estimates and assumptions that affect the application of the Group’s/Company’s accounting policies. Actual results may differ from these estimates. Estimates and underlying assumptions that </w:t>
      </w:r>
      <w:proofErr w:type="gramStart"/>
      <w:r w:rsidRPr="002B0B75">
        <w:rPr>
          <w:rFonts w:cs="Times New Roman"/>
          <w:sz w:val="22"/>
          <w:szCs w:val="22"/>
        </w:rPr>
        <w:t>described</w:t>
      </w:r>
      <w:proofErr w:type="gramEnd"/>
      <w:r w:rsidRPr="002B0B75">
        <w:rPr>
          <w:rFonts w:cs="Times New Roman"/>
          <w:sz w:val="22"/>
          <w:szCs w:val="22"/>
        </w:rPr>
        <w:t xml:space="preserve"> in each note are reviewed on an ongoing basis. Revisions to accounting estimates are </w:t>
      </w:r>
      <w:proofErr w:type="spellStart"/>
      <w:r w:rsidRPr="002B0B75">
        <w:rPr>
          <w:rFonts w:cs="Times New Roman"/>
          <w:sz w:val="22"/>
          <w:szCs w:val="22"/>
        </w:rPr>
        <w:t>recognised</w:t>
      </w:r>
      <w:proofErr w:type="spellEnd"/>
      <w:r w:rsidRPr="002B0B75">
        <w:rPr>
          <w:rFonts w:cs="Times New Roman"/>
          <w:sz w:val="22"/>
          <w:szCs w:val="22"/>
        </w:rPr>
        <w:t xml:space="preserve"> prospectively.</w:t>
      </w:r>
    </w:p>
    <w:p w14:paraId="05CB5A78" w14:textId="655A6B2F" w:rsidR="00CC3342" w:rsidRPr="002B0B75" w:rsidRDefault="00CC3342" w:rsidP="00CC3342">
      <w:pPr>
        <w:autoSpaceDE/>
        <w:autoSpaceDN/>
        <w:spacing w:line="240" w:lineRule="atLeast"/>
        <w:jc w:val="both"/>
        <w:rPr>
          <w:rFonts w:cstheme="minorBidi"/>
          <w:sz w:val="22"/>
          <w:szCs w:val="22"/>
        </w:rPr>
      </w:pPr>
    </w:p>
    <w:p w14:paraId="58CECFC0" w14:textId="1104E540" w:rsidR="00CC3342" w:rsidRPr="002B0B75" w:rsidRDefault="00CC3342">
      <w:pPr>
        <w:autoSpaceDE/>
        <w:autoSpaceDN/>
        <w:rPr>
          <w:rFonts w:cstheme="minorBidi"/>
          <w:sz w:val="22"/>
          <w:szCs w:val="22"/>
          <w:cs/>
        </w:rPr>
      </w:pPr>
      <w:r w:rsidRPr="002B0B75">
        <w:rPr>
          <w:rFonts w:cstheme="minorBidi"/>
          <w:sz w:val="22"/>
          <w:szCs w:val="22"/>
          <w:cs/>
        </w:rPr>
        <w:br w:type="page"/>
      </w:r>
    </w:p>
    <w:p w14:paraId="02D1538F" w14:textId="20D24F78" w:rsidR="00197E65" w:rsidRPr="002B0B75" w:rsidRDefault="00197E65" w:rsidP="005427C6">
      <w:pPr>
        <w:numPr>
          <w:ilvl w:val="0"/>
          <w:numId w:val="9"/>
        </w:numPr>
        <w:tabs>
          <w:tab w:val="clear" w:pos="340"/>
          <w:tab w:val="num" w:pos="540"/>
        </w:tabs>
        <w:spacing w:line="240" w:lineRule="atLeast"/>
        <w:ind w:left="540" w:hanging="540"/>
        <w:jc w:val="both"/>
        <w:outlineLvl w:val="0"/>
        <w:rPr>
          <w:rFonts w:cs="Times New Roman"/>
          <w:b/>
          <w:bCs/>
          <w:sz w:val="22"/>
          <w:szCs w:val="22"/>
        </w:rPr>
      </w:pPr>
      <w:r w:rsidRPr="002B0B75">
        <w:rPr>
          <w:rFonts w:cs="Times New Roman"/>
          <w:b/>
          <w:bCs/>
          <w:sz w:val="22"/>
          <w:szCs w:val="22"/>
        </w:rPr>
        <w:lastRenderedPageBreak/>
        <w:t>Significant accounting policies</w:t>
      </w:r>
    </w:p>
    <w:p w14:paraId="4FC601B7" w14:textId="14E41078" w:rsidR="00197E65" w:rsidRPr="002B0B75" w:rsidRDefault="00197E65" w:rsidP="001351EB">
      <w:pPr>
        <w:spacing w:line="240" w:lineRule="atLeast"/>
        <w:jc w:val="both"/>
        <w:outlineLvl w:val="0"/>
        <w:rPr>
          <w:rFonts w:cs="Times New Roman"/>
          <w:b/>
          <w:bCs/>
          <w:sz w:val="22"/>
          <w:szCs w:val="22"/>
        </w:rPr>
      </w:pPr>
    </w:p>
    <w:p w14:paraId="3D8ABF1F" w14:textId="77777777" w:rsidR="00D24042" w:rsidRPr="002B0B75" w:rsidRDefault="00D24042" w:rsidP="002477F4">
      <w:pPr>
        <w:pStyle w:val="Heading2"/>
        <w:keepLines/>
        <w:widowControl/>
        <w:numPr>
          <w:ilvl w:val="1"/>
          <w:numId w:val="21"/>
        </w:numPr>
        <w:autoSpaceDE/>
        <w:autoSpaceDN/>
        <w:ind w:left="540" w:hanging="540"/>
        <w:jc w:val="left"/>
        <w:rPr>
          <w:b/>
          <w:bCs/>
          <w:i/>
          <w:iCs/>
          <w:snapToGrid/>
          <w:color w:val="auto"/>
          <w:sz w:val="22"/>
          <w:szCs w:val="22"/>
          <w:lang w:val="en-GB" w:bidi="ar-SA"/>
        </w:rPr>
      </w:pPr>
      <w:r w:rsidRPr="002B0B75">
        <w:rPr>
          <w:b/>
          <w:bCs/>
          <w:i/>
          <w:iCs/>
          <w:snapToGrid/>
          <w:color w:val="auto"/>
          <w:sz w:val="22"/>
          <w:szCs w:val="22"/>
          <w:lang w:val="en-GB" w:bidi="ar-SA"/>
        </w:rPr>
        <w:t>Basis of consolidation</w:t>
      </w:r>
    </w:p>
    <w:p w14:paraId="0ED2D61E" w14:textId="77777777" w:rsidR="00D24042" w:rsidRPr="002B0B75" w:rsidRDefault="00D24042" w:rsidP="005427C6">
      <w:pPr>
        <w:pStyle w:val="BodyText"/>
        <w:ind w:left="540"/>
        <w:jc w:val="both"/>
        <w:rPr>
          <w:rFonts w:cs="Times New Roman"/>
          <w:sz w:val="22"/>
          <w:szCs w:val="22"/>
        </w:rPr>
      </w:pPr>
    </w:p>
    <w:p w14:paraId="0C58964D" w14:textId="14954DEF" w:rsidR="00D24042" w:rsidRPr="002B0B75" w:rsidRDefault="00D24042" w:rsidP="005427C6">
      <w:pPr>
        <w:spacing w:line="240" w:lineRule="atLeast"/>
        <w:ind w:left="540"/>
        <w:jc w:val="both"/>
        <w:outlineLvl w:val="0"/>
        <w:rPr>
          <w:rFonts w:cs="Times New Roman"/>
          <w:snapToGrid/>
          <w:sz w:val="22"/>
          <w:szCs w:val="22"/>
        </w:rPr>
      </w:pPr>
      <w:r w:rsidRPr="002B0B75">
        <w:rPr>
          <w:rFonts w:cs="Times New Roman"/>
          <w:snapToGrid/>
          <w:sz w:val="22"/>
          <w:szCs w:val="22"/>
          <w:lang w:val="en-GB" w:bidi="ar-SA"/>
        </w:rPr>
        <w:t>The consolidated financial statements relate to the Company and its subsidiaries (together referred to as the “Group”) and the Group’s interests in associates</w:t>
      </w:r>
      <w:r w:rsidRPr="002B0B75">
        <w:rPr>
          <w:rFonts w:cs="Times New Roman"/>
          <w:snapToGrid/>
          <w:sz w:val="22"/>
          <w:szCs w:val="22"/>
        </w:rPr>
        <w:t>.</w:t>
      </w:r>
    </w:p>
    <w:p w14:paraId="3EDB7BF4" w14:textId="052F06FA" w:rsidR="002C245E" w:rsidRPr="002B0B75" w:rsidRDefault="002C245E" w:rsidP="005427C6">
      <w:pPr>
        <w:spacing w:line="240" w:lineRule="atLeast"/>
        <w:ind w:left="540"/>
        <w:jc w:val="both"/>
        <w:outlineLvl w:val="0"/>
        <w:rPr>
          <w:rFonts w:cs="Times New Roman"/>
          <w:snapToGrid/>
          <w:sz w:val="22"/>
          <w:szCs w:val="22"/>
        </w:rPr>
      </w:pPr>
    </w:p>
    <w:p w14:paraId="782B554C" w14:textId="68EE2E70" w:rsidR="002C245E" w:rsidRPr="002B0B75" w:rsidRDefault="002C245E" w:rsidP="005427C6">
      <w:pPr>
        <w:spacing w:line="240" w:lineRule="atLeast"/>
        <w:ind w:left="540"/>
        <w:jc w:val="both"/>
        <w:outlineLvl w:val="0"/>
        <w:rPr>
          <w:rFonts w:cs="Times New Roman"/>
          <w:snapToGrid/>
          <w:sz w:val="22"/>
          <w:szCs w:val="22"/>
        </w:rPr>
      </w:pPr>
      <w:r w:rsidRPr="002B0B75">
        <w:rPr>
          <w:rFonts w:cs="Times New Roman"/>
          <w:snapToGrid/>
          <w:sz w:val="22"/>
          <w:szCs w:val="22"/>
        </w:rPr>
        <w:t xml:space="preserve">Subsidiaries are entities controlled by the Group. The Group controls an entity when it is exposed to, or has rights to, variable returns from its involvement with the entity and </w:t>
      </w:r>
      <w:proofErr w:type="gramStart"/>
      <w:r w:rsidRPr="002B0B75">
        <w:rPr>
          <w:rFonts w:cs="Times New Roman"/>
          <w:snapToGrid/>
          <w:sz w:val="22"/>
          <w:szCs w:val="22"/>
        </w:rPr>
        <w:t>has the ability to</w:t>
      </w:r>
      <w:proofErr w:type="gramEnd"/>
      <w:r w:rsidRPr="002B0B75">
        <w:rPr>
          <w:rFonts w:cs="Times New Roman"/>
          <w:snapToGrid/>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65C1F6D" w14:textId="672E4F4B" w:rsidR="002C245E" w:rsidRPr="002B0B75" w:rsidRDefault="002C245E" w:rsidP="005427C6">
      <w:pPr>
        <w:spacing w:line="240" w:lineRule="atLeast"/>
        <w:ind w:left="540"/>
        <w:jc w:val="both"/>
        <w:outlineLvl w:val="0"/>
        <w:rPr>
          <w:rFonts w:cs="Times New Roman"/>
          <w:snapToGrid/>
          <w:sz w:val="22"/>
          <w:szCs w:val="22"/>
        </w:rPr>
      </w:pPr>
    </w:p>
    <w:p w14:paraId="76A4E103" w14:textId="6DC79ECC" w:rsidR="002C245E" w:rsidRPr="002B0B75" w:rsidRDefault="002C245E" w:rsidP="005427C6">
      <w:pPr>
        <w:spacing w:line="240" w:lineRule="atLeast"/>
        <w:ind w:left="540"/>
        <w:jc w:val="both"/>
        <w:outlineLvl w:val="0"/>
        <w:rPr>
          <w:rFonts w:cs="Times New Roman"/>
          <w:snapToGrid/>
          <w:sz w:val="22"/>
          <w:szCs w:val="22"/>
        </w:rPr>
      </w:pPr>
      <w:r w:rsidRPr="002B0B75">
        <w:rPr>
          <w:rFonts w:cs="Times New Roman"/>
          <w:snapToGrid/>
          <w:sz w:val="22"/>
          <w:szCs w:val="22"/>
        </w:rPr>
        <w:t xml:space="preserve">Associates are those entities in which the Group has significant influence, but not control or joint control, over the financial and operating policies. </w:t>
      </w:r>
    </w:p>
    <w:p w14:paraId="0CF3A451" w14:textId="79F363B5" w:rsidR="002C245E" w:rsidRPr="002B0B75" w:rsidRDefault="002C245E" w:rsidP="005427C6">
      <w:pPr>
        <w:spacing w:line="240" w:lineRule="atLeast"/>
        <w:ind w:left="540"/>
        <w:jc w:val="both"/>
        <w:outlineLvl w:val="0"/>
        <w:rPr>
          <w:rFonts w:cs="Times New Roman"/>
          <w:snapToGrid/>
          <w:sz w:val="22"/>
          <w:szCs w:val="22"/>
        </w:rPr>
      </w:pPr>
    </w:p>
    <w:p w14:paraId="07F607CA" w14:textId="28A11AE6" w:rsidR="0031542E" w:rsidRPr="002B0B75" w:rsidRDefault="0031542E" w:rsidP="0031542E">
      <w:pPr>
        <w:pStyle w:val="BodyText"/>
        <w:ind w:left="540"/>
        <w:jc w:val="both"/>
        <w:rPr>
          <w:sz w:val="22"/>
          <w:szCs w:val="22"/>
        </w:rPr>
      </w:pPr>
      <w:r w:rsidRPr="002B0B75">
        <w:rPr>
          <w:rFonts w:cs="Times New Roman"/>
          <w:snapToGrid/>
          <w:sz w:val="22"/>
          <w:szCs w:val="22"/>
        </w:rPr>
        <w:t xml:space="preserve">The Group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investments in associates using the equity method in the consolidated financial statements. They are initially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at cost, which includes transaction costs. </w:t>
      </w:r>
      <w:proofErr w:type="gramStart"/>
      <w:r w:rsidRPr="002B0B75">
        <w:rPr>
          <w:rFonts w:cs="Times New Roman"/>
          <w:snapToGrid/>
          <w:sz w:val="22"/>
          <w:szCs w:val="22"/>
        </w:rPr>
        <w:t>Subsequent to</w:t>
      </w:r>
      <w:proofErr w:type="gramEnd"/>
      <w:r w:rsidRPr="002B0B75">
        <w:rPr>
          <w:rFonts w:cs="Times New Roman"/>
          <w:snapToGrid/>
          <w:sz w:val="22"/>
          <w:szCs w:val="22"/>
        </w:rPr>
        <w:t xml:space="preserve"> initial recognition, the consolidated financial statements include the Group’s dividend income and share of the profit or loss and other comprehensive income of equity</w:t>
      </w:r>
      <w:r w:rsidR="007705B5" w:rsidRPr="002B0B75">
        <w:rPr>
          <w:rFonts w:cs="Times New Roman"/>
          <w:snapToGrid/>
          <w:sz w:val="22"/>
          <w:szCs w:val="22"/>
        </w:rPr>
        <w:t>-</w:t>
      </w:r>
      <w:r w:rsidRPr="002B0B75">
        <w:rPr>
          <w:rFonts w:cs="Times New Roman"/>
          <w:snapToGrid/>
          <w:sz w:val="22"/>
          <w:szCs w:val="22"/>
        </w:rPr>
        <w:t>accounted investees, until the date on which significant influence ceases</w:t>
      </w:r>
      <w:r w:rsidRPr="002B0B75">
        <w:rPr>
          <w:sz w:val="22"/>
          <w:szCs w:val="22"/>
        </w:rPr>
        <w:t>.</w:t>
      </w:r>
      <w:r w:rsidRPr="002B0B75">
        <w:rPr>
          <w:rFonts w:asciiTheme="majorBidi" w:hAnsiTheme="majorBidi" w:cstheme="majorBidi"/>
          <w:b/>
          <w:bCs/>
          <w:color w:val="0000FF"/>
          <w:sz w:val="22"/>
          <w:szCs w:val="22"/>
        </w:rPr>
        <w:t xml:space="preserve"> </w:t>
      </w:r>
    </w:p>
    <w:p w14:paraId="602F7059" w14:textId="77777777" w:rsidR="002C245E" w:rsidRPr="002B0B75" w:rsidRDefault="002C245E" w:rsidP="002C245E">
      <w:pPr>
        <w:spacing w:line="240" w:lineRule="atLeast"/>
        <w:ind w:left="540"/>
        <w:jc w:val="both"/>
        <w:outlineLvl w:val="0"/>
        <w:rPr>
          <w:rFonts w:cs="Times New Roman"/>
          <w:snapToGrid/>
          <w:sz w:val="22"/>
          <w:szCs w:val="22"/>
        </w:rPr>
      </w:pPr>
    </w:p>
    <w:p w14:paraId="3C40D4C0" w14:textId="71829F51" w:rsidR="00D24042" w:rsidRPr="002B0B75" w:rsidRDefault="0031542E" w:rsidP="005427C6">
      <w:pPr>
        <w:spacing w:line="240" w:lineRule="atLeast"/>
        <w:ind w:left="540"/>
        <w:jc w:val="both"/>
        <w:outlineLvl w:val="0"/>
        <w:rPr>
          <w:rFonts w:cs="Times New Roman"/>
          <w:snapToGrid/>
          <w:sz w:val="22"/>
          <w:szCs w:val="22"/>
        </w:rPr>
      </w:pPr>
      <w:r w:rsidRPr="002B0B75">
        <w:rPr>
          <w:rFonts w:cs="Times New Roman"/>
          <w:snapToGrid/>
          <w:sz w:val="22"/>
          <w:szCs w:val="22"/>
        </w:rPr>
        <w:t xml:space="preserve">Intra-group balances and transactions, and any </w:t>
      </w:r>
      <w:proofErr w:type="spellStart"/>
      <w:r w:rsidRPr="002B0B75">
        <w:rPr>
          <w:rFonts w:cs="Times New Roman"/>
          <w:snapToGrid/>
          <w:sz w:val="22"/>
          <w:szCs w:val="22"/>
        </w:rPr>
        <w:t>unrealised</w:t>
      </w:r>
      <w:proofErr w:type="spellEnd"/>
      <w:r w:rsidRPr="002B0B75">
        <w:rPr>
          <w:rFonts w:cs="Times New Roman"/>
          <w:snapToGrid/>
          <w:sz w:val="22"/>
          <w:szCs w:val="22"/>
        </w:rPr>
        <w:t xml:space="preserve"> income or expenses arising from intra-group transactions, are eliminated on consolidation. </w:t>
      </w:r>
      <w:proofErr w:type="spellStart"/>
      <w:r w:rsidRPr="002B0B75">
        <w:rPr>
          <w:rFonts w:cs="Times New Roman"/>
          <w:snapToGrid/>
          <w:sz w:val="22"/>
          <w:szCs w:val="22"/>
        </w:rPr>
        <w:t>Unrealised</w:t>
      </w:r>
      <w:proofErr w:type="spellEnd"/>
      <w:r w:rsidRPr="002B0B75">
        <w:rPr>
          <w:rFonts w:cs="Times New Roman"/>
          <w:snapToGrid/>
          <w:sz w:val="22"/>
          <w:szCs w:val="22"/>
        </w:rPr>
        <w:t xml:space="preserve"> gains arising from transactions with associates are eliminated against the investment to the extent of the Group’s interest in the investee. </w:t>
      </w:r>
      <w:proofErr w:type="spellStart"/>
      <w:r w:rsidRPr="002B0B75">
        <w:rPr>
          <w:rFonts w:cs="Times New Roman"/>
          <w:snapToGrid/>
          <w:sz w:val="22"/>
          <w:szCs w:val="22"/>
        </w:rPr>
        <w:t>Unrealised</w:t>
      </w:r>
      <w:proofErr w:type="spellEnd"/>
      <w:r w:rsidRPr="002B0B75">
        <w:rPr>
          <w:rFonts w:cs="Times New Roman"/>
          <w:snapToGrid/>
          <w:sz w:val="22"/>
          <w:szCs w:val="22"/>
        </w:rPr>
        <w:t xml:space="preserve"> losses are eliminated in the same way as </w:t>
      </w:r>
      <w:proofErr w:type="spellStart"/>
      <w:r w:rsidRPr="002B0B75">
        <w:rPr>
          <w:rFonts w:cs="Times New Roman"/>
          <w:snapToGrid/>
          <w:sz w:val="22"/>
          <w:szCs w:val="22"/>
        </w:rPr>
        <w:t>unrealised</w:t>
      </w:r>
      <w:proofErr w:type="spellEnd"/>
      <w:r w:rsidRPr="002B0B75">
        <w:rPr>
          <w:rFonts w:cs="Times New Roman"/>
          <w:snapToGrid/>
          <w:sz w:val="22"/>
          <w:szCs w:val="22"/>
        </w:rPr>
        <w:t xml:space="preserve"> gains, but only to the extent that there is no evidence of impairment.</w:t>
      </w:r>
    </w:p>
    <w:p w14:paraId="5F44F668" w14:textId="77777777" w:rsidR="0031542E" w:rsidRPr="002B0B75" w:rsidRDefault="0031542E" w:rsidP="005427C6">
      <w:pPr>
        <w:pStyle w:val="BodyText"/>
        <w:ind w:left="540"/>
        <w:jc w:val="both"/>
        <w:rPr>
          <w:rFonts w:cs="Times New Roman"/>
          <w:i/>
          <w:iCs/>
          <w:snapToGrid/>
          <w:sz w:val="22"/>
          <w:szCs w:val="22"/>
          <w:lang w:val="en-GB" w:bidi="ar-SA"/>
        </w:rPr>
      </w:pPr>
    </w:p>
    <w:p w14:paraId="631DB469" w14:textId="66F5991E" w:rsidR="00D24042" w:rsidRPr="002B0B75" w:rsidRDefault="00D24042" w:rsidP="002477F4">
      <w:pPr>
        <w:pStyle w:val="Heading2"/>
        <w:keepLines/>
        <w:widowControl/>
        <w:numPr>
          <w:ilvl w:val="1"/>
          <w:numId w:val="21"/>
        </w:numPr>
        <w:autoSpaceDE/>
        <w:autoSpaceDN/>
        <w:spacing w:line="240" w:lineRule="atLeast"/>
        <w:ind w:left="540" w:hanging="547"/>
        <w:jc w:val="both"/>
        <w:rPr>
          <w:b/>
          <w:bCs/>
          <w:i/>
          <w:iCs/>
          <w:sz w:val="22"/>
          <w:szCs w:val="22"/>
        </w:rPr>
      </w:pPr>
      <w:r w:rsidRPr="002B0B75">
        <w:rPr>
          <w:b/>
          <w:bCs/>
          <w:i/>
          <w:iCs/>
          <w:sz w:val="22"/>
          <w:szCs w:val="22"/>
        </w:rPr>
        <w:t xml:space="preserve">Investments in subsidiaries and associates </w:t>
      </w:r>
    </w:p>
    <w:p w14:paraId="76FFFAEC" w14:textId="554A2692" w:rsidR="007E71FB" w:rsidRPr="002B0B75" w:rsidRDefault="007E71FB" w:rsidP="005427C6">
      <w:pPr>
        <w:rPr>
          <w:rFonts w:cs="Times New Roman"/>
          <w:sz w:val="22"/>
          <w:szCs w:val="22"/>
        </w:rPr>
      </w:pPr>
    </w:p>
    <w:p w14:paraId="4259BAFB" w14:textId="6720F85E" w:rsidR="007E71FB" w:rsidRPr="002B0B75" w:rsidRDefault="006434C9" w:rsidP="005427C6">
      <w:pPr>
        <w:pStyle w:val="BodyText"/>
        <w:ind w:left="540"/>
        <w:jc w:val="both"/>
        <w:rPr>
          <w:rFonts w:cs="Times New Roman"/>
          <w:snapToGrid/>
          <w:sz w:val="22"/>
          <w:szCs w:val="22"/>
          <w:lang w:val="en-GB" w:bidi="ar-SA"/>
        </w:rPr>
      </w:pPr>
      <w:r w:rsidRPr="002B0B75">
        <w:rPr>
          <w:rFonts w:cs="Times New Roman"/>
          <w:snapToGrid/>
          <w:sz w:val="22"/>
          <w:szCs w:val="22"/>
          <w:lang w:val="en-GB" w:bidi="ar-SA"/>
        </w:rPr>
        <w:t>Investments in subsidiaries</w:t>
      </w:r>
      <w:r w:rsidR="00D5781F" w:rsidRPr="002B0B75">
        <w:rPr>
          <w:rFonts w:cs="Times New Roman"/>
          <w:snapToGrid/>
          <w:sz w:val="22"/>
          <w:szCs w:val="22"/>
          <w:lang w:bidi="ar-SA"/>
        </w:rPr>
        <w:t xml:space="preserve"> and</w:t>
      </w:r>
      <w:r w:rsidRPr="002B0B75">
        <w:rPr>
          <w:rFonts w:cs="Times New Roman"/>
          <w:snapToGrid/>
          <w:sz w:val="22"/>
          <w:szCs w:val="22"/>
          <w:lang w:val="en-GB" w:bidi="ar-SA"/>
        </w:rPr>
        <w:t xml:space="preserve"> associates in the separate financial statements are measured at cost less allowance for impairment losses.</w:t>
      </w:r>
    </w:p>
    <w:p w14:paraId="76E51373" w14:textId="77777777" w:rsidR="00B75B3A" w:rsidRPr="002B0B75" w:rsidRDefault="00B75B3A" w:rsidP="005427C6">
      <w:pPr>
        <w:pStyle w:val="BodyText"/>
        <w:ind w:left="540"/>
        <w:jc w:val="both"/>
        <w:rPr>
          <w:rFonts w:cs="Times New Roman"/>
          <w:snapToGrid/>
          <w:sz w:val="22"/>
          <w:szCs w:val="22"/>
          <w:lang w:val="en-GB" w:bidi="ar-SA"/>
        </w:rPr>
      </w:pPr>
    </w:p>
    <w:p w14:paraId="11856B14" w14:textId="3A22D16A" w:rsidR="004E309E" w:rsidRPr="002B0B75" w:rsidRDefault="004E309E" w:rsidP="006434C9">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Foreign currencies</w:t>
      </w:r>
    </w:p>
    <w:p w14:paraId="466994BD" w14:textId="2B1704AD" w:rsidR="004E309E" w:rsidRPr="002B0B75" w:rsidRDefault="004E309E" w:rsidP="005427C6">
      <w:pPr>
        <w:autoSpaceDE/>
        <w:autoSpaceDN/>
        <w:spacing w:line="240" w:lineRule="atLeast"/>
        <w:ind w:left="547"/>
        <w:jc w:val="both"/>
        <w:rPr>
          <w:rFonts w:cs="Times New Roman"/>
          <w:bCs/>
          <w:snapToGrid/>
          <w:sz w:val="22"/>
          <w:szCs w:val="22"/>
          <w:lang w:eastAsia="en-GB"/>
        </w:rPr>
      </w:pPr>
    </w:p>
    <w:p w14:paraId="2D1B2868" w14:textId="1672B1B6" w:rsidR="00577DD8" w:rsidRPr="002B0B75" w:rsidRDefault="00577DD8" w:rsidP="005427C6">
      <w:pPr>
        <w:autoSpaceDE/>
        <w:autoSpaceDN/>
        <w:spacing w:line="240" w:lineRule="atLeast"/>
        <w:ind w:left="547"/>
        <w:jc w:val="both"/>
        <w:rPr>
          <w:rFonts w:cs="Times New Roman"/>
          <w:bCs/>
          <w:snapToGrid/>
          <w:sz w:val="22"/>
          <w:szCs w:val="22"/>
          <w:lang w:eastAsia="en-GB"/>
        </w:rPr>
      </w:pPr>
      <w:r w:rsidRPr="002B0B75">
        <w:rPr>
          <w:rFonts w:cs="Times New Roman"/>
          <w:bCs/>
          <w:snapToGrid/>
          <w:sz w:val="22"/>
          <w:szCs w:val="22"/>
          <w:lang w:eastAsia="en-GB"/>
        </w:rPr>
        <w:t xml:space="preserve">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w:t>
      </w:r>
      <w:proofErr w:type="gramStart"/>
      <w:r w:rsidRPr="002B0B75">
        <w:rPr>
          <w:rFonts w:cs="Times New Roman"/>
          <w:bCs/>
          <w:snapToGrid/>
          <w:sz w:val="22"/>
          <w:szCs w:val="22"/>
          <w:lang w:eastAsia="en-GB"/>
        </w:rPr>
        <w:t>at</w:t>
      </w:r>
      <w:proofErr w:type="gramEnd"/>
      <w:r w:rsidRPr="002B0B75">
        <w:rPr>
          <w:rFonts w:cs="Times New Roman"/>
          <w:bCs/>
          <w:snapToGrid/>
          <w:sz w:val="22"/>
          <w:szCs w:val="22"/>
          <w:lang w:eastAsia="en-GB"/>
        </w:rPr>
        <w:t xml:space="preserve"> the exchange rates at the dates that fair value was determined.</w:t>
      </w:r>
    </w:p>
    <w:p w14:paraId="49183FD9" w14:textId="77777777" w:rsidR="002D336D" w:rsidRPr="002B0B75" w:rsidRDefault="002D336D" w:rsidP="005427C6">
      <w:pPr>
        <w:autoSpaceDE/>
        <w:autoSpaceDN/>
        <w:spacing w:line="240" w:lineRule="atLeast"/>
        <w:ind w:left="547"/>
        <w:jc w:val="both"/>
        <w:rPr>
          <w:rFonts w:cs="Times New Roman"/>
          <w:bCs/>
          <w:snapToGrid/>
          <w:sz w:val="22"/>
          <w:szCs w:val="22"/>
          <w:lang w:eastAsia="en-GB"/>
        </w:rPr>
      </w:pPr>
    </w:p>
    <w:p w14:paraId="3D13CCAE" w14:textId="540D1F32" w:rsidR="004E309E" w:rsidRPr="002B0B75" w:rsidRDefault="002D336D" w:rsidP="005427C6">
      <w:pPr>
        <w:autoSpaceDE/>
        <w:autoSpaceDN/>
        <w:spacing w:line="240" w:lineRule="atLeast"/>
        <w:ind w:left="547"/>
        <w:jc w:val="both"/>
        <w:rPr>
          <w:rFonts w:cs="Times New Roman"/>
          <w:snapToGrid/>
          <w:sz w:val="22"/>
          <w:szCs w:val="22"/>
          <w:lang w:val="en-GB" w:bidi="ar-SA"/>
        </w:rPr>
      </w:pPr>
      <w:r w:rsidRPr="002B0B75">
        <w:rPr>
          <w:rFonts w:cs="Times New Roman"/>
          <w:snapToGrid/>
          <w:sz w:val="22"/>
          <w:szCs w:val="22"/>
          <w:lang w:val="en-GB" w:bidi="ar-SA"/>
        </w:rPr>
        <w:t>Foreign currency differences are generally recognised in profit or loss.</w:t>
      </w:r>
    </w:p>
    <w:p w14:paraId="5B748F5D" w14:textId="77777777" w:rsidR="00D97DD0" w:rsidRPr="002B0B75" w:rsidRDefault="00D97DD0" w:rsidP="005427C6">
      <w:pPr>
        <w:autoSpaceDE/>
        <w:autoSpaceDN/>
        <w:spacing w:line="240" w:lineRule="atLeast"/>
        <w:ind w:left="547"/>
        <w:jc w:val="both"/>
        <w:rPr>
          <w:rFonts w:cs="Times New Roman"/>
          <w:bCs/>
          <w:i/>
          <w:iCs/>
          <w:snapToGrid/>
          <w:sz w:val="22"/>
          <w:szCs w:val="22"/>
          <w:lang w:eastAsia="en-GB"/>
        </w:rPr>
      </w:pPr>
    </w:p>
    <w:p w14:paraId="38354177" w14:textId="6DF7EE0E" w:rsidR="004E309E" w:rsidRPr="002B0B75" w:rsidRDefault="004E309E" w:rsidP="005427C6">
      <w:pPr>
        <w:autoSpaceDE/>
        <w:autoSpaceDN/>
        <w:spacing w:line="240" w:lineRule="atLeast"/>
        <w:ind w:left="547"/>
        <w:jc w:val="both"/>
        <w:rPr>
          <w:rFonts w:cs="Times New Roman"/>
          <w:bCs/>
          <w:i/>
          <w:iCs/>
          <w:snapToGrid/>
          <w:sz w:val="22"/>
          <w:szCs w:val="22"/>
          <w:lang w:eastAsia="en-GB"/>
        </w:rPr>
      </w:pPr>
      <w:r w:rsidRPr="002B0B75">
        <w:rPr>
          <w:rFonts w:cs="Times New Roman"/>
          <w:bCs/>
          <w:i/>
          <w:iCs/>
          <w:snapToGrid/>
          <w:sz w:val="22"/>
          <w:szCs w:val="22"/>
          <w:lang w:eastAsia="en-GB"/>
        </w:rPr>
        <w:t>Foreign operations</w:t>
      </w:r>
    </w:p>
    <w:p w14:paraId="6E1D5402" w14:textId="77777777" w:rsidR="004E309E" w:rsidRPr="002B0B75" w:rsidRDefault="004E309E" w:rsidP="005427C6">
      <w:pPr>
        <w:autoSpaceDE/>
        <w:autoSpaceDN/>
        <w:spacing w:line="240" w:lineRule="atLeast"/>
        <w:ind w:left="547"/>
        <w:jc w:val="both"/>
        <w:rPr>
          <w:rFonts w:cs="Times New Roman"/>
          <w:bCs/>
          <w:snapToGrid/>
          <w:sz w:val="22"/>
          <w:szCs w:val="22"/>
          <w:lang w:eastAsia="en-GB"/>
        </w:rPr>
      </w:pPr>
    </w:p>
    <w:p w14:paraId="1B503382" w14:textId="6FDC2CD7" w:rsidR="006055CC" w:rsidRPr="002B0B75" w:rsidRDefault="002D336D" w:rsidP="006055CC">
      <w:pPr>
        <w:autoSpaceDE/>
        <w:autoSpaceDN/>
        <w:spacing w:line="240" w:lineRule="atLeast"/>
        <w:ind w:left="547"/>
        <w:jc w:val="both"/>
        <w:rPr>
          <w:rFonts w:cs="Times New Roman"/>
          <w:bCs/>
          <w:snapToGrid/>
          <w:sz w:val="22"/>
          <w:szCs w:val="22"/>
          <w:lang w:eastAsia="en-GB"/>
        </w:rPr>
      </w:pPr>
      <w:r w:rsidRPr="002B0B75">
        <w:rPr>
          <w:rFonts w:cs="Times New Roman"/>
          <w:bCs/>
          <w:snapToGrid/>
          <w:sz w:val="22"/>
          <w:szCs w:val="22"/>
          <w:lang w:eastAsia="en-GB"/>
        </w:rPr>
        <w:t>The assets and liabilities of foreign operations are translated to Thai Baht at the exchange rates at the reporting date. The revenues and expenses of foreign operations translated to Thai Baht at rates approximating the exchange rates at the dates of the transactions.</w:t>
      </w:r>
    </w:p>
    <w:p w14:paraId="6CB132E2" w14:textId="64F9EED4" w:rsidR="002D336D" w:rsidRPr="002B0B75" w:rsidRDefault="002D336D" w:rsidP="006055CC">
      <w:pPr>
        <w:autoSpaceDE/>
        <w:autoSpaceDN/>
        <w:spacing w:line="240" w:lineRule="atLeast"/>
        <w:ind w:left="547"/>
        <w:jc w:val="both"/>
        <w:rPr>
          <w:rFonts w:cs="Times New Roman"/>
          <w:bCs/>
          <w:snapToGrid/>
          <w:sz w:val="22"/>
          <w:szCs w:val="22"/>
          <w:lang w:eastAsia="en-GB"/>
        </w:rPr>
      </w:pPr>
    </w:p>
    <w:p w14:paraId="634C160D" w14:textId="35923605" w:rsidR="002D336D" w:rsidRPr="002B0B75" w:rsidRDefault="002D336D" w:rsidP="006055CC">
      <w:pPr>
        <w:autoSpaceDE/>
        <w:autoSpaceDN/>
        <w:spacing w:line="240" w:lineRule="atLeast"/>
        <w:ind w:left="547"/>
        <w:jc w:val="both"/>
        <w:rPr>
          <w:rFonts w:cs="Times New Roman"/>
          <w:bCs/>
          <w:snapToGrid/>
          <w:sz w:val="22"/>
          <w:szCs w:val="22"/>
          <w:lang w:eastAsia="en-GB"/>
        </w:rPr>
      </w:pPr>
      <w:r w:rsidRPr="002B0B75">
        <w:rPr>
          <w:rFonts w:cs="Times New Roman"/>
          <w:bCs/>
          <w:snapToGrid/>
          <w:sz w:val="22"/>
          <w:szCs w:val="22"/>
          <w:lang w:eastAsia="en-GB"/>
        </w:rPr>
        <w:t xml:space="preserve">Foreign exchange differences are </w:t>
      </w:r>
      <w:proofErr w:type="spellStart"/>
      <w:r w:rsidRPr="002B0B75">
        <w:rPr>
          <w:rFonts w:cs="Times New Roman"/>
          <w:bCs/>
          <w:snapToGrid/>
          <w:sz w:val="22"/>
          <w:szCs w:val="22"/>
          <w:lang w:eastAsia="en-GB"/>
        </w:rPr>
        <w:t>recognised</w:t>
      </w:r>
      <w:proofErr w:type="spellEnd"/>
      <w:r w:rsidRPr="002B0B75">
        <w:rPr>
          <w:rFonts w:cs="Times New Roman"/>
          <w:bCs/>
          <w:snapToGrid/>
          <w:sz w:val="22"/>
          <w:szCs w:val="22"/>
          <w:lang w:eastAsia="en-GB"/>
        </w:rPr>
        <w:t xml:space="preserve"> in other comprehensive income and accumulated in the translation reserve until disposal of the investment, except to the extent that the translation difference is allocated to non-controlling interests.</w:t>
      </w:r>
    </w:p>
    <w:p w14:paraId="0E1830A1" w14:textId="77777777" w:rsidR="002D336D" w:rsidRPr="002B0B75" w:rsidRDefault="002D336D" w:rsidP="006055CC">
      <w:pPr>
        <w:autoSpaceDE/>
        <w:autoSpaceDN/>
        <w:spacing w:line="240" w:lineRule="atLeast"/>
        <w:ind w:left="547"/>
        <w:jc w:val="both"/>
        <w:rPr>
          <w:rFonts w:cs="Times New Roman"/>
          <w:bCs/>
          <w:snapToGrid/>
          <w:sz w:val="22"/>
          <w:szCs w:val="22"/>
          <w:lang w:eastAsia="en-GB"/>
        </w:rPr>
      </w:pPr>
    </w:p>
    <w:p w14:paraId="09F52704" w14:textId="0109DA71" w:rsidR="00B75B3A" w:rsidRPr="002B0B75" w:rsidRDefault="002D336D" w:rsidP="00C519A7">
      <w:pPr>
        <w:autoSpaceDE/>
        <w:autoSpaceDN/>
        <w:spacing w:line="240" w:lineRule="atLeast"/>
        <w:ind w:left="547"/>
        <w:jc w:val="both"/>
        <w:rPr>
          <w:rFonts w:cs="Times New Roman"/>
          <w:bCs/>
          <w:snapToGrid/>
          <w:sz w:val="22"/>
          <w:szCs w:val="22"/>
          <w:lang w:eastAsia="en-GB"/>
        </w:rPr>
      </w:pPr>
      <w:r w:rsidRPr="002B0B75">
        <w:rPr>
          <w:rFonts w:cs="Times New Roman"/>
          <w:bCs/>
          <w:snapToGrid/>
          <w:sz w:val="22"/>
          <w:szCs w:val="22"/>
          <w:lang w:eastAsia="en-GB"/>
        </w:rPr>
        <w:t xml:space="preserve">When a foreign operation is disposed of in its entirety or partially such that control </w:t>
      </w:r>
      <w:proofErr w:type="gramStart"/>
      <w:r w:rsidRPr="002B0B75">
        <w:rPr>
          <w:rFonts w:cs="Times New Roman"/>
          <w:bCs/>
          <w:snapToGrid/>
          <w:sz w:val="22"/>
          <w:szCs w:val="22"/>
          <w:lang w:eastAsia="en-GB"/>
        </w:rPr>
        <w:t>lost</w:t>
      </w:r>
      <w:proofErr w:type="gramEnd"/>
      <w:r w:rsidRPr="002B0B75">
        <w:rPr>
          <w:rFonts w:cs="Times New Roman"/>
          <w:bCs/>
          <w:snapToGrid/>
          <w:sz w:val="22"/>
          <w:szCs w:val="22"/>
          <w:lang w:eastAsia="en-GB"/>
        </w:rPr>
        <w:t>, the cumulative amount in the translation reserve related to that foreign operation is reclassified to profit or loss as part of the gain or loss on disposal.</w:t>
      </w:r>
    </w:p>
    <w:p w14:paraId="21FC1940" w14:textId="2584C9A0" w:rsidR="00F64E5B" w:rsidRPr="002B0B75" w:rsidRDefault="00B75B3A" w:rsidP="00894D03">
      <w:pPr>
        <w:pStyle w:val="ListParagraph"/>
        <w:numPr>
          <w:ilvl w:val="0"/>
          <w:numId w:val="41"/>
        </w:numPr>
        <w:autoSpaceDE/>
        <w:autoSpaceDN/>
        <w:rPr>
          <w:rFonts w:cs="Times New Roman"/>
          <w:b/>
          <w:bCs/>
          <w:i/>
          <w:iCs/>
          <w:sz w:val="22"/>
        </w:rPr>
      </w:pPr>
      <w:r w:rsidRPr="002B0B75">
        <w:rPr>
          <w:rFonts w:cs="Times New Roman"/>
          <w:bCs/>
          <w:snapToGrid/>
          <w:sz w:val="22"/>
          <w:lang w:eastAsia="en-GB"/>
        </w:rPr>
        <w:br w:type="page"/>
      </w:r>
      <w:r w:rsidR="00F64E5B" w:rsidRPr="002B0B75">
        <w:rPr>
          <w:rFonts w:cs="Times New Roman"/>
          <w:b/>
          <w:bCs/>
          <w:i/>
          <w:iCs/>
          <w:sz w:val="22"/>
        </w:rPr>
        <w:lastRenderedPageBreak/>
        <w:t>Financial instruments</w:t>
      </w:r>
    </w:p>
    <w:p w14:paraId="13447744" w14:textId="3EC44515" w:rsidR="00F64E5B" w:rsidRPr="002B0B75" w:rsidRDefault="00F64E5B" w:rsidP="002D336D">
      <w:pPr>
        <w:pStyle w:val="BodyText"/>
        <w:jc w:val="thaiDistribute"/>
        <w:rPr>
          <w:rFonts w:cstheme="minorBidi"/>
          <w:i/>
          <w:iCs/>
          <w:sz w:val="22"/>
          <w:szCs w:val="22"/>
          <w:cs/>
        </w:rPr>
      </w:pPr>
    </w:p>
    <w:p w14:paraId="014161D5" w14:textId="653DEA14" w:rsidR="00F64E5B" w:rsidRPr="002B0B75" w:rsidRDefault="00F64E5B" w:rsidP="005427C6">
      <w:pPr>
        <w:pStyle w:val="BodyText"/>
        <w:ind w:left="900" w:hanging="360"/>
        <w:jc w:val="thaiDistribute"/>
        <w:rPr>
          <w:rFonts w:cs="Times New Roman"/>
          <w:sz w:val="22"/>
          <w:szCs w:val="22"/>
        </w:rPr>
      </w:pPr>
      <w:r w:rsidRPr="002B0B75">
        <w:rPr>
          <w:rFonts w:cs="Times New Roman"/>
          <w:i/>
          <w:sz w:val="22"/>
          <w:szCs w:val="22"/>
        </w:rPr>
        <w:t>(d.1)</w:t>
      </w:r>
      <w:r w:rsidR="002D336D" w:rsidRPr="002B0B75">
        <w:rPr>
          <w:rFonts w:cs="Times New Roman"/>
          <w:i/>
          <w:sz w:val="22"/>
          <w:szCs w:val="22"/>
        </w:rPr>
        <w:t xml:space="preserve"> </w:t>
      </w:r>
      <w:r w:rsidR="00AC4E77" w:rsidRPr="002B0B75">
        <w:rPr>
          <w:rFonts w:cs="Times New Roman"/>
          <w:i/>
          <w:sz w:val="22"/>
          <w:szCs w:val="22"/>
        </w:rPr>
        <w:t>Classification and measurement</w:t>
      </w:r>
    </w:p>
    <w:p w14:paraId="7EB0EAF7" w14:textId="77777777" w:rsidR="00F64E5B" w:rsidRPr="002B0B75" w:rsidRDefault="00F64E5B" w:rsidP="002D336D">
      <w:pPr>
        <w:pStyle w:val="BodyText"/>
        <w:jc w:val="thaiDistribute"/>
        <w:rPr>
          <w:rFonts w:cs="Times New Roman"/>
          <w:sz w:val="22"/>
          <w:szCs w:val="22"/>
        </w:rPr>
      </w:pPr>
    </w:p>
    <w:p w14:paraId="4ABA8CEC" w14:textId="6FC4502E" w:rsidR="00AC4E77" w:rsidRPr="002B0B75" w:rsidRDefault="002D336D" w:rsidP="00AC4E77">
      <w:pPr>
        <w:pStyle w:val="BodyText"/>
        <w:ind w:left="990"/>
        <w:jc w:val="thaiDistribute"/>
        <w:rPr>
          <w:rFonts w:cs="Times New Roman"/>
          <w:sz w:val="22"/>
          <w:szCs w:val="22"/>
        </w:rPr>
      </w:pPr>
      <w:r w:rsidRPr="002B0B75">
        <w:rPr>
          <w:rFonts w:cs="Times New Roman"/>
          <w:sz w:val="22"/>
          <w:szCs w:val="22"/>
        </w:rPr>
        <w:t>Financial assets and financial liabilities (except trade accounts receivable (</w:t>
      </w:r>
      <w:r w:rsidRPr="002B0B75">
        <w:rPr>
          <w:rFonts w:cs="Times New Roman"/>
          <w:i/>
          <w:iCs/>
          <w:sz w:val="22"/>
          <w:szCs w:val="22"/>
        </w:rPr>
        <w:t xml:space="preserve">see note </w:t>
      </w:r>
      <w:r w:rsidR="008C50FD" w:rsidRPr="002B0B75">
        <w:rPr>
          <w:rFonts w:cs="Times New Roman"/>
          <w:i/>
          <w:iCs/>
          <w:sz w:val="22"/>
          <w:szCs w:val="22"/>
        </w:rPr>
        <w:t>3</w:t>
      </w:r>
      <w:r w:rsidRPr="002B0B75">
        <w:rPr>
          <w:rFonts w:cs="Times New Roman"/>
          <w:i/>
          <w:iCs/>
          <w:sz w:val="22"/>
          <w:szCs w:val="22"/>
        </w:rPr>
        <w:t>(</w:t>
      </w:r>
      <w:r w:rsidR="00AC493A" w:rsidRPr="002B0B75">
        <w:rPr>
          <w:rFonts w:cs="Times New Roman"/>
          <w:i/>
          <w:iCs/>
          <w:sz w:val="22"/>
          <w:szCs w:val="22"/>
        </w:rPr>
        <w:t>e</w:t>
      </w:r>
      <w:r w:rsidRPr="002B0B75">
        <w:rPr>
          <w:rFonts w:cs="Times New Roman"/>
          <w:i/>
          <w:iCs/>
          <w:sz w:val="22"/>
          <w:szCs w:val="22"/>
        </w:rPr>
        <w:t>))</w:t>
      </w:r>
      <w:r w:rsidRPr="002B0B75">
        <w:rPr>
          <w:rFonts w:cs="Times New Roman"/>
          <w:sz w:val="22"/>
          <w:szCs w:val="22"/>
        </w:rPr>
        <w:t xml:space="preserve">) are initially </w:t>
      </w:r>
      <w:proofErr w:type="spellStart"/>
      <w:r w:rsidRPr="002B0B75">
        <w:rPr>
          <w:rFonts w:cs="Times New Roman"/>
          <w:sz w:val="22"/>
          <w:szCs w:val="22"/>
        </w:rPr>
        <w:t>recognised</w:t>
      </w:r>
      <w:proofErr w:type="spellEnd"/>
      <w:r w:rsidRPr="002B0B75">
        <w:rPr>
          <w:rFonts w:cs="Times New Roman"/>
          <w:sz w:val="22"/>
          <w:szCs w:val="22"/>
        </w:rPr>
        <w:t xml:space="preserve"> when the Group/Company becomes a party to the contractual provisions of the instrument, and measured at fair value</w:t>
      </w:r>
      <w:r w:rsidR="00B44B94" w:rsidRPr="002B0B75">
        <w:rPr>
          <w:rFonts w:cs="Times New Roman"/>
          <w:sz w:val="22"/>
          <w:szCs w:val="22"/>
        </w:rPr>
        <w:t xml:space="preserve"> plus or minus, for an item not at fair value through profit or loss (FVTPL)</w:t>
      </w:r>
      <w:r w:rsidRPr="002B0B75">
        <w:rPr>
          <w:rFonts w:cs="Times New Roman"/>
          <w:sz w:val="22"/>
          <w:szCs w:val="22"/>
        </w:rPr>
        <w:t xml:space="preserve">, </w:t>
      </w:r>
      <w:proofErr w:type="gramStart"/>
      <w:r w:rsidRPr="002B0B75">
        <w:rPr>
          <w:rFonts w:cs="Times New Roman"/>
          <w:sz w:val="22"/>
          <w:szCs w:val="22"/>
        </w:rPr>
        <w:t>taking into account</w:t>
      </w:r>
      <w:proofErr w:type="gramEnd"/>
      <w:r w:rsidRPr="002B0B75">
        <w:rPr>
          <w:rFonts w:cs="Times New Roman"/>
          <w:sz w:val="22"/>
          <w:szCs w:val="22"/>
        </w:rPr>
        <w:t xml:space="preserve"> for transaction costs that are directly attributable to its acquisition</w:t>
      </w:r>
      <w:r w:rsidR="0005399B" w:rsidRPr="002B0B75">
        <w:rPr>
          <w:rFonts w:cs="Times New Roman"/>
          <w:sz w:val="22"/>
          <w:szCs w:val="22"/>
        </w:rPr>
        <w:t>.</w:t>
      </w:r>
    </w:p>
    <w:p w14:paraId="01E3C381" w14:textId="77777777" w:rsidR="002D336D" w:rsidRPr="002B0B75" w:rsidRDefault="002D336D" w:rsidP="00AC4E77">
      <w:pPr>
        <w:pStyle w:val="BodyText"/>
        <w:ind w:left="990"/>
        <w:jc w:val="thaiDistribute"/>
        <w:rPr>
          <w:rFonts w:cs="Times New Roman"/>
          <w:sz w:val="22"/>
          <w:szCs w:val="22"/>
        </w:rPr>
      </w:pPr>
    </w:p>
    <w:p w14:paraId="7F81EA9A" w14:textId="6B66FD81" w:rsidR="00AC4E77" w:rsidRPr="002B0B75" w:rsidRDefault="000E1808" w:rsidP="00AC4E77">
      <w:pPr>
        <w:pStyle w:val="BodyText"/>
        <w:ind w:left="990"/>
        <w:jc w:val="thaiDistribute"/>
        <w:rPr>
          <w:rFonts w:cs="Times New Roman"/>
          <w:sz w:val="22"/>
          <w:szCs w:val="22"/>
        </w:rPr>
      </w:pPr>
      <w:r w:rsidRPr="002B0B75">
        <w:rPr>
          <w:rFonts w:cs="Times New Roman"/>
          <w:sz w:val="22"/>
          <w:szCs w:val="22"/>
        </w:rPr>
        <w:t xml:space="preserve">On initial recognition, a financial asset is classified as measured at: </w:t>
      </w:r>
      <w:proofErr w:type="spellStart"/>
      <w:r w:rsidRPr="002B0B75">
        <w:rPr>
          <w:rFonts w:cs="Times New Roman"/>
          <w:sz w:val="22"/>
          <w:szCs w:val="22"/>
        </w:rPr>
        <w:t>amortised</w:t>
      </w:r>
      <w:proofErr w:type="spellEnd"/>
      <w:r w:rsidRPr="002B0B75">
        <w:rPr>
          <w:rFonts w:cs="Times New Roman"/>
          <w:sz w:val="22"/>
          <w:szCs w:val="22"/>
        </w:rPr>
        <w:t xml:space="preserve"> cost; fair value through other comprehensive income (FVOCI); or fair value through profit or loss (FVTPL). Financial assets are not reclassified </w:t>
      </w:r>
      <w:proofErr w:type="gramStart"/>
      <w:r w:rsidRPr="002B0B75">
        <w:rPr>
          <w:rFonts w:cs="Times New Roman"/>
          <w:sz w:val="22"/>
          <w:szCs w:val="22"/>
        </w:rPr>
        <w:t>subsequent to</w:t>
      </w:r>
      <w:proofErr w:type="gramEnd"/>
      <w:r w:rsidRPr="002B0B75">
        <w:rPr>
          <w:rFonts w:cs="Times New Roman"/>
          <w:sz w:val="22"/>
          <w:szCs w:val="22"/>
        </w:rPr>
        <w:t xml:space="preserve"> their initial recognition unless the Group/Company changes its business model for managing financial assets, in which case all affected financial assets are reclassified prospectively from the reclassification date.</w:t>
      </w:r>
    </w:p>
    <w:p w14:paraId="61C6F76B" w14:textId="77777777" w:rsidR="000E1808" w:rsidRPr="002B0B75" w:rsidRDefault="000E1808" w:rsidP="00AC4E77">
      <w:pPr>
        <w:pStyle w:val="BodyText"/>
        <w:ind w:left="990"/>
        <w:jc w:val="thaiDistribute"/>
        <w:rPr>
          <w:rFonts w:cs="Times New Roman"/>
          <w:sz w:val="22"/>
          <w:szCs w:val="22"/>
        </w:rPr>
      </w:pPr>
    </w:p>
    <w:p w14:paraId="36121C25" w14:textId="69183419" w:rsidR="00AC4E77" w:rsidRPr="002B0B75" w:rsidRDefault="00AC4E77" w:rsidP="00AC4E77">
      <w:pPr>
        <w:pStyle w:val="BodyText"/>
        <w:ind w:left="990"/>
        <w:jc w:val="thaiDistribute"/>
        <w:rPr>
          <w:rFonts w:cs="Times New Roman"/>
          <w:sz w:val="22"/>
          <w:szCs w:val="22"/>
        </w:rPr>
      </w:pPr>
      <w:r w:rsidRPr="002B0B75">
        <w:rPr>
          <w:rFonts w:cs="Times New Roman"/>
          <w:sz w:val="22"/>
          <w:szCs w:val="22"/>
        </w:rPr>
        <w:t xml:space="preserve">On initial recognition, financial liabilities are classified as measured at </w:t>
      </w:r>
      <w:proofErr w:type="spellStart"/>
      <w:r w:rsidRPr="002B0B75">
        <w:rPr>
          <w:rFonts w:cs="Times New Roman"/>
          <w:sz w:val="22"/>
          <w:szCs w:val="22"/>
        </w:rPr>
        <w:t>amortised</w:t>
      </w:r>
      <w:proofErr w:type="spellEnd"/>
      <w:r w:rsidRPr="002B0B75">
        <w:rPr>
          <w:rFonts w:cs="Times New Roman"/>
          <w:sz w:val="22"/>
          <w:szCs w:val="22"/>
        </w:rPr>
        <w:t xml:space="preserve"> cost using the effective interest method. Interest expense, foreign exchange gains and losses and any gain or loss on derecognition are </w:t>
      </w:r>
      <w:proofErr w:type="spellStart"/>
      <w:r w:rsidRPr="002B0B75">
        <w:rPr>
          <w:rFonts w:cs="Times New Roman"/>
          <w:sz w:val="22"/>
          <w:szCs w:val="22"/>
        </w:rPr>
        <w:t>recognised</w:t>
      </w:r>
      <w:proofErr w:type="spellEnd"/>
      <w:r w:rsidRPr="002B0B75">
        <w:rPr>
          <w:rFonts w:cs="Times New Roman"/>
          <w:sz w:val="22"/>
          <w:szCs w:val="22"/>
        </w:rPr>
        <w:t xml:space="preserve"> in profit or loss. </w:t>
      </w:r>
    </w:p>
    <w:p w14:paraId="6FCE7734" w14:textId="77777777" w:rsidR="00AC4E77" w:rsidRPr="002B0B75" w:rsidRDefault="00AC4E77" w:rsidP="00AC4E77">
      <w:pPr>
        <w:pStyle w:val="BodyText"/>
        <w:ind w:left="990"/>
        <w:jc w:val="thaiDistribute"/>
        <w:rPr>
          <w:rFonts w:cs="Times New Roman"/>
          <w:sz w:val="22"/>
          <w:szCs w:val="22"/>
        </w:rPr>
      </w:pPr>
    </w:p>
    <w:p w14:paraId="5EBFF5D5" w14:textId="2F536BF6" w:rsidR="00AC4E77" w:rsidRPr="002B0B75" w:rsidRDefault="00AC4E77" w:rsidP="00AC4E77">
      <w:pPr>
        <w:pStyle w:val="BodyText"/>
        <w:ind w:left="990"/>
        <w:jc w:val="thaiDistribute"/>
        <w:rPr>
          <w:rFonts w:cs="Times New Roman"/>
          <w:sz w:val="22"/>
          <w:szCs w:val="22"/>
        </w:rPr>
      </w:pPr>
      <w:r w:rsidRPr="002B0B75">
        <w:rPr>
          <w:rFonts w:cs="Times New Roman"/>
          <w:sz w:val="22"/>
          <w:szCs w:val="22"/>
        </w:rPr>
        <w:t xml:space="preserve">Financial assets measured </w:t>
      </w:r>
      <w:proofErr w:type="gramStart"/>
      <w:r w:rsidRPr="002B0B75">
        <w:rPr>
          <w:rFonts w:cs="Times New Roman"/>
          <w:sz w:val="22"/>
          <w:szCs w:val="22"/>
        </w:rPr>
        <w:t>at</w:t>
      </w:r>
      <w:proofErr w:type="gramEnd"/>
      <w:r w:rsidRPr="002B0B75">
        <w:rPr>
          <w:rFonts w:cs="Times New Roman"/>
          <w:sz w:val="22"/>
          <w:szCs w:val="22"/>
        </w:rPr>
        <w:t xml:space="preserve"> </w:t>
      </w:r>
      <w:proofErr w:type="spellStart"/>
      <w:r w:rsidRPr="002B0B75">
        <w:rPr>
          <w:rFonts w:cs="Times New Roman"/>
          <w:sz w:val="22"/>
          <w:szCs w:val="22"/>
        </w:rPr>
        <w:t>amortised</w:t>
      </w:r>
      <w:proofErr w:type="spellEnd"/>
      <w:r w:rsidRPr="002B0B75">
        <w:rPr>
          <w:rFonts w:cs="Times New Roman"/>
          <w:sz w:val="22"/>
          <w:szCs w:val="22"/>
        </w:rPr>
        <w:t xml:space="preserve"> costs are subsequently measured at </w:t>
      </w:r>
      <w:proofErr w:type="spellStart"/>
      <w:r w:rsidRPr="002B0B75">
        <w:rPr>
          <w:rFonts w:cs="Times New Roman"/>
          <w:sz w:val="22"/>
          <w:szCs w:val="22"/>
        </w:rPr>
        <w:t>amortised</w:t>
      </w:r>
      <w:proofErr w:type="spellEnd"/>
      <w:r w:rsidRPr="002B0B75">
        <w:rPr>
          <w:rFonts w:cs="Times New Roman"/>
          <w:sz w:val="22"/>
          <w:szCs w:val="22"/>
        </w:rPr>
        <w:t xml:space="preserve"> cost using the effective interest method. The </w:t>
      </w:r>
      <w:proofErr w:type="spellStart"/>
      <w:r w:rsidRPr="002B0B75">
        <w:rPr>
          <w:rFonts w:cs="Times New Roman"/>
          <w:sz w:val="22"/>
          <w:szCs w:val="22"/>
        </w:rPr>
        <w:t>amortised</w:t>
      </w:r>
      <w:proofErr w:type="spellEnd"/>
      <w:r w:rsidRPr="002B0B75">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2B0B75">
        <w:rPr>
          <w:rFonts w:cs="Times New Roman"/>
          <w:sz w:val="22"/>
          <w:szCs w:val="22"/>
        </w:rPr>
        <w:t>recognised</w:t>
      </w:r>
      <w:proofErr w:type="spellEnd"/>
      <w:r w:rsidRPr="002B0B75">
        <w:rPr>
          <w:rFonts w:cs="Times New Roman"/>
          <w:sz w:val="22"/>
          <w:szCs w:val="22"/>
        </w:rPr>
        <w:t xml:space="preserve"> in profit or loss.</w:t>
      </w:r>
    </w:p>
    <w:p w14:paraId="3F1E93D1" w14:textId="1FBB41D7" w:rsidR="00B422F1" w:rsidRPr="002B0B75" w:rsidRDefault="00787946" w:rsidP="00C066F8">
      <w:pPr>
        <w:keepLines/>
        <w:tabs>
          <w:tab w:val="left" w:pos="227"/>
          <w:tab w:val="left" w:pos="454"/>
          <w:tab w:val="left" w:pos="680"/>
          <w:tab w:val="left" w:pos="907"/>
          <w:tab w:val="center" w:pos="5330"/>
          <w:tab w:val="decimal" w:pos="7031"/>
          <w:tab w:val="decimal" w:pos="8460"/>
        </w:tabs>
        <w:ind w:right="44"/>
        <w:jc w:val="both"/>
        <w:rPr>
          <w:rFonts w:cstheme="minorBidi"/>
          <w:b/>
          <w:bCs/>
          <w:color w:val="0000FF"/>
          <w:sz w:val="22"/>
          <w:szCs w:val="22"/>
        </w:rPr>
      </w:pPr>
      <w:r w:rsidRPr="002B0B75">
        <w:rPr>
          <w:rFonts w:cs="Times New Roman"/>
          <w:sz w:val="22"/>
          <w:szCs w:val="22"/>
        </w:rPr>
        <w:t xml:space="preserve"> </w:t>
      </w:r>
    </w:p>
    <w:p w14:paraId="3414AAF4" w14:textId="72E465B4" w:rsidR="00787946" w:rsidRPr="002B0B75" w:rsidRDefault="00787946" w:rsidP="005427C6">
      <w:pPr>
        <w:pStyle w:val="BodyText"/>
        <w:ind w:left="540"/>
        <w:jc w:val="thaiDistribute"/>
        <w:rPr>
          <w:rFonts w:cs="Times New Roman"/>
          <w:sz w:val="22"/>
          <w:szCs w:val="22"/>
        </w:rPr>
      </w:pPr>
      <w:r w:rsidRPr="002B0B75">
        <w:rPr>
          <w:rFonts w:cs="Times New Roman"/>
          <w:i/>
          <w:sz w:val="22"/>
          <w:szCs w:val="22"/>
        </w:rPr>
        <w:t>(d.</w:t>
      </w:r>
      <w:r w:rsidR="00F67B07" w:rsidRPr="002B0B75">
        <w:rPr>
          <w:rFonts w:cstheme="minorBidi"/>
          <w:i/>
          <w:sz w:val="22"/>
          <w:szCs w:val="22"/>
        </w:rPr>
        <w:t>2</w:t>
      </w:r>
      <w:r w:rsidRPr="002B0B75">
        <w:rPr>
          <w:rFonts w:cs="Times New Roman"/>
          <w:i/>
          <w:sz w:val="22"/>
          <w:szCs w:val="22"/>
        </w:rPr>
        <w:t>) Derecognition</w:t>
      </w:r>
      <w:r w:rsidR="00AC4E77" w:rsidRPr="002B0B75">
        <w:rPr>
          <w:rFonts w:cs="Times New Roman"/>
          <w:b/>
          <w:bCs/>
          <w:i/>
          <w:sz w:val="22"/>
          <w:szCs w:val="22"/>
        </w:rPr>
        <w:t xml:space="preserve"> </w:t>
      </w:r>
      <w:r w:rsidR="00AC4E77" w:rsidRPr="002B0B75">
        <w:rPr>
          <w:rFonts w:cs="Times New Roman"/>
          <w:i/>
          <w:sz w:val="22"/>
          <w:szCs w:val="22"/>
        </w:rPr>
        <w:t xml:space="preserve">and </w:t>
      </w:r>
      <w:proofErr w:type="gramStart"/>
      <w:r w:rsidR="00AC4E77" w:rsidRPr="002B0B75">
        <w:rPr>
          <w:rFonts w:cs="Times New Roman"/>
          <w:i/>
          <w:sz w:val="22"/>
          <w:szCs w:val="22"/>
        </w:rPr>
        <w:t>offset</w:t>
      </w:r>
      <w:proofErr w:type="gramEnd"/>
    </w:p>
    <w:p w14:paraId="55393132" w14:textId="77777777" w:rsidR="00787946" w:rsidRPr="002B0B75" w:rsidRDefault="00787946" w:rsidP="000E1808">
      <w:pPr>
        <w:pStyle w:val="BodyText"/>
        <w:jc w:val="thaiDistribute"/>
        <w:rPr>
          <w:rFonts w:cs="Times New Roman"/>
          <w:i/>
          <w:iCs/>
          <w:sz w:val="22"/>
          <w:szCs w:val="22"/>
        </w:rPr>
      </w:pPr>
    </w:p>
    <w:p w14:paraId="0E2121C9" w14:textId="3EAA6C07" w:rsidR="00787946" w:rsidRPr="002B0B75" w:rsidRDefault="00787946" w:rsidP="005427C6">
      <w:pPr>
        <w:keepLines/>
        <w:tabs>
          <w:tab w:val="left" w:pos="227"/>
          <w:tab w:val="left" w:pos="454"/>
          <w:tab w:val="left" w:pos="680"/>
          <w:tab w:val="left" w:pos="907"/>
          <w:tab w:val="center" w:pos="5330"/>
          <w:tab w:val="decimal" w:pos="7031"/>
          <w:tab w:val="decimal" w:pos="8460"/>
        </w:tabs>
        <w:ind w:left="990" w:right="44"/>
        <w:jc w:val="both"/>
        <w:rPr>
          <w:rFonts w:cs="Times New Roman"/>
          <w:sz w:val="22"/>
          <w:szCs w:val="22"/>
        </w:rPr>
      </w:pPr>
      <w:r w:rsidRPr="002B0B75">
        <w:rPr>
          <w:rFonts w:cs="Times New Roman"/>
          <w:sz w:val="22"/>
          <w:szCs w:val="22"/>
        </w:rPr>
        <w:t>The Group</w:t>
      </w:r>
      <w:r w:rsidR="000E1808" w:rsidRPr="002B0B75">
        <w:rPr>
          <w:rFonts w:cs="Times New Roman"/>
          <w:sz w:val="22"/>
          <w:szCs w:val="22"/>
        </w:rPr>
        <w:t>/Company</w:t>
      </w:r>
      <w:r w:rsidRPr="002B0B75">
        <w:rPr>
          <w:rFonts w:cs="Times New Roman"/>
          <w:sz w:val="22"/>
          <w:szCs w:val="22"/>
        </w:rPr>
        <w:t xml:space="preserve"> </w:t>
      </w:r>
      <w:proofErr w:type="spellStart"/>
      <w:r w:rsidRPr="002B0B75">
        <w:rPr>
          <w:rFonts w:cs="Times New Roman"/>
          <w:sz w:val="22"/>
          <w:szCs w:val="22"/>
        </w:rPr>
        <w:t>derecognises</w:t>
      </w:r>
      <w:proofErr w:type="spellEnd"/>
      <w:r w:rsidRPr="002B0B75">
        <w:rPr>
          <w:rFonts w:cs="Times New Roman"/>
          <w:sz w:val="22"/>
          <w:szCs w:val="22"/>
        </w:rPr>
        <w:t xml:space="preserve"> a financial asset when the contractual rights to </w:t>
      </w:r>
      <w:r w:rsidR="00F67B07" w:rsidRPr="002B0B75">
        <w:rPr>
          <w:rFonts w:cs="Times New Roman"/>
          <w:sz w:val="22"/>
          <w:szCs w:val="22"/>
        </w:rPr>
        <w:t xml:space="preserve">receive </w:t>
      </w:r>
      <w:r w:rsidRPr="002B0B75">
        <w:rPr>
          <w:rFonts w:cs="Times New Roman"/>
          <w:sz w:val="22"/>
          <w:szCs w:val="22"/>
        </w:rPr>
        <w:t>the cash flows from the financial asset expire, or it transfers the rights to receive the contractual cash flows in a transaction in which substantially all of the risks and rewards of ownership of the financial asset are transferred or in which the Group</w:t>
      </w:r>
      <w:r w:rsidR="00F20598" w:rsidRPr="002B0B75">
        <w:rPr>
          <w:rFonts w:cs="Times New Roman"/>
          <w:sz w:val="22"/>
          <w:szCs w:val="22"/>
        </w:rPr>
        <w:t>/Company</w:t>
      </w:r>
      <w:r w:rsidRPr="002B0B75">
        <w:rPr>
          <w:rFonts w:cs="Times New Roman"/>
          <w:sz w:val="22"/>
          <w:szCs w:val="22"/>
        </w:rPr>
        <w:t xml:space="preserve"> neither transfers nor retains substantially all of the risks and rewards of ownership and it does not retain control of the financial asset. </w:t>
      </w:r>
    </w:p>
    <w:p w14:paraId="07B8C17F" w14:textId="77777777" w:rsidR="00787946" w:rsidRPr="002B0B75" w:rsidRDefault="00787946" w:rsidP="009F6F7E">
      <w:pPr>
        <w:pStyle w:val="BodyText"/>
        <w:jc w:val="thaiDistribute"/>
        <w:rPr>
          <w:rFonts w:cs="Times New Roman"/>
          <w:sz w:val="22"/>
          <w:szCs w:val="22"/>
        </w:rPr>
      </w:pPr>
    </w:p>
    <w:p w14:paraId="25AB210A" w14:textId="77777777" w:rsidR="00F20598" w:rsidRPr="002B0B75" w:rsidRDefault="00F20598" w:rsidP="00F20598">
      <w:pPr>
        <w:pStyle w:val="BodyText"/>
        <w:ind w:left="990"/>
        <w:jc w:val="thaiDistribute"/>
        <w:rPr>
          <w:rFonts w:cs="Times New Roman"/>
          <w:sz w:val="22"/>
          <w:szCs w:val="22"/>
        </w:rPr>
      </w:pPr>
      <w:r w:rsidRPr="002B0B75">
        <w:rPr>
          <w:rFonts w:cs="Times New Roman"/>
          <w:sz w:val="22"/>
          <w:szCs w:val="22"/>
        </w:rPr>
        <w:t xml:space="preserve">The Group/Company </w:t>
      </w:r>
      <w:proofErr w:type="spellStart"/>
      <w:r w:rsidRPr="002B0B75">
        <w:rPr>
          <w:rFonts w:cs="Times New Roman"/>
          <w:sz w:val="22"/>
          <w:szCs w:val="22"/>
        </w:rPr>
        <w:t>derecognises</w:t>
      </w:r>
      <w:proofErr w:type="spellEnd"/>
      <w:r w:rsidRPr="002B0B75">
        <w:rPr>
          <w:rFonts w:cs="Times New Roman"/>
          <w:sz w:val="22"/>
          <w:szCs w:val="22"/>
        </w:rPr>
        <w:t xml:space="preserve"> </w:t>
      </w:r>
      <w:proofErr w:type="gramStart"/>
      <w:r w:rsidRPr="002B0B75">
        <w:rPr>
          <w:rFonts w:cs="Times New Roman"/>
          <w:sz w:val="22"/>
          <w:szCs w:val="22"/>
        </w:rPr>
        <w:t>a financial</w:t>
      </w:r>
      <w:proofErr w:type="gramEnd"/>
      <w:r w:rsidRPr="002B0B75">
        <w:rPr>
          <w:rFonts w:cs="Times New Roman"/>
          <w:sz w:val="22"/>
          <w:szCs w:val="22"/>
        </w:rPr>
        <w:t xml:space="preserve"> liability when its contractual obligations are discharged or </w:t>
      </w:r>
      <w:proofErr w:type="gramStart"/>
      <w:r w:rsidRPr="002B0B75">
        <w:rPr>
          <w:rFonts w:cs="Times New Roman"/>
          <w:sz w:val="22"/>
          <w:szCs w:val="22"/>
        </w:rPr>
        <w:t>cancelled, or</w:t>
      </w:r>
      <w:proofErr w:type="gramEnd"/>
      <w:r w:rsidRPr="002B0B75">
        <w:rPr>
          <w:rFonts w:cs="Times New Roman"/>
          <w:sz w:val="22"/>
          <w:szCs w:val="22"/>
        </w:rPr>
        <w:t xml:space="preserve"> expire. The Group/Company also </w:t>
      </w:r>
      <w:proofErr w:type="spellStart"/>
      <w:r w:rsidRPr="002B0B75">
        <w:rPr>
          <w:rFonts w:cs="Times New Roman"/>
          <w:sz w:val="22"/>
          <w:szCs w:val="22"/>
        </w:rPr>
        <w:t>derecognises</w:t>
      </w:r>
      <w:proofErr w:type="spellEnd"/>
      <w:r w:rsidRPr="002B0B75">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2B0B75">
        <w:rPr>
          <w:rFonts w:cs="Times New Roman"/>
          <w:sz w:val="22"/>
          <w:szCs w:val="22"/>
        </w:rPr>
        <w:t>recognised</w:t>
      </w:r>
      <w:proofErr w:type="spellEnd"/>
      <w:r w:rsidRPr="002B0B75">
        <w:rPr>
          <w:rFonts w:cs="Times New Roman"/>
          <w:sz w:val="22"/>
          <w:szCs w:val="22"/>
        </w:rPr>
        <w:t xml:space="preserve"> at fair value.</w:t>
      </w:r>
    </w:p>
    <w:p w14:paraId="18F200E4" w14:textId="77777777" w:rsidR="00F20598" w:rsidRPr="002B0B75" w:rsidRDefault="00F20598" w:rsidP="00F20598">
      <w:pPr>
        <w:pStyle w:val="BodyText"/>
        <w:ind w:left="990"/>
        <w:jc w:val="thaiDistribute"/>
        <w:rPr>
          <w:rFonts w:cs="Times New Roman"/>
          <w:sz w:val="22"/>
          <w:szCs w:val="22"/>
        </w:rPr>
      </w:pPr>
    </w:p>
    <w:p w14:paraId="2F6431AE" w14:textId="2C3150F1" w:rsidR="00F20598" w:rsidRPr="002B0B75" w:rsidRDefault="00F20598" w:rsidP="00F20598">
      <w:pPr>
        <w:pStyle w:val="BodyText"/>
        <w:ind w:left="990"/>
        <w:jc w:val="thaiDistribute"/>
        <w:rPr>
          <w:rFonts w:cs="Times New Roman"/>
          <w:sz w:val="22"/>
          <w:szCs w:val="22"/>
        </w:rPr>
      </w:pPr>
      <w:r w:rsidRPr="002B0B75">
        <w:rPr>
          <w:rFonts w:cs="Times New Roman"/>
          <w:sz w:val="22"/>
          <w:szCs w:val="22"/>
        </w:rPr>
        <w:t xml:space="preserve">The difference between the carrying amount extinguished and the consideration received or paid is </w:t>
      </w:r>
      <w:proofErr w:type="spellStart"/>
      <w:r w:rsidRPr="002B0B75">
        <w:rPr>
          <w:rFonts w:cs="Times New Roman"/>
          <w:sz w:val="22"/>
          <w:szCs w:val="22"/>
        </w:rPr>
        <w:t>recognised</w:t>
      </w:r>
      <w:proofErr w:type="spellEnd"/>
      <w:r w:rsidRPr="002B0B75">
        <w:rPr>
          <w:rFonts w:cs="Times New Roman"/>
          <w:sz w:val="22"/>
          <w:szCs w:val="22"/>
        </w:rPr>
        <w:t xml:space="preserve"> in profit or loss.</w:t>
      </w:r>
    </w:p>
    <w:p w14:paraId="31D2B8C7" w14:textId="77777777" w:rsidR="00F20598" w:rsidRPr="002B0B75" w:rsidRDefault="00F20598" w:rsidP="00F20598">
      <w:pPr>
        <w:pStyle w:val="BodyText"/>
        <w:ind w:left="990"/>
        <w:jc w:val="thaiDistribute"/>
        <w:rPr>
          <w:rFonts w:cs="Times New Roman"/>
          <w:sz w:val="22"/>
          <w:szCs w:val="22"/>
        </w:rPr>
      </w:pPr>
    </w:p>
    <w:p w14:paraId="214D2CF5" w14:textId="3FF83240" w:rsidR="00787946" w:rsidRPr="002B0B75" w:rsidRDefault="00F20598" w:rsidP="00F20598">
      <w:pPr>
        <w:pStyle w:val="BodyText"/>
        <w:ind w:left="990"/>
        <w:jc w:val="thaiDistribute"/>
        <w:rPr>
          <w:rFonts w:cs="Times New Roman"/>
          <w:sz w:val="22"/>
          <w:szCs w:val="22"/>
        </w:rPr>
      </w:pPr>
      <w:r w:rsidRPr="002B0B75">
        <w:rPr>
          <w:rFonts w:cs="Times New Roman"/>
          <w:sz w:val="22"/>
          <w:szCs w:val="22"/>
        </w:rPr>
        <w:t xml:space="preserve">Financial assets and financial liabilities are </w:t>
      </w:r>
      <w:proofErr w:type="gramStart"/>
      <w:r w:rsidRPr="002B0B75">
        <w:rPr>
          <w:rFonts w:cs="Times New Roman"/>
          <w:sz w:val="22"/>
          <w:szCs w:val="22"/>
        </w:rPr>
        <w:t>offset</w:t>
      </w:r>
      <w:proofErr w:type="gramEnd"/>
      <w:r w:rsidRPr="002B0B75">
        <w:rPr>
          <w:rFonts w:cs="Times New Roman"/>
          <w:sz w:val="22"/>
          <w:szCs w:val="22"/>
        </w:rPr>
        <w:t xml:space="preserve"> and the net amount presented in the statement of financial position when, and only when, the Group/Company currently has a legally enforceable right to set off the amounts and the Group/Company intends either to settle them on a net basis or to </w:t>
      </w:r>
      <w:proofErr w:type="spellStart"/>
      <w:r w:rsidRPr="002B0B75">
        <w:rPr>
          <w:rFonts w:cs="Times New Roman"/>
          <w:sz w:val="22"/>
          <w:szCs w:val="22"/>
        </w:rPr>
        <w:t>realise</w:t>
      </w:r>
      <w:proofErr w:type="spellEnd"/>
      <w:r w:rsidRPr="002B0B75">
        <w:rPr>
          <w:rFonts w:cs="Times New Roman"/>
          <w:sz w:val="22"/>
          <w:szCs w:val="22"/>
        </w:rPr>
        <w:t xml:space="preserve"> the asset and settle the liability simultaneously.</w:t>
      </w:r>
    </w:p>
    <w:p w14:paraId="29BFFC35" w14:textId="3C7D900B" w:rsidR="00787946" w:rsidRPr="002B0B75" w:rsidRDefault="00787946" w:rsidP="00F20598">
      <w:pPr>
        <w:pStyle w:val="BodyText"/>
        <w:jc w:val="thaiDistribute"/>
        <w:rPr>
          <w:rFonts w:cs="Times New Roman"/>
          <w:b/>
          <w:bCs/>
          <w:color w:val="0000FF"/>
          <w:sz w:val="22"/>
          <w:szCs w:val="22"/>
        </w:rPr>
      </w:pPr>
    </w:p>
    <w:p w14:paraId="453B3F0A" w14:textId="38775587" w:rsidR="00787946" w:rsidRPr="002B0B75" w:rsidRDefault="00787946" w:rsidP="006D2CB9">
      <w:pPr>
        <w:pStyle w:val="BodyText"/>
        <w:ind w:left="540"/>
        <w:jc w:val="thaiDistribute"/>
        <w:rPr>
          <w:rFonts w:cs="Times New Roman"/>
          <w:i/>
          <w:sz w:val="22"/>
          <w:szCs w:val="22"/>
        </w:rPr>
      </w:pPr>
      <w:r w:rsidRPr="002B0B75">
        <w:rPr>
          <w:rFonts w:cs="Times New Roman"/>
          <w:i/>
          <w:sz w:val="22"/>
          <w:szCs w:val="22"/>
        </w:rPr>
        <w:t>(d.</w:t>
      </w:r>
      <w:r w:rsidR="00F20598" w:rsidRPr="002B0B75">
        <w:rPr>
          <w:rFonts w:cs="Times New Roman"/>
          <w:i/>
          <w:sz w:val="22"/>
          <w:szCs w:val="22"/>
        </w:rPr>
        <w:t>3</w:t>
      </w:r>
      <w:r w:rsidRPr="002B0B75">
        <w:rPr>
          <w:rFonts w:cs="Times New Roman"/>
          <w:i/>
          <w:sz w:val="22"/>
          <w:szCs w:val="22"/>
        </w:rPr>
        <w:t>) Derivatives</w:t>
      </w:r>
    </w:p>
    <w:p w14:paraId="0CEE4EE8" w14:textId="77777777" w:rsidR="00787946" w:rsidRPr="002B0B75" w:rsidRDefault="00787946" w:rsidP="005427C6">
      <w:pPr>
        <w:pStyle w:val="BodyText"/>
        <w:ind w:left="900"/>
        <w:jc w:val="thaiDistribute"/>
        <w:rPr>
          <w:rFonts w:cs="Times New Roman"/>
          <w:i/>
          <w:iCs/>
          <w:sz w:val="22"/>
          <w:szCs w:val="22"/>
        </w:rPr>
      </w:pPr>
    </w:p>
    <w:p w14:paraId="61BD63BF" w14:textId="56EC98CC" w:rsidR="006515C8" w:rsidRPr="002B0B75" w:rsidRDefault="00F20598" w:rsidP="00412947">
      <w:pPr>
        <w:pStyle w:val="BodyText"/>
        <w:ind w:left="990"/>
        <w:jc w:val="thaiDistribute"/>
        <w:rPr>
          <w:rFonts w:cs="Times New Roman"/>
          <w:color w:val="000000"/>
          <w:sz w:val="22"/>
          <w:szCs w:val="22"/>
        </w:rPr>
      </w:pPr>
      <w:proofErr w:type="gramStart"/>
      <w:r w:rsidRPr="002B0B75">
        <w:rPr>
          <w:rFonts w:cs="Times New Roman"/>
          <w:color w:val="000000"/>
          <w:sz w:val="22"/>
          <w:szCs w:val="22"/>
        </w:rPr>
        <w:t>Derivative</w:t>
      </w:r>
      <w:proofErr w:type="gramEnd"/>
      <w:r w:rsidRPr="002B0B75">
        <w:rPr>
          <w:rFonts w:cs="Times New Roman"/>
          <w:color w:val="000000"/>
          <w:sz w:val="22"/>
          <w:szCs w:val="22"/>
        </w:rPr>
        <w:t xml:space="preserve"> are </w:t>
      </w:r>
      <w:proofErr w:type="spellStart"/>
      <w:r w:rsidRPr="002B0B75">
        <w:rPr>
          <w:rFonts w:cs="Times New Roman"/>
          <w:color w:val="000000"/>
          <w:sz w:val="22"/>
          <w:szCs w:val="22"/>
        </w:rPr>
        <w:t>recognised</w:t>
      </w:r>
      <w:proofErr w:type="spellEnd"/>
      <w:r w:rsidRPr="002B0B75">
        <w:rPr>
          <w:rFonts w:cs="Times New Roman"/>
          <w:color w:val="000000"/>
          <w:sz w:val="22"/>
          <w:szCs w:val="22"/>
        </w:rPr>
        <w:t xml:space="preserve"> at fair value and remeasured at fair value at each reporting date. The gain or loss on remeasurement to fair value is </w:t>
      </w:r>
      <w:proofErr w:type="spellStart"/>
      <w:r w:rsidRPr="002B0B75">
        <w:rPr>
          <w:rFonts w:cs="Times New Roman"/>
          <w:color w:val="000000"/>
          <w:sz w:val="22"/>
          <w:szCs w:val="22"/>
        </w:rPr>
        <w:t>recognised</w:t>
      </w:r>
      <w:proofErr w:type="spellEnd"/>
      <w:r w:rsidRPr="002B0B75">
        <w:rPr>
          <w:rFonts w:cs="Times New Roman"/>
          <w:color w:val="000000"/>
          <w:sz w:val="22"/>
          <w:szCs w:val="22"/>
        </w:rPr>
        <w:t xml:space="preserve"> immediately in profit or loss.</w:t>
      </w:r>
    </w:p>
    <w:p w14:paraId="765AB90A" w14:textId="53592480" w:rsidR="00F20598" w:rsidRPr="002B0B75" w:rsidRDefault="00E37A13" w:rsidP="00C553B8">
      <w:pPr>
        <w:pStyle w:val="BodyText"/>
        <w:ind w:left="540"/>
        <w:jc w:val="thaiDistribute"/>
        <w:rPr>
          <w:rFonts w:cs="Times New Roman"/>
          <w:i/>
          <w:sz w:val="22"/>
          <w:szCs w:val="22"/>
        </w:rPr>
      </w:pPr>
      <w:r w:rsidRPr="002B0B75">
        <w:rPr>
          <w:rFonts w:cs="Times New Roman"/>
          <w:color w:val="000000"/>
          <w:sz w:val="22"/>
          <w:szCs w:val="22"/>
        </w:rPr>
        <w:br w:type="page"/>
      </w:r>
      <w:r w:rsidR="00F20598" w:rsidRPr="002B0B75">
        <w:rPr>
          <w:rFonts w:cs="Times New Roman"/>
          <w:i/>
          <w:sz w:val="22"/>
          <w:szCs w:val="22"/>
        </w:rPr>
        <w:lastRenderedPageBreak/>
        <w:t>(d.4) Impairment of financial assets</w:t>
      </w:r>
      <w:r w:rsidR="00F20598" w:rsidRPr="002B0B75">
        <w:rPr>
          <w:rFonts w:cs="Times New Roman"/>
          <w:i/>
          <w:sz w:val="22"/>
          <w:szCs w:val="22"/>
          <w:cs/>
        </w:rPr>
        <w:t xml:space="preserve"> </w:t>
      </w:r>
      <w:r w:rsidR="00F20598" w:rsidRPr="002B0B75">
        <w:rPr>
          <w:rFonts w:cs="Times New Roman"/>
          <w:i/>
          <w:sz w:val="22"/>
          <w:szCs w:val="22"/>
        </w:rPr>
        <w:t>other than trade accounts receivables</w:t>
      </w:r>
    </w:p>
    <w:p w14:paraId="49C7CDB0" w14:textId="77777777" w:rsidR="006515C8" w:rsidRPr="002B0B75" w:rsidRDefault="006515C8" w:rsidP="006515C8">
      <w:pPr>
        <w:pStyle w:val="BodyText"/>
        <w:shd w:val="clear" w:color="auto" w:fill="FFFFFF"/>
        <w:ind w:left="900"/>
        <w:jc w:val="thaiDistribute"/>
        <w:rPr>
          <w:rFonts w:cs="Times New Roman"/>
          <w:i/>
          <w:iCs/>
          <w:sz w:val="22"/>
          <w:szCs w:val="22"/>
        </w:rPr>
      </w:pPr>
    </w:p>
    <w:p w14:paraId="6FDA3E63" w14:textId="77777777" w:rsidR="00F20598" w:rsidRPr="002B0B75" w:rsidRDefault="00F20598" w:rsidP="006D2CB9">
      <w:pPr>
        <w:ind w:left="990"/>
        <w:jc w:val="thaiDistribute"/>
        <w:rPr>
          <w:rFonts w:cs="Times New Roman"/>
          <w:color w:val="000000"/>
          <w:spacing w:val="4"/>
          <w:sz w:val="22"/>
          <w:szCs w:val="22"/>
        </w:rPr>
      </w:pPr>
      <w:r w:rsidRPr="002B0B75">
        <w:rPr>
          <w:rFonts w:cs="Times New Roman"/>
          <w:color w:val="000000"/>
          <w:spacing w:val="4"/>
          <w:sz w:val="22"/>
          <w:szCs w:val="22"/>
        </w:rPr>
        <w:t xml:space="preserve">The </w:t>
      </w:r>
      <w:r w:rsidRPr="002B0B75">
        <w:rPr>
          <w:rFonts w:cs="Times New Roman"/>
          <w:color w:val="000000"/>
          <w:spacing w:val="4"/>
          <w:sz w:val="22"/>
          <w:szCs w:val="22"/>
        </w:rPr>
        <w:tab/>
        <w:t xml:space="preserve">Group/Company </w:t>
      </w:r>
      <w:proofErr w:type="spellStart"/>
      <w:r w:rsidRPr="002B0B75">
        <w:rPr>
          <w:rFonts w:cs="Times New Roman"/>
          <w:color w:val="000000"/>
          <w:spacing w:val="4"/>
          <w:sz w:val="22"/>
          <w:szCs w:val="22"/>
        </w:rPr>
        <w:t>recognises</w:t>
      </w:r>
      <w:proofErr w:type="spellEnd"/>
      <w:r w:rsidRPr="002B0B75">
        <w:rPr>
          <w:rFonts w:cs="Times New Roman"/>
          <w:color w:val="000000"/>
          <w:spacing w:val="4"/>
          <w:sz w:val="22"/>
          <w:szCs w:val="22"/>
        </w:rPr>
        <w:t xml:space="preserve"> allowances for expected credit losses (ECLs) on financial assets measured at </w:t>
      </w:r>
      <w:proofErr w:type="spellStart"/>
      <w:r w:rsidRPr="002B0B75">
        <w:rPr>
          <w:rFonts w:cs="Times New Roman"/>
          <w:color w:val="000000"/>
          <w:spacing w:val="4"/>
          <w:sz w:val="22"/>
          <w:szCs w:val="22"/>
        </w:rPr>
        <w:t>amortised</w:t>
      </w:r>
      <w:proofErr w:type="spellEnd"/>
      <w:r w:rsidRPr="002B0B75">
        <w:rPr>
          <w:rFonts w:cs="Times New Roman"/>
          <w:color w:val="000000"/>
          <w:spacing w:val="4"/>
          <w:sz w:val="22"/>
          <w:szCs w:val="22"/>
        </w:rPr>
        <w:t xml:space="preserve"> cost.</w:t>
      </w:r>
    </w:p>
    <w:p w14:paraId="4557A5F2" w14:textId="77777777" w:rsidR="00F20598" w:rsidRPr="002B0B75" w:rsidRDefault="00F20598" w:rsidP="006D2CB9">
      <w:pPr>
        <w:ind w:left="990"/>
        <w:jc w:val="thaiDistribute"/>
        <w:rPr>
          <w:rFonts w:cs="Times New Roman"/>
          <w:color w:val="000000"/>
          <w:spacing w:val="4"/>
          <w:sz w:val="22"/>
          <w:szCs w:val="22"/>
        </w:rPr>
      </w:pPr>
    </w:p>
    <w:p w14:paraId="112AA7FD" w14:textId="1904F59F" w:rsidR="006515C8" w:rsidRPr="002B0B75" w:rsidRDefault="00F20598" w:rsidP="006D2CB9">
      <w:pPr>
        <w:ind w:left="990"/>
        <w:jc w:val="thaiDistribute"/>
        <w:rPr>
          <w:color w:val="000000"/>
          <w:sz w:val="22"/>
          <w:szCs w:val="20"/>
        </w:rPr>
      </w:pPr>
      <w:r w:rsidRPr="002B0B75">
        <w:rPr>
          <w:color w:val="000000"/>
          <w:sz w:val="22"/>
          <w:szCs w:val="20"/>
        </w:rPr>
        <w:t xml:space="preserve">The Group/Company </w:t>
      </w:r>
      <w:proofErr w:type="spellStart"/>
      <w:r w:rsidRPr="002B0B75">
        <w:rPr>
          <w:color w:val="000000"/>
          <w:sz w:val="22"/>
          <w:szCs w:val="20"/>
        </w:rPr>
        <w:t>recognises</w:t>
      </w:r>
      <w:proofErr w:type="spellEnd"/>
      <w:r w:rsidRPr="002B0B75">
        <w:rPr>
          <w:color w:val="000000"/>
          <w:sz w:val="22"/>
          <w:szCs w:val="20"/>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621F7A2B" w14:textId="6C9EB489" w:rsidR="00F20598" w:rsidRPr="002B0B75" w:rsidRDefault="00F20598" w:rsidP="006D2CB9">
      <w:pPr>
        <w:ind w:left="990"/>
        <w:jc w:val="thaiDistribute"/>
        <w:rPr>
          <w:color w:val="000000"/>
          <w:sz w:val="20"/>
        </w:rPr>
      </w:pPr>
    </w:p>
    <w:p w14:paraId="1F80E1B5" w14:textId="394C5307" w:rsidR="00F8702F" w:rsidRPr="002B0B75" w:rsidRDefault="00F20598" w:rsidP="006D2CB9">
      <w:pPr>
        <w:ind w:left="990"/>
        <w:jc w:val="thaiDistribute"/>
        <w:rPr>
          <w:rFonts w:cs="Times New Roman"/>
          <w:color w:val="000000"/>
          <w:spacing w:val="4"/>
          <w:sz w:val="22"/>
          <w:szCs w:val="22"/>
        </w:rPr>
      </w:pPr>
      <w:r w:rsidRPr="002B0B75">
        <w:rPr>
          <w:rFonts w:cs="Times New Roman"/>
          <w:color w:val="000000"/>
          <w:spacing w:val="4"/>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4019FEEC" w14:textId="4B6E4C80" w:rsidR="00F8702F" w:rsidRPr="002B0B75" w:rsidRDefault="00F8702F">
      <w:pPr>
        <w:autoSpaceDE/>
        <w:autoSpaceDN/>
        <w:rPr>
          <w:rFonts w:cs="Times New Roman"/>
          <w:color w:val="000000"/>
          <w:spacing w:val="4"/>
          <w:sz w:val="22"/>
          <w:szCs w:val="22"/>
        </w:rPr>
      </w:pPr>
    </w:p>
    <w:p w14:paraId="37FF2004" w14:textId="2A68357C" w:rsidR="00F20598" w:rsidRPr="002B0B75" w:rsidRDefault="00F20598" w:rsidP="006D2CB9">
      <w:pPr>
        <w:ind w:left="990"/>
        <w:jc w:val="thaiDistribute"/>
        <w:rPr>
          <w:rFonts w:cs="Times New Roman"/>
          <w:color w:val="000000"/>
          <w:spacing w:val="4"/>
          <w:sz w:val="22"/>
          <w:szCs w:val="22"/>
        </w:rPr>
      </w:pPr>
      <w:r w:rsidRPr="002B0B75">
        <w:rPr>
          <w:rFonts w:cs="Times New Roman"/>
          <w:color w:val="000000"/>
          <w:spacing w:val="4"/>
          <w:sz w:val="22"/>
          <w:szCs w:val="22"/>
        </w:rPr>
        <w:t>The Group/Company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7AD899DB" w14:textId="62934F28" w:rsidR="007C6090" w:rsidRPr="002B0B75" w:rsidRDefault="007C6090" w:rsidP="006D2CB9">
      <w:pPr>
        <w:ind w:left="990"/>
        <w:jc w:val="thaiDistribute"/>
        <w:rPr>
          <w:rFonts w:cs="Times New Roman"/>
          <w:color w:val="000000"/>
          <w:spacing w:val="4"/>
          <w:sz w:val="22"/>
          <w:szCs w:val="22"/>
        </w:rPr>
      </w:pPr>
    </w:p>
    <w:p w14:paraId="29B9E954" w14:textId="206CD37D" w:rsidR="007C6090" w:rsidRPr="002B0B75" w:rsidRDefault="007C6090" w:rsidP="007C6090">
      <w:pPr>
        <w:ind w:left="990"/>
        <w:jc w:val="thaiDistribute"/>
        <w:rPr>
          <w:rFonts w:cs="Times New Roman"/>
          <w:color w:val="000000"/>
          <w:spacing w:val="4"/>
          <w:sz w:val="22"/>
          <w:szCs w:val="22"/>
        </w:rPr>
      </w:pPr>
      <w:r w:rsidRPr="002B0B75">
        <w:rPr>
          <w:rFonts w:cs="Times New Roman"/>
          <w:color w:val="000000"/>
          <w:spacing w:val="4"/>
          <w:sz w:val="22"/>
          <w:szCs w:val="22"/>
        </w:rPr>
        <w:t>The Group/Company considers a financial asset to be in default when:</w:t>
      </w:r>
    </w:p>
    <w:p w14:paraId="5C3913C8" w14:textId="7C140ED6" w:rsidR="007C6090" w:rsidRPr="002B0B75" w:rsidRDefault="007C6090" w:rsidP="007C6090">
      <w:pPr>
        <w:ind w:left="990"/>
        <w:jc w:val="thaiDistribute"/>
        <w:rPr>
          <w:rFonts w:cs="Times New Roman"/>
          <w:color w:val="000000"/>
          <w:spacing w:val="4"/>
          <w:sz w:val="22"/>
          <w:szCs w:val="22"/>
        </w:rPr>
      </w:pPr>
      <w:r w:rsidRPr="002B0B75">
        <w:rPr>
          <w:rFonts w:cs="Times New Roman"/>
          <w:color w:val="000000"/>
          <w:spacing w:val="4"/>
          <w:sz w:val="22"/>
          <w:szCs w:val="22"/>
        </w:rPr>
        <w:t>-</w:t>
      </w:r>
      <w:r w:rsidRPr="002B0B75">
        <w:rPr>
          <w:rFonts w:cs="Times New Roman"/>
          <w:color w:val="000000"/>
          <w:spacing w:val="4"/>
          <w:sz w:val="22"/>
          <w:szCs w:val="22"/>
        </w:rPr>
        <w:tab/>
        <w:t xml:space="preserve">the debtor is unlikely to pay its credit obligations to the Group/Company in full, without recourse by the Group/Company to actions such as </w:t>
      </w:r>
      <w:proofErr w:type="spellStart"/>
      <w:r w:rsidRPr="002B0B75">
        <w:rPr>
          <w:rFonts w:cs="Times New Roman"/>
          <w:color w:val="000000"/>
          <w:spacing w:val="4"/>
          <w:sz w:val="22"/>
          <w:szCs w:val="22"/>
        </w:rPr>
        <w:t>realising</w:t>
      </w:r>
      <w:proofErr w:type="spellEnd"/>
      <w:r w:rsidRPr="002B0B75">
        <w:rPr>
          <w:rFonts w:cs="Times New Roman"/>
          <w:color w:val="000000"/>
          <w:spacing w:val="4"/>
          <w:sz w:val="22"/>
          <w:szCs w:val="22"/>
        </w:rPr>
        <w:t xml:space="preserve"> security (if any is held); or</w:t>
      </w:r>
    </w:p>
    <w:p w14:paraId="4850A140" w14:textId="2C3746C7" w:rsidR="007C6090" w:rsidRPr="002B0B75" w:rsidRDefault="007C6090" w:rsidP="007C6090">
      <w:pPr>
        <w:ind w:left="990"/>
        <w:jc w:val="thaiDistribute"/>
        <w:rPr>
          <w:rFonts w:cs="Times New Roman"/>
          <w:color w:val="000000"/>
          <w:spacing w:val="4"/>
          <w:sz w:val="22"/>
          <w:szCs w:val="22"/>
        </w:rPr>
      </w:pPr>
      <w:r w:rsidRPr="002B0B75">
        <w:rPr>
          <w:rFonts w:cs="Times New Roman"/>
          <w:color w:val="000000"/>
          <w:spacing w:val="4"/>
          <w:sz w:val="22"/>
          <w:szCs w:val="22"/>
        </w:rPr>
        <w:t>-</w:t>
      </w:r>
      <w:r w:rsidRPr="002B0B75">
        <w:rPr>
          <w:rFonts w:cs="Times New Roman"/>
          <w:color w:val="000000"/>
          <w:spacing w:val="4"/>
          <w:sz w:val="22"/>
          <w:szCs w:val="22"/>
        </w:rPr>
        <w:tab/>
        <w:t xml:space="preserve">the financial asset is more than </w:t>
      </w:r>
      <w:r w:rsidR="00BA3F2C" w:rsidRPr="002B0B75">
        <w:rPr>
          <w:rFonts w:cs="Times New Roman"/>
          <w:color w:val="000000"/>
          <w:spacing w:val="4"/>
          <w:sz w:val="22"/>
          <w:szCs w:val="22"/>
        </w:rPr>
        <w:t>120</w:t>
      </w:r>
      <w:r w:rsidRPr="002B0B75">
        <w:rPr>
          <w:rFonts w:cs="Times New Roman"/>
          <w:color w:val="000000"/>
          <w:spacing w:val="4"/>
          <w:sz w:val="22"/>
          <w:szCs w:val="22"/>
        </w:rPr>
        <w:t xml:space="preserve"> days past due.</w:t>
      </w:r>
    </w:p>
    <w:p w14:paraId="2E0D5FA9" w14:textId="521B981B" w:rsidR="007C6090" w:rsidRPr="002B0B75" w:rsidRDefault="007C6090" w:rsidP="007C6090">
      <w:pPr>
        <w:ind w:left="990"/>
        <w:jc w:val="thaiDistribute"/>
        <w:rPr>
          <w:rFonts w:cs="Times New Roman"/>
          <w:color w:val="000000"/>
          <w:spacing w:val="4"/>
          <w:sz w:val="22"/>
          <w:szCs w:val="22"/>
        </w:rPr>
      </w:pPr>
    </w:p>
    <w:p w14:paraId="79E78496" w14:textId="00F6736E" w:rsidR="007C6090" w:rsidRPr="002B0B75" w:rsidRDefault="007C6090" w:rsidP="007C6090">
      <w:pPr>
        <w:pStyle w:val="BodyText"/>
        <w:ind w:left="540"/>
        <w:jc w:val="thaiDistribute"/>
        <w:rPr>
          <w:rFonts w:cs="Times New Roman"/>
          <w:i/>
          <w:iCs/>
          <w:sz w:val="22"/>
          <w:szCs w:val="22"/>
        </w:rPr>
      </w:pPr>
      <w:r w:rsidRPr="002B0B75">
        <w:rPr>
          <w:rFonts w:cs="Times New Roman"/>
          <w:i/>
          <w:iCs/>
          <w:sz w:val="22"/>
          <w:szCs w:val="22"/>
        </w:rPr>
        <w:t xml:space="preserve">(d.5) Write </w:t>
      </w:r>
      <w:proofErr w:type="gramStart"/>
      <w:r w:rsidRPr="002B0B75">
        <w:rPr>
          <w:rFonts w:cs="Times New Roman"/>
          <w:i/>
          <w:iCs/>
          <w:sz w:val="22"/>
          <w:szCs w:val="22"/>
        </w:rPr>
        <w:t>offs</w:t>
      </w:r>
      <w:proofErr w:type="gramEnd"/>
    </w:p>
    <w:p w14:paraId="09B6E2F5" w14:textId="77777777" w:rsidR="007C6090" w:rsidRPr="002B0B75" w:rsidRDefault="007C6090" w:rsidP="007C6090">
      <w:pPr>
        <w:ind w:left="990"/>
        <w:jc w:val="thaiDistribute"/>
        <w:rPr>
          <w:rFonts w:cs="Times New Roman"/>
          <w:color w:val="000000"/>
          <w:spacing w:val="4"/>
          <w:sz w:val="22"/>
          <w:szCs w:val="22"/>
        </w:rPr>
      </w:pPr>
    </w:p>
    <w:p w14:paraId="41D6693A" w14:textId="5D1186CA" w:rsidR="007C6090" w:rsidRPr="002B0B75" w:rsidRDefault="007C6090" w:rsidP="007C6090">
      <w:pPr>
        <w:ind w:left="990"/>
        <w:jc w:val="thaiDistribute"/>
        <w:rPr>
          <w:rFonts w:cs="Times New Roman"/>
          <w:color w:val="000000"/>
          <w:spacing w:val="4"/>
          <w:sz w:val="22"/>
          <w:szCs w:val="22"/>
        </w:rPr>
      </w:pPr>
      <w:r w:rsidRPr="002B0B75">
        <w:rPr>
          <w:rFonts w:cs="Times New Roman"/>
          <w:color w:val="000000"/>
          <w:spacing w:val="4"/>
          <w:sz w:val="22"/>
          <w:szCs w:val="22"/>
        </w:rPr>
        <w:t xml:space="preserve">The gross carrying amount of a financial asset is written off when the Group/Company has no reasonable expectations of recovering. Subsequent recoveries of an asset that was previously written </w:t>
      </w:r>
      <w:proofErr w:type="gramStart"/>
      <w:r w:rsidRPr="002B0B75">
        <w:rPr>
          <w:rFonts w:cs="Times New Roman"/>
          <w:color w:val="000000"/>
          <w:spacing w:val="4"/>
          <w:sz w:val="22"/>
          <w:szCs w:val="22"/>
        </w:rPr>
        <w:t>off,</w:t>
      </w:r>
      <w:proofErr w:type="gramEnd"/>
      <w:r w:rsidRPr="002B0B75">
        <w:rPr>
          <w:rFonts w:cs="Times New Roman"/>
          <w:color w:val="000000"/>
          <w:spacing w:val="4"/>
          <w:sz w:val="22"/>
          <w:szCs w:val="22"/>
        </w:rPr>
        <w:t xml:space="preserve"> are </w:t>
      </w:r>
      <w:proofErr w:type="spellStart"/>
      <w:r w:rsidRPr="002B0B75">
        <w:rPr>
          <w:rFonts w:cs="Times New Roman"/>
          <w:color w:val="000000"/>
          <w:spacing w:val="4"/>
          <w:sz w:val="22"/>
          <w:szCs w:val="22"/>
        </w:rPr>
        <w:t>recognised</w:t>
      </w:r>
      <w:proofErr w:type="spellEnd"/>
      <w:r w:rsidRPr="002B0B75">
        <w:rPr>
          <w:rFonts w:cs="Times New Roman"/>
          <w:color w:val="000000"/>
          <w:spacing w:val="4"/>
          <w:sz w:val="22"/>
          <w:szCs w:val="22"/>
        </w:rPr>
        <w:t xml:space="preserve"> as a reversal of impairment in profit or loss in the period in which the recovery occurs. </w:t>
      </w:r>
    </w:p>
    <w:p w14:paraId="598F9DED" w14:textId="77777777" w:rsidR="007C6090" w:rsidRPr="002B0B75" w:rsidRDefault="007C6090" w:rsidP="007C6090">
      <w:pPr>
        <w:ind w:left="990"/>
        <w:jc w:val="thaiDistribute"/>
        <w:rPr>
          <w:rFonts w:cs="Times New Roman"/>
          <w:color w:val="000000"/>
          <w:spacing w:val="4"/>
          <w:sz w:val="22"/>
          <w:szCs w:val="22"/>
        </w:rPr>
      </w:pPr>
    </w:p>
    <w:p w14:paraId="75AA6E5A" w14:textId="482D99FC" w:rsidR="007C6090" w:rsidRPr="002B0B75" w:rsidRDefault="007C6090" w:rsidP="007C6090">
      <w:pPr>
        <w:pStyle w:val="BodyText"/>
        <w:ind w:left="540"/>
        <w:jc w:val="thaiDistribute"/>
        <w:rPr>
          <w:rFonts w:cs="Times New Roman"/>
          <w:i/>
          <w:iCs/>
          <w:sz w:val="22"/>
          <w:szCs w:val="22"/>
        </w:rPr>
      </w:pPr>
      <w:r w:rsidRPr="002B0B75">
        <w:rPr>
          <w:rFonts w:cs="Times New Roman"/>
          <w:i/>
          <w:iCs/>
          <w:sz w:val="22"/>
          <w:szCs w:val="22"/>
        </w:rPr>
        <w:t>(d.6) Interest</w:t>
      </w:r>
    </w:p>
    <w:p w14:paraId="18793ABE" w14:textId="77777777" w:rsidR="007C6090" w:rsidRPr="002B0B75" w:rsidRDefault="007C6090" w:rsidP="007C6090">
      <w:pPr>
        <w:ind w:left="990"/>
        <w:jc w:val="thaiDistribute"/>
        <w:rPr>
          <w:rFonts w:cs="Times New Roman"/>
          <w:color w:val="000000"/>
          <w:spacing w:val="4"/>
          <w:sz w:val="22"/>
          <w:szCs w:val="22"/>
        </w:rPr>
      </w:pPr>
    </w:p>
    <w:p w14:paraId="07A7291E" w14:textId="60962C83" w:rsidR="007C6090" w:rsidRPr="002B0B75" w:rsidRDefault="007C6090" w:rsidP="007C6090">
      <w:pPr>
        <w:ind w:left="990"/>
        <w:jc w:val="thaiDistribute"/>
        <w:rPr>
          <w:rFonts w:cs="Times New Roman"/>
          <w:color w:val="000000"/>
          <w:spacing w:val="4"/>
          <w:sz w:val="22"/>
          <w:szCs w:val="22"/>
        </w:rPr>
      </w:pPr>
      <w:r w:rsidRPr="002B0B75">
        <w:rPr>
          <w:rFonts w:cs="Times New Roman"/>
          <w:color w:val="000000"/>
          <w:spacing w:val="4"/>
          <w:sz w:val="22"/>
          <w:szCs w:val="22"/>
        </w:rPr>
        <w:t xml:space="preserve">Interest income and expense is </w:t>
      </w:r>
      <w:proofErr w:type="spellStart"/>
      <w:r w:rsidRPr="002B0B75">
        <w:rPr>
          <w:rFonts w:cs="Times New Roman"/>
          <w:color w:val="000000"/>
          <w:spacing w:val="4"/>
          <w:sz w:val="22"/>
          <w:szCs w:val="22"/>
        </w:rPr>
        <w:t>recognised</w:t>
      </w:r>
      <w:proofErr w:type="spellEnd"/>
      <w:r w:rsidRPr="002B0B75">
        <w:rPr>
          <w:rFonts w:cs="Times New Roman"/>
          <w:color w:val="000000"/>
          <w:spacing w:val="4"/>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2B0B75">
        <w:rPr>
          <w:rFonts w:cs="Times New Roman"/>
          <w:color w:val="000000"/>
          <w:spacing w:val="4"/>
          <w:sz w:val="22"/>
          <w:szCs w:val="22"/>
        </w:rPr>
        <w:t>amortised</w:t>
      </w:r>
      <w:proofErr w:type="spellEnd"/>
      <w:r w:rsidRPr="002B0B75">
        <w:rPr>
          <w:rFonts w:cs="Times New Roman"/>
          <w:color w:val="000000"/>
          <w:spacing w:val="4"/>
          <w:sz w:val="22"/>
          <w:szCs w:val="22"/>
        </w:rPr>
        <w:t xml:space="preserve"> cost of the liability.</w:t>
      </w:r>
    </w:p>
    <w:p w14:paraId="7F7A9A9F" w14:textId="6A1E5E7B" w:rsidR="00F20598" w:rsidRPr="002B0B75" w:rsidRDefault="00F20598" w:rsidP="006D2CB9">
      <w:pPr>
        <w:ind w:left="990"/>
        <w:jc w:val="thaiDistribute"/>
        <w:rPr>
          <w:rFonts w:cs="Times New Roman"/>
          <w:b/>
          <w:bCs/>
          <w:color w:val="0000FF"/>
          <w:spacing w:val="4"/>
          <w:sz w:val="22"/>
          <w:szCs w:val="22"/>
        </w:rPr>
      </w:pPr>
    </w:p>
    <w:p w14:paraId="0ADC8ACF" w14:textId="77777777" w:rsidR="00425029" w:rsidRPr="002B0B75" w:rsidRDefault="00425029" w:rsidP="00577DD8">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t xml:space="preserve">Cash and cash </w:t>
      </w:r>
      <w:proofErr w:type="gramStart"/>
      <w:r w:rsidRPr="002B0B75">
        <w:rPr>
          <w:rFonts w:cs="Times New Roman"/>
          <w:b/>
          <w:bCs/>
          <w:i/>
          <w:iCs/>
          <w:sz w:val="22"/>
          <w:szCs w:val="22"/>
        </w:rPr>
        <w:t>equivalents</w:t>
      </w:r>
      <w:proofErr w:type="gramEnd"/>
    </w:p>
    <w:p w14:paraId="278F6D09" w14:textId="4456B4CE" w:rsidR="00787946" w:rsidRPr="002B0B75" w:rsidRDefault="00787946" w:rsidP="00787946">
      <w:pPr>
        <w:spacing w:line="240" w:lineRule="atLeast"/>
        <w:ind w:left="547"/>
        <w:jc w:val="both"/>
        <w:outlineLvl w:val="0"/>
        <w:rPr>
          <w:rFonts w:cs="Times New Roman"/>
          <w:b/>
          <w:bCs/>
          <w:i/>
          <w:iCs/>
          <w:sz w:val="22"/>
          <w:szCs w:val="22"/>
        </w:rPr>
      </w:pPr>
    </w:p>
    <w:p w14:paraId="54C92EEC" w14:textId="6BFD1DF4" w:rsidR="006515C8" w:rsidRPr="002B0B75" w:rsidRDefault="007C6090" w:rsidP="00F22878">
      <w:pPr>
        <w:spacing w:line="240" w:lineRule="atLeast"/>
        <w:ind w:left="547"/>
        <w:jc w:val="both"/>
        <w:outlineLvl w:val="0"/>
        <w:rPr>
          <w:rFonts w:cs="Times New Roman"/>
          <w:snapToGrid/>
          <w:sz w:val="22"/>
          <w:szCs w:val="22"/>
          <w:lang w:val="en-GB" w:bidi="ar-SA"/>
        </w:rPr>
      </w:pPr>
      <w:r w:rsidRPr="002B0B75">
        <w:rPr>
          <w:rFonts w:cs="Times New Roman"/>
          <w:snapToGrid/>
          <w:sz w:val="22"/>
          <w:szCs w:val="22"/>
          <w:lang w:val="en-GB" w:bidi="ar-SA"/>
        </w:rPr>
        <w:t>Cash and cash equivalents comprise cash balances, call deposits and highly liquid short-term investments which has a maturity of three months or less from the date of acquisition.</w:t>
      </w:r>
    </w:p>
    <w:p w14:paraId="687315CB" w14:textId="77777777" w:rsidR="007C6090" w:rsidRPr="002B0B75" w:rsidRDefault="007C6090" w:rsidP="00F22878">
      <w:pPr>
        <w:spacing w:line="240" w:lineRule="atLeast"/>
        <w:ind w:left="547"/>
        <w:jc w:val="both"/>
        <w:outlineLvl w:val="0"/>
        <w:rPr>
          <w:rFonts w:cs="Times New Roman"/>
          <w:snapToGrid/>
          <w:sz w:val="22"/>
          <w:szCs w:val="22"/>
          <w:lang w:val="en-GB" w:bidi="ar-SA"/>
        </w:rPr>
      </w:pPr>
    </w:p>
    <w:p w14:paraId="49488F27" w14:textId="743BEAE5" w:rsidR="00425029" w:rsidRPr="002B0B75" w:rsidRDefault="00425029" w:rsidP="00577DD8">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t xml:space="preserve">Trade </w:t>
      </w:r>
      <w:r w:rsidR="00ED449E" w:rsidRPr="002B0B75">
        <w:rPr>
          <w:rFonts w:cs="Times New Roman"/>
          <w:b/>
          <w:bCs/>
          <w:i/>
          <w:iCs/>
          <w:sz w:val="22"/>
          <w:szCs w:val="22"/>
        </w:rPr>
        <w:t>account</w:t>
      </w:r>
      <w:r w:rsidR="00C621E1" w:rsidRPr="002B0B75">
        <w:rPr>
          <w:rFonts w:cs="Times New Roman"/>
          <w:b/>
          <w:bCs/>
          <w:i/>
          <w:iCs/>
          <w:sz w:val="22"/>
          <w:szCs w:val="22"/>
        </w:rPr>
        <w:t>s</w:t>
      </w:r>
      <w:r w:rsidRPr="002B0B75">
        <w:rPr>
          <w:rFonts w:cs="Times New Roman"/>
          <w:b/>
          <w:bCs/>
          <w:i/>
          <w:iCs/>
          <w:sz w:val="22"/>
          <w:szCs w:val="22"/>
        </w:rPr>
        <w:t xml:space="preserve"> receivable </w:t>
      </w:r>
    </w:p>
    <w:p w14:paraId="56F1E903" w14:textId="77777777" w:rsidR="00425029" w:rsidRPr="002B0B75" w:rsidRDefault="00425029" w:rsidP="00425029">
      <w:pPr>
        <w:rPr>
          <w:rFonts w:cs="Times New Roman"/>
          <w:sz w:val="22"/>
          <w:szCs w:val="22"/>
        </w:rPr>
      </w:pPr>
    </w:p>
    <w:p w14:paraId="54E9BACE" w14:textId="781A29A4" w:rsidR="007C6090" w:rsidRPr="002B0B75" w:rsidRDefault="007C6090" w:rsidP="007C6090">
      <w:pPr>
        <w:spacing w:line="240" w:lineRule="atLeast"/>
        <w:ind w:left="547"/>
        <w:jc w:val="both"/>
        <w:outlineLvl w:val="0"/>
        <w:rPr>
          <w:rFonts w:cs="Times New Roman"/>
          <w:snapToGrid/>
          <w:sz w:val="22"/>
          <w:szCs w:val="22"/>
          <w:lang w:val="en-GB" w:bidi="ar-SA"/>
        </w:rPr>
      </w:pPr>
      <w:r w:rsidRPr="002B0B75">
        <w:rPr>
          <w:rFonts w:cs="Times New Roman"/>
          <w:snapToGrid/>
          <w:sz w:val="22"/>
          <w:szCs w:val="22"/>
          <w:lang w:val="en-GB" w:bidi="ar-SA"/>
        </w:rPr>
        <w:t>A trade receivable is recognised when the Group has an unconditional right to receive consideration. A trade receivable is measured at transaction price less allowance for expected credit loss. Bad debts are written off when incurred.</w:t>
      </w:r>
    </w:p>
    <w:p w14:paraId="25B05C49" w14:textId="77777777" w:rsidR="007C6090" w:rsidRPr="002B0B75" w:rsidRDefault="007C6090" w:rsidP="007C6090">
      <w:pPr>
        <w:spacing w:line="240" w:lineRule="atLeast"/>
        <w:ind w:left="547"/>
        <w:jc w:val="both"/>
        <w:outlineLvl w:val="0"/>
        <w:rPr>
          <w:rFonts w:cs="Times New Roman"/>
          <w:snapToGrid/>
          <w:sz w:val="22"/>
          <w:szCs w:val="22"/>
          <w:lang w:val="en-GB" w:bidi="ar-SA"/>
        </w:rPr>
      </w:pPr>
    </w:p>
    <w:p w14:paraId="16747EB8" w14:textId="27E2414F" w:rsidR="00425029" w:rsidRPr="002B0B75" w:rsidRDefault="007C6090" w:rsidP="007C6090">
      <w:pPr>
        <w:spacing w:line="240" w:lineRule="atLeast"/>
        <w:ind w:left="547"/>
        <w:jc w:val="both"/>
        <w:outlineLvl w:val="0"/>
        <w:rPr>
          <w:rFonts w:cs="Times New Roman"/>
          <w:sz w:val="22"/>
          <w:szCs w:val="22"/>
        </w:rPr>
      </w:pPr>
      <w:r w:rsidRPr="002B0B75">
        <w:rPr>
          <w:rFonts w:cs="Times New Roman"/>
          <w:snapToGrid/>
          <w:sz w:val="22"/>
          <w:szCs w:val="22"/>
          <w:lang w:val="en-GB" w:bidi="ar-SA"/>
        </w:rPr>
        <w:t xml:space="preserve">The Group/Company estimates lifetime expected credit losses (ECLs), using a provision matrix to find ECLs rate. This method groups the debtors based on shared credit risk characteristics and past due status, </w:t>
      </w:r>
      <w:proofErr w:type="gramStart"/>
      <w:r w:rsidRPr="002B0B75">
        <w:rPr>
          <w:rFonts w:cs="Times New Roman"/>
          <w:snapToGrid/>
          <w:sz w:val="22"/>
          <w:szCs w:val="22"/>
          <w:lang w:val="en-GB" w:bidi="ar-SA"/>
        </w:rPr>
        <w:t>taking into account</w:t>
      </w:r>
      <w:proofErr w:type="gramEnd"/>
      <w:r w:rsidRPr="002B0B75">
        <w:rPr>
          <w:rFonts w:cs="Times New Roman"/>
          <w:snapToGrid/>
          <w:sz w:val="22"/>
          <w:szCs w:val="22"/>
          <w:lang w:val="en-GB" w:bidi="ar-SA"/>
        </w:rPr>
        <w:t xml:space="preserve"> historical credit loss data, adjusted for factors that are specific to the debtors and an assessment of both current economic conditions and forward-looking general economic conditions at the reporting date.</w:t>
      </w:r>
    </w:p>
    <w:p w14:paraId="07B8885B" w14:textId="77777777" w:rsidR="00CC3342" w:rsidRPr="002B0B75" w:rsidRDefault="00CC3342">
      <w:pPr>
        <w:autoSpaceDE/>
        <w:autoSpaceDN/>
        <w:rPr>
          <w:rFonts w:cs="Times New Roman"/>
          <w:b/>
          <w:bCs/>
          <w:i/>
          <w:iCs/>
          <w:sz w:val="22"/>
          <w:szCs w:val="22"/>
        </w:rPr>
      </w:pPr>
      <w:r w:rsidRPr="002B0B75">
        <w:rPr>
          <w:rFonts w:cs="Times New Roman"/>
          <w:b/>
          <w:bCs/>
          <w:i/>
          <w:iCs/>
          <w:sz w:val="22"/>
          <w:szCs w:val="22"/>
        </w:rPr>
        <w:br w:type="page"/>
      </w:r>
    </w:p>
    <w:p w14:paraId="0E2E0DAC" w14:textId="24E1DBC3" w:rsidR="00425029" w:rsidRPr="002B0B75" w:rsidRDefault="00425029" w:rsidP="00577DD8">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lastRenderedPageBreak/>
        <w:t>Inventories</w:t>
      </w:r>
    </w:p>
    <w:p w14:paraId="6305155A" w14:textId="77777777" w:rsidR="00425029" w:rsidRPr="002B0B75" w:rsidRDefault="00425029" w:rsidP="00425029">
      <w:pPr>
        <w:pStyle w:val="BodyText"/>
        <w:shd w:val="clear" w:color="auto" w:fill="FFFFFF"/>
        <w:ind w:left="540"/>
        <w:jc w:val="both"/>
        <w:rPr>
          <w:rFonts w:cs="Times New Roman"/>
          <w:sz w:val="22"/>
          <w:szCs w:val="22"/>
        </w:rPr>
      </w:pPr>
    </w:p>
    <w:p w14:paraId="7348E104" w14:textId="11CDB8DA" w:rsidR="007C6090" w:rsidRPr="002B0B75" w:rsidRDefault="007C6090" w:rsidP="00C621E1">
      <w:pPr>
        <w:spacing w:line="240" w:lineRule="atLeast"/>
        <w:ind w:left="547"/>
        <w:jc w:val="both"/>
        <w:outlineLvl w:val="0"/>
        <w:rPr>
          <w:rFonts w:cs="Times New Roman"/>
          <w:sz w:val="22"/>
          <w:szCs w:val="22"/>
        </w:rPr>
      </w:pPr>
      <w:r w:rsidRPr="002B0B75">
        <w:rPr>
          <w:rFonts w:cs="Times New Roman"/>
          <w:sz w:val="22"/>
          <w:szCs w:val="22"/>
        </w:rPr>
        <w:t xml:space="preserve">Inventories are measured at the </w:t>
      </w:r>
      <w:proofErr w:type="gramStart"/>
      <w:r w:rsidRPr="002B0B75">
        <w:rPr>
          <w:rFonts w:cs="Times New Roman"/>
          <w:sz w:val="22"/>
          <w:szCs w:val="22"/>
        </w:rPr>
        <w:t>lower of</w:t>
      </w:r>
      <w:proofErr w:type="gramEnd"/>
      <w:r w:rsidRPr="002B0B75">
        <w:rPr>
          <w:rFonts w:cs="Times New Roman"/>
          <w:sz w:val="22"/>
          <w:szCs w:val="22"/>
        </w:rPr>
        <w:t xml:space="preserve"> cost and net </w:t>
      </w:r>
      <w:proofErr w:type="spellStart"/>
      <w:r w:rsidRPr="002B0B75">
        <w:rPr>
          <w:rFonts w:cs="Times New Roman"/>
          <w:sz w:val="22"/>
          <w:szCs w:val="22"/>
        </w:rPr>
        <w:t>realisable</w:t>
      </w:r>
      <w:proofErr w:type="spellEnd"/>
      <w:r w:rsidRPr="002B0B75">
        <w:rPr>
          <w:rFonts w:cs="Times New Roman"/>
          <w:sz w:val="22"/>
          <w:szCs w:val="22"/>
        </w:rPr>
        <w:t xml:space="preserv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w:t>
      </w:r>
      <w:proofErr w:type="spellStart"/>
      <w:r w:rsidRPr="002B0B75">
        <w:rPr>
          <w:rFonts w:cs="Times New Roman"/>
          <w:sz w:val="22"/>
          <w:szCs w:val="22"/>
        </w:rPr>
        <w:t>realisable</w:t>
      </w:r>
      <w:proofErr w:type="spellEnd"/>
      <w:r w:rsidRPr="002B0B75">
        <w:rPr>
          <w:rFonts w:cs="Times New Roman"/>
          <w:sz w:val="22"/>
          <w:szCs w:val="22"/>
        </w:rPr>
        <w:t xml:space="preserve"> value is the estimated selling price in the ordinary course of business less the estimated costs to complete and to make the sale.</w:t>
      </w:r>
    </w:p>
    <w:p w14:paraId="1C393447" w14:textId="77777777" w:rsidR="00E37A13" w:rsidRPr="002B0B75" w:rsidRDefault="00E37A13" w:rsidP="00C621E1">
      <w:pPr>
        <w:spacing w:line="240" w:lineRule="atLeast"/>
        <w:ind w:left="547"/>
        <w:jc w:val="both"/>
        <w:outlineLvl w:val="0"/>
        <w:rPr>
          <w:rFonts w:cs="Times New Roman"/>
          <w:sz w:val="22"/>
          <w:szCs w:val="22"/>
        </w:rPr>
      </w:pPr>
    </w:p>
    <w:p w14:paraId="3811549B" w14:textId="77777777" w:rsidR="0032320C" w:rsidRPr="002B0B75" w:rsidRDefault="0032320C" w:rsidP="0032320C">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t>Investment properties</w:t>
      </w:r>
    </w:p>
    <w:p w14:paraId="6BBEA894" w14:textId="77777777" w:rsidR="0032320C" w:rsidRPr="002B0B75" w:rsidRDefault="0032320C" w:rsidP="0032320C">
      <w:pPr>
        <w:spacing w:line="240" w:lineRule="atLeast"/>
        <w:ind w:left="547"/>
        <w:jc w:val="both"/>
        <w:outlineLvl w:val="0"/>
        <w:rPr>
          <w:rFonts w:cs="Times New Roman"/>
          <w:b/>
          <w:bCs/>
          <w:i/>
          <w:iCs/>
          <w:sz w:val="22"/>
          <w:szCs w:val="22"/>
        </w:rPr>
      </w:pPr>
    </w:p>
    <w:p w14:paraId="58420C74" w14:textId="19532D9C" w:rsidR="00F82661" w:rsidRPr="002B0B75" w:rsidRDefault="0032320C" w:rsidP="00F82661">
      <w:pPr>
        <w:spacing w:line="240" w:lineRule="atLeast"/>
        <w:ind w:left="547"/>
        <w:jc w:val="both"/>
        <w:outlineLvl w:val="0"/>
        <w:rPr>
          <w:rFonts w:cs="Times New Roman"/>
          <w:sz w:val="22"/>
          <w:szCs w:val="22"/>
        </w:rPr>
      </w:pPr>
      <w:r w:rsidRPr="002B0B75">
        <w:rPr>
          <w:rFonts w:cs="Times New Roman"/>
          <w:sz w:val="22"/>
          <w:szCs w:val="22"/>
        </w:rPr>
        <w:t xml:space="preserve">Investment properties are measured at cost on initial recognition and subsequently at fair value, with any change </w:t>
      </w:r>
      <w:proofErr w:type="spellStart"/>
      <w:r w:rsidRPr="002B0B75">
        <w:rPr>
          <w:rFonts w:cs="Times New Roman"/>
          <w:sz w:val="22"/>
          <w:szCs w:val="22"/>
        </w:rPr>
        <w:t>recognised</w:t>
      </w:r>
      <w:proofErr w:type="spellEnd"/>
      <w:r w:rsidRPr="002B0B75">
        <w:rPr>
          <w:rFonts w:cs="Times New Roman"/>
          <w:sz w:val="22"/>
          <w:szCs w:val="22"/>
        </w:rPr>
        <w:t xml:space="preserve"> in profit or loss. Cost includes expenditure that is directly attributable to the acquisition of the investment property. The cost of self-constructed assets includes </w:t>
      </w:r>
      <w:proofErr w:type="spellStart"/>
      <w:r w:rsidRPr="002B0B75">
        <w:rPr>
          <w:rFonts w:cs="Times New Roman"/>
          <w:sz w:val="22"/>
          <w:szCs w:val="22"/>
        </w:rPr>
        <w:t>capitalised</w:t>
      </w:r>
      <w:proofErr w:type="spellEnd"/>
      <w:r w:rsidRPr="002B0B75">
        <w:rPr>
          <w:rFonts w:cs="Times New Roman"/>
          <w:sz w:val="22"/>
          <w:szCs w:val="22"/>
        </w:rPr>
        <w:t xml:space="preserve"> borrowing </w:t>
      </w:r>
      <w:proofErr w:type="spellStart"/>
      <w:proofErr w:type="gramStart"/>
      <w:r w:rsidRPr="002B0B75">
        <w:rPr>
          <w:rFonts w:cs="Times New Roman"/>
          <w:sz w:val="22"/>
          <w:szCs w:val="22"/>
        </w:rPr>
        <w:t>costs.When</w:t>
      </w:r>
      <w:proofErr w:type="spellEnd"/>
      <w:proofErr w:type="gramEnd"/>
      <w:r w:rsidRPr="002B0B75">
        <w:rPr>
          <w:rFonts w:cs="Times New Roman"/>
          <w:sz w:val="22"/>
          <w:szCs w:val="22"/>
        </w:rPr>
        <w:t xml:space="preserve"> the use of a property changes such that it is reclassified as property, plant and equipment, its fair value at the date of reclassification becomes its cost for subsequent accounting.</w:t>
      </w:r>
    </w:p>
    <w:p w14:paraId="0675B441" w14:textId="2709680E" w:rsidR="0032320C" w:rsidRPr="002B0B75" w:rsidRDefault="0032320C" w:rsidP="0032320C">
      <w:pPr>
        <w:pStyle w:val="BodyText"/>
        <w:spacing w:line="240" w:lineRule="atLeast"/>
        <w:ind w:left="547"/>
        <w:jc w:val="both"/>
        <w:rPr>
          <w:rFonts w:cs="Times New Roman"/>
          <w:sz w:val="22"/>
          <w:szCs w:val="22"/>
        </w:rPr>
      </w:pPr>
    </w:p>
    <w:p w14:paraId="2EE9A546" w14:textId="7492EDAF" w:rsidR="0032320C" w:rsidRPr="002B0B75" w:rsidRDefault="0032320C" w:rsidP="0032320C">
      <w:pPr>
        <w:pStyle w:val="BodyText"/>
        <w:spacing w:line="240" w:lineRule="atLeast"/>
        <w:ind w:left="547"/>
        <w:jc w:val="both"/>
        <w:rPr>
          <w:rFonts w:cs="Times New Roman"/>
          <w:sz w:val="22"/>
          <w:szCs w:val="22"/>
        </w:rPr>
      </w:pPr>
      <w:r w:rsidRPr="002B0B75">
        <w:rPr>
          <w:rFonts w:cs="Times New Roman"/>
          <w:sz w:val="22"/>
          <w:szCs w:val="22"/>
        </w:rPr>
        <w:t xml:space="preserve">Differences between the proceeds from disposal and the carrying amount of investment property are </w:t>
      </w:r>
      <w:proofErr w:type="spellStart"/>
      <w:r w:rsidRPr="002B0B75">
        <w:rPr>
          <w:rFonts w:cs="Times New Roman"/>
          <w:sz w:val="22"/>
          <w:szCs w:val="22"/>
        </w:rPr>
        <w:t>recognised</w:t>
      </w:r>
      <w:proofErr w:type="spellEnd"/>
      <w:r w:rsidRPr="002B0B75">
        <w:rPr>
          <w:rFonts w:cs="Times New Roman"/>
          <w:sz w:val="22"/>
          <w:szCs w:val="22"/>
        </w:rPr>
        <w:t xml:space="preserve"> in profit or loss. When investment property that was previously classified as property, plant and equipment measured at revalued amounts is sold </w:t>
      </w:r>
      <w:r w:rsidRPr="002B0B75">
        <w:rPr>
          <w:rFonts w:cs="Times New Roman"/>
          <w:i/>
          <w:iCs/>
          <w:sz w:val="22"/>
          <w:szCs w:val="22"/>
        </w:rPr>
        <w:t xml:space="preserve">(see note </w:t>
      </w:r>
      <w:r w:rsidR="008C50FD" w:rsidRPr="002B0B75">
        <w:rPr>
          <w:rFonts w:cstheme="minorBidi"/>
          <w:i/>
          <w:iCs/>
          <w:sz w:val="22"/>
          <w:szCs w:val="22"/>
        </w:rPr>
        <w:t>3</w:t>
      </w:r>
      <w:r w:rsidRPr="002B0B75">
        <w:rPr>
          <w:rFonts w:cs="Times New Roman"/>
          <w:i/>
          <w:iCs/>
          <w:sz w:val="22"/>
          <w:szCs w:val="22"/>
        </w:rPr>
        <w:t>(</w:t>
      </w:r>
      <w:proofErr w:type="spellStart"/>
      <w:r w:rsidR="00140CE9" w:rsidRPr="002B0B75">
        <w:rPr>
          <w:i/>
          <w:iCs/>
          <w:sz w:val="22"/>
          <w:szCs w:val="28"/>
        </w:rPr>
        <w:t>i</w:t>
      </w:r>
      <w:proofErr w:type="spellEnd"/>
      <w:r w:rsidRPr="002B0B75">
        <w:rPr>
          <w:rFonts w:cs="Times New Roman"/>
          <w:i/>
          <w:iCs/>
          <w:sz w:val="22"/>
          <w:szCs w:val="22"/>
        </w:rPr>
        <w:t>))</w:t>
      </w:r>
      <w:r w:rsidRPr="002B0B75">
        <w:rPr>
          <w:rFonts w:cs="Times New Roman"/>
          <w:sz w:val="22"/>
          <w:szCs w:val="22"/>
        </w:rPr>
        <w:t>, the amounts included in the revaluation reserve are transferred to retained earnings.</w:t>
      </w:r>
    </w:p>
    <w:p w14:paraId="6D1CB217" w14:textId="77777777" w:rsidR="0032320C" w:rsidRPr="002B0B75" w:rsidRDefault="0032320C" w:rsidP="0032320C">
      <w:pPr>
        <w:pStyle w:val="BodyText"/>
        <w:spacing w:line="240" w:lineRule="atLeast"/>
        <w:ind w:left="547"/>
        <w:jc w:val="both"/>
        <w:rPr>
          <w:rFonts w:cs="Times New Roman"/>
          <w:sz w:val="22"/>
          <w:szCs w:val="22"/>
        </w:rPr>
      </w:pPr>
    </w:p>
    <w:p w14:paraId="046479F0" w14:textId="78ED49B3" w:rsidR="00F82661" w:rsidRPr="002B0B75" w:rsidRDefault="00F82661" w:rsidP="0032320C">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t xml:space="preserve">Property, </w:t>
      </w:r>
      <w:proofErr w:type="gramStart"/>
      <w:r w:rsidRPr="002B0B75">
        <w:rPr>
          <w:rFonts w:cs="Times New Roman"/>
          <w:b/>
          <w:bCs/>
          <w:i/>
          <w:iCs/>
          <w:sz w:val="22"/>
          <w:szCs w:val="22"/>
        </w:rPr>
        <w:t>plant</w:t>
      </w:r>
      <w:proofErr w:type="gramEnd"/>
      <w:r w:rsidRPr="002B0B75">
        <w:rPr>
          <w:rFonts w:cs="Times New Roman"/>
          <w:b/>
          <w:bCs/>
          <w:i/>
          <w:iCs/>
          <w:sz w:val="22"/>
          <w:szCs w:val="22"/>
        </w:rPr>
        <w:t xml:space="preserve"> and equipment</w:t>
      </w:r>
    </w:p>
    <w:p w14:paraId="42314A38" w14:textId="77777777" w:rsidR="0032320C" w:rsidRPr="002B0B75" w:rsidRDefault="0032320C" w:rsidP="0032320C">
      <w:pPr>
        <w:spacing w:line="240" w:lineRule="atLeast"/>
        <w:ind w:left="547"/>
        <w:jc w:val="both"/>
        <w:outlineLvl w:val="0"/>
        <w:rPr>
          <w:rFonts w:cs="Times New Roman"/>
          <w:b/>
          <w:bCs/>
          <w:i/>
          <w:iCs/>
          <w:sz w:val="22"/>
          <w:szCs w:val="22"/>
        </w:rPr>
      </w:pPr>
    </w:p>
    <w:p w14:paraId="1CF486AC" w14:textId="5E744DB9" w:rsidR="00F82661" w:rsidRPr="002B0B75" w:rsidRDefault="0032320C" w:rsidP="00F82661">
      <w:pPr>
        <w:autoSpaceDE/>
        <w:autoSpaceDN/>
        <w:spacing w:line="240" w:lineRule="atLeast"/>
        <w:ind w:left="547" w:right="43"/>
        <w:jc w:val="both"/>
        <w:rPr>
          <w:rFonts w:cs="Times New Roman"/>
          <w:sz w:val="22"/>
          <w:szCs w:val="22"/>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 are measured at cost less accumulated depreciation and impairment losses except for land</w:t>
      </w:r>
      <w:r w:rsidR="003D7C29" w:rsidRPr="002B0B75">
        <w:rPr>
          <w:sz w:val="22"/>
          <w:szCs w:val="28"/>
        </w:rPr>
        <w:t>,</w:t>
      </w:r>
      <w:r w:rsidRPr="002B0B75">
        <w:rPr>
          <w:rFonts w:cs="Times New Roman"/>
          <w:sz w:val="22"/>
          <w:szCs w:val="22"/>
        </w:rPr>
        <w:t xml:space="preserve"> buildings</w:t>
      </w:r>
      <w:r w:rsidR="003D7C29" w:rsidRPr="002B0B75">
        <w:rPr>
          <w:rFonts w:cs="Times New Roman"/>
          <w:sz w:val="22"/>
          <w:szCs w:val="22"/>
        </w:rPr>
        <w:t xml:space="preserve"> and mac</w:t>
      </w:r>
      <w:r w:rsidR="004D417E" w:rsidRPr="002B0B75">
        <w:rPr>
          <w:rFonts w:cs="Times New Roman"/>
          <w:sz w:val="22"/>
          <w:szCs w:val="22"/>
        </w:rPr>
        <w:t>hine</w:t>
      </w:r>
      <w:r w:rsidR="00C537C8" w:rsidRPr="002B0B75">
        <w:rPr>
          <w:rFonts w:cs="Times New Roman"/>
          <w:sz w:val="22"/>
          <w:szCs w:val="22"/>
        </w:rPr>
        <w:t>ry</w:t>
      </w:r>
      <w:r w:rsidRPr="002B0B75">
        <w:rPr>
          <w:rFonts w:cs="Times New Roman"/>
          <w:sz w:val="22"/>
          <w:szCs w:val="22"/>
        </w:rPr>
        <w:t xml:space="preserve"> which are measured at their revalued amounts. The revalued amount is the fair value determined </w:t>
      </w:r>
      <w:proofErr w:type="gramStart"/>
      <w:r w:rsidRPr="002B0B75">
        <w:rPr>
          <w:rFonts w:cs="Times New Roman"/>
          <w:sz w:val="22"/>
          <w:szCs w:val="22"/>
        </w:rPr>
        <w:t>on the basis of</w:t>
      </w:r>
      <w:proofErr w:type="gramEnd"/>
      <w:r w:rsidRPr="002B0B75">
        <w:rPr>
          <w:rFonts w:cs="Times New Roman"/>
          <w:sz w:val="22"/>
          <w:szCs w:val="22"/>
        </w:rPr>
        <w:t xml:space="preserve"> the property’s existing use at the date of revaluation less any subsequent accumulated depreciation and impairment losses.</w:t>
      </w:r>
    </w:p>
    <w:p w14:paraId="76A203D0" w14:textId="407930DC" w:rsidR="0032320C" w:rsidRPr="002B0B75" w:rsidRDefault="0032320C" w:rsidP="00F82661">
      <w:pPr>
        <w:autoSpaceDE/>
        <w:autoSpaceDN/>
        <w:spacing w:line="240" w:lineRule="atLeast"/>
        <w:ind w:left="547" w:right="43"/>
        <w:jc w:val="both"/>
        <w:rPr>
          <w:rFonts w:cs="Times New Roman"/>
          <w:sz w:val="22"/>
          <w:szCs w:val="22"/>
        </w:rPr>
      </w:pPr>
    </w:p>
    <w:p w14:paraId="1753A533" w14:textId="4BC5F143" w:rsidR="0045147A" w:rsidRPr="002B0B75" w:rsidRDefault="0045147A" w:rsidP="0045147A">
      <w:pPr>
        <w:autoSpaceDE/>
        <w:autoSpaceDN/>
        <w:spacing w:line="240" w:lineRule="atLeast"/>
        <w:ind w:left="547" w:right="43"/>
        <w:jc w:val="both"/>
        <w:rPr>
          <w:rFonts w:cs="Times New Roman"/>
          <w:snapToGrid/>
          <w:sz w:val="22"/>
          <w:szCs w:val="22"/>
        </w:rPr>
      </w:pPr>
      <w:r w:rsidRPr="002B0B75">
        <w:rPr>
          <w:rFonts w:cs="Times New Roman"/>
          <w:snapToGrid/>
          <w:sz w:val="22"/>
          <w:szCs w:val="22"/>
        </w:rPr>
        <w:t xml:space="preserve">Cost includes expenditure that is directly attributable to the acquisition of the asset. The cost of self-constructed assets includes </w:t>
      </w:r>
      <w:proofErr w:type="spellStart"/>
      <w:r w:rsidRPr="002B0B75">
        <w:rPr>
          <w:rFonts w:cs="Times New Roman"/>
          <w:snapToGrid/>
          <w:sz w:val="22"/>
          <w:szCs w:val="22"/>
        </w:rPr>
        <w:t>capitalised</w:t>
      </w:r>
      <w:proofErr w:type="spellEnd"/>
      <w:r w:rsidRPr="002B0B75">
        <w:rPr>
          <w:rFonts w:cs="Times New Roman"/>
          <w:snapToGrid/>
          <w:sz w:val="22"/>
          <w:szCs w:val="22"/>
        </w:rPr>
        <w:t xml:space="preserve"> borrowing costs, and the costs of dismantling and removing the items and restoring the site on which they are located. Purchased software that is integral to the functionality of the related equipment is </w:t>
      </w:r>
      <w:proofErr w:type="spellStart"/>
      <w:r w:rsidRPr="002B0B75">
        <w:rPr>
          <w:rFonts w:cs="Times New Roman"/>
          <w:snapToGrid/>
          <w:sz w:val="22"/>
          <w:szCs w:val="22"/>
        </w:rPr>
        <w:t>capitalised</w:t>
      </w:r>
      <w:proofErr w:type="spellEnd"/>
      <w:r w:rsidRPr="002B0B75">
        <w:rPr>
          <w:rFonts w:cs="Times New Roman"/>
          <w:snapToGrid/>
          <w:sz w:val="22"/>
          <w:szCs w:val="22"/>
        </w:rPr>
        <w:t xml:space="preserve"> as part of that equipment.</w:t>
      </w:r>
    </w:p>
    <w:p w14:paraId="7EF54CBF" w14:textId="77777777" w:rsidR="0045147A" w:rsidRPr="002B0B75" w:rsidRDefault="0045147A" w:rsidP="0045147A">
      <w:pPr>
        <w:autoSpaceDE/>
        <w:autoSpaceDN/>
        <w:spacing w:line="240" w:lineRule="atLeast"/>
        <w:ind w:left="547" w:right="43"/>
        <w:jc w:val="both"/>
        <w:rPr>
          <w:rFonts w:cs="Times New Roman"/>
          <w:snapToGrid/>
          <w:sz w:val="22"/>
          <w:szCs w:val="22"/>
        </w:rPr>
      </w:pPr>
    </w:p>
    <w:p w14:paraId="045440DE" w14:textId="48828429" w:rsidR="0032320C" w:rsidRPr="002B0B75" w:rsidRDefault="0045147A" w:rsidP="0045147A">
      <w:pPr>
        <w:autoSpaceDE/>
        <w:autoSpaceDN/>
        <w:spacing w:line="240" w:lineRule="atLeast"/>
        <w:ind w:left="547" w:right="43"/>
        <w:jc w:val="both"/>
        <w:rPr>
          <w:rFonts w:cs="Times New Roman"/>
          <w:snapToGrid/>
          <w:sz w:val="22"/>
          <w:szCs w:val="22"/>
        </w:rPr>
      </w:pPr>
      <w:r w:rsidRPr="002B0B75">
        <w:rPr>
          <w:rFonts w:cs="Times New Roman"/>
          <w:snapToGrid/>
          <w:sz w:val="22"/>
          <w:szCs w:val="22"/>
        </w:rPr>
        <w:t xml:space="preserve">Differences between the proceeds from disposal and the carrying amount of property, plant and equipment are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profit or loss. When there is a disposal of revalued assets, the amount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w:t>
      </w:r>
      <w:proofErr w:type="gramStart"/>
      <w:r w:rsidRPr="002B0B75">
        <w:rPr>
          <w:rFonts w:cs="Times New Roman"/>
          <w:snapToGrid/>
          <w:sz w:val="22"/>
          <w:szCs w:val="22"/>
        </w:rPr>
        <w:t>revaluation</w:t>
      </w:r>
      <w:proofErr w:type="gramEnd"/>
      <w:r w:rsidRPr="002B0B75">
        <w:rPr>
          <w:rFonts w:cs="Times New Roman"/>
          <w:snapToGrid/>
          <w:sz w:val="22"/>
          <w:szCs w:val="22"/>
        </w:rPr>
        <w:t xml:space="preserve"> reserve is reclassified to retained earnings.</w:t>
      </w:r>
    </w:p>
    <w:p w14:paraId="2DEBB629" w14:textId="7A449521" w:rsidR="00F82661" w:rsidRPr="002B0B75" w:rsidRDefault="00F82661" w:rsidP="00E37A13">
      <w:pPr>
        <w:autoSpaceDE/>
        <w:autoSpaceDN/>
        <w:rPr>
          <w:rFonts w:cs="Times New Roman"/>
          <w:snapToGrid/>
          <w:sz w:val="22"/>
          <w:szCs w:val="22"/>
        </w:rPr>
      </w:pPr>
    </w:p>
    <w:p w14:paraId="0FB9EDE3" w14:textId="669809E0" w:rsidR="00B24497" w:rsidRPr="002B0B75" w:rsidRDefault="0045147A" w:rsidP="00ED449E">
      <w:pPr>
        <w:autoSpaceDE/>
        <w:autoSpaceDN/>
        <w:spacing w:line="240" w:lineRule="atLeast"/>
        <w:ind w:left="547" w:right="43"/>
        <w:jc w:val="both"/>
        <w:rPr>
          <w:rFonts w:cs="Times New Roman"/>
          <w:snapToGrid/>
          <w:sz w:val="22"/>
          <w:szCs w:val="22"/>
        </w:rPr>
      </w:pPr>
      <w:r w:rsidRPr="002B0B75">
        <w:rPr>
          <w:rFonts w:cs="Times New Roman"/>
          <w:snapToGrid/>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other comprehensive income and presented in the “revaluation reserve” in other components of equity unless it offsets a previous decrease in value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profit or loss in respect of the same asset, the increase is </w:t>
      </w:r>
      <w:proofErr w:type="spellStart"/>
      <w:r w:rsidRPr="002B0B75">
        <w:rPr>
          <w:rFonts w:cs="Times New Roman"/>
          <w:snapToGrid/>
          <w:sz w:val="22"/>
          <w:szCs w:val="22"/>
        </w:rPr>
        <w:t>recogni</w:t>
      </w:r>
      <w:r w:rsidR="00ED449E" w:rsidRPr="002B0B75">
        <w:rPr>
          <w:rFonts w:cs="Times New Roman"/>
          <w:snapToGrid/>
          <w:sz w:val="22"/>
          <w:szCs w:val="22"/>
        </w:rPr>
        <w:t>s</w:t>
      </w:r>
      <w:r w:rsidRPr="002B0B75">
        <w:rPr>
          <w:rFonts w:cs="Times New Roman"/>
          <w:snapToGrid/>
          <w:sz w:val="22"/>
          <w:szCs w:val="22"/>
        </w:rPr>
        <w:t>ed</w:t>
      </w:r>
      <w:proofErr w:type="spellEnd"/>
      <w:r w:rsidRPr="002B0B75">
        <w:rPr>
          <w:rFonts w:cs="Times New Roman"/>
          <w:snapToGrid/>
          <w:sz w:val="22"/>
          <w:szCs w:val="22"/>
        </w:rPr>
        <w:t xml:space="preserve"> in profit or loss. A decrease in value is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profit or loss to the extent it exceeds the revaluation reserve previously </w:t>
      </w:r>
      <w:proofErr w:type="spellStart"/>
      <w:r w:rsidRPr="002B0B75">
        <w:rPr>
          <w:rFonts w:cs="Times New Roman"/>
          <w:snapToGrid/>
          <w:sz w:val="22"/>
          <w:szCs w:val="22"/>
        </w:rPr>
        <w:t>recognised</w:t>
      </w:r>
      <w:proofErr w:type="spellEnd"/>
      <w:r w:rsidRPr="002B0B75">
        <w:rPr>
          <w:rFonts w:cs="Times New Roman"/>
          <w:snapToGrid/>
          <w:sz w:val="22"/>
          <w:szCs w:val="22"/>
        </w:rPr>
        <w:t xml:space="preserve"> in other comprehensive income in respect of the same asset. The revaluation reserve is </w:t>
      </w:r>
      <w:proofErr w:type="spellStart"/>
      <w:r w:rsidRPr="002B0B75">
        <w:rPr>
          <w:rFonts w:cs="Times New Roman"/>
          <w:snapToGrid/>
          <w:sz w:val="22"/>
          <w:szCs w:val="22"/>
        </w:rPr>
        <w:t>utilised</w:t>
      </w:r>
      <w:proofErr w:type="spellEnd"/>
      <w:r w:rsidRPr="002B0B75">
        <w:rPr>
          <w:rFonts w:cs="Times New Roman"/>
          <w:snapToGrid/>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2B0B75">
        <w:rPr>
          <w:rFonts w:cs="Times New Roman"/>
          <w:snapToGrid/>
          <w:sz w:val="22"/>
          <w:szCs w:val="22"/>
        </w:rPr>
        <w:t>taken into account</w:t>
      </w:r>
      <w:proofErr w:type="gramEnd"/>
      <w:r w:rsidRPr="002B0B75">
        <w:rPr>
          <w:rFonts w:cs="Times New Roman"/>
          <w:snapToGrid/>
          <w:sz w:val="22"/>
          <w:szCs w:val="22"/>
        </w:rPr>
        <w:t xml:space="preserve"> in calculating the gain or loss on disposal.</w:t>
      </w:r>
    </w:p>
    <w:p w14:paraId="3E0D7516" w14:textId="3419FE10" w:rsidR="00352FA3" w:rsidRPr="002B0B75" w:rsidRDefault="00352FA3">
      <w:pPr>
        <w:autoSpaceDE/>
        <w:autoSpaceDN/>
        <w:rPr>
          <w:rFonts w:cs="Times New Roman"/>
          <w:i/>
          <w:iCs/>
          <w:snapToGrid/>
          <w:sz w:val="22"/>
          <w:szCs w:val="22"/>
        </w:rPr>
      </w:pPr>
      <w:r w:rsidRPr="002B0B75">
        <w:rPr>
          <w:rFonts w:cs="Times New Roman"/>
          <w:i/>
          <w:iCs/>
          <w:snapToGrid/>
          <w:sz w:val="22"/>
          <w:szCs w:val="22"/>
        </w:rPr>
        <w:br w:type="page"/>
      </w:r>
    </w:p>
    <w:p w14:paraId="2BDCAD7E" w14:textId="2CFF863C" w:rsidR="00A675CD" w:rsidRPr="002B0B75" w:rsidRDefault="0045147A" w:rsidP="00F82661">
      <w:pPr>
        <w:autoSpaceDE/>
        <w:autoSpaceDN/>
        <w:spacing w:line="240" w:lineRule="atLeast"/>
        <w:ind w:left="540"/>
        <w:jc w:val="both"/>
        <w:rPr>
          <w:rFonts w:cs="Times New Roman"/>
          <w:sz w:val="22"/>
          <w:szCs w:val="22"/>
        </w:rPr>
      </w:pPr>
      <w:r w:rsidRPr="002B0B75">
        <w:rPr>
          <w:rFonts w:cs="Times New Roman"/>
          <w:sz w:val="22"/>
          <w:szCs w:val="22"/>
        </w:rPr>
        <w:lastRenderedPageBreak/>
        <w:t xml:space="preserve">When the use of a property changes from owner-occupied to investment property that is measured at fair value, the Group/Company shall remeasure the property to fair value and </w:t>
      </w:r>
      <w:proofErr w:type="gramStart"/>
      <w:r w:rsidRPr="002B0B75">
        <w:rPr>
          <w:rFonts w:cs="Times New Roman"/>
          <w:sz w:val="22"/>
          <w:szCs w:val="22"/>
        </w:rPr>
        <w:t>reclassified</w:t>
      </w:r>
      <w:proofErr w:type="gramEnd"/>
      <w:r w:rsidRPr="002B0B75">
        <w:rPr>
          <w:rFonts w:cs="Times New Roman"/>
          <w:sz w:val="22"/>
          <w:szCs w:val="22"/>
        </w:rPr>
        <w:t xml:space="preserve"> it as investment property. Any gain arising on remeasurement is </w:t>
      </w:r>
      <w:proofErr w:type="spellStart"/>
      <w:r w:rsidRPr="002B0B75">
        <w:rPr>
          <w:rFonts w:cs="Times New Roman"/>
          <w:sz w:val="22"/>
          <w:szCs w:val="22"/>
        </w:rPr>
        <w:t>recognised</w:t>
      </w:r>
      <w:proofErr w:type="spellEnd"/>
      <w:r w:rsidRPr="002B0B75">
        <w:rPr>
          <w:rFonts w:cs="Times New Roman"/>
          <w:sz w:val="22"/>
          <w:szCs w:val="22"/>
        </w:rPr>
        <w:t xml:space="preserve"> in profit or loss to the extent the gain reverses a previous impairment loss on the specific property, with any remaining gain </w:t>
      </w:r>
      <w:proofErr w:type="spellStart"/>
      <w:r w:rsidRPr="002B0B75">
        <w:rPr>
          <w:rFonts w:cs="Times New Roman"/>
          <w:sz w:val="22"/>
          <w:szCs w:val="22"/>
        </w:rPr>
        <w:t>recognised</w:t>
      </w:r>
      <w:proofErr w:type="spellEnd"/>
      <w:r w:rsidRPr="002B0B75">
        <w:rPr>
          <w:rFonts w:cs="Times New Roman"/>
          <w:sz w:val="22"/>
          <w:szCs w:val="22"/>
        </w:rPr>
        <w:t xml:space="preserve"> in other comprehensive income and presented in the “revaluation reserve” in other components of equity. Any loss is </w:t>
      </w:r>
      <w:proofErr w:type="spellStart"/>
      <w:r w:rsidRPr="002B0B75">
        <w:rPr>
          <w:rFonts w:cs="Times New Roman"/>
          <w:sz w:val="22"/>
          <w:szCs w:val="22"/>
        </w:rPr>
        <w:t>recognised</w:t>
      </w:r>
      <w:proofErr w:type="spellEnd"/>
      <w:r w:rsidRPr="002B0B75">
        <w:rPr>
          <w:rFonts w:cs="Times New Roman"/>
          <w:sz w:val="22"/>
          <w:szCs w:val="22"/>
        </w:rPr>
        <w:t xml:space="preserve"> in other comprehensive income and presented in the “revaluation reserve” in other components of equity to the extent that an amount had previously been included in the revaluation reserve relating to the specific property, with any remaining loss </w:t>
      </w:r>
      <w:proofErr w:type="spellStart"/>
      <w:r w:rsidRPr="002B0B75">
        <w:rPr>
          <w:rFonts w:cs="Times New Roman"/>
          <w:sz w:val="22"/>
          <w:szCs w:val="22"/>
        </w:rPr>
        <w:t>recognised</w:t>
      </w:r>
      <w:proofErr w:type="spellEnd"/>
      <w:r w:rsidRPr="002B0B75">
        <w:rPr>
          <w:rFonts w:cs="Times New Roman"/>
          <w:sz w:val="22"/>
          <w:szCs w:val="22"/>
        </w:rPr>
        <w:t xml:space="preserve"> immediately in profit or loss.</w:t>
      </w:r>
    </w:p>
    <w:p w14:paraId="505D2D02" w14:textId="77777777" w:rsidR="00F82661" w:rsidRPr="002B0B75" w:rsidRDefault="00F82661" w:rsidP="00ED449E">
      <w:pPr>
        <w:spacing w:line="240" w:lineRule="atLeast"/>
        <w:jc w:val="both"/>
        <w:rPr>
          <w:rFonts w:cs="Times New Roman"/>
          <w:snapToGrid/>
          <w:sz w:val="22"/>
          <w:szCs w:val="22"/>
        </w:rPr>
      </w:pPr>
    </w:p>
    <w:p w14:paraId="58AC9252" w14:textId="422081A2" w:rsidR="00F82661" w:rsidRPr="002B0B75" w:rsidRDefault="004E641C" w:rsidP="00F82661">
      <w:pPr>
        <w:spacing w:line="240" w:lineRule="atLeast"/>
        <w:ind w:left="540"/>
        <w:jc w:val="both"/>
        <w:outlineLvl w:val="0"/>
        <w:rPr>
          <w:rFonts w:cs="Times New Roman"/>
          <w:sz w:val="22"/>
          <w:szCs w:val="22"/>
        </w:rPr>
      </w:pPr>
      <w:r w:rsidRPr="002B0B75">
        <w:rPr>
          <w:rFonts w:cs="Times New Roman"/>
          <w:sz w:val="22"/>
          <w:szCs w:val="22"/>
        </w:rPr>
        <w:t xml:space="preserve">The cost of replacing a part of an item of property, plant and equipment is </w:t>
      </w:r>
      <w:proofErr w:type="spellStart"/>
      <w:r w:rsidRPr="002B0B75">
        <w:rPr>
          <w:rFonts w:cs="Times New Roman"/>
          <w:sz w:val="22"/>
          <w:szCs w:val="22"/>
        </w:rPr>
        <w:t>recognised</w:t>
      </w:r>
      <w:proofErr w:type="spellEnd"/>
      <w:r w:rsidRPr="002B0B75">
        <w:rPr>
          <w:rFonts w:cs="Times New Roman"/>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2B0B75">
        <w:rPr>
          <w:rFonts w:cs="Times New Roman"/>
          <w:sz w:val="22"/>
          <w:szCs w:val="22"/>
        </w:rPr>
        <w:t>derecognised</w:t>
      </w:r>
      <w:proofErr w:type="spellEnd"/>
      <w:r w:rsidRPr="002B0B75">
        <w:rPr>
          <w:rFonts w:cs="Times New Roman"/>
          <w:sz w:val="22"/>
          <w:szCs w:val="22"/>
        </w:rPr>
        <w:t xml:space="preserve">. The costs of the day-to-day servicing of property, plant and equipment are </w:t>
      </w:r>
      <w:proofErr w:type="spellStart"/>
      <w:r w:rsidRPr="002B0B75">
        <w:rPr>
          <w:rFonts w:cs="Times New Roman"/>
          <w:sz w:val="22"/>
          <w:szCs w:val="22"/>
        </w:rPr>
        <w:t>recognised</w:t>
      </w:r>
      <w:proofErr w:type="spellEnd"/>
      <w:r w:rsidRPr="002B0B75">
        <w:rPr>
          <w:rFonts w:cs="Times New Roman"/>
          <w:sz w:val="22"/>
          <w:szCs w:val="22"/>
        </w:rPr>
        <w:t xml:space="preserve"> in profit or loss as incurred.</w:t>
      </w:r>
    </w:p>
    <w:p w14:paraId="2664CCC5" w14:textId="3106EDFA" w:rsidR="00F82661" w:rsidRPr="002B0B75" w:rsidRDefault="00F82661" w:rsidP="00ED449E">
      <w:pPr>
        <w:spacing w:line="240" w:lineRule="atLeast"/>
        <w:jc w:val="both"/>
        <w:outlineLvl w:val="0"/>
        <w:rPr>
          <w:rFonts w:cs="Times New Roman"/>
          <w:i/>
          <w:iCs/>
          <w:sz w:val="22"/>
          <w:szCs w:val="22"/>
        </w:rPr>
      </w:pPr>
    </w:p>
    <w:p w14:paraId="34E02A46" w14:textId="6DF7280C" w:rsidR="00F82661" w:rsidRPr="002B0B75" w:rsidRDefault="004E641C" w:rsidP="00F82661">
      <w:pPr>
        <w:pStyle w:val="BodyText"/>
        <w:spacing w:line="240" w:lineRule="atLeast"/>
        <w:ind w:left="567"/>
        <w:jc w:val="both"/>
        <w:rPr>
          <w:rFonts w:cs="Times New Roman"/>
          <w:sz w:val="22"/>
          <w:szCs w:val="22"/>
        </w:rPr>
      </w:pPr>
      <w:r w:rsidRPr="002B0B75">
        <w:rPr>
          <w:rFonts w:cs="Times New Roman"/>
          <w:sz w:val="22"/>
          <w:szCs w:val="22"/>
        </w:rPr>
        <w:t xml:space="preserve">Depreciation is calculated on a straight-line basis over the estimated useful lives of each component of an asset and </w:t>
      </w:r>
      <w:proofErr w:type="spellStart"/>
      <w:r w:rsidRPr="002B0B75">
        <w:rPr>
          <w:rFonts w:cs="Times New Roman"/>
          <w:sz w:val="22"/>
          <w:szCs w:val="22"/>
        </w:rPr>
        <w:t>recognised</w:t>
      </w:r>
      <w:proofErr w:type="spellEnd"/>
      <w:r w:rsidRPr="002B0B75">
        <w:rPr>
          <w:rFonts w:cs="Times New Roman"/>
          <w:sz w:val="22"/>
          <w:szCs w:val="22"/>
        </w:rPr>
        <w:t xml:space="preserve"> in profit or loss. No depreciation is provided on freehold land and assets under construction. </w:t>
      </w:r>
    </w:p>
    <w:p w14:paraId="3DA385C5" w14:textId="3DC856E3" w:rsidR="004E641C" w:rsidRPr="002B0B75" w:rsidRDefault="004E641C" w:rsidP="00F82661">
      <w:pPr>
        <w:pStyle w:val="BodyText"/>
        <w:spacing w:line="240" w:lineRule="atLeast"/>
        <w:ind w:left="567"/>
        <w:jc w:val="both"/>
        <w:rPr>
          <w:rFonts w:cs="Times New Roman"/>
          <w:sz w:val="22"/>
          <w:szCs w:val="22"/>
        </w:rPr>
      </w:pPr>
    </w:p>
    <w:p w14:paraId="49BA0620" w14:textId="7C7BE60F" w:rsidR="004E641C" w:rsidRPr="002B0B75" w:rsidRDefault="004E641C" w:rsidP="00F82661">
      <w:pPr>
        <w:pStyle w:val="BodyText"/>
        <w:spacing w:line="240" w:lineRule="atLeast"/>
        <w:ind w:left="567"/>
        <w:jc w:val="both"/>
        <w:rPr>
          <w:rFonts w:cs="Times New Roman"/>
          <w:sz w:val="22"/>
          <w:szCs w:val="22"/>
        </w:rPr>
      </w:pPr>
      <w:r w:rsidRPr="002B0B75">
        <w:rPr>
          <w:rFonts w:cs="Times New Roman"/>
          <w:sz w:val="22"/>
          <w:szCs w:val="22"/>
        </w:rPr>
        <w:t>The estimated useful lives are as follows:</w:t>
      </w:r>
    </w:p>
    <w:p w14:paraId="42A1EC7B" w14:textId="77777777" w:rsidR="004E641C" w:rsidRPr="002B0B75" w:rsidRDefault="004E641C" w:rsidP="00F82661">
      <w:pPr>
        <w:pStyle w:val="BodyText"/>
        <w:spacing w:line="240" w:lineRule="atLeast"/>
        <w:ind w:left="567"/>
        <w:jc w:val="both"/>
        <w:rPr>
          <w:rFonts w:cs="Times New Roman"/>
          <w:sz w:val="22"/>
          <w:szCs w:val="22"/>
        </w:rPr>
      </w:pPr>
    </w:p>
    <w:tbl>
      <w:tblPr>
        <w:tblW w:w="7200" w:type="dxa"/>
        <w:tblInd w:w="450" w:type="dxa"/>
        <w:tblLook w:val="01E0" w:firstRow="1" w:lastRow="1" w:firstColumn="1" w:lastColumn="1" w:noHBand="0" w:noVBand="0"/>
      </w:tblPr>
      <w:tblGrid>
        <w:gridCol w:w="5310"/>
        <w:gridCol w:w="1170"/>
        <w:gridCol w:w="720"/>
      </w:tblGrid>
      <w:tr w:rsidR="00F82661" w:rsidRPr="002B0B75" w14:paraId="036994F0" w14:textId="77777777" w:rsidTr="00B24497">
        <w:tc>
          <w:tcPr>
            <w:tcW w:w="5310" w:type="dxa"/>
          </w:tcPr>
          <w:p w14:paraId="16C288A3"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Building and building improvements</w:t>
            </w:r>
          </w:p>
        </w:tc>
        <w:tc>
          <w:tcPr>
            <w:tcW w:w="1170" w:type="dxa"/>
          </w:tcPr>
          <w:p w14:paraId="40009A73" w14:textId="77777777" w:rsidR="00F82661" w:rsidRPr="002B0B75" w:rsidRDefault="00F82661" w:rsidP="00B24497">
            <w:pPr>
              <w:pStyle w:val="BodyText"/>
              <w:spacing w:line="240" w:lineRule="atLeast"/>
              <w:jc w:val="right"/>
              <w:rPr>
                <w:rFonts w:cs="Times New Roman"/>
                <w:sz w:val="22"/>
                <w:szCs w:val="22"/>
              </w:rPr>
            </w:pPr>
            <w:r w:rsidRPr="002B0B75">
              <w:rPr>
                <w:rFonts w:cs="Times New Roman"/>
                <w:sz w:val="22"/>
                <w:szCs w:val="22"/>
              </w:rPr>
              <w:t>5 - 50</w:t>
            </w:r>
          </w:p>
        </w:tc>
        <w:tc>
          <w:tcPr>
            <w:tcW w:w="720" w:type="dxa"/>
          </w:tcPr>
          <w:p w14:paraId="72320152" w14:textId="77777777" w:rsidR="00F82661" w:rsidRPr="002B0B75" w:rsidRDefault="00F82661" w:rsidP="00B24497">
            <w:pPr>
              <w:pStyle w:val="BodyText"/>
              <w:spacing w:line="240" w:lineRule="atLeast"/>
              <w:ind w:hanging="20"/>
              <w:jc w:val="both"/>
              <w:rPr>
                <w:rFonts w:cs="Times New Roman"/>
                <w:sz w:val="22"/>
                <w:szCs w:val="22"/>
              </w:rPr>
            </w:pPr>
            <w:r w:rsidRPr="002B0B75">
              <w:rPr>
                <w:rFonts w:cs="Times New Roman"/>
                <w:sz w:val="22"/>
                <w:szCs w:val="22"/>
              </w:rPr>
              <w:t>years</w:t>
            </w:r>
          </w:p>
        </w:tc>
      </w:tr>
      <w:tr w:rsidR="00F82661" w:rsidRPr="002B0B75" w14:paraId="63B3B68A" w14:textId="77777777" w:rsidTr="00B24497">
        <w:tc>
          <w:tcPr>
            <w:tcW w:w="5310" w:type="dxa"/>
          </w:tcPr>
          <w:p w14:paraId="04836F44"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Machinery</w:t>
            </w:r>
          </w:p>
        </w:tc>
        <w:tc>
          <w:tcPr>
            <w:tcW w:w="1170" w:type="dxa"/>
          </w:tcPr>
          <w:p w14:paraId="41504065" w14:textId="77777777" w:rsidR="00F82661" w:rsidRPr="002B0B75" w:rsidRDefault="00F82661" w:rsidP="00B24497">
            <w:pPr>
              <w:pStyle w:val="BodyText"/>
              <w:spacing w:line="240" w:lineRule="atLeast"/>
              <w:jc w:val="right"/>
              <w:rPr>
                <w:rFonts w:cs="Times New Roman"/>
                <w:sz w:val="22"/>
                <w:szCs w:val="22"/>
              </w:rPr>
            </w:pPr>
            <w:r w:rsidRPr="002B0B75">
              <w:rPr>
                <w:rFonts w:cs="Times New Roman"/>
                <w:sz w:val="22"/>
                <w:szCs w:val="22"/>
              </w:rPr>
              <w:t>5 - 20</w:t>
            </w:r>
          </w:p>
        </w:tc>
        <w:tc>
          <w:tcPr>
            <w:tcW w:w="720" w:type="dxa"/>
          </w:tcPr>
          <w:p w14:paraId="3EC3417A"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years</w:t>
            </w:r>
          </w:p>
        </w:tc>
      </w:tr>
      <w:tr w:rsidR="00F82661" w:rsidRPr="002B0B75" w14:paraId="2F5C2A3D" w14:textId="77777777" w:rsidTr="00B24497">
        <w:tc>
          <w:tcPr>
            <w:tcW w:w="5310" w:type="dxa"/>
          </w:tcPr>
          <w:p w14:paraId="006EC871"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Office and other equipment</w:t>
            </w:r>
          </w:p>
        </w:tc>
        <w:tc>
          <w:tcPr>
            <w:tcW w:w="1170" w:type="dxa"/>
          </w:tcPr>
          <w:p w14:paraId="350C57A4" w14:textId="77777777" w:rsidR="00F82661" w:rsidRPr="002B0B75" w:rsidRDefault="00F82661" w:rsidP="00B24497">
            <w:pPr>
              <w:pStyle w:val="BodyText"/>
              <w:spacing w:line="240" w:lineRule="atLeast"/>
              <w:jc w:val="right"/>
              <w:rPr>
                <w:rFonts w:cs="Times New Roman"/>
                <w:sz w:val="22"/>
                <w:szCs w:val="22"/>
              </w:rPr>
            </w:pPr>
            <w:r w:rsidRPr="002B0B75">
              <w:rPr>
                <w:rFonts w:cs="Times New Roman"/>
                <w:sz w:val="22"/>
                <w:szCs w:val="22"/>
              </w:rPr>
              <w:t>3 - 5</w:t>
            </w:r>
          </w:p>
        </w:tc>
        <w:tc>
          <w:tcPr>
            <w:tcW w:w="720" w:type="dxa"/>
          </w:tcPr>
          <w:p w14:paraId="358AF816"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years</w:t>
            </w:r>
          </w:p>
        </w:tc>
      </w:tr>
      <w:tr w:rsidR="00F82661" w:rsidRPr="002B0B75" w14:paraId="7DB4355E" w14:textId="77777777" w:rsidTr="00B24497">
        <w:tc>
          <w:tcPr>
            <w:tcW w:w="5310" w:type="dxa"/>
          </w:tcPr>
          <w:p w14:paraId="7DCD37D4"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Vehicles</w:t>
            </w:r>
          </w:p>
        </w:tc>
        <w:tc>
          <w:tcPr>
            <w:tcW w:w="1170" w:type="dxa"/>
          </w:tcPr>
          <w:p w14:paraId="44E3BFC5" w14:textId="77777777" w:rsidR="00F82661" w:rsidRPr="002B0B75" w:rsidRDefault="00F82661" w:rsidP="00B24497">
            <w:pPr>
              <w:pStyle w:val="BodyText"/>
              <w:spacing w:line="240" w:lineRule="atLeast"/>
              <w:jc w:val="right"/>
              <w:rPr>
                <w:rFonts w:cs="Times New Roman"/>
                <w:sz w:val="22"/>
                <w:szCs w:val="22"/>
              </w:rPr>
            </w:pPr>
            <w:r w:rsidRPr="002B0B75">
              <w:rPr>
                <w:rFonts w:cs="Times New Roman"/>
                <w:sz w:val="22"/>
                <w:szCs w:val="22"/>
              </w:rPr>
              <w:t>5</w:t>
            </w:r>
          </w:p>
        </w:tc>
        <w:tc>
          <w:tcPr>
            <w:tcW w:w="720" w:type="dxa"/>
          </w:tcPr>
          <w:p w14:paraId="7040B6DD"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years</w:t>
            </w:r>
          </w:p>
        </w:tc>
      </w:tr>
      <w:tr w:rsidR="00F82661" w:rsidRPr="002B0B75" w14:paraId="43867996" w14:textId="77777777" w:rsidTr="00B24497">
        <w:tc>
          <w:tcPr>
            <w:tcW w:w="5310" w:type="dxa"/>
          </w:tcPr>
          <w:p w14:paraId="0570455F"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Other fixed assets</w:t>
            </w:r>
          </w:p>
        </w:tc>
        <w:tc>
          <w:tcPr>
            <w:tcW w:w="1170" w:type="dxa"/>
          </w:tcPr>
          <w:p w14:paraId="3F22087B" w14:textId="77777777" w:rsidR="00F82661" w:rsidRPr="002B0B75" w:rsidRDefault="00F82661" w:rsidP="00B24497">
            <w:pPr>
              <w:pStyle w:val="BodyText"/>
              <w:spacing w:line="240" w:lineRule="atLeast"/>
              <w:ind w:left="150"/>
              <w:jc w:val="right"/>
              <w:rPr>
                <w:rFonts w:cs="Times New Roman"/>
                <w:sz w:val="22"/>
                <w:szCs w:val="22"/>
              </w:rPr>
            </w:pPr>
            <w:r w:rsidRPr="002B0B75">
              <w:rPr>
                <w:rFonts w:cs="Times New Roman"/>
                <w:sz w:val="22"/>
                <w:szCs w:val="22"/>
              </w:rPr>
              <w:t>5 - 10</w:t>
            </w:r>
          </w:p>
        </w:tc>
        <w:tc>
          <w:tcPr>
            <w:tcW w:w="720" w:type="dxa"/>
          </w:tcPr>
          <w:p w14:paraId="17AC2EA7" w14:textId="77777777" w:rsidR="00F82661" w:rsidRPr="002B0B75" w:rsidRDefault="00F82661" w:rsidP="00C81083">
            <w:pPr>
              <w:pStyle w:val="BodyText"/>
              <w:spacing w:line="240" w:lineRule="atLeast"/>
              <w:jc w:val="both"/>
              <w:rPr>
                <w:rFonts w:cs="Times New Roman"/>
                <w:sz w:val="22"/>
                <w:szCs w:val="22"/>
              </w:rPr>
            </w:pPr>
            <w:r w:rsidRPr="002B0B75">
              <w:rPr>
                <w:rFonts w:cs="Times New Roman"/>
                <w:sz w:val="22"/>
                <w:szCs w:val="22"/>
              </w:rPr>
              <w:t>years</w:t>
            </w:r>
          </w:p>
        </w:tc>
      </w:tr>
    </w:tbl>
    <w:p w14:paraId="5BA7E18B" w14:textId="77777777" w:rsidR="00F82661" w:rsidRPr="002B0B75" w:rsidRDefault="00F82661" w:rsidP="00ED449E">
      <w:pPr>
        <w:pStyle w:val="BodyText"/>
        <w:spacing w:line="240" w:lineRule="atLeast"/>
        <w:jc w:val="both"/>
        <w:rPr>
          <w:rFonts w:cs="Times New Roman"/>
          <w:sz w:val="22"/>
          <w:szCs w:val="22"/>
        </w:rPr>
      </w:pPr>
    </w:p>
    <w:p w14:paraId="6FF00131" w14:textId="6D1ED256" w:rsidR="004E641C" w:rsidRPr="002B0B75" w:rsidRDefault="004E641C"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Goodwill</w:t>
      </w:r>
    </w:p>
    <w:p w14:paraId="52781DB5" w14:textId="65189B51" w:rsidR="004E641C" w:rsidRPr="002B0B75" w:rsidRDefault="004E641C" w:rsidP="004E641C">
      <w:pPr>
        <w:spacing w:line="240" w:lineRule="atLeast"/>
        <w:jc w:val="both"/>
        <w:outlineLvl w:val="0"/>
        <w:rPr>
          <w:rFonts w:cs="Times New Roman"/>
          <w:b/>
          <w:bCs/>
          <w:i/>
          <w:iCs/>
          <w:sz w:val="22"/>
          <w:szCs w:val="22"/>
        </w:rPr>
      </w:pPr>
    </w:p>
    <w:p w14:paraId="7C0B6836" w14:textId="49C7AE99" w:rsidR="004E641C" w:rsidRPr="002B0B75" w:rsidRDefault="004E641C" w:rsidP="004E641C">
      <w:pPr>
        <w:spacing w:before="40" w:after="40" w:line="240" w:lineRule="atLeast"/>
        <w:ind w:left="540"/>
        <w:jc w:val="both"/>
        <w:rPr>
          <w:rFonts w:cs="Times New Roman"/>
          <w:sz w:val="22"/>
          <w:szCs w:val="22"/>
        </w:rPr>
      </w:pPr>
      <w:r w:rsidRPr="002B0B75">
        <w:rPr>
          <w:rFonts w:cs="Times New Roman"/>
          <w:sz w:val="22"/>
          <w:szCs w:val="22"/>
        </w:rPr>
        <w:t xml:space="preserve">Goodwill is measured at </w:t>
      </w:r>
      <w:proofErr w:type="gramStart"/>
      <w:r w:rsidRPr="002B0B75">
        <w:rPr>
          <w:rFonts w:cs="Times New Roman"/>
          <w:sz w:val="22"/>
          <w:szCs w:val="22"/>
        </w:rPr>
        <w:t>cost less</w:t>
      </w:r>
      <w:proofErr w:type="gramEnd"/>
      <w:r w:rsidRPr="002B0B75">
        <w:rPr>
          <w:rFonts w:cs="Times New Roman"/>
          <w:sz w:val="22"/>
          <w:szCs w:val="22"/>
        </w:rPr>
        <w:t xml:space="preserve"> accumulated impairment losses. In respect of equity-accounted investee, the carrying amount of goodwill is included in the carrying amount of the investment.</w:t>
      </w:r>
    </w:p>
    <w:p w14:paraId="518BF15A" w14:textId="77777777" w:rsidR="004E641C" w:rsidRPr="002B0B75" w:rsidRDefault="004E641C" w:rsidP="004E641C">
      <w:pPr>
        <w:spacing w:line="240" w:lineRule="atLeast"/>
        <w:jc w:val="both"/>
        <w:outlineLvl w:val="0"/>
        <w:rPr>
          <w:rFonts w:cs="Times New Roman"/>
          <w:b/>
          <w:bCs/>
          <w:i/>
          <w:iCs/>
          <w:sz w:val="22"/>
          <w:szCs w:val="22"/>
        </w:rPr>
      </w:pPr>
    </w:p>
    <w:p w14:paraId="52847F31" w14:textId="6D0F28A9" w:rsidR="00F82661" w:rsidRPr="002B0B75" w:rsidRDefault="004E641C"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Other i</w:t>
      </w:r>
      <w:r w:rsidR="00F82661" w:rsidRPr="002B0B75">
        <w:rPr>
          <w:rFonts w:cs="Times New Roman"/>
          <w:b/>
          <w:bCs/>
          <w:i/>
          <w:iCs/>
          <w:sz w:val="22"/>
          <w:szCs w:val="22"/>
        </w:rPr>
        <w:t>ntangible assets</w:t>
      </w:r>
    </w:p>
    <w:p w14:paraId="20268616" w14:textId="51F2CCC7" w:rsidR="00F82661" w:rsidRPr="002B0B75" w:rsidRDefault="00F82661" w:rsidP="004E641C">
      <w:pPr>
        <w:spacing w:line="240" w:lineRule="atLeast"/>
        <w:jc w:val="both"/>
        <w:outlineLvl w:val="0"/>
        <w:rPr>
          <w:rFonts w:cs="Times New Roman"/>
          <w:sz w:val="22"/>
          <w:szCs w:val="22"/>
        </w:rPr>
      </w:pPr>
    </w:p>
    <w:p w14:paraId="5385B22E" w14:textId="488201D6" w:rsidR="004E641C" w:rsidRPr="002B0B75" w:rsidRDefault="004E641C" w:rsidP="004E641C">
      <w:pPr>
        <w:spacing w:line="240" w:lineRule="atLeast"/>
        <w:ind w:left="540"/>
        <w:jc w:val="both"/>
        <w:outlineLvl w:val="0"/>
        <w:rPr>
          <w:rFonts w:cs="Times New Roman"/>
          <w:sz w:val="22"/>
          <w:szCs w:val="22"/>
        </w:rPr>
      </w:pPr>
      <w:r w:rsidRPr="002B0B75">
        <w:rPr>
          <w:rFonts w:cs="Times New Roman"/>
          <w:sz w:val="22"/>
          <w:szCs w:val="22"/>
        </w:rPr>
        <w:t xml:space="preserve">Other intangible assets that have indefinite useful lives are measured at cost less impairment losses. Other intangible assets are measured at cost less accumulated </w:t>
      </w:r>
      <w:proofErr w:type="spellStart"/>
      <w:r w:rsidRPr="002B0B75">
        <w:rPr>
          <w:rFonts w:cs="Times New Roman"/>
          <w:sz w:val="22"/>
          <w:szCs w:val="22"/>
        </w:rPr>
        <w:t>amortisation</w:t>
      </w:r>
      <w:proofErr w:type="spellEnd"/>
      <w:r w:rsidRPr="002B0B75">
        <w:rPr>
          <w:rFonts w:cs="Times New Roman"/>
          <w:sz w:val="22"/>
          <w:szCs w:val="22"/>
        </w:rPr>
        <w:t xml:space="preserve"> and impairment losses. Subsequent expenditure is </w:t>
      </w:r>
      <w:proofErr w:type="spellStart"/>
      <w:r w:rsidRPr="002B0B75">
        <w:rPr>
          <w:rFonts w:cs="Times New Roman"/>
          <w:sz w:val="22"/>
          <w:szCs w:val="22"/>
        </w:rPr>
        <w:t>capitalised</w:t>
      </w:r>
      <w:proofErr w:type="spellEnd"/>
      <w:r w:rsidRPr="002B0B75">
        <w:rPr>
          <w:rFonts w:cs="Times New Roman"/>
          <w:sz w:val="22"/>
          <w:szCs w:val="22"/>
        </w:rPr>
        <w:t xml:space="preserve"> only when it will generate </w:t>
      </w:r>
      <w:proofErr w:type="gramStart"/>
      <w:r w:rsidRPr="002B0B75">
        <w:rPr>
          <w:rFonts w:cs="Times New Roman"/>
          <w:sz w:val="22"/>
          <w:szCs w:val="22"/>
        </w:rPr>
        <w:t>the future</w:t>
      </w:r>
      <w:proofErr w:type="gramEnd"/>
      <w:r w:rsidRPr="002B0B75">
        <w:rPr>
          <w:rFonts w:cs="Times New Roman"/>
          <w:sz w:val="22"/>
          <w:szCs w:val="22"/>
        </w:rPr>
        <w:t xml:space="preserve"> economic benefits. </w:t>
      </w:r>
      <w:proofErr w:type="spellStart"/>
      <w:r w:rsidRPr="002B0B75">
        <w:rPr>
          <w:rFonts w:cs="Times New Roman"/>
          <w:sz w:val="22"/>
          <w:szCs w:val="22"/>
        </w:rPr>
        <w:t>Amortisation</w:t>
      </w:r>
      <w:proofErr w:type="spellEnd"/>
      <w:r w:rsidRPr="002B0B75">
        <w:rPr>
          <w:rFonts w:cs="Times New Roman"/>
          <w:sz w:val="22"/>
          <w:szCs w:val="22"/>
        </w:rPr>
        <w:t xml:space="preserve"> is calculated on a straight-line basis over the estimated useful lives of intangible assets and </w:t>
      </w:r>
      <w:proofErr w:type="spellStart"/>
      <w:r w:rsidRPr="002B0B75">
        <w:rPr>
          <w:rFonts w:cs="Times New Roman"/>
          <w:sz w:val="22"/>
          <w:szCs w:val="22"/>
        </w:rPr>
        <w:t>recognised</w:t>
      </w:r>
      <w:proofErr w:type="spellEnd"/>
      <w:r w:rsidRPr="002B0B75">
        <w:rPr>
          <w:rFonts w:cs="Times New Roman"/>
          <w:sz w:val="22"/>
          <w:szCs w:val="22"/>
        </w:rPr>
        <w:t xml:space="preserve"> in profit or loss. </w:t>
      </w:r>
    </w:p>
    <w:p w14:paraId="4B1176F0" w14:textId="6139A66B" w:rsidR="00E37A13" w:rsidRPr="002B0B75" w:rsidRDefault="00E37A13">
      <w:pPr>
        <w:autoSpaceDE/>
        <w:autoSpaceDN/>
        <w:rPr>
          <w:rFonts w:cs="Times New Roman"/>
          <w:sz w:val="22"/>
          <w:szCs w:val="22"/>
        </w:rPr>
      </w:pPr>
    </w:p>
    <w:p w14:paraId="780CA210" w14:textId="7432BC59" w:rsidR="004E641C" w:rsidRPr="002B0B75" w:rsidRDefault="004E641C" w:rsidP="004E641C">
      <w:pPr>
        <w:spacing w:line="240" w:lineRule="atLeast"/>
        <w:ind w:left="540"/>
        <w:jc w:val="both"/>
        <w:outlineLvl w:val="0"/>
        <w:rPr>
          <w:rFonts w:cs="Times New Roman"/>
          <w:sz w:val="22"/>
          <w:szCs w:val="22"/>
        </w:rPr>
      </w:pPr>
      <w:r w:rsidRPr="002B0B75">
        <w:rPr>
          <w:rFonts w:cs="Times New Roman"/>
          <w:sz w:val="22"/>
          <w:szCs w:val="22"/>
        </w:rPr>
        <w:t xml:space="preserve">The estimated useful lives are as follows: </w:t>
      </w:r>
    </w:p>
    <w:p w14:paraId="59708D1B" w14:textId="77777777" w:rsidR="004E641C" w:rsidRPr="002B0B75" w:rsidRDefault="004E641C" w:rsidP="004E641C">
      <w:pPr>
        <w:spacing w:line="240" w:lineRule="atLeast"/>
        <w:ind w:left="540"/>
        <w:jc w:val="both"/>
        <w:outlineLvl w:val="0"/>
        <w:rPr>
          <w:rFonts w:cs="Times New Roman"/>
          <w:sz w:val="22"/>
          <w:szCs w:val="22"/>
        </w:rPr>
      </w:pPr>
    </w:p>
    <w:p w14:paraId="17B22797" w14:textId="135C4334" w:rsidR="004E641C" w:rsidRPr="002B0B75" w:rsidRDefault="004E641C" w:rsidP="004E641C">
      <w:pPr>
        <w:spacing w:line="240" w:lineRule="atLeast"/>
        <w:ind w:left="540"/>
        <w:jc w:val="both"/>
        <w:outlineLvl w:val="0"/>
        <w:rPr>
          <w:rFonts w:cs="Times New Roman"/>
          <w:sz w:val="22"/>
          <w:szCs w:val="22"/>
        </w:rPr>
      </w:pPr>
      <w:r w:rsidRPr="002B0B75">
        <w:rPr>
          <w:rFonts w:cs="Times New Roman"/>
          <w:sz w:val="22"/>
          <w:szCs w:val="22"/>
        </w:rPr>
        <w:t xml:space="preserve">Software </w:t>
      </w:r>
      <w:proofErr w:type="spellStart"/>
      <w:r w:rsidRPr="002B0B75">
        <w:rPr>
          <w:rFonts w:cs="Times New Roman"/>
          <w:sz w:val="22"/>
          <w:szCs w:val="22"/>
        </w:rPr>
        <w:t>licences</w:t>
      </w:r>
      <w:proofErr w:type="spellEnd"/>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Univers 45 Light"/>
          <w:color w:val="000000"/>
          <w:sz w:val="20"/>
        </w:rPr>
        <w:tab/>
      </w:r>
      <w:r w:rsidRPr="002B0B75">
        <w:rPr>
          <w:rFonts w:cs="Times New Roman"/>
          <w:sz w:val="22"/>
          <w:szCs w:val="22"/>
        </w:rPr>
        <w:t>5</w:t>
      </w:r>
      <w:r w:rsidRPr="002B0B75">
        <w:rPr>
          <w:rFonts w:cs="Times New Roman"/>
          <w:sz w:val="22"/>
          <w:szCs w:val="22"/>
        </w:rPr>
        <w:tab/>
        <w:t>years</w:t>
      </w:r>
    </w:p>
    <w:p w14:paraId="558AE82C" w14:textId="23D5A5F6" w:rsidR="0005399B" w:rsidRPr="002B0B75" w:rsidRDefault="0005399B" w:rsidP="004E641C">
      <w:pPr>
        <w:spacing w:line="240" w:lineRule="atLeast"/>
        <w:ind w:left="540"/>
        <w:jc w:val="both"/>
        <w:outlineLvl w:val="0"/>
        <w:rPr>
          <w:rFonts w:cs="Times New Roman"/>
          <w:sz w:val="22"/>
          <w:szCs w:val="22"/>
        </w:rPr>
      </w:pPr>
      <w:r w:rsidRPr="002B0B75">
        <w:rPr>
          <w:rFonts w:cs="Times New Roman"/>
          <w:sz w:val="22"/>
          <w:szCs w:val="22"/>
        </w:rPr>
        <w:t>Patents</w:t>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Pr="002B0B75">
        <w:rPr>
          <w:rFonts w:cs="Times New Roman"/>
          <w:sz w:val="22"/>
          <w:szCs w:val="22"/>
        </w:rPr>
        <w:tab/>
      </w:r>
      <w:r w:rsidR="004F513B">
        <w:rPr>
          <w:rFonts w:cstheme="minorBidi" w:hint="cs"/>
          <w:sz w:val="22"/>
          <w:szCs w:val="22"/>
          <w:cs/>
        </w:rPr>
        <w:t xml:space="preserve">    </w:t>
      </w:r>
      <w:r w:rsidR="00B422F1" w:rsidRPr="002B0B75">
        <w:rPr>
          <w:rFonts w:cs="Times New Roman"/>
          <w:sz w:val="22"/>
          <w:szCs w:val="22"/>
        </w:rPr>
        <w:t>10</w:t>
      </w:r>
      <w:r w:rsidRPr="002B0B75">
        <w:rPr>
          <w:rFonts w:cs="Times New Roman"/>
          <w:sz w:val="22"/>
          <w:szCs w:val="22"/>
        </w:rPr>
        <w:tab/>
      </w:r>
      <w:r w:rsidR="003307E6" w:rsidRPr="002B0B75">
        <w:rPr>
          <w:rFonts w:cs="Times New Roman"/>
          <w:sz w:val="22"/>
          <w:szCs w:val="22"/>
        </w:rPr>
        <w:t>y</w:t>
      </w:r>
      <w:r w:rsidRPr="002B0B75">
        <w:rPr>
          <w:rFonts w:cs="Times New Roman"/>
          <w:sz w:val="22"/>
          <w:szCs w:val="22"/>
        </w:rPr>
        <w:t>ears</w:t>
      </w:r>
    </w:p>
    <w:p w14:paraId="3D0FE378" w14:textId="72A7DE8C" w:rsidR="004E641C" w:rsidRPr="002B0B75" w:rsidRDefault="004E641C" w:rsidP="004E641C">
      <w:pPr>
        <w:spacing w:line="240" w:lineRule="atLeast"/>
        <w:ind w:left="540"/>
        <w:jc w:val="both"/>
        <w:outlineLvl w:val="0"/>
        <w:rPr>
          <w:rFonts w:cs="Times New Roman"/>
          <w:sz w:val="22"/>
          <w:szCs w:val="22"/>
        </w:rPr>
      </w:pPr>
    </w:p>
    <w:p w14:paraId="2D119779" w14:textId="507355F0" w:rsidR="007F0A22" w:rsidRPr="002B0B75" w:rsidRDefault="00892B05" w:rsidP="004E641C">
      <w:pPr>
        <w:spacing w:line="240" w:lineRule="atLeast"/>
        <w:ind w:left="540"/>
        <w:jc w:val="both"/>
        <w:outlineLvl w:val="0"/>
        <w:rPr>
          <w:rFonts w:cs="Times New Roman"/>
          <w:sz w:val="22"/>
          <w:szCs w:val="22"/>
        </w:rPr>
      </w:pPr>
      <w:r w:rsidRPr="002B0B75">
        <w:rPr>
          <w:rFonts w:cs="Times New Roman"/>
          <w:sz w:val="22"/>
          <w:szCs w:val="22"/>
        </w:rPr>
        <w:t xml:space="preserve">The </w:t>
      </w:r>
      <w:proofErr w:type="spellStart"/>
      <w:r w:rsidRPr="002B0B75">
        <w:rPr>
          <w:rFonts w:cs="Times New Roman"/>
          <w:sz w:val="22"/>
          <w:szCs w:val="22"/>
        </w:rPr>
        <w:t>amortisation</w:t>
      </w:r>
      <w:proofErr w:type="spellEnd"/>
      <w:r w:rsidRPr="002B0B75">
        <w:rPr>
          <w:rFonts w:cs="Times New Roman"/>
          <w:sz w:val="22"/>
          <w:szCs w:val="22"/>
        </w:rPr>
        <w:t xml:space="preserve"> of patents is allocated to the cost of inventory and is </w:t>
      </w:r>
      <w:proofErr w:type="spellStart"/>
      <w:r w:rsidRPr="002B0B75">
        <w:rPr>
          <w:rFonts w:cs="Times New Roman"/>
          <w:sz w:val="22"/>
          <w:szCs w:val="22"/>
        </w:rPr>
        <w:t>recognised</w:t>
      </w:r>
      <w:proofErr w:type="spellEnd"/>
      <w:r w:rsidRPr="002B0B75">
        <w:rPr>
          <w:rFonts w:cs="Times New Roman"/>
          <w:sz w:val="22"/>
          <w:szCs w:val="22"/>
        </w:rPr>
        <w:t xml:space="preserve"> as cost of sales as inventory is sold; the </w:t>
      </w:r>
      <w:proofErr w:type="spellStart"/>
      <w:r w:rsidRPr="002B0B75">
        <w:rPr>
          <w:rFonts w:cs="Times New Roman"/>
          <w:sz w:val="22"/>
          <w:szCs w:val="22"/>
        </w:rPr>
        <w:t>amortisation</w:t>
      </w:r>
      <w:proofErr w:type="spellEnd"/>
      <w:r w:rsidRPr="002B0B75">
        <w:rPr>
          <w:rFonts w:cs="Times New Roman"/>
          <w:sz w:val="22"/>
          <w:szCs w:val="22"/>
        </w:rPr>
        <w:t xml:space="preserve"> of other intangible assets is included in administrative expenses.</w:t>
      </w:r>
    </w:p>
    <w:p w14:paraId="73B4AB5B" w14:textId="77777777" w:rsidR="007F0A22" w:rsidRPr="002B0B75" w:rsidRDefault="007F0A22">
      <w:pPr>
        <w:autoSpaceDE/>
        <w:autoSpaceDN/>
        <w:rPr>
          <w:rFonts w:cs="Times New Roman"/>
          <w:sz w:val="22"/>
          <w:szCs w:val="22"/>
        </w:rPr>
      </w:pPr>
      <w:r w:rsidRPr="002B0B75">
        <w:rPr>
          <w:rFonts w:cs="Times New Roman"/>
          <w:sz w:val="22"/>
          <w:szCs w:val="22"/>
        </w:rPr>
        <w:br w:type="page"/>
      </w:r>
    </w:p>
    <w:p w14:paraId="3725A9EF" w14:textId="48BE63D0" w:rsidR="00F82661" w:rsidRPr="002B0B75" w:rsidRDefault="00F82661" w:rsidP="004E641C">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lastRenderedPageBreak/>
        <w:t>Lease</w:t>
      </w:r>
    </w:p>
    <w:p w14:paraId="5D8A5D57" w14:textId="202BB3A4" w:rsidR="00F82661" w:rsidRPr="002B0B75" w:rsidRDefault="00F82661" w:rsidP="00F82661">
      <w:pPr>
        <w:spacing w:line="240" w:lineRule="atLeast"/>
        <w:ind w:left="540"/>
        <w:jc w:val="both"/>
        <w:outlineLvl w:val="0"/>
        <w:rPr>
          <w:rFonts w:cs="Times New Roman"/>
          <w:b/>
          <w:bCs/>
          <w:i/>
          <w:iCs/>
          <w:sz w:val="22"/>
          <w:szCs w:val="22"/>
        </w:rPr>
      </w:pPr>
    </w:p>
    <w:p w14:paraId="5DB23728" w14:textId="558C79E5" w:rsidR="00A6580D" w:rsidRPr="002B0B75" w:rsidRDefault="004E641C" w:rsidP="00F82661">
      <w:pPr>
        <w:pStyle w:val="BodyText"/>
        <w:ind w:left="540"/>
        <w:jc w:val="both"/>
        <w:rPr>
          <w:rFonts w:cs="Times New Roman"/>
          <w:sz w:val="22"/>
          <w:szCs w:val="22"/>
        </w:rPr>
      </w:pPr>
      <w:r w:rsidRPr="002B0B75">
        <w:rPr>
          <w:rFonts w:cs="Times New Roman"/>
          <w:sz w:val="22"/>
          <w:szCs w:val="22"/>
        </w:rPr>
        <w:t xml:space="preserve">At inception of a contract, the Group/Company assesses that a contract is, or contains, a lease when it conveys the right to control the use of an identified asset for </w:t>
      </w:r>
      <w:proofErr w:type="gramStart"/>
      <w:r w:rsidRPr="002B0B75">
        <w:rPr>
          <w:rFonts w:cs="Times New Roman"/>
          <w:sz w:val="22"/>
          <w:szCs w:val="22"/>
        </w:rPr>
        <w:t>a period of time</w:t>
      </w:r>
      <w:proofErr w:type="gramEnd"/>
      <w:r w:rsidRPr="002B0B75">
        <w:rPr>
          <w:rFonts w:cs="Times New Roman"/>
          <w:sz w:val="22"/>
          <w:szCs w:val="22"/>
        </w:rPr>
        <w:t xml:space="preserve"> in exchange for consideration.</w:t>
      </w:r>
    </w:p>
    <w:p w14:paraId="092D286D" w14:textId="77777777" w:rsidR="004E641C" w:rsidRPr="002B0B75" w:rsidRDefault="004E641C" w:rsidP="00F82661">
      <w:pPr>
        <w:pStyle w:val="BodyText"/>
        <w:ind w:left="540"/>
        <w:jc w:val="both"/>
        <w:rPr>
          <w:rFonts w:cs="Times New Roman"/>
          <w:i/>
          <w:iCs/>
          <w:sz w:val="22"/>
          <w:szCs w:val="22"/>
        </w:rPr>
      </w:pPr>
    </w:p>
    <w:p w14:paraId="182E9C30" w14:textId="3A0B4711" w:rsidR="00F82661" w:rsidRPr="002B0B75" w:rsidRDefault="00F82661" w:rsidP="00F82661">
      <w:pPr>
        <w:pStyle w:val="BodyText"/>
        <w:ind w:left="540"/>
        <w:jc w:val="both"/>
        <w:rPr>
          <w:rFonts w:cs="Times New Roman"/>
          <w:i/>
          <w:iCs/>
          <w:sz w:val="22"/>
          <w:szCs w:val="22"/>
        </w:rPr>
      </w:pPr>
      <w:r w:rsidRPr="002B0B75">
        <w:rPr>
          <w:rFonts w:cs="Times New Roman"/>
          <w:i/>
          <w:iCs/>
          <w:sz w:val="22"/>
          <w:szCs w:val="22"/>
        </w:rPr>
        <w:t>As a lessee</w:t>
      </w:r>
    </w:p>
    <w:p w14:paraId="4F2A9449" w14:textId="77777777" w:rsidR="00F82661" w:rsidRPr="002B0B75" w:rsidRDefault="00F82661" w:rsidP="00F82661">
      <w:pPr>
        <w:rPr>
          <w:rFonts w:cs="Times New Roman"/>
          <w:sz w:val="22"/>
          <w:szCs w:val="22"/>
        </w:rPr>
      </w:pPr>
    </w:p>
    <w:p w14:paraId="38C13268" w14:textId="24749618" w:rsidR="00F82661" w:rsidRPr="002B0B75" w:rsidRDefault="004E641C" w:rsidP="00F82661">
      <w:pPr>
        <w:spacing w:line="240" w:lineRule="atLeast"/>
        <w:ind w:left="540"/>
        <w:jc w:val="both"/>
        <w:outlineLvl w:val="0"/>
        <w:rPr>
          <w:rFonts w:cs="Times New Roman"/>
          <w:sz w:val="22"/>
          <w:szCs w:val="22"/>
        </w:rPr>
      </w:pPr>
      <w:r w:rsidRPr="002B0B75">
        <w:rPr>
          <w:rFonts w:cs="Times New Roman"/>
          <w:sz w:val="22"/>
          <w:szCs w:val="22"/>
        </w:rPr>
        <w:t xml:space="preserve">At commencement or on modification of a contract, the Group/Company allocates the consideration in the contract to each lease component </w:t>
      </w:r>
      <w:proofErr w:type="gramStart"/>
      <w:r w:rsidRPr="002B0B75">
        <w:rPr>
          <w:rFonts w:cs="Times New Roman"/>
          <w:sz w:val="22"/>
          <w:szCs w:val="22"/>
        </w:rPr>
        <w:t>on the basis of</w:t>
      </w:r>
      <w:proofErr w:type="gramEnd"/>
      <w:r w:rsidRPr="002B0B75">
        <w:rPr>
          <w:rFonts w:cs="Times New Roman"/>
          <w:sz w:val="22"/>
          <w:szCs w:val="22"/>
        </w:rPr>
        <w:t xml:space="preserve"> its relative stand-alone prices of each component.</w:t>
      </w:r>
    </w:p>
    <w:p w14:paraId="27AEEEE9" w14:textId="77777777" w:rsidR="004E641C" w:rsidRPr="002B0B75" w:rsidRDefault="004E641C" w:rsidP="00F82661">
      <w:pPr>
        <w:spacing w:line="240" w:lineRule="atLeast"/>
        <w:ind w:left="540"/>
        <w:jc w:val="both"/>
        <w:outlineLvl w:val="0"/>
        <w:rPr>
          <w:rFonts w:cs="Times New Roman"/>
          <w:sz w:val="22"/>
          <w:szCs w:val="22"/>
        </w:rPr>
      </w:pPr>
    </w:p>
    <w:p w14:paraId="282DFCB2" w14:textId="105D2597" w:rsidR="00F82661" w:rsidRPr="002B0B75" w:rsidRDefault="004E641C" w:rsidP="00F82661">
      <w:pPr>
        <w:spacing w:line="240" w:lineRule="atLeast"/>
        <w:ind w:left="540"/>
        <w:jc w:val="both"/>
        <w:outlineLvl w:val="0"/>
        <w:rPr>
          <w:rFonts w:cs="Times New Roman"/>
          <w:sz w:val="22"/>
          <w:szCs w:val="22"/>
        </w:rPr>
      </w:pPr>
      <w:r w:rsidRPr="002B0B75">
        <w:rPr>
          <w:rFonts w:cs="Times New Roman"/>
          <w:sz w:val="22"/>
          <w:szCs w:val="22"/>
        </w:rPr>
        <w:t xml:space="preserve">The Group/Company </w:t>
      </w:r>
      <w:proofErr w:type="spellStart"/>
      <w:r w:rsidRPr="002B0B75">
        <w:rPr>
          <w:rFonts w:cs="Times New Roman"/>
          <w:sz w:val="22"/>
          <w:szCs w:val="22"/>
        </w:rPr>
        <w:t>recognises</w:t>
      </w:r>
      <w:proofErr w:type="spellEnd"/>
      <w:r w:rsidRPr="002B0B75">
        <w:rPr>
          <w:rFonts w:cs="Times New Roman"/>
          <w:sz w:val="22"/>
          <w:szCs w:val="22"/>
        </w:rPr>
        <w:t xml:space="preserve"> a right-of-use asset and a lease liability at the lease commencement date, except for leases of low-value assets and short-term leases which is </w:t>
      </w:r>
      <w:proofErr w:type="spellStart"/>
      <w:r w:rsidRPr="002B0B75">
        <w:rPr>
          <w:rFonts w:cs="Times New Roman"/>
          <w:sz w:val="22"/>
          <w:szCs w:val="22"/>
        </w:rPr>
        <w:t>recognised</w:t>
      </w:r>
      <w:proofErr w:type="spellEnd"/>
      <w:r w:rsidRPr="002B0B75">
        <w:rPr>
          <w:rFonts w:cs="Times New Roman"/>
          <w:sz w:val="22"/>
          <w:szCs w:val="22"/>
        </w:rPr>
        <w:t xml:space="preserve"> as an expense on a straight-line basis over the lease term.</w:t>
      </w:r>
    </w:p>
    <w:p w14:paraId="4CA3CC51" w14:textId="42E22973" w:rsidR="00E47DDD" w:rsidRPr="002B0B75" w:rsidRDefault="00E47DDD" w:rsidP="00F82661">
      <w:pPr>
        <w:spacing w:line="240" w:lineRule="atLeast"/>
        <w:ind w:left="540"/>
        <w:jc w:val="both"/>
        <w:outlineLvl w:val="0"/>
        <w:rPr>
          <w:rFonts w:cs="Times New Roman"/>
          <w:sz w:val="22"/>
          <w:szCs w:val="22"/>
        </w:rPr>
      </w:pPr>
    </w:p>
    <w:p w14:paraId="5B1A7A73" w14:textId="6A04C5EE" w:rsidR="00E47DDD" w:rsidRPr="002B0B75" w:rsidRDefault="00E47DDD" w:rsidP="00E47DDD">
      <w:pPr>
        <w:spacing w:line="240" w:lineRule="atLeast"/>
        <w:ind w:left="540"/>
        <w:jc w:val="both"/>
        <w:outlineLvl w:val="0"/>
        <w:rPr>
          <w:rFonts w:cs="Times New Roman"/>
          <w:sz w:val="22"/>
          <w:szCs w:val="22"/>
        </w:rPr>
      </w:pPr>
      <w:r w:rsidRPr="002B0B75">
        <w:rPr>
          <w:rFonts w:cs="Times New Roman"/>
          <w:sz w:val="22"/>
          <w:szCs w:val="22"/>
        </w:rPr>
        <w:t xml:space="preserve">Right-of-use </w:t>
      </w:r>
      <w:proofErr w:type="gramStart"/>
      <w:r w:rsidRPr="002B0B75">
        <w:rPr>
          <w:rFonts w:cs="Times New Roman"/>
          <w:sz w:val="22"/>
          <w:szCs w:val="22"/>
        </w:rPr>
        <w:t>asset is</w:t>
      </w:r>
      <w:proofErr w:type="gramEnd"/>
      <w:r w:rsidRPr="002B0B75">
        <w:rPr>
          <w:rFonts w:cs="Times New Roman"/>
          <w:sz w:val="22"/>
          <w:szCs w:val="22"/>
        </w:rPr>
        <w:t xml:space="preserve"> measured at cost, less any accumulated depreciation and impairment loss, and adjusted for any remeasurements of lease liability. The cost of </w:t>
      </w:r>
      <w:proofErr w:type="gramStart"/>
      <w:r w:rsidRPr="002B0B75">
        <w:rPr>
          <w:rFonts w:cs="Times New Roman"/>
          <w:sz w:val="22"/>
          <w:szCs w:val="22"/>
        </w:rPr>
        <w:t>right</w:t>
      </w:r>
      <w:proofErr w:type="gramEnd"/>
      <w:r w:rsidRPr="002B0B75">
        <w:rPr>
          <w:rFonts w:cs="Times New Roman"/>
          <w:sz w:val="22"/>
          <w:szCs w:val="22"/>
        </w:rPr>
        <w: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21D86B84" w14:textId="77777777" w:rsidR="00E47DDD" w:rsidRPr="002B0B75" w:rsidRDefault="00E47DDD" w:rsidP="00E47DDD">
      <w:pPr>
        <w:spacing w:line="240" w:lineRule="atLeast"/>
        <w:ind w:left="540"/>
        <w:jc w:val="both"/>
        <w:outlineLvl w:val="0"/>
        <w:rPr>
          <w:rFonts w:cs="Times New Roman"/>
          <w:sz w:val="22"/>
          <w:szCs w:val="22"/>
        </w:rPr>
      </w:pPr>
    </w:p>
    <w:p w14:paraId="06A16359" w14:textId="66045C55" w:rsidR="00E47DDD" w:rsidRPr="002B0B75" w:rsidRDefault="00E47DDD" w:rsidP="00E47DDD">
      <w:pPr>
        <w:spacing w:line="240" w:lineRule="atLeast"/>
        <w:ind w:left="540"/>
        <w:jc w:val="both"/>
        <w:outlineLvl w:val="0"/>
        <w:rPr>
          <w:rFonts w:cs="Times New Roman"/>
          <w:sz w:val="22"/>
          <w:szCs w:val="22"/>
        </w:rPr>
      </w:pPr>
      <w:r w:rsidRPr="002B0B75">
        <w:rPr>
          <w:rFonts w:cs="Times New Roman"/>
          <w:sz w:val="22"/>
          <w:szCs w:val="22"/>
        </w:rPr>
        <w:t>The lease liability is initially measured at the present value of all lease payments that shall be paid under the lease. The Group/Company uses the Group’s/Company’s incremental borrowing rate to discount the lease payments to the present value. The Group/Company determines its incremental borrowing rate by obtaining interest rates from various external financing sources and makes certain adjustments to reflect the terms of the lease and type of the asset leased.</w:t>
      </w:r>
    </w:p>
    <w:p w14:paraId="786D103D" w14:textId="77777777" w:rsidR="00E47DDD" w:rsidRPr="002B0B75" w:rsidRDefault="00E47DDD" w:rsidP="00E47DDD">
      <w:pPr>
        <w:spacing w:line="240" w:lineRule="atLeast"/>
        <w:ind w:left="540"/>
        <w:jc w:val="both"/>
        <w:outlineLvl w:val="0"/>
        <w:rPr>
          <w:rFonts w:cs="Times New Roman"/>
          <w:sz w:val="22"/>
          <w:szCs w:val="22"/>
        </w:rPr>
      </w:pPr>
    </w:p>
    <w:p w14:paraId="4DDDA499" w14:textId="6026E78D" w:rsidR="00E75C98" w:rsidRPr="002B0B75" w:rsidRDefault="00E47DDD" w:rsidP="00D476FC">
      <w:pPr>
        <w:spacing w:line="240" w:lineRule="atLeast"/>
        <w:ind w:left="540"/>
        <w:jc w:val="both"/>
        <w:outlineLvl w:val="0"/>
        <w:rPr>
          <w:rFonts w:cs="Times New Roman"/>
          <w:sz w:val="22"/>
          <w:szCs w:val="22"/>
        </w:rPr>
      </w:pPr>
      <w:r w:rsidRPr="002B0B75">
        <w:rPr>
          <w:rFonts w:cs="Times New Roman"/>
          <w:sz w:val="22"/>
          <w:szCs w:val="22"/>
        </w:rPr>
        <w:t xml:space="preserve">The lease liability is measured at </w:t>
      </w:r>
      <w:proofErr w:type="spellStart"/>
      <w:r w:rsidRPr="002B0B75">
        <w:rPr>
          <w:rFonts w:cs="Times New Roman"/>
          <w:sz w:val="22"/>
          <w:szCs w:val="22"/>
        </w:rPr>
        <w:t>amortised</w:t>
      </w:r>
      <w:proofErr w:type="spellEnd"/>
      <w:r w:rsidRPr="002B0B75">
        <w:rPr>
          <w:rFonts w:cs="Times New Roman"/>
          <w:sz w:val="22"/>
          <w:szCs w:val="22"/>
        </w:rPr>
        <w:t xml:space="preserve"> cost using the effective interest method. It is remeasured when there is a lease modification</w:t>
      </w:r>
      <w:r w:rsidR="00D476FC" w:rsidRPr="002B0B75">
        <w:rPr>
          <w:rFonts w:cs="Times New Roman"/>
          <w:sz w:val="22"/>
          <w:szCs w:val="22"/>
        </w:rPr>
        <w:t xml:space="preserve">. </w:t>
      </w:r>
      <w:r w:rsidRPr="002B0B75">
        <w:rPr>
          <w:rFonts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4F8DF8A5" w14:textId="77777777" w:rsidR="00ED449E" w:rsidRPr="002B0B75" w:rsidRDefault="00ED449E" w:rsidP="00D476FC">
      <w:pPr>
        <w:spacing w:line="240" w:lineRule="atLeast"/>
        <w:ind w:left="540"/>
        <w:jc w:val="both"/>
        <w:outlineLvl w:val="0"/>
        <w:rPr>
          <w:rFonts w:cs="Times New Roman"/>
          <w:sz w:val="22"/>
          <w:szCs w:val="22"/>
        </w:rPr>
      </w:pPr>
    </w:p>
    <w:p w14:paraId="2E8404E9" w14:textId="77777777" w:rsidR="00C6768A" w:rsidRPr="002B0B75" w:rsidRDefault="00C6768A" w:rsidP="00C6768A">
      <w:pPr>
        <w:pStyle w:val="BodyText"/>
        <w:ind w:left="540"/>
        <w:jc w:val="both"/>
        <w:rPr>
          <w:rFonts w:cs="Times New Roman"/>
          <w:i/>
          <w:iCs/>
          <w:sz w:val="22"/>
          <w:szCs w:val="22"/>
        </w:rPr>
      </w:pPr>
      <w:r w:rsidRPr="002B0B75">
        <w:rPr>
          <w:rFonts w:cs="Times New Roman"/>
          <w:i/>
          <w:iCs/>
          <w:sz w:val="22"/>
          <w:szCs w:val="22"/>
        </w:rPr>
        <w:t>As a lessor</w:t>
      </w:r>
    </w:p>
    <w:p w14:paraId="19BD3C62" w14:textId="0FA2B82D" w:rsidR="00C6768A" w:rsidRPr="002B0B75" w:rsidRDefault="00C6768A" w:rsidP="00C6768A">
      <w:pPr>
        <w:pStyle w:val="BodyText"/>
        <w:ind w:left="540"/>
        <w:jc w:val="both"/>
        <w:rPr>
          <w:rFonts w:cs="Times New Roman"/>
          <w:sz w:val="22"/>
          <w:szCs w:val="22"/>
        </w:rPr>
      </w:pPr>
    </w:p>
    <w:p w14:paraId="5F239139" w14:textId="0D6CA592" w:rsidR="00D476FC" w:rsidRPr="002B0B75" w:rsidRDefault="00D476FC" w:rsidP="00D476FC">
      <w:pPr>
        <w:pStyle w:val="BodyText"/>
        <w:ind w:left="540"/>
        <w:jc w:val="both"/>
        <w:rPr>
          <w:rFonts w:cs="Times New Roman"/>
          <w:sz w:val="22"/>
          <w:szCs w:val="22"/>
        </w:rPr>
      </w:pPr>
      <w:r w:rsidRPr="002B0B75">
        <w:rPr>
          <w:rFonts w:cs="Times New Roman"/>
          <w:sz w:val="22"/>
          <w:szCs w:val="22"/>
        </w:rPr>
        <w:t xml:space="preserve">At inception or on modification of a contract, the Group/Company allocates the consideration in the contract to each component </w:t>
      </w:r>
      <w:proofErr w:type="gramStart"/>
      <w:r w:rsidRPr="002B0B75">
        <w:rPr>
          <w:rFonts w:cs="Times New Roman"/>
          <w:sz w:val="22"/>
          <w:szCs w:val="22"/>
        </w:rPr>
        <w:t>on the basis of</w:t>
      </w:r>
      <w:proofErr w:type="gramEnd"/>
      <w:r w:rsidRPr="002B0B75">
        <w:rPr>
          <w:rFonts w:cs="Times New Roman"/>
          <w:sz w:val="22"/>
          <w:szCs w:val="22"/>
        </w:rPr>
        <w:t xml:space="preserve"> their relative standalone selling prices.</w:t>
      </w:r>
    </w:p>
    <w:p w14:paraId="72872074" w14:textId="77777777" w:rsidR="00D476FC" w:rsidRPr="002B0B75" w:rsidRDefault="00D476FC" w:rsidP="00D476FC">
      <w:pPr>
        <w:pStyle w:val="BodyText"/>
        <w:ind w:left="540"/>
        <w:jc w:val="both"/>
        <w:rPr>
          <w:rFonts w:cs="Times New Roman"/>
          <w:sz w:val="22"/>
          <w:szCs w:val="22"/>
        </w:rPr>
      </w:pPr>
    </w:p>
    <w:p w14:paraId="44F4FFCC" w14:textId="541F70BA" w:rsidR="00D476FC" w:rsidRPr="002B0B75" w:rsidRDefault="00D476FC" w:rsidP="00D476FC">
      <w:pPr>
        <w:pStyle w:val="BodyText"/>
        <w:ind w:left="540"/>
        <w:jc w:val="both"/>
        <w:rPr>
          <w:rFonts w:cs="Times New Roman"/>
          <w:sz w:val="22"/>
          <w:szCs w:val="22"/>
        </w:rPr>
      </w:pPr>
      <w:r w:rsidRPr="002B0B75">
        <w:rPr>
          <w:rFonts w:cs="Times New Roman"/>
          <w:sz w:val="22"/>
          <w:szCs w:val="22"/>
        </w:rPr>
        <w:t xml:space="preserve">At lease inception, the Group/Company considers </w:t>
      </w:r>
      <w:proofErr w:type="gramStart"/>
      <w:r w:rsidRPr="002B0B75">
        <w:rPr>
          <w:rFonts w:cs="Times New Roman"/>
          <w:sz w:val="22"/>
          <w:szCs w:val="22"/>
        </w:rPr>
        <w:t>to classify</w:t>
      </w:r>
      <w:proofErr w:type="gramEnd"/>
      <w:r w:rsidRPr="002B0B75">
        <w:rPr>
          <w:rFonts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2B0B75">
        <w:rPr>
          <w:rFonts w:cs="Times New Roman"/>
          <w:sz w:val="22"/>
          <w:szCs w:val="22"/>
        </w:rPr>
        <w:t>this criteria</w:t>
      </w:r>
      <w:proofErr w:type="gramEnd"/>
      <w:r w:rsidRPr="002B0B75">
        <w:rPr>
          <w:rFonts w:cs="Times New Roman"/>
          <w:sz w:val="22"/>
          <w:szCs w:val="22"/>
        </w:rPr>
        <w:t xml:space="preserve"> is classified as an operating lease.</w:t>
      </w:r>
    </w:p>
    <w:p w14:paraId="0606001E" w14:textId="77777777" w:rsidR="00D476FC" w:rsidRPr="002B0B75" w:rsidRDefault="00D476FC" w:rsidP="00D476FC">
      <w:pPr>
        <w:pStyle w:val="BodyText"/>
        <w:ind w:left="540"/>
        <w:jc w:val="both"/>
        <w:rPr>
          <w:rFonts w:cs="Times New Roman"/>
          <w:sz w:val="22"/>
          <w:szCs w:val="22"/>
        </w:rPr>
      </w:pPr>
    </w:p>
    <w:p w14:paraId="70804480" w14:textId="13AA0DDF" w:rsidR="00D476FC" w:rsidRPr="002B0B75" w:rsidRDefault="00D476FC" w:rsidP="00D476FC">
      <w:pPr>
        <w:pStyle w:val="BodyText"/>
        <w:ind w:left="540"/>
        <w:jc w:val="both"/>
        <w:rPr>
          <w:rFonts w:cs="Times New Roman"/>
          <w:sz w:val="22"/>
          <w:szCs w:val="22"/>
        </w:rPr>
      </w:pPr>
      <w:r w:rsidRPr="002B0B75">
        <w:rPr>
          <w:rFonts w:cs="Times New Roman"/>
          <w:sz w:val="22"/>
          <w:szCs w:val="22"/>
        </w:rPr>
        <w:t xml:space="preserve">When the Group/Company is an intermediate lessor, the Group/Company classifies the sub-lease either as a finance lease or an operating lease with reference to the right-of-use asset arising from the head lease. In </w:t>
      </w:r>
      <w:proofErr w:type="gramStart"/>
      <w:r w:rsidRPr="002B0B75">
        <w:rPr>
          <w:rFonts w:cs="Times New Roman"/>
          <w:sz w:val="22"/>
          <w:szCs w:val="22"/>
        </w:rPr>
        <w:t>case</w:t>
      </w:r>
      <w:proofErr w:type="gramEnd"/>
      <w:r w:rsidRPr="002B0B75">
        <w:rPr>
          <w:rFonts w:cs="Times New Roman"/>
          <w:sz w:val="22"/>
          <w:szCs w:val="22"/>
        </w:rPr>
        <w:t xml:space="preserve"> of a head lease is a short-term lease, the sub-lease is classified as an operating lease. Those right-of-use assets are presented as investment properties.</w:t>
      </w:r>
    </w:p>
    <w:p w14:paraId="7DE2D28A" w14:textId="17BAE187" w:rsidR="00E37A13" w:rsidRPr="002B0B75" w:rsidRDefault="00E37A13">
      <w:pPr>
        <w:autoSpaceDE/>
        <w:autoSpaceDN/>
        <w:rPr>
          <w:rFonts w:cs="Times New Roman"/>
          <w:sz w:val="22"/>
          <w:szCs w:val="22"/>
        </w:rPr>
      </w:pPr>
      <w:r w:rsidRPr="002B0B75">
        <w:rPr>
          <w:rFonts w:cs="Times New Roman"/>
          <w:sz w:val="22"/>
          <w:szCs w:val="22"/>
        </w:rPr>
        <w:br w:type="page"/>
      </w:r>
    </w:p>
    <w:p w14:paraId="7A46AC31" w14:textId="4ED23873"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lastRenderedPageBreak/>
        <w:t>Impairment</w:t>
      </w:r>
      <w:r w:rsidR="00344BDB" w:rsidRPr="002B0B75">
        <w:rPr>
          <w:rFonts w:cs="Times New Roman"/>
          <w:b/>
          <w:bCs/>
          <w:i/>
          <w:iCs/>
          <w:sz w:val="22"/>
          <w:szCs w:val="22"/>
        </w:rPr>
        <w:t xml:space="preserve"> of</w:t>
      </w:r>
      <w:r w:rsidR="00FB12A3" w:rsidRPr="002B0B75">
        <w:rPr>
          <w:rFonts w:cs="Times New Roman"/>
          <w:b/>
          <w:bCs/>
          <w:i/>
          <w:iCs/>
          <w:sz w:val="22"/>
          <w:szCs w:val="22"/>
        </w:rPr>
        <w:t xml:space="preserve"> non-</w:t>
      </w:r>
      <w:r w:rsidR="00344BDB" w:rsidRPr="002B0B75">
        <w:rPr>
          <w:rFonts w:cs="Times New Roman"/>
          <w:b/>
          <w:bCs/>
          <w:i/>
          <w:iCs/>
          <w:sz w:val="22"/>
          <w:szCs w:val="22"/>
        </w:rPr>
        <w:t>financial assets</w:t>
      </w:r>
    </w:p>
    <w:p w14:paraId="0448BEA7" w14:textId="2CF40DBB" w:rsidR="00F82661" w:rsidRPr="002B0B75" w:rsidRDefault="00F82661" w:rsidP="00F82661">
      <w:pPr>
        <w:pStyle w:val="BodyText"/>
        <w:spacing w:line="240" w:lineRule="atLeast"/>
        <w:ind w:left="540"/>
        <w:jc w:val="both"/>
        <w:rPr>
          <w:rFonts w:cstheme="minorBidi"/>
          <w:sz w:val="22"/>
          <w:szCs w:val="22"/>
        </w:rPr>
      </w:pPr>
    </w:p>
    <w:p w14:paraId="29BF99E6" w14:textId="73BD3DD2" w:rsidR="00A56930" w:rsidRPr="002B0B75" w:rsidRDefault="00A56930" w:rsidP="00F82661">
      <w:pPr>
        <w:pStyle w:val="BodyText"/>
        <w:spacing w:line="240" w:lineRule="atLeast"/>
        <w:ind w:left="540"/>
        <w:jc w:val="both"/>
        <w:rPr>
          <w:rFonts w:cstheme="minorBidi"/>
          <w:sz w:val="22"/>
          <w:szCs w:val="22"/>
        </w:rPr>
      </w:pPr>
      <w:r w:rsidRPr="002B0B75">
        <w:rPr>
          <w:rFonts w:cstheme="minorBidi"/>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9C530F5" w14:textId="073AC15D" w:rsidR="00A56930" w:rsidRPr="002B0B75" w:rsidRDefault="00A56930" w:rsidP="00344BDB">
      <w:pPr>
        <w:pStyle w:val="BodyText"/>
        <w:ind w:left="540"/>
        <w:jc w:val="both"/>
        <w:rPr>
          <w:rFonts w:cstheme="minorBidi"/>
          <w:b/>
          <w:bCs/>
          <w:i/>
          <w:iCs/>
          <w:sz w:val="22"/>
          <w:szCs w:val="22"/>
        </w:rPr>
      </w:pPr>
    </w:p>
    <w:p w14:paraId="7418CDD2" w14:textId="1488A56A" w:rsidR="00A56930" w:rsidRPr="002B0B75" w:rsidRDefault="00A56930" w:rsidP="00344BDB">
      <w:pPr>
        <w:pStyle w:val="BodyText"/>
        <w:ind w:left="540"/>
        <w:jc w:val="both"/>
        <w:rPr>
          <w:rFonts w:cstheme="minorBidi"/>
          <w:sz w:val="22"/>
          <w:szCs w:val="22"/>
        </w:rPr>
      </w:pPr>
      <w:r w:rsidRPr="002B0B75">
        <w:rPr>
          <w:rFonts w:cstheme="minorBidi"/>
          <w:sz w:val="22"/>
          <w:szCs w:val="22"/>
        </w:rPr>
        <w:t xml:space="preserve">An impairment loss is </w:t>
      </w:r>
      <w:proofErr w:type="spellStart"/>
      <w:r w:rsidRPr="002B0B75">
        <w:rPr>
          <w:rFonts w:cstheme="minorBidi"/>
          <w:sz w:val="22"/>
          <w:szCs w:val="22"/>
        </w:rPr>
        <w:t>recognised</w:t>
      </w:r>
      <w:proofErr w:type="spellEnd"/>
      <w:r w:rsidRPr="002B0B75">
        <w:rPr>
          <w:rFonts w:cstheme="minorBidi"/>
          <w:sz w:val="22"/>
          <w:szCs w:val="22"/>
        </w:rPr>
        <w:t xml:space="preserve"> in profit or loss if the carrying amount of an asset exceeds its recoverable amount, unless it reverses a previous revaluation credited to equity, in which case it is charged to equity.</w:t>
      </w:r>
    </w:p>
    <w:p w14:paraId="0AF7E9F9" w14:textId="63D7BF2F" w:rsidR="00FB12A3" w:rsidRPr="002B0B75" w:rsidRDefault="00FB12A3" w:rsidP="00344BDB">
      <w:pPr>
        <w:pStyle w:val="BodyText"/>
        <w:ind w:left="540"/>
        <w:jc w:val="both"/>
        <w:rPr>
          <w:rFonts w:cstheme="minorBidi"/>
          <w:sz w:val="22"/>
          <w:szCs w:val="22"/>
        </w:rPr>
      </w:pPr>
    </w:p>
    <w:p w14:paraId="6C6B6FC7" w14:textId="30C5D1A1" w:rsidR="00FB12A3" w:rsidRPr="002B0B75" w:rsidRDefault="00FB12A3" w:rsidP="00FB12A3">
      <w:pPr>
        <w:pStyle w:val="BodyText"/>
        <w:ind w:left="540"/>
        <w:jc w:val="both"/>
        <w:rPr>
          <w:rFonts w:cstheme="minorBidi"/>
          <w:sz w:val="22"/>
          <w:szCs w:val="22"/>
        </w:rPr>
      </w:pPr>
      <w:r w:rsidRPr="002B0B75">
        <w:rPr>
          <w:rFonts w:cstheme="minorBidi"/>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0AC1D1A" w14:textId="77777777" w:rsidR="00FB12A3" w:rsidRPr="002B0B75" w:rsidRDefault="00FB12A3" w:rsidP="00FB12A3">
      <w:pPr>
        <w:pStyle w:val="BodyText"/>
        <w:ind w:left="540"/>
        <w:jc w:val="both"/>
        <w:rPr>
          <w:rFonts w:cstheme="minorBidi"/>
          <w:sz w:val="22"/>
          <w:szCs w:val="22"/>
        </w:rPr>
      </w:pPr>
    </w:p>
    <w:p w14:paraId="66CE6416" w14:textId="1E68292A" w:rsidR="00FB12A3" w:rsidRPr="002B0B75" w:rsidRDefault="00FB12A3" w:rsidP="00FB12A3">
      <w:pPr>
        <w:pStyle w:val="BodyText"/>
        <w:ind w:left="540"/>
        <w:jc w:val="both"/>
        <w:rPr>
          <w:rFonts w:cstheme="minorBidi"/>
          <w:sz w:val="22"/>
          <w:szCs w:val="22"/>
        </w:rPr>
      </w:pPr>
      <w:r w:rsidRPr="002B0B75">
        <w:rPr>
          <w:rFonts w:cstheme="minorBidi"/>
          <w:sz w:val="22"/>
          <w:szCs w:val="22"/>
        </w:rPr>
        <w:t xml:space="preserve">Impairment losses of assets </w:t>
      </w:r>
      <w:proofErr w:type="spellStart"/>
      <w:r w:rsidRPr="002B0B75">
        <w:rPr>
          <w:rFonts w:cstheme="minorBidi"/>
          <w:sz w:val="22"/>
          <w:szCs w:val="22"/>
        </w:rPr>
        <w:t>recognised</w:t>
      </w:r>
      <w:proofErr w:type="spellEnd"/>
      <w:r w:rsidRPr="002B0B75">
        <w:rPr>
          <w:rFonts w:cstheme="minorBidi"/>
          <w:sz w:val="22"/>
          <w:szCs w:val="22"/>
        </w:rPr>
        <w:t xml:space="preserve"> in prior periods </w:t>
      </w:r>
      <w:proofErr w:type="gramStart"/>
      <w:r w:rsidRPr="002B0B75">
        <w:rPr>
          <w:rFonts w:cstheme="minorBidi"/>
          <w:sz w:val="22"/>
          <w:szCs w:val="22"/>
        </w:rPr>
        <w:t>is</w:t>
      </w:r>
      <w:proofErr w:type="gramEnd"/>
      <w:r w:rsidRPr="002B0B75">
        <w:rPr>
          <w:rFonts w:cstheme="minorBidi"/>
          <w:sz w:val="22"/>
          <w:szCs w:val="22"/>
        </w:rPr>
        <w:t xml:space="preserve">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Pr="002B0B75">
        <w:rPr>
          <w:rFonts w:cstheme="minorBidi"/>
          <w:sz w:val="22"/>
          <w:szCs w:val="22"/>
        </w:rPr>
        <w:t>amortisation</w:t>
      </w:r>
      <w:proofErr w:type="spellEnd"/>
      <w:r w:rsidRPr="002B0B75">
        <w:rPr>
          <w:rFonts w:cstheme="minorBidi"/>
          <w:sz w:val="22"/>
          <w:szCs w:val="22"/>
        </w:rPr>
        <w:t xml:space="preserve">, if no impairment loss had been </w:t>
      </w:r>
      <w:proofErr w:type="spellStart"/>
      <w:r w:rsidRPr="002B0B75">
        <w:rPr>
          <w:rFonts w:cstheme="minorBidi"/>
          <w:sz w:val="22"/>
          <w:szCs w:val="22"/>
        </w:rPr>
        <w:t>recognised</w:t>
      </w:r>
      <w:proofErr w:type="spellEnd"/>
      <w:r w:rsidRPr="002B0B75">
        <w:rPr>
          <w:rFonts w:cstheme="minorBidi"/>
          <w:sz w:val="22"/>
          <w:szCs w:val="22"/>
        </w:rPr>
        <w:t>.</w:t>
      </w:r>
    </w:p>
    <w:p w14:paraId="4F1DB3E9" w14:textId="40A1D3D2" w:rsidR="00F47FCB" w:rsidRPr="002B0B75" w:rsidRDefault="00F47FCB" w:rsidP="00FB12A3">
      <w:pPr>
        <w:pStyle w:val="BodyText"/>
        <w:jc w:val="both"/>
        <w:rPr>
          <w:rFonts w:cs="Times New Roman"/>
          <w:sz w:val="22"/>
          <w:szCs w:val="22"/>
        </w:rPr>
      </w:pPr>
    </w:p>
    <w:p w14:paraId="46B85C1A" w14:textId="201A0747"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Rubber plantation development costs</w:t>
      </w:r>
    </w:p>
    <w:p w14:paraId="29B22E22" w14:textId="77777777" w:rsidR="00F82661" w:rsidRPr="002B0B75" w:rsidRDefault="00F82661" w:rsidP="00F82661">
      <w:pPr>
        <w:pStyle w:val="BodyText"/>
        <w:spacing w:line="240" w:lineRule="atLeast"/>
        <w:ind w:left="567"/>
        <w:jc w:val="both"/>
        <w:rPr>
          <w:rFonts w:cs="Times New Roman"/>
          <w:sz w:val="22"/>
          <w:szCs w:val="22"/>
        </w:rPr>
      </w:pPr>
    </w:p>
    <w:p w14:paraId="6EF803BA" w14:textId="22B68C59" w:rsidR="00F82661" w:rsidRPr="002B0B75" w:rsidRDefault="00F82661" w:rsidP="00231033">
      <w:pPr>
        <w:pStyle w:val="BodyText"/>
        <w:spacing w:line="240" w:lineRule="atLeast"/>
        <w:ind w:left="540"/>
        <w:jc w:val="both"/>
        <w:rPr>
          <w:rFonts w:cs="Times New Roman"/>
          <w:sz w:val="22"/>
          <w:szCs w:val="22"/>
        </w:rPr>
      </w:pPr>
      <w:r w:rsidRPr="002B0B75">
        <w:rPr>
          <w:rFonts w:cs="Times New Roman"/>
          <w:sz w:val="22"/>
          <w:szCs w:val="22"/>
        </w:rPr>
        <w:t xml:space="preserve">Rubber plantation development costs represent the costs of rubber tree plantation, which are </w:t>
      </w:r>
      <w:proofErr w:type="spellStart"/>
      <w:r w:rsidRPr="002B0B75">
        <w:rPr>
          <w:rFonts w:cs="Times New Roman"/>
          <w:sz w:val="22"/>
          <w:szCs w:val="22"/>
        </w:rPr>
        <w:t>amortised</w:t>
      </w:r>
      <w:proofErr w:type="spellEnd"/>
      <w:r w:rsidRPr="002B0B75">
        <w:rPr>
          <w:rFonts w:cs="Times New Roman"/>
          <w:sz w:val="22"/>
          <w:szCs w:val="22"/>
        </w:rPr>
        <w:t xml:space="preserve"> over the estimated unit of production arising from the rubber trees. </w:t>
      </w:r>
      <w:proofErr w:type="gramStart"/>
      <w:r w:rsidRPr="002B0B75">
        <w:rPr>
          <w:rFonts w:cs="Times New Roman"/>
          <w:sz w:val="22"/>
          <w:szCs w:val="22"/>
        </w:rPr>
        <w:t>Cost</w:t>
      </w:r>
      <w:proofErr w:type="gramEnd"/>
      <w:r w:rsidRPr="002B0B75">
        <w:rPr>
          <w:rFonts w:cs="Times New Roman"/>
          <w:sz w:val="22"/>
          <w:szCs w:val="22"/>
        </w:rPr>
        <w:t xml:space="preserve"> of supplying rubber </w:t>
      </w:r>
      <w:r w:rsidR="00FF1BC2" w:rsidRPr="002B0B75">
        <w:rPr>
          <w:sz w:val="22"/>
          <w:szCs w:val="28"/>
        </w:rPr>
        <w:t>replacement</w:t>
      </w:r>
      <w:r w:rsidRPr="002B0B75">
        <w:rPr>
          <w:rFonts w:cs="Times New Roman"/>
          <w:sz w:val="22"/>
          <w:szCs w:val="22"/>
        </w:rPr>
        <w:t xml:space="preserve"> and infilling mature areas are expensed in profit or loss as incurred. No </w:t>
      </w:r>
      <w:proofErr w:type="spellStart"/>
      <w:r w:rsidRPr="002B0B75">
        <w:rPr>
          <w:rFonts w:cs="Times New Roman"/>
          <w:sz w:val="22"/>
          <w:szCs w:val="22"/>
        </w:rPr>
        <w:t>amortisation</w:t>
      </w:r>
      <w:proofErr w:type="spellEnd"/>
      <w:r w:rsidRPr="002B0B75">
        <w:rPr>
          <w:rFonts w:cs="Times New Roman"/>
          <w:sz w:val="22"/>
          <w:szCs w:val="22"/>
        </w:rPr>
        <w:t xml:space="preserve"> is provided </w:t>
      </w:r>
      <w:proofErr w:type="gramStart"/>
      <w:r w:rsidRPr="002B0B75">
        <w:rPr>
          <w:rFonts w:cs="Times New Roman"/>
          <w:sz w:val="22"/>
          <w:szCs w:val="22"/>
        </w:rPr>
        <w:t>on</w:t>
      </w:r>
      <w:proofErr w:type="gramEnd"/>
      <w:r w:rsidRPr="002B0B75">
        <w:rPr>
          <w:rFonts w:cs="Times New Roman"/>
          <w:sz w:val="22"/>
          <w:szCs w:val="22"/>
        </w:rPr>
        <w:t xml:space="preserve"> rubber plantation development costs that are not ready for harvest.</w:t>
      </w:r>
    </w:p>
    <w:p w14:paraId="430661C5" w14:textId="0B21204F" w:rsidR="0032213D" w:rsidRPr="002B0B75" w:rsidRDefault="0032213D" w:rsidP="00231033">
      <w:pPr>
        <w:pStyle w:val="BodyText"/>
        <w:spacing w:line="240" w:lineRule="atLeast"/>
        <w:ind w:left="540"/>
        <w:jc w:val="both"/>
        <w:rPr>
          <w:rFonts w:cs="Times New Roman"/>
          <w:sz w:val="22"/>
          <w:szCs w:val="22"/>
        </w:rPr>
      </w:pPr>
    </w:p>
    <w:p w14:paraId="02E3921C" w14:textId="77777777"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 xml:space="preserve">Land possessory </w:t>
      </w:r>
      <w:proofErr w:type="gramStart"/>
      <w:r w:rsidRPr="002B0B75">
        <w:rPr>
          <w:rFonts w:cs="Times New Roman"/>
          <w:b/>
          <w:bCs/>
          <w:i/>
          <w:iCs/>
          <w:sz w:val="22"/>
          <w:szCs w:val="22"/>
        </w:rPr>
        <w:t>rights</w:t>
      </w:r>
      <w:proofErr w:type="gramEnd"/>
    </w:p>
    <w:p w14:paraId="6F68F81D" w14:textId="77777777" w:rsidR="00F82661" w:rsidRPr="002B0B75" w:rsidRDefault="00F82661" w:rsidP="00F82661">
      <w:pPr>
        <w:pStyle w:val="BodyText"/>
        <w:spacing w:line="240" w:lineRule="atLeast"/>
        <w:ind w:left="567"/>
        <w:jc w:val="both"/>
        <w:rPr>
          <w:rFonts w:cs="Times New Roman"/>
          <w:sz w:val="22"/>
          <w:szCs w:val="22"/>
        </w:rPr>
      </w:pPr>
    </w:p>
    <w:p w14:paraId="2903565E" w14:textId="07A1B161" w:rsidR="00F82661" w:rsidRPr="002B0B75" w:rsidRDefault="00F82661" w:rsidP="00F82661">
      <w:pPr>
        <w:pStyle w:val="BodyText"/>
        <w:spacing w:line="240" w:lineRule="atLeast"/>
        <w:ind w:left="540"/>
        <w:jc w:val="both"/>
        <w:rPr>
          <w:rFonts w:cs="Times New Roman"/>
          <w:sz w:val="22"/>
          <w:szCs w:val="22"/>
        </w:rPr>
      </w:pPr>
      <w:r w:rsidRPr="002B0B75">
        <w:rPr>
          <w:rFonts w:cs="Times New Roman"/>
          <w:sz w:val="22"/>
          <w:szCs w:val="22"/>
        </w:rPr>
        <w:t xml:space="preserve">Land possessory rights are stated at cost less accumulated </w:t>
      </w:r>
      <w:proofErr w:type="spellStart"/>
      <w:r w:rsidRPr="002B0B75">
        <w:rPr>
          <w:rFonts w:cs="Times New Roman"/>
          <w:sz w:val="22"/>
          <w:szCs w:val="22"/>
        </w:rPr>
        <w:t>amortisation</w:t>
      </w:r>
      <w:proofErr w:type="spellEnd"/>
      <w:r w:rsidRPr="002B0B75">
        <w:rPr>
          <w:rFonts w:cs="Times New Roman"/>
          <w:sz w:val="22"/>
          <w:szCs w:val="22"/>
        </w:rPr>
        <w:t xml:space="preserve">. </w:t>
      </w:r>
      <w:proofErr w:type="spellStart"/>
      <w:r w:rsidRPr="002B0B75">
        <w:rPr>
          <w:rFonts w:cs="Times New Roman"/>
          <w:sz w:val="22"/>
          <w:szCs w:val="22"/>
        </w:rPr>
        <w:t>Amortisation</w:t>
      </w:r>
      <w:proofErr w:type="spellEnd"/>
      <w:r w:rsidRPr="002B0B75">
        <w:rPr>
          <w:rFonts w:cs="Times New Roman"/>
          <w:sz w:val="22"/>
          <w:szCs w:val="22"/>
        </w:rPr>
        <w:t xml:space="preserve"> is </w:t>
      </w:r>
      <w:proofErr w:type="spellStart"/>
      <w:r w:rsidRPr="002B0B75">
        <w:rPr>
          <w:rFonts w:cs="Times New Roman"/>
          <w:sz w:val="22"/>
          <w:szCs w:val="22"/>
        </w:rPr>
        <w:t>recognised</w:t>
      </w:r>
      <w:proofErr w:type="spellEnd"/>
      <w:r w:rsidRPr="002B0B75">
        <w:rPr>
          <w:rFonts w:cs="Times New Roman"/>
          <w:sz w:val="22"/>
          <w:szCs w:val="22"/>
        </w:rPr>
        <w:t xml:space="preserve"> in profit or loss on a straight-line basis over the estimated useful lives </w:t>
      </w:r>
      <w:r w:rsidR="00140CE9" w:rsidRPr="002B0B75">
        <w:rPr>
          <w:rFonts w:cs="Times New Roman"/>
          <w:sz w:val="22"/>
          <w:szCs w:val="22"/>
        </w:rPr>
        <w:t>3</w:t>
      </w:r>
      <w:r w:rsidRPr="002B0B75">
        <w:rPr>
          <w:rFonts w:cs="Times New Roman"/>
          <w:sz w:val="22"/>
          <w:szCs w:val="22"/>
        </w:rPr>
        <w:t xml:space="preserve">0 years. The </w:t>
      </w:r>
      <w:proofErr w:type="spellStart"/>
      <w:r w:rsidRPr="002B0B75">
        <w:rPr>
          <w:rFonts w:cs="Times New Roman"/>
          <w:sz w:val="22"/>
          <w:szCs w:val="22"/>
        </w:rPr>
        <w:t>amortisation</w:t>
      </w:r>
      <w:proofErr w:type="spellEnd"/>
      <w:r w:rsidRPr="002B0B75">
        <w:rPr>
          <w:rFonts w:cs="Times New Roman"/>
          <w:sz w:val="22"/>
          <w:szCs w:val="22"/>
        </w:rPr>
        <w:t xml:space="preserve"> is </w:t>
      </w:r>
      <w:proofErr w:type="spellStart"/>
      <w:r w:rsidRPr="002B0B75">
        <w:rPr>
          <w:rFonts w:cs="Times New Roman"/>
          <w:sz w:val="22"/>
          <w:szCs w:val="22"/>
        </w:rPr>
        <w:t>recognised</w:t>
      </w:r>
      <w:proofErr w:type="spellEnd"/>
      <w:r w:rsidRPr="002B0B75">
        <w:rPr>
          <w:rFonts w:cs="Times New Roman"/>
          <w:sz w:val="22"/>
          <w:szCs w:val="22"/>
        </w:rPr>
        <w:t xml:space="preserve"> in profit or loss.</w:t>
      </w:r>
    </w:p>
    <w:p w14:paraId="38481C91" w14:textId="2475A569" w:rsidR="00E37A13" w:rsidRPr="002B0B75" w:rsidRDefault="00E37A13">
      <w:pPr>
        <w:autoSpaceDE/>
        <w:autoSpaceDN/>
        <w:rPr>
          <w:rFonts w:cs="Times New Roman"/>
          <w:sz w:val="22"/>
          <w:szCs w:val="22"/>
        </w:rPr>
      </w:pPr>
    </w:p>
    <w:p w14:paraId="4467790D" w14:textId="77777777"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Deferred costs</w:t>
      </w:r>
    </w:p>
    <w:p w14:paraId="509BCC5A" w14:textId="77777777" w:rsidR="00F82661" w:rsidRPr="002B0B75" w:rsidRDefault="00F82661" w:rsidP="00F82661">
      <w:pPr>
        <w:pStyle w:val="BodyText"/>
        <w:spacing w:line="240" w:lineRule="atLeast"/>
        <w:ind w:left="540"/>
        <w:jc w:val="both"/>
        <w:rPr>
          <w:rFonts w:cs="Times New Roman"/>
          <w:sz w:val="22"/>
          <w:szCs w:val="22"/>
        </w:rPr>
      </w:pPr>
    </w:p>
    <w:p w14:paraId="1C7D9686" w14:textId="387DFCB2" w:rsidR="00F82661" w:rsidRPr="002B0B75" w:rsidRDefault="00F82661" w:rsidP="00C002BC">
      <w:pPr>
        <w:pStyle w:val="BodyText"/>
        <w:spacing w:line="240" w:lineRule="atLeast"/>
        <w:ind w:left="540"/>
        <w:jc w:val="thaiDistribute"/>
        <w:rPr>
          <w:rFonts w:cs="Times New Roman"/>
          <w:spacing w:val="-2"/>
          <w:sz w:val="22"/>
          <w:szCs w:val="22"/>
        </w:rPr>
      </w:pPr>
      <w:r w:rsidRPr="002B0B75">
        <w:rPr>
          <w:rFonts w:cs="Times New Roman"/>
          <w:sz w:val="22"/>
          <w:szCs w:val="22"/>
        </w:rPr>
        <w:t xml:space="preserve">Deferred expenses represent deferred receptacle costs, which are stated at cost less accumulated </w:t>
      </w:r>
      <w:proofErr w:type="spellStart"/>
      <w:r w:rsidRPr="002B0B75">
        <w:rPr>
          <w:rFonts w:cs="Times New Roman"/>
          <w:spacing w:val="-2"/>
          <w:sz w:val="22"/>
          <w:szCs w:val="22"/>
        </w:rPr>
        <w:t>amortisation</w:t>
      </w:r>
      <w:proofErr w:type="spellEnd"/>
      <w:r w:rsidRPr="002B0B75">
        <w:rPr>
          <w:rFonts w:cs="Times New Roman"/>
          <w:spacing w:val="-2"/>
          <w:sz w:val="22"/>
          <w:szCs w:val="22"/>
        </w:rPr>
        <w:t xml:space="preserve">. </w:t>
      </w:r>
      <w:proofErr w:type="spellStart"/>
      <w:r w:rsidRPr="002B0B75">
        <w:rPr>
          <w:rFonts w:cs="Times New Roman"/>
          <w:spacing w:val="-2"/>
          <w:sz w:val="22"/>
          <w:szCs w:val="22"/>
        </w:rPr>
        <w:t>Amortisation</w:t>
      </w:r>
      <w:proofErr w:type="spellEnd"/>
      <w:r w:rsidRPr="002B0B75">
        <w:rPr>
          <w:rFonts w:cs="Times New Roman"/>
          <w:spacing w:val="-2"/>
          <w:sz w:val="22"/>
          <w:szCs w:val="22"/>
        </w:rPr>
        <w:t xml:space="preserve"> is calculated by reference to cost on a straight-line basis over a period of</w:t>
      </w:r>
      <w:r w:rsidR="000722DF" w:rsidRPr="002B0B75">
        <w:rPr>
          <w:rFonts w:cs="Times New Roman"/>
          <w:spacing w:val="-2"/>
          <w:sz w:val="22"/>
          <w:szCs w:val="22"/>
        </w:rPr>
        <w:t xml:space="preserve"> 1</w:t>
      </w:r>
      <w:r w:rsidR="005B735B" w:rsidRPr="002B0B75">
        <w:rPr>
          <w:rFonts w:cs="Times New Roman"/>
          <w:spacing w:val="-2"/>
          <w:sz w:val="22"/>
          <w:szCs w:val="22"/>
        </w:rPr>
        <w:t xml:space="preserve"> </w:t>
      </w:r>
      <w:r w:rsidR="000722DF" w:rsidRPr="002B0B75">
        <w:rPr>
          <w:rFonts w:cs="Times New Roman"/>
          <w:spacing w:val="-2"/>
          <w:sz w:val="22"/>
          <w:szCs w:val="22"/>
        </w:rPr>
        <w:t>-</w:t>
      </w:r>
      <w:r w:rsidR="005B735B" w:rsidRPr="002B0B75">
        <w:rPr>
          <w:rFonts w:cs="Times New Roman"/>
          <w:spacing w:val="-2"/>
          <w:sz w:val="22"/>
          <w:szCs w:val="22"/>
        </w:rPr>
        <w:t xml:space="preserve"> </w:t>
      </w:r>
      <w:r w:rsidR="006F18FD" w:rsidRPr="002B0B75">
        <w:rPr>
          <w:rFonts w:cs="Times New Roman"/>
          <w:spacing w:val="-2"/>
          <w:sz w:val="22"/>
          <w:szCs w:val="22"/>
        </w:rPr>
        <w:t xml:space="preserve">3 </w:t>
      </w:r>
      <w:r w:rsidRPr="002B0B75">
        <w:rPr>
          <w:rFonts w:cs="Times New Roman"/>
          <w:spacing w:val="-2"/>
          <w:sz w:val="22"/>
          <w:szCs w:val="22"/>
        </w:rPr>
        <w:t xml:space="preserve">years. The </w:t>
      </w:r>
      <w:proofErr w:type="spellStart"/>
      <w:r w:rsidRPr="002B0B75">
        <w:rPr>
          <w:rFonts w:cs="Times New Roman"/>
          <w:spacing w:val="-2"/>
          <w:sz w:val="22"/>
          <w:szCs w:val="22"/>
        </w:rPr>
        <w:t>amortisation</w:t>
      </w:r>
      <w:proofErr w:type="spellEnd"/>
      <w:r w:rsidRPr="002B0B75">
        <w:rPr>
          <w:rFonts w:cs="Times New Roman"/>
          <w:spacing w:val="-2"/>
          <w:sz w:val="22"/>
          <w:szCs w:val="22"/>
        </w:rPr>
        <w:t xml:space="preserve"> is </w:t>
      </w:r>
      <w:proofErr w:type="spellStart"/>
      <w:r w:rsidRPr="002B0B75">
        <w:rPr>
          <w:rFonts w:cs="Times New Roman"/>
          <w:spacing w:val="-2"/>
          <w:sz w:val="22"/>
          <w:szCs w:val="22"/>
        </w:rPr>
        <w:t>recognised</w:t>
      </w:r>
      <w:proofErr w:type="spellEnd"/>
      <w:r w:rsidRPr="002B0B75">
        <w:rPr>
          <w:rFonts w:cs="Times New Roman"/>
          <w:spacing w:val="-2"/>
          <w:sz w:val="22"/>
          <w:szCs w:val="22"/>
        </w:rPr>
        <w:t xml:space="preserve"> in profit or loss.</w:t>
      </w:r>
    </w:p>
    <w:p w14:paraId="31331E83" w14:textId="77777777" w:rsidR="00F82661" w:rsidRPr="002B0B75" w:rsidRDefault="00F82661" w:rsidP="00F82661">
      <w:pPr>
        <w:spacing w:line="240" w:lineRule="atLeast"/>
        <w:ind w:left="540"/>
        <w:jc w:val="both"/>
        <w:outlineLvl w:val="0"/>
        <w:rPr>
          <w:rFonts w:cs="Times New Roman"/>
          <w:sz w:val="22"/>
          <w:szCs w:val="22"/>
        </w:rPr>
      </w:pPr>
    </w:p>
    <w:p w14:paraId="11265957" w14:textId="77777777"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Employee benefits</w:t>
      </w:r>
    </w:p>
    <w:p w14:paraId="7CF63014" w14:textId="77777777" w:rsidR="006D6E50" w:rsidRPr="002B0B75" w:rsidRDefault="006D6E50" w:rsidP="00ED449E">
      <w:pPr>
        <w:autoSpaceDE/>
        <w:autoSpaceDN/>
        <w:spacing w:line="240" w:lineRule="atLeast"/>
        <w:ind w:right="43"/>
        <w:jc w:val="both"/>
        <w:rPr>
          <w:rFonts w:cs="Times New Roman"/>
          <w:i/>
          <w:iCs/>
          <w:snapToGrid/>
          <w:sz w:val="22"/>
          <w:szCs w:val="22"/>
        </w:rPr>
      </w:pPr>
    </w:p>
    <w:p w14:paraId="7442960C" w14:textId="66E8684D" w:rsidR="00F82661" w:rsidRPr="002B0B75" w:rsidRDefault="00F82661" w:rsidP="00ED449E">
      <w:pPr>
        <w:autoSpaceDE/>
        <w:autoSpaceDN/>
        <w:spacing w:line="240" w:lineRule="atLeast"/>
        <w:ind w:left="540" w:right="43"/>
        <w:jc w:val="both"/>
        <w:rPr>
          <w:rFonts w:cs="Times New Roman"/>
          <w:i/>
          <w:iCs/>
          <w:snapToGrid/>
          <w:sz w:val="22"/>
          <w:szCs w:val="22"/>
        </w:rPr>
      </w:pPr>
      <w:r w:rsidRPr="002B0B75">
        <w:rPr>
          <w:rFonts w:cs="Times New Roman"/>
          <w:i/>
          <w:iCs/>
          <w:snapToGrid/>
          <w:sz w:val="22"/>
          <w:szCs w:val="22"/>
        </w:rPr>
        <w:t>Defined contribution plans</w:t>
      </w:r>
    </w:p>
    <w:p w14:paraId="39833CDA" w14:textId="77777777" w:rsidR="00F82661" w:rsidRPr="002B0B75" w:rsidRDefault="00F82661" w:rsidP="00ED449E">
      <w:pPr>
        <w:autoSpaceDE/>
        <w:autoSpaceDN/>
        <w:spacing w:line="240" w:lineRule="atLeast"/>
        <w:ind w:left="540" w:right="43"/>
        <w:jc w:val="both"/>
        <w:rPr>
          <w:rFonts w:cs="Times New Roman"/>
          <w:i/>
          <w:iCs/>
          <w:snapToGrid/>
          <w:sz w:val="22"/>
          <w:szCs w:val="22"/>
        </w:rPr>
      </w:pPr>
    </w:p>
    <w:p w14:paraId="0910B5F3" w14:textId="7774EE1E" w:rsidR="00F82661" w:rsidRPr="002B0B75" w:rsidRDefault="006D6E50" w:rsidP="00ED449E">
      <w:pPr>
        <w:autoSpaceDE/>
        <w:autoSpaceDN/>
        <w:spacing w:line="240" w:lineRule="atLeast"/>
        <w:ind w:left="540" w:right="43"/>
        <w:jc w:val="both"/>
        <w:rPr>
          <w:rFonts w:cs="Times New Roman"/>
          <w:sz w:val="22"/>
          <w:szCs w:val="22"/>
        </w:rPr>
      </w:pPr>
      <w:r w:rsidRPr="002B0B75">
        <w:rPr>
          <w:rFonts w:cs="Times New Roman"/>
          <w:sz w:val="22"/>
          <w:szCs w:val="22"/>
        </w:rPr>
        <w:t>Obligations for contributions to the Group’s/Company’s provident funds are expensed as the related service is provided</w:t>
      </w:r>
      <w:r w:rsidR="00BB10C1" w:rsidRPr="002B0B75">
        <w:rPr>
          <w:rFonts w:cs="Times New Roman"/>
          <w:sz w:val="22"/>
          <w:szCs w:val="22"/>
        </w:rPr>
        <w:t>.</w:t>
      </w:r>
    </w:p>
    <w:p w14:paraId="61112C62" w14:textId="77777777" w:rsidR="006D6E50" w:rsidRPr="002B0B75" w:rsidRDefault="006D6E50" w:rsidP="00ED449E">
      <w:pPr>
        <w:autoSpaceDE/>
        <w:autoSpaceDN/>
        <w:spacing w:line="240" w:lineRule="atLeast"/>
        <w:ind w:left="540" w:right="43"/>
        <w:jc w:val="both"/>
        <w:rPr>
          <w:rFonts w:cs="Times New Roman"/>
          <w:sz w:val="22"/>
          <w:szCs w:val="22"/>
        </w:rPr>
      </w:pPr>
    </w:p>
    <w:p w14:paraId="6120DB74" w14:textId="77777777" w:rsidR="00F82661" w:rsidRPr="002B0B75" w:rsidRDefault="00F82661" w:rsidP="00ED449E">
      <w:pPr>
        <w:autoSpaceDE/>
        <w:autoSpaceDN/>
        <w:spacing w:line="240" w:lineRule="atLeast"/>
        <w:ind w:left="540" w:right="43"/>
        <w:jc w:val="both"/>
        <w:rPr>
          <w:rFonts w:cs="Times New Roman"/>
          <w:i/>
          <w:iCs/>
          <w:snapToGrid/>
          <w:sz w:val="22"/>
          <w:szCs w:val="22"/>
        </w:rPr>
      </w:pPr>
      <w:r w:rsidRPr="002B0B75">
        <w:rPr>
          <w:rFonts w:cs="Times New Roman"/>
          <w:i/>
          <w:iCs/>
          <w:snapToGrid/>
          <w:sz w:val="22"/>
          <w:szCs w:val="22"/>
        </w:rPr>
        <w:t>Defined benefit plans</w:t>
      </w:r>
    </w:p>
    <w:p w14:paraId="448FE97A" w14:textId="77777777" w:rsidR="00F82661" w:rsidRPr="002B0B75" w:rsidRDefault="00F82661" w:rsidP="00ED449E">
      <w:pPr>
        <w:autoSpaceDE/>
        <w:autoSpaceDN/>
        <w:spacing w:line="240" w:lineRule="atLeast"/>
        <w:ind w:left="540" w:right="43"/>
        <w:jc w:val="both"/>
        <w:rPr>
          <w:rFonts w:cs="Times New Roman"/>
          <w:sz w:val="22"/>
          <w:szCs w:val="22"/>
        </w:rPr>
      </w:pPr>
    </w:p>
    <w:p w14:paraId="72ED6083" w14:textId="179C63D3" w:rsidR="0008009A" w:rsidRPr="002B0B75" w:rsidRDefault="00BB10C1" w:rsidP="0008009A">
      <w:pPr>
        <w:autoSpaceDE/>
        <w:autoSpaceDN/>
        <w:spacing w:line="240" w:lineRule="atLeast"/>
        <w:ind w:left="540"/>
        <w:jc w:val="both"/>
        <w:rPr>
          <w:rFonts w:cs="Times New Roman"/>
          <w:sz w:val="22"/>
          <w:szCs w:val="22"/>
        </w:rPr>
      </w:pPr>
      <w:r w:rsidRPr="002B0B75">
        <w:rPr>
          <w:rFonts w:cs="Times New Roman"/>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2B0B75">
        <w:rPr>
          <w:rFonts w:cs="Times New Roman"/>
          <w:sz w:val="22"/>
          <w:szCs w:val="22"/>
        </w:rPr>
        <w:t>is</w:t>
      </w:r>
      <w:proofErr w:type="gramEnd"/>
      <w:r w:rsidRPr="002B0B75">
        <w:rPr>
          <w:rFonts w:cs="Times New Roman"/>
          <w:sz w:val="22"/>
          <w:szCs w:val="22"/>
        </w:rPr>
        <w:t xml:space="preserve"> discounted to the present value, which performed annually by a qualified actuary using the projected unit credit method.</w:t>
      </w:r>
      <w:r w:rsidR="0008009A" w:rsidRPr="002B0B75">
        <w:rPr>
          <w:rFonts w:cs="Times New Roman"/>
          <w:sz w:val="22"/>
          <w:szCs w:val="22"/>
        </w:rPr>
        <w:br w:type="page"/>
      </w:r>
    </w:p>
    <w:p w14:paraId="7E68B2BF" w14:textId="3CFD9D96" w:rsidR="00BB10C1" w:rsidRPr="002B0B75" w:rsidRDefault="00BB10C1" w:rsidP="00ED449E">
      <w:pPr>
        <w:autoSpaceDE/>
        <w:autoSpaceDN/>
        <w:spacing w:line="240" w:lineRule="atLeast"/>
        <w:ind w:left="540"/>
        <w:jc w:val="both"/>
        <w:rPr>
          <w:rFonts w:cs="Times New Roman"/>
          <w:sz w:val="22"/>
          <w:szCs w:val="22"/>
        </w:rPr>
      </w:pPr>
      <w:r w:rsidRPr="002B0B75">
        <w:rPr>
          <w:rFonts w:cs="Times New Roman"/>
          <w:sz w:val="22"/>
          <w:szCs w:val="22"/>
        </w:rPr>
        <w:lastRenderedPageBreak/>
        <w:t xml:space="preserve">Remeasurements of the net defined benefit liability, actuarial gain or loss are </w:t>
      </w:r>
      <w:proofErr w:type="spellStart"/>
      <w:r w:rsidRPr="002B0B75">
        <w:rPr>
          <w:rFonts w:cs="Times New Roman"/>
          <w:sz w:val="22"/>
          <w:szCs w:val="22"/>
        </w:rPr>
        <w:t>recognised</w:t>
      </w:r>
      <w:proofErr w:type="spellEnd"/>
      <w:r w:rsidRPr="002B0B75">
        <w:rPr>
          <w:rFonts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2B0B75">
        <w:rPr>
          <w:rFonts w:cs="Times New Roman"/>
          <w:sz w:val="22"/>
          <w:szCs w:val="22"/>
        </w:rPr>
        <w:t>taking into account</w:t>
      </w:r>
      <w:proofErr w:type="gramEnd"/>
      <w:r w:rsidRPr="002B0B75">
        <w:rPr>
          <w:rFonts w:cs="Times New Roman"/>
          <w:sz w:val="22"/>
          <w:szCs w:val="22"/>
        </w:rPr>
        <w:t xml:space="preserve"> any changes in the net defined benefit liability during the period as a result of contributions and benefit payments. Net interest </w:t>
      </w:r>
      <w:proofErr w:type="gramStart"/>
      <w:r w:rsidRPr="002B0B75">
        <w:rPr>
          <w:rFonts w:cs="Times New Roman"/>
          <w:sz w:val="22"/>
          <w:szCs w:val="22"/>
        </w:rPr>
        <w:t>expense</w:t>
      </w:r>
      <w:proofErr w:type="gramEnd"/>
      <w:r w:rsidRPr="002B0B75">
        <w:rPr>
          <w:rFonts w:cs="Times New Roman"/>
          <w:sz w:val="22"/>
          <w:szCs w:val="22"/>
        </w:rPr>
        <w:t xml:space="preserve"> and other expenses related to defined benefit plans are </w:t>
      </w:r>
      <w:proofErr w:type="spellStart"/>
      <w:r w:rsidRPr="002B0B75">
        <w:rPr>
          <w:rFonts w:cs="Times New Roman"/>
          <w:sz w:val="22"/>
          <w:szCs w:val="22"/>
        </w:rPr>
        <w:t>recognised</w:t>
      </w:r>
      <w:proofErr w:type="spellEnd"/>
      <w:r w:rsidRPr="002B0B75">
        <w:rPr>
          <w:rFonts w:cs="Times New Roman"/>
          <w:sz w:val="22"/>
          <w:szCs w:val="22"/>
        </w:rPr>
        <w:t xml:space="preserve"> in profit or loss.</w:t>
      </w:r>
    </w:p>
    <w:p w14:paraId="689356B3" w14:textId="77777777" w:rsidR="00E37A13" w:rsidRPr="002B0B75" w:rsidRDefault="00E37A13" w:rsidP="00ED449E">
      <w:pPr>
        <w:autoSpaceDE/>
        <w:autoSpaceDN/>
        <w:spacing w:line="240" w:lineRule="atLeast"/>
        <w:ind w:left="540"/>
        <w:jc w:val="both"/>
        <w:rPr>
          <w:rFonts w:cs="Times New Roman"/>
          <w:sz w:val="22"/>
          <w:szCs w:val="22"/>
        </w:rPr>
      </w:pPr>
    </w:p>
    <w:p w14:paraId="00D8D344" w14:textId="62D834EC" w:rsidR="00BB10C1" w:rsidRPr="002B0B75" w:rsidRDefault="00BB10C1" w:rsidP="00ED449E">
      <w:pPr>
        <w:autoSpaceDE/>
        <w:autoSpaceDN/>
        <w:spacing w:line="240" w:lineRule="atLeast"/>
        <w:ind w:left="540"/>
        <w:jc w:val="both"/>
        <w:rPr>
          <w:rFonts w:cs="Times New Roman"/>
          <w:sz w:val="22"/>
          <w:szCs w:val="22"/>
        </w:rPr>
      </w:pPr>
      <w:r w:rsidRPr="002B0B75">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2B0B75">
        <w:rPr>
          <w:rFonts w:cs="Times New Roman"/>
          <w:sz w:val="22"/>
          <w:szCs w:val="22"/>
        </w:rPr>
        <w:t>recognised</w:t>
      </w:r>
      <w:proofErr w:type="spellEnd"/>
      <w:r w:rsidRPr="002B0B75">
        <w:rPr>
          <w:rFonts w:cs="Times New Roman"/>
          <w:sz w:val="22"/>
          <w:szCs w:val="22"/>
        </w:rPr>
        <w:t xml:space="preserve"> immediately in profit or loss. The Group </w:t>
      </w:r>
      <w:proofErr w:type="spellStart"/>
      <w:r w:rsidRPr="002B0B75">
        <w:rPr>
          <w:rFonts w:cs="Times New Roman"/>
          <w:sz w:val="22"/>
          <w:szCs w:val="22"/>
        </w:rPr>
        <w:t>recognises</w:t>
      </w:r>
      <w:proofErr w:type="spellEnd"/>
      <w:r w:rsidRPr="002B0B75">
        <w:rPr>
          <w:rFonts w:cs="Times New Roman"/>
          <w:sz w:val="22"/>
          <w:szCs w:val="22"/>
        </w:rPr>
        <w:t xml:space="preserve"> gains and losses on the settlement of a defined benefit plan when the settlement occurs.</w:t>
      </w:r>
    </w:p>
    <w:p w14:paraId="192D75D4" w14:textId="77777777" w:rsidR="00BB10C1" w:rsidRPr="002B0B75" w:rsidRDefault="00BB10C1" w:rsidP="00ED449E">
      <w:pPr>
        <w:autoSpaceDE/>
        <w:autoSpaceDN/>
        <w:spacing w:line="240" w:lineRule="atLeast"/>
        <w:ind w:left="540"/>
        <w:jc w:val="both"/>
        <w:rPr>
          <w:rFonts w:cs="Times New Roman"/>
          <w:sz w:val="22"/>
          <w:szCs w:val="22"/>
        </w:rPr>
      </w:pPr>
    </w:p>
    <w:p w14:paraId="000DFA3F" w14:textId="4388120E" w:rsidR="00BB10C1" w:rsidRPr="002B0B75" w:rsidRDefault="00BB10C1" w:rsidP="00ED449E">
      <w:pPr>
        <w:autoSpaceDE/>
        <w:autoSpaceDN/>
        <w:spacing w:line="240" w:lineRule="atLeast"/>
        <w:ind w:left="540"/>
        <w:jc w:val="both"/>
        <w:rPr>
          <w:rFonts w:cs="Times New Roman"/>
          <w:sz w:val="22"/>
          <w:szCs w:val="22"/>
        </w:rPr>
      </w:pPr>
      <w:r w:rsidRPr="002B0B75">
        <w:rPr>
          <w:rFonts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2B0B75">
        <w:rPr>
          <w:rFonts w:cs="Times New Roman"/>
          <w:sz w:val="22"/>
          <w:szCs w:val="22"/>
        </w:rPr>
        <w:t>recognised</w:t>
      </w:r>
      <w:proofErr w:type="spellEnd"/>
      <w:r w:rsidRPr="002B0B75">
        <w:rPr>
          <w:rFonts w:cs="Times New Roman"/>
          <w:sz w:val="22"/>
          <w:szCs w:val="22"/>
        </w:rPr>
        <w:t xml:space="preserve"> in profit or loss in the period in which they arise.</w:t>
      </w:r>
    </w:p>
    <w:p w14:paraId="3345F2A8" w14:textId="77777777" w:rsidR="00BB10C1" w:rsidRPr="002B0B75" w:rsidRDefault="00BB10C1" w:rsidP="00ED449E">
      <w:pPr>
        <w:autoSpaceDE/>
        <w:autoSpaceDN/>
        <w:spacing w:line="240" w:lineRule="atLeast"/>
        <w:ind w:left="540"/>
        <w:jc w:val="both"/>
        <w:rPr>
          <w:rFonts w:cs="Times New Roman"/>
          <w:sz w:val="22"/>
          <w:szCs w:val="22"/>
        </w:rPr>
      </w:pPr>
    </w:p>
    <w:p w14:paraId="1D7AD5DD" w14:textId="029F4078" w:rsidR="00BB10C1" w:rsidRPr="002B0B75" w:rsidRDefault="00BB10C1" w:rsidP="00ED449E">
      <w:pPr>
        <w:autoSpaceDE/>
        <w:autoSpaceDN/>
        <w:spacing w:line="240" w:lineRule="atLeast"/>
        <w:ind w:left="540"/>
        <w:jc w:val="both"/>
        <w:rPr>
          <w:rFonts w:cs="Times New Roman"/>
          <w:sz w:val="22"/>
          <w:szCs w:val="22"/>
        </w:rPr>
      </w:pPr>
      <w:r w:rsidRPr="002B0B75">
        <w:rPr>
          <w:rFonts w:cs="Times New Roman"/>
          <w:sz w:val="22"/>
          <w:szCs w:val="22"/>
        </w:rPr>
        <w:t xml:space="preserve">Termination benefits are expensed at the earlier of when the Group/Company can no longer withdraw the offer of those benefits and when the Group/Company </w:t>
      </w:r>
      <w:proofErr w:type="spellStart"/>
      <w:r w:rsidRPr="002B0B75">
        <w:rPr>
          <w:rFonts w:cs="Times New Roman"/>
          <w:sz w:val="22"/>
          <w:szCs w:val="22"/>
        </w:rPr>
        <w:t>recogni</w:t>
      </w:r>
      <w:r w:rsidR="00ED449E" w:rsidRPr="002B0B75">
        <w:rPr>
          <w:rFonts w:cs="Times New Roman"/>
          <w:sz w:val="22"/>
          <w:szCs w:val="22"/>
        </w:rPr>
        <w:t>s</w:t>
      </w:r>
      <w:r w:rsidRPr="002B0B75">
        <w:rPr>
          <w:rFonts w:cs="Times New Roman"/>
          <w:sz w:val="22"/>
          <w:szCs w:val="22"/>
        </w:rPr>
        <w:t>es</w:t>
      </w:r>
      <w:proofErr w:type="spellEnd"/>
      <w:r w:rsidRPr="002B0B75">
        <w:rPr>
          <w:rFonts w:cs="Times New Roman"/>
          <w:sz w:val="22"/>
          <w:szCs w:val="22"/>
        </w:rPr>
        <w:t xml:space="preserve"> costs for a restructuring. If benefits are not expected to be settled wholly within 12 months of the end of the reporting period, then they are discounted.</w:t>
      </w:r>
    </w:p>
    <w:p w14:paraId="0C6B38F2" w14:textId="77777777" w:rsidR="00BB10C1" w:rsidRPr="002B0B75" w:rsidRDefault="00BB10C1" w:rsidP="00ED449E">
      <w:pPr>
        <w:autoSpaceDE/>
        <w:autoSpaceDN/>
        <w:spacing w:line="240" w:lineRule="atLeast"/>
        <w:ind w:left="540"/>
        <w:jc w:val="both"/>
        <w:rPr>
          <w:rFonts w:cs="Times New Roman"/>
          <w:sz w:val="22"/>
          <w:szCs w:val="22"/>
        </w:rPr>
      </w:pPr>
    </w:p>
    <w:p w14:paraId="489B70C0" w14:textId="3D5B7ED4" w:rsidR="000722DF" w:rsidRPr="002B0B75" w:rsidRDefault="00BB10C1" w:rsidP="00ED449E">
      <w:pPr>
        <w:autoSpaceDE/>
        <w:autoSpaceDN/>
        <w:spacing w:line="240" w:lineRule="atLeast"/>
        <w:ind w:left="540"/>
        <w:jc w:val="both"/>
        <w:rPr>
          <w:rFonts w:cs="Times New Roman"/>
          <w:i/>
          <w:iCs/>
          <w:snapToGrid/>
          <w:sz w:val="22"/>
          <w:szCs w:val="22"/>
        </w:rPr>
      </w:pPr>
      <w:r w:rsidRPr="002B0B75">
        <w:rPr>
          <w:rFonts w:cs="Times New Roman"/>
          <w:sz w:val="22"/>
          <w:szCs w:val="22"/>
        </w:rPr>
        <w:t xml:space="preserve">Short-term employee benefits are expensed as the related service is provided. A liability is </w:t>
      </w:r>
      <w:proofErr w:type="spellStart"/>
      <w:r w:rsidRPr="002B0B75">
        <w:rPr>
          <w:rFonts w:cs="Times New Roman"/>
          <w:sz w:val="22"/>
          <w:szCs w:val="22"/>
        </w:rPr>
        <w:t>recognised</w:t>
      </w:r>
      <w:proofErr w:type="spellEnd"/>
      <w:r w:rsidRPr="002B0B75">
        <w:rPr>
          <w:rFonts w:cs="Times New Roman"/>
          <w:sz w:val="22"/>
          <w:szCs w:val="22"/>
        </w:rPr>
        <w:t xml:space="preserve"> for the amount expected to be paid if the Group/Company has a present legal or constructive obligation to pay this amount </w:t>
      </w:r>
      <w:proofErr w:type="gramStart"/>
      <w:r w:rsidRPr="002B0B75">
        <w:rPr>
          <w:rFonts w:cs="Times New Roman"/>
          <w:sz w:val="22"/>
          <w:szCs w:val="22"/>
        </w:rPr>
        <w:t>as a result of</w:t>
      </w:r>
      <w:proofErr w:type="gramEnd"/>
      <w:r w:rsidRPr="002B0B75">
        <w:rPr>
          <w:rFonts w:cs="Times New Roman"/>
          <w:sz w:val="22"/>
          <w:szCs w:val="22"/>
        </w:rPr>
        <w:t xml:space="preserve"> past service provided by the employee and the obligation can be estimated reliably.</w:t>
      </w:r>
    </w:p>
    <w:p w14:paraId="72B35CDD" w14:textId="5C273CF7" w:rsidR="0032213D" w:rsidRPr="002B0B75" w:rsidRDefault="0032213D" w:rsidP="00BB10C1">
      <w:pPr>
        <w:autoSpaceDE/>
        <w:autoSpaceDN/>
        <w:spacing w:line="240" w:lineRule="atLeast"/>
        <w:rPr>
          <w:rFonts w:cs="Times New Roman"/>
          <w:i/>
          <w:iCs/>
          <w:snapToGrid/>
          <w:sz w:val="22"/>
          <w:szCs w:val="22"/>
        </w:rPr>
      </w:pPr>
    </w:p>
    <w:p w14:paraId="49BB815B" w14:textId="0B3DCDF0" w:rsidR="00C002BC" w:rsidRPr="002B0B75" w:rsidRDefault="00C002BC"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 xml:space="preserve">Share-based </w:t>
      </w:r>
      <w:proofErr w:type="gramStart"/>
      <w:r w:rsidRPr="002B0B75">
        <w:rPr>
          <w:rFonts w:cs="Times New Roman"/>
          <w:b/>
          <w:bCs/>
          <w:i/>
          <w:iCs/>
          <w:sz w:val="22"/>
          <w:szCs w:val="22"/>
        </w:rPr>
        <w:t>payments</w:t>
      </w:r>
      <w:proofErr w:type="gramEnd"/>
    </w:p>
    <w:p w14:paraId="5D122E74" w14:textId="77777777" w:rsidR="00C002BC" w:rsidRPr="002B0B75" w:rsidRDefault="00C002BC" w:rsidP="00C002BC">
      <w:pPr>
        <w:spacing w:line="240" w:lineRule="atLeast"/>
        <w:ind w:left="540"/>
        <w:jc w:val="both"/>
        <w:outlineLvl w:val="0"/>
        <w:rPr>
          <w:rFonts w:cs="Times New Roman"/>
          <w:sz w:val="22"/>
          <w:szCs w:val="22"/>
        </w:rPr>
      </w:pPr>
    </w:p>
    <w:p w14:paraId="0E60888A" w14:textId="64BA743D" w:rsidR="004B1960" w:rsidRPr="002B0B75" w:rsidRDefault="00BB10C1" w:rsidP="00C002BC">
      <w:pPr>
        <w:spacing w:line="240" w:lineRule="atLeast"/>
        <w:ind w:left="540"/>
        <w:jc w:val="both"/>
        <w:outlineLvl w:val="0"/>
        <w:rPr>
          <w:rFonts w:cs="Times New Roman"/>
          <w:sz w:val="22"/>
          <w:szCs w:val="22"/>
        </w:rPr>
      </w:pPr>
      <w:r w:rsidRPr="002B0B75">
        <w:rPr>
          <w:rFonts w:cs="Times New Roman"/>
          <w:sz w:val="22"/>
          <w:szCs w:val="22"/>
        </w:rPr>
        <w:t>The grant-date fair value of equity</w:t>
      </w:r>
      <w:r w:rsidR="00ED449E" w:rsidRPr="002B0B75">
        <w:rPr>
          <w:rFonts w:cs="Times New Roman"/>
          <w:sz w:val="22"/>
          <w:szCs w:val="22"/>
        </w:rPr>
        <w:t>-</w:t>
      </w:r>
      <w:r w:rsidRPr="002B0B75">
        <w:rPr>
          <w:rFonts w:cs="Times New Roman"/>
          <w:sz w:val="22"/>
          <w:szCs w:val="22"/>
        </w:rPr>
        <w:t xml:space="preserve">settled share-based payment awards granted to employees is generally </w:t>
      </w:r>
      <w:proofErr w:type="spellStart"/>
      <w:r w:rsidRPr="002B0B75">
        <w:rPr>
          <w:rFonts w:cs="Times New Roman"/>
          <w:sz w:val="22"/>
          <w:szCs w:val="22"/>
        </w:rPr>
        <w:t>recognised</w:t>
      </w:r>
      <w:proofErr w:type="spellEnd"/>
      <w:r w:rsidRPr="002B0B75">
        <w:rPr>
          <w:rFonts w:cs="Times New Roman"/>
          <w:sz w:val="22"/>
          <w:szCs w:val="22"/>
        </w:rPr>
        <w:t xml:space="preserve"> as an expense, with a corresponding increase in equity, over the vesting period of the awards. The amount </w:t>
      </w:r>
      <w:proofErr w:type="spellStart"/>
      <w:r w:rsidRPr="002B0B75">
        <w:rPr>
          <w:rFonts w:cs="Times New Roman"/>
          <w:sz w:val="22"/>
          <w:szCs w:val="22"/>
        </w:rPr>
        <w:t>recognised</w:t>
      </w:r>
      <w:proofErr w:type="spellEnd"/>
      <w:r w:rsidRPr="002B0B75">
        <w:rPr>
          <w:rFonts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2B0B75">
        <w:rPr>
          <w:rFonts w:cs="Times New Roman"/>
          <w:sz w:val="22"/>
          <w:szCs w:val="22"/>
        </w:rPr>
        <w:t>recognised</w:t>
      </w:r>
      <w:proofErr w:type="spellEnd"/>
      <w:r w:rsidRPr="002B0B75">
        <w:rPr>
          <w:rFonts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614E9823" w14:textId="77777777" w:rsidR="00AC493A" w:rsidRPr="002B0B75" w:rsidRDefault="00AC493A" w:rsidP="00C002BC">
      <w:pPr>
        <w:spacing w:line="240" w:lineRule="atLeast"/>
        <w:ind w:left="540"/>
        <w:jc w:val="both"/>
        <w:outlineLvl w:val="0"/>
        <w:rPr>
          <w:rFonts w:cs="Times New Roman"/>
          <w:sz w:val="22"/>
          <w:szCs w:val="22"/>
        </w:rPr>
      </w:pPr>
    </w:p>
    <w:p w14:paraId="5FC8F439" w14:textId="36B6B3EB" w:rsidR="00C002BC" w:rsidRPr="002B0B75" w:rsidRDefault="00231033"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Provisions</w:t>
      </w:r>
    </w:p>
    <w:p w14:paraId="1D242274" w14:textId="77777777" w:rsidR="00231033" w:rsidRPr="002B0B75" w:rsidRDefault="00231033" w:rsidP="00231033">
      <w:pPr>
        <w:pStyle w:val="BodyText"/>
        <w:spacing w:line="240" w:lineRule="atLeast"/>
        <w:ind w:left="540"/>
        <w:jc w:val="both"/>
        <w:rPr>
          <w:rFonts w:cs="Times New Roman"/>
          <w:sz w:val="22"/>
          <w:szCs w:val="22"/>
        </w:rPr>
      </w:pPr>
    </w:p>
    <w:p w14:paraId="36DAB2AA" w14:textId="2655784B" w:rsidR="003D3A50" w:rsidRPr="002B0B75" w:rsidRDefault="00F7079E" w:rsidP="00231033">
      <w:pPr>
        <w:spacing w:line="240" w:lineRule="atLeast"/>
        <w:ind w:left="540"/>
        <w:jc w:val="both"/>
        <w:outlineLvl w:val="0"/>
        <w:rPr>
          <w:rFonts w:cs="Times New Roman"/>
          <w:sz w:val="22"/>
          <w:szCs w:val="22"/>
          <w:lang w:val="en-GB"/>
        </w:rPr>
      </w:pPr>
      <w:r w:rsidRPr="002B0B75">
        <w:rPr>
          <w:rFonts w:cs="Times New Roman"/>
          <w:sz w:val="22"/>
          <w:szCs w:val="22"/>
          <w:lang w:val="en-GB"/>
        </w:rPr>
        <w:t xml:space="preserve">A provision is recognised if, </w:t>
      </w:r>
      <w:proofErr w:type="gramStart"/>
      <w:r w:rsidRPr="002B0B75">
        <w:rPr>
          <w:rFonts w:cs="Times New Roman"/>
          <w:sz w:val="22"/>
          <w:szCs w:val="22"/>
          <w:lang w:val="en-GB"/>
        </w:rPr>
        <w:t>as a result of</w:t>
      </w:r>
      <w:proofErr w:type="gramEnd"/>
      <w:r w:rsidRPr="002B0B75">
        <w:rPr>
          <w:rFonts w:cs="Times New Roman"/>
          <w:sz w:val="22"/>
          <w:szCs w:val="22"/>
          <w:lang w:val="en-GB"/>
        </w:rPr>
        <w:t xml:space="preserve">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37F49BD4" w14:textId="77777777" w:rsidR="00F7079E" w:rsidRPr="002B0B75" w:rsidRDefault="00F7079E" w:rsidP="00231033">
      <w:pPr>
        <w:spacing w:line="240" w:lineRule="atLeast"/>
        <w:ind w:left="540"/>
        <w:jc w:val="both"/>
        <w:outlineLvl w:val="0"/>
        <w:rPr>
          <w:rFonts w:cs="Times New Roman"/>
          <w:sz w:val="22"/>
          <w:szCs w:val="22"/>
          <w:cs/>
          <w:lang w:val="en-GB"/>
        </w:rPr>
      </w:pPr>
    </w:p>
    <w:p w14:paraId="7F04E8C3" w14:textId="5128B89D" w:rsidR="00231033" w:rsidRPr="002B0B75" w:rsidRDefault="00A9327B" w:rsidP="00577DD8">
      <w:pPr>
        <w:numPr>
          <w:ilvl w:val="0"/>
          <w:numId w:val="41"/>
        </w:numPr>
        <w:spacing w:line="240" w:lineRule="atLeast"/>
        <w:ind w:left="547"/>
        <w:jc w:val="both"/>
        <w:outlineLvl w:val="0"/>
        <w:rPr>
          <w:rFonts w:cs="Times New Roman"/>
          <w:b/>
          <w:bCs/>
          <w:i/>
          <w:iCs/>
          <w:sz w:val="22"/>
          <w:szCs w:val="22"/>
        </w:rPr>
      </w:pPr>
      <w:r w:rsidRPr="002B0B75">
        <w:rPr>
          <w:rFonts w:cs="Times New Roman"/>
          <w:b/>
          <w:bCs/>
          <w:i/>
          <w:iCs/>
          <w:sz w:val="22"/>
          <w:szCs w:val="22"/>
        </w:rPr>
        <w:t>F</w:t>
      </w:r>
      <w:r w:rsidR="00231033" w:rsidRPr="002B0B75">
        <w:rPr>
          <w:rFonts w:cs="Times New Roman"/>
          <w:b/>
          <w:bCs/>
          <w:i/>
          <w:iCs/>
          <w:sz w:val="22"/>
          <w:szCs w:val="22"/>
        </w:rPr>
        <w:t>air values</w:t>
      </w:r>
      <w:r w:rsidRPr="002B0B75">
        <w:rPr>
          <w:rFonts w:cs="Times New Roman"/>
          <w:b/>
          <w:bCs/>
          <w:i/>
          <w:iCs/>
          <w:sz w:val="22"/>
          <w:szCs w:val="22"/>
        </w:rPr>
        <w:t xml:space="preserve"> measurement</w:t>
      </w:r>
    </w:p>
    <w:p w14:paraId="625C0ACC" w14:textId="77777777" w:rsidR="00A9327B" w:rsidRPr="002B0B75" w:rsidRDefault="00A9327B" w:rsidP="00A9327B">
      <w:pPr>
        <w:spacing w:line="240" w:lineRule="atLeast"/>
        <w:ind w:left="547"/>
        <w:jc w:val="both"/>
        <w:outlineLvl w:val="0"/>
        <w:rPr>
          <w:rFonts w:cs="Times New Roman"/>
          <w:sz w:val="22"/>
          <w:szCs w:val="22"/>
        </w:rPr>
      </w:pPr>
    </w:p>
    <w:p w14:paraId="21054FD2" w14:textId="357B0495"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14:paraId="63D3FDEF" w14:textId="65AE4E39" w:rsidR="0008009A" w:rsidRPr="002B0B75" w:rsidRDefault="0008009A">
      <w:pPr>
        <w:autoSpaceDE/>
        <w:autoSpaceDN/>
        <w:rPr>
          <w:rFonts w:cs="Times New Roman"/>
          <w:sz w:val="22"/>
          <w:szCs w:val="22"/>
        </w:rPr>
      </w:pPr>
      <w:r w:rsidRPr="002B0B75">
        <w:rPr>
          <w:rFonts w:cs="Times New Roman"/>
          <w:sz w:val="22"/>
          <w:szCs w:val="22"/>
        </w:rPr>
        <w:br w:type="page"/>
      </w:r>
    </w:p>
    <w:p w14:paraId="56C1A113" w14:textId="384AA808"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lastRenderedPageBreak/>
        <w:t>Whe</w:t>
      </w:r>
      <w:r w:rsidR="00412947" w:rsidRPr="002B0B75">
        <w:rPr>
          <w:rFonts w:cs="Times New Roman"/>
          <w:sz w:val="22"/>
          <w:szCs w:val="22"/>
        </w:rPr>
        <w:t>n</w:t>
      </w:r>
      <w:r w:rsidRPr="002B0B75">
        <w:rPr>
          <w:rFonts w:cs="Times New Roman"/>
          <w:sz w:val="22"/>
          <w:szCs w:val="22"/>
        </w:rPr>
        <w:t xml:space="preserve"> measuring the fair value of an asset or a liability, the Group/Company uses observable market data as far as possible. Fair values are </w:t>
      </w:r>
      <w:proofErr w:type="spellStart"/>
      <w:r w:rsidRPr="002B0B75">
        <w:rPr>
          <w:rFonts w:cs="Times New Roman"/>
          <w:sz w:val="22"/>
          <w:szCs w:val="22"/>
        </w:rPr>
        <w:t>categorised</w:t>
      </w:r>
      <w:proofErr w:type="spellEnd"/>
      <w:r w:rsidRPr="002B0B75">
        <w:rPr>
          <w:rFonts w:cs="Times New Roman"/>
          <w:sz w:val="22"/>
          <w:szCs w:val="22"/>
        </w:rPr>
        <w:t xml:space="preserve"> into different levels in a fair value hierarchy based on the inputs used in the valuation techniques as follows: </w:t>
      </w:r>
    </w:p>
    <w:p w14:paraId="5D4D3B47" w14:textId="77777777"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t>-</w:t>
      </w:r>
      <w:r w:rsidRPr="002B0B75">
        <w:rPr>
          <w:rFonts w:cs="Times New Roman"/>
          <w:sz w:val="22"/>
          <w:szCs w:val="22"/>
        </w:rPr>
        <w:tab/>
        <w:t>Level 1: quoted prices in active markets for identical assets or liabilities.</w:t>
      </w:r>
    </w:p>
    <w:p w14:paraId="76E809C7" w14:textId="77777777"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t>-</w:t>
      </w:r>
      <w:r w:rsidRPr="002B0B75">
        <w:rPr>
          <w:rFonts w:cs="Times New Roman"/>
          <w:sz w:val="22"/>
          <w:szCs w:val="22"/>
        </w:rPr>
        <w:tab/>
        <w:t>Level 2: inputs other than quoted prices included in Level 1 that are observable for the asset or liability, either directly or indirectly.</w:t>
      </w:r>
    </w:p>
    <w:p w14:paraId="28D0208F" w14:textId="77777777" w:rsidR="007B46B1" w:rsidRPr="002B0B75" w:rsidRDefault="00F7079E" w:rsidP="00412947">
      <w:pPr>
        <w:pStyle w:val="BodyText"/>
        <w:shd w:val="clear" w:color="auto" w:fill="FFFFFF"/>
        <w:ind w:left="540"/>
        <w:jc w:val="both"/>
        <w:rPr>
          <w:rFonts w:cs="Times New Roman"/>
          <w:sz w:val="22"/>
          <w:szCs w:val="22"/>
        </w:rPr>
      </w:pPr>
      <w:r w:rsidRPr="002B0B75">
        <w:rPr>
          <w:rFonts w:cs="Times New Roman"/>
          <w:sz w:val="22"/>
          <w:szCs w:val="22"/>
        </w:rPr>
        <w:t>-</w:t>
      </w:r>
      <w:r w:rsidRPr="002B0B75">
        <w:rPr>
          <w:rFonts w:cs="Times New Roman"/>
          <w:sz w:val="22"/>
          <w:szCs w:val="22"/>
        </w:rPr>
        <w:tab/>
        <w:t>Level 3: inputs for the asset or liability that are based on unobservable input.</w:t>
      </w:r>
    </w:p>
    <w:p w14:paraId="1D636263" w14:textId="77777777" w:rsidR="007B46B1" w:rsidRPr="002B0B75" w:rsidRDefault="007B46B1" w:rsidP="00412947">
      <w:pPr>
        <w:pStyle w:val="BodyText"/>
        <w:shd w:val="clear" w:color="auto" w:fill="FFFFFF"/>
        <w:ind w:left="540"/>
        <w:jc w:val="both"/>
        <w:rPr>
          <w:rFonts w:cstheme="minorBidi"/>
          <w:sz w:val="18"/>
          <w:szCs w:val="18"/>
        </w:rPr>
      </w:pPr>
    </w:p>
    <w:p w14:paraId="35C60460" w14:textId="0A707221" w:rsidR="0039372E" w:rsidRPr="002B0B75" w:rsidRDefault="00824561" w:rsidP="00412947">
      <w:pPr>
        <w:pStyle w:val="BodyText"/>
        <w:shd w:val="clear" w:color="auto" w:fill="FFFFFF"/>
        <w:ind w:left="540"/>
        <w:jc w:val="both"/>
        <w:rPr>
          <w:rFonts w:cstheme="minorBidi"/>
          <w:sz w:val="22"/>
          <w:szCs w:val="22"/>
        </w:rPr>
      </w:pPr>
      <w:r w:rsidRPr="002B0B75">
        <w:rPr>
          <w:rFonts w:cstheme="minorBidi"/>
          <w:sz w:val="22"/>
          <w:szCs w:val="22"/>
        </w:rPr>
        <w:t xml:space="preserve">The Group </w:t>
      </w:r>
      <w:proofErr w:type="spellStart"/>
      <w:r w:rsidRPr="002B0B75">
        <w:rPr>
          <w:rFonts w:cstheme="minorBidi"/>
          <w:sz w:val="22"/>
          <w:szCs w:val="22"/>
        </w:rPr>
        <w:t>recognises</w:t>
      </w:r>
      <w:proofErr w:type="spellEnd"/>
      <w:r w:rsidRPr="002B0B75">
        <w:rPr>
          <w:rFonts w:cstheme="minorBidi"/>
          <w:sz w:val="22"/>
          <w:szCs w:val="22"/>
        </w:rPr>
        <w:t xml:space="preserve"> transfers between levels of the fair value hierarchy at the end of the reporting period during which the change has occurred.</w:t>
      </w:r>
    </w:p>
    <w:p w14:paraId="787C9A8D" w14:textId="77777777" w:rsidR="0039372E" w:rsidRPr="002B0B75" w:rsidRDefault="0039372E" w:rsidP="00412947">
      <w:pPr>
        <w:pStyle w:val="BodyText"/>
        <w:shd w:val="clear" w:color="auto" w:fill="FFFFFF"/>
        <w:ind w:left="540"/>
        <w:jc w:val="both"/>
        <w:rPr>
          <w:rFonts w:cstheme="minorBidi"/>
          <w:sz w:val="18"/>
          <w:szCs w:val="18"/>
        </w:rPr>
      </w:pPr>
    </w:p>
    <w:p w14:paraId="2B3F8A12" w14:textId="0DE00A60"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t>If an asset or a liability measured at fair value has a bid price and an ask price, then the Group/Company measures assets and asset positions at a bid price and liabilities and liability positions at an ask price.</w:t>
      </w:r>
    </w:p>
    <w:p w14:paraId="3FA096B3" w14:textId="77777777" w:rsidR="00F7079E" w:rsidRPr="002B0B75" w:rsidRDefault="00F7079E" w:rsidP="00F7079E">
      <w:pPr>
        <w:pStyle w:val="BodyText"/>
        <w:shd w:val="clear" w:color="auto" w:fill="FFFFFF"/>
        <w:ind w:left="540"/>
        <w:jc w:val="both"/>
        <w:rPr>
          <w:rFonts w:cs="Times New Roman"/>
          <w:sz w:val="18"/>
          <w:szCs w:val="18"/>
        </w:rPr>
      </w:pPr>
    </w:p>
    <w:p w14:paraId="370849D0" w14:textId="0073A3EB" w:rsidR="00F7079E" w:rsidRPr="002B0B75" w:rsidRDefault="00F7079E" w:rsidP="00F7079E">
      <w:pPr>
        <w:pStyle w:val="BodyText"/>
        <w:shd w:val="clear" w:color="auto" w:fill="FFFFFF"/>
        <w:ind w:left="540"/>
        <w:jc w:val="both"/>
        <w:rPr>
          <w:rFonts w:cs="Times New Roman"/>
          <w:sz w:val="22"/>
          <w:szCs w:val="22"/>
        </w:rPr>
      </w:pPr>
      <w:r w:rsidRPr="002B0B75">
        <w:rPr>
          <w:rFonts w:cs="Times New Roman"/>
          <w:sz w:val="22"/>
          <w:szCs w:val="22"/>
        </w:rPr>
        <w:t xml:space="preserve">The best evidence of the fair value of a financial instrument on initial recognition is normally the transaction price </w:t>
      </w:r>
      <w:r w:rsidR="00ED449E" w:rsidRPr="002B0B75">
        <w:rPr>
          <w:rFonts w:cs="Times New Roman"/>
          <w:sz w:val="22"/>
          <w:szCs w:val="22"/>
        </w:rPr>
        <w:t>-</w:t>
      </w:r>
      <w:r w:rsidRPr="002B0B75">
        <w:rPr>
          <w:rFonts w:cs="Times New Roman"/>
          <w:sz w:val="22"/>
          <w:szCs w:val="22"/>
        </w:rPr>
        <w:t xml:space="preserve"> i.e. the fair value of the consideration given or received. </w:t>
      </w:r>
    </w:p>
    <w:p w14:paraId="3A7FD92A" w14:textId="6F641050" w:rsidR="00F7079E" w:rsidRPr="002B0B75" w:rsidRDefault="00F7079E" w:rsidP="00F7079E">
      <w:pPr>
        <w:autoSpaceDE/>
        <w:autoSpaceDN/>
        <w:rPr>
          <w:rFonts w:cs="Times New Roman"/>
        </w:rPr>
      </w:pPr>
    </w:p>
    <w:p w14:paraId="3D85A78D" w14:textId="448E3D56" w:rsidR="00F82661" w:rsidRPr="002B0B75" w:rsidRDefault="00F82661" w:rsidP="00F7079E">
      <w:pPr>
        <w:pStyle w:val="ListParagraph"/>
        <w:numPr>
          <w:ilvl w:val="0"/>
          <w:numId w:val="41"/>
        </w:numPr>
        <w:rPr>
          <w:rFonts w:cs="Times New Roman"/>
          <w:b/>
          <w:bCs/>
          <w:i/>
          <w:iCs/>
          <w:sz w:val="22"/>
        </w:rPr>
      </w:pPr>
      <w:r w:rsidRPr="002B0B75">
        <w:rPr>
          <w:rFonts w:cs="Times New Roman"/>
          <w:b/>
          <w:bCs/>
          <w:i/>
          <w:iCs/>
          <w:sz w:val="22"/>
        </w:rPr>
        <w:t>Revenue</w:t>
      </w:r>
      <w:r w:rsidR="00F7079E" w:rsidRPr="002B0B75">
        <w:rPr>
          <w:rFonts w:cs="Times New Roman"/>
          <w:b/>
          <w:bCs/>
          <w:i/>
          <w:iCs/>
          <w:sz w:val="22"/>
        </w:rPr>
        <w:t xml:space="preserve"> from contracts with customers</w:t>
      </w:r>
    </w:p>
    <w:p w14:paraId="7C557747" w14:textId="77777777" w:rsidR="00F82661" w:rsidRPr="002B0B75" w:rsidRDefault="00F82661" w:rsidP="00F82661">
      <w:pPr>
        <w:autoSpaceDE/>
        <w:autoSpaceDN/>
        <w:ind w:left="567"/>
        <w:jc w:val="both"/>
        <w:rPr>
          <w:rFonts w:cs="Times New Roman"/>
          <w:snapToGrid/>
          <w:lang w:val="en-GB" w:bidi="ar-SA"/>
        </w:rPr>
      </w:pPr>
    </w:p>
    <w:p w14:paraId="29E15429" w14:textId="063B789A" w:rsidR="00F7079E" w:rsidRPr="002B0B75" w:rsidRDefault="00F7079E" w:rsidP="00D72BE5">
      <w:pPr>
        <w:ind w:left="540"/>
        <w:jc w:val="thaiDistribute"/>
        <w:rPr>
          <w:rFonts w:cs="Univers 45 Light"/>
          <w:i/>
          <w:iCs/>
          <w:color w:val="000000"/>
          <w:sz w:val="22"/>
          <w:szCs w:val="22"/>
        </w:rPr>
      </w:pPr>
      <w:r w:rsidRPr="002B0B75">
        <w:rPr>
          <w:rFonts w:cs="Univers 45 Light"/>
          <w:i/>
          <w:iCs/>
          <w:color w:val="000000"/>
          <w:sz w:val="22"/>
          <w:szCs w:val="22"/>
        </w:rPr>
        <w:t>Revenue recognition</w:t>
      </w:r>
    </w:p>
    <w:p w14:paraId="328E5934" w14:textId="77777777" w:rsidR="00F7079E" w:rsidRPr="002B0B75" w:rsidRDefault="00F7079E" w:rsidP="00D72BE5">
      <w:pPr>
        <w:ind w:left="540"/>
        <w:jc w:val="thaiDistribute"/>
        <w:rPr>
          <w:rFonts w:cs="Univers 45 Light"/>
          <w:i/>
          <w:iCs/>
          <w:color w:val="000000"/>
        </w:rPr>
      </w:pPr>
    </w:p>
    <w:p w14:paraId="44667433" w14:textId="32B9BB24" w:rsidR="00F7079E" w:rsidRPr="002B0B75" w:rsidRDefault="00F7079E" w:rsidP="00D72BE5">
      <w:pPr>
        <w:ind w:left="540"/>
        <w:jc w:val="thaiDistribute"/>
        <w:rPr>
          <w:rFonts w:cs="Times New Roman"/>
          <w:sz w:val="22"/>
          <w:szCs w:val="22"/>
        </w:rPr>
      </w:pPr>
      <w:r w:rsidRPr="002B0B75">
        <w:rPr>
          <w:rFonts w:cs="Times New Roman"/>
          <w:sz w:val="22"/>
          <w:szCs w:val="22"/>
        </w:rPr>
        <w:t xml:space="preserve">Revenue is </w:t>
      </w:r>
      <w:proofErr w:type="spellStart"/>
      <w:r w:rsidRPr="002B0B75">
        <w:rPr>
          <w:rFonts w:cs="Times New Roman"/>
          <w:sz w:val="22"/>
          <w:szCs w:val="22"/>
        </w:rPr>
        <w:t>recognised</w:t>
      </w:r>
      <w:proofErr w:type="spellEnd"/>
      <w:r w:rsidRPr="002B0B75">
        <w:rPr>
          <w:rFonts w:cs="Times New Roman"/>
          <w:sz w:val="22"/>
          <w:szCs w:val="22"/>
        </w:rPr>
        <w:t xml:space="preserve"> when a customer obtains control of the goods in an amount that reflects the consideration to which the Group/Company expects to be entitled, excluding those amounts collected on behalf of third parties, value added tax and is after deduction of any trade discounts and volume rebates.</w:t>
      </w:r>
    </w:p>
    <w:p w14:paraId="1A4D29AF" w14:textId="1D44E259" w:rsidR="00F7079E" w:rsidRPr="002B0B75" w:rsidRDefault="00F7079E" w:rsidP="00D72BE5">
      <w:pPr>
        <w:ind w:left="540"/>
        <w:jc w:val="thaiDistribute"/>
        <w:rPr>
          <w:rFonts w:cs="Times New Roman"/>
        </w:rPr>
      </w:pPr>
    </w:p>
    <w:p w14:paraId="76AC4243" w14:textId="10D15F77" w:rsidR="00F7079E" w:rsidRPr="002B0B75" w:rsidRDefault="00F7079E" w:rsidP="00D72BE5">
      <w:pPr>
        <w:ind w:left="540"/>
        <w:jc w:val="thaiDistribute"/>
        <w:rPr>
          <w:rFonts w:cs="Times New Roman"/>
          <w:sz w:val="22"/>
          <w:szCs w:val="22"/>
        </w:rPr>
      </w:pPr>
      <w:r w:rsidRPr="002B0B75">
        <w:rPr>
          <w:rFonts w:cs="Times New Roman"/>
          <w:sz w:val="22"/>
          <w:szCs w:val="22"/>
        </w:rPr>
        <w:t xml:space="preserve">Revenue from sales of goods is </w:t>
      </w:r>
      <w:proofErr w:type="spellStart"/>
      <w:r w:rsidRPr="002B0B75">
        <w:rPr>
          <w:rFonts w:cs="Times New Roman"/>
          <w:sz w:val="22"/>
          <w:szCs w:val="22"/>
        </w:rPr>
        <w:t>recognised</w:t>
      </w:r>
      <w:proofErr w:type="spellEnd"/>
      <w:r w:rsidRPr="002B0B75">
        <w:rPr>
          <w:rFonts w:cs="Times New Roman"/>
          <w:sz w:val="22"/>
          <w:szCs w:val="22"/>
        </w:rPr>
        <w:t xml:space="preserve"> on the date on which the goods are delivered to the customers.</w:t>
      </w:r>
    </w:p>
    <w:p w14:paraId="33330791" w14:textId="77777777" w:rsidR="00F82661" w:rsidRPr="002B0B75" w:rsidRDefault="00F82661" w:rsidP="00F82661">
      <w:pPr>
        <w:pStyle w:val="BodyText"/>
        <w:rPr>
          <w:rFonts w:cs="Times New Roman"/>
          <w:sz w:val="18"/>
          <w:szCs w:val="18"/>
          <w:lang w:val="en-GB" w:eastAsia="en-GB"/>
        </w:rPr>
      </w:pPr>
    </w:p>
    <w:p w14:paraId="47B621EA" w14:textId="77777777"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Income tax</w:t>
      </w:r>
    </w:p>
    <w:p w14:paraId="313FD87D" w14:textId="77777777" w:rsidR="00F82661" w:rsidRPr="002B0B75" w:rsidRDefault="00F82661" w:rsidP="00F82661">
      <w:pPr>
        <w:pStyle w:val="BodyText"/>
        <w:spacing w:line="240" w:lineRule="atLeast"/>
        <w:ind w:left="540"/>
        <w:jc w:val="both"/>
        <w:rPr>
          <w:rFonts w:cs="Times New Roman"/>
          <w:sz w:val="18"/>
          <w:szCs w:val="18"/>
        </w:rPr>
      </w:pPr>
    </w:p>
    <w:p w14:paraId="18B0FFAB" w14:textId="71ECE3EF" w:rsidR="00F82661" w:rsidRPr="002B0B75" w:rsidRDefault="00F7079E" w:rsidP="00F82661">
      <w:pPr>
        <w:autoSpaceDE/>
        <w:autoSpaceDN/>
        <w:ind w:left="540" w:right="43"/>
        <w:jc w:val="both"/>
        <w:rPr>
          <w:rFonts w:cs="Times New Roman"/>
          <w:snapToGrid/>
          <w:sz w:val="22"/>
          <w:szCs w:val="22"/>
          <w:lang w:val="en-GB" w:bidi="ar-SA"/>
        </w:rPr>
      </w:pPr>
      <w:r w:rsidRPr="002B0B75">
        <w:rPr>
          <w:rFonts w:cs="Times New Roman"/>
          <w:snapToGrid/>
          <w:sz w:val="22"/>
          <w:szCs w:val="22"/>
          <w:lang w:val="en-GB" w:bidi="ar-SA"/>
        </w:rPr>
        <w:t>Income tax expense for the year comprises current and deferred tax, which is recognised in profit or loss except to the extent that they relate to items recognised directly in other comprehensive income.</w:t>
      </w:r>
    </w:p>
    <w:p w14:paraId="27F14328" w14:textId="77777777" w:rsidR="00F7079E" w:rsidRPr="002B0B75" w:rsidRDefault="00F7079E" w:rsidP="00F82661">
      <w:pPr>
        <w:autoSpaceDE/>
        <w:autoSpaceDN/>
        <w:ind w:left="540" w:right="43"/>
        <w:jc w:val="both"/>
        <w:rPr>
          <w:rFonts w:cs="Times New Roman"/>
          <w:snapToGrid/>
          <w:color w:val="000000"/>
        </w:rPr>
      </w:pPr>
    </w:p>
    <w:p w14:paraId="3F8E4CAC" w14:textId="2A62C19E" w:rsidR="007A49E0" w:rsidRPr="002B0B75" w:rsidRDefault="007A49E0" w:rsidP="007A49E0">
      <w:pPr>
        <w:adjustRightInd w:val="0"/>
        <w:ind w:left="540"/>
        <w:jc w:val="thaiDistribute"/>
        <w:rPr>
          <w:rFonts w:cs="Times New Roman"/>
          <w:snapToGrid/>
          <w:color w:val="000000"/>
          <w:sz w:val="22"/>
          <w:szCs w:val="22"/>
        </w:rPr>
      </w:pPr>
      <w:r w:rsidRPr="002B0B75">
        <w:rPr>
          <w:rFonts w:cs="Times New Roman"/>
          <w:snapToGrid/>
          <w:color w:val="000000"/>
          <w:sz w:val="22"/>
          <w:szCs w:val="22"/>
        </w:rPr>
        <w:t xml:space="preserve">Current tax is </w:t>
      </w:r>
      <w:proofErr w:type="spellStart"/>
      <w:r w:rsidRPr="002B0B75">
        <w:rPr>
          <w:rFonts w:cs="Times New Roman"/>
          <w:snapToGrid/>
          <w:color w:val="000000"/>
          <w:sz w:val="22"/>
          <w:szCs w:val="22"/>
        </w:rPr>
        <w:t>recognised</w:t>
      </w:r>
      <w:proofErr w:type="spellEnd"/>
      <w:r w:rsidRPr="002B0B75">
        <w:rPr>
          <w:rFonts w:cs="Times New Roman"/>
          <w:snapToGrid/>
          <w:color w:val="000000"/>
          <w:sz w:val="22"/>
          <w:szCs w:val="22"/>
        </w:rPr>
        <w:t xml:space="preserve"> in respect of the taxable income or loss for the year, using tax rates enacted or substantively enacted at the reporting date, and any adjustment to tax payable in respect of previous years. </w:t>
      </w:r>
    </w:p>
    <w:p w14:paraId="512027A4" w14:textId="77777777" w:rsidR="007A49E0" w:rsidRPr="002B0B75" w:rsidRDefault="007A49E0" w:rsidP="007A49E0">
      <w:pPr>
        <w:adjustRightInd w:val="0"/>
        <w:ind w:left="540"/>
        <w:jc w:val="thaiDistribute"/>
        <w:rPr>
          <w:rFonts w:cs="Times New Roman"/>
          <w:snapToGrid/>
          <w:color w:val="000000"/>
        </w:rPr>
      </w:pPr>
    </w:p>
    <w:p w14:paraId="18636115" w14:textId="7771F308" w:rsidR="00F82661" w:rsidRPr="002B0B75" w:rsidRDefault="007A49E0" w:rsidP="007A49E0">
      <w:pPr>
        <w:adjustRightInd w:val="0"/>
        <w:ind w:left="540"/>
        <w:jc w:val="thaiDistribute"/>
        <w:rPr>
          <w:rFonts w:cs="Times New Roman"/>
          <w:snapToGrid/>
          <w:sz w:val="22"/>
          <w:szCs w:val="22"/>
          <w:lang w:val="en-GB" w:bidi="ar-SA"/>
        </w:rPr>
      </w:pPr>
      <w:r w:rsidRPr="002B0B75">
        <w:rPr>
          <w:rFonts w:cs="Times New Roman"/>
          <w:snapToGrid/>
          <w:color w:val="000000"/>
          <w:sz w:val="22"/>
          <w:szCs w:val="22"/>
        </w:rPr>
        <w:t xml:space="preserve">Deferred tax is </w:t>
      </w:r>
      <w:proofErr w:type="spellStart"/>
      <w:r w:rsidRPr="002B0B75">
        <w:rPr>
          <w:rFonts w:cs="Times New Roman"/>
          <w:snapToGrid/>
          <w:color w:val="000000"/>
          <w:sz w:val="22"/>
          <w:szCs w:val="22"/>
        </w:rPr>
        <w:t>recognised</w:t>
      </w:r>
      <w:proofErr w:type="spellEnd"/>
      <w:r w:rsidRPr="002B0B75">
        <w:rPr>
          <w:rFonts w:cs="Times New Roman"/>
          <w:snapToGrid/>
          <w:color w:val="000000"/>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2B0B75">
        <w:rPr>
          <w:rFonts w:cs="Times New Roman"/>
          <w:snapToGrid/>
          <w:color w:val="000000"/>
          <w:sz w:val="22"/>
          <w:szCs w:val="22"/>
        </w:rPr>
        <w:t>recognised</w:t>
      </w:r>
      <w:proofErr w:type="spellEnd"/>
      <w:r w:rsidRPr="002B0B75">
        <w:rPr>
          <w:rFonts w:cs="Times New Roman"/>
          <w:snapToGrid/>
          <w:color w:val="000000"/>
          <w:sz w:val="22"/>
          <w:szCs w:val="22"/>
        </w:rPr>
        <w:t xml:space="preserve">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C0E5C6F" w14:textId="77777777" w:rsidR="00E91292" w:rsidRPr="002B0B75" w:rsidRDefault="00E91292" w:rsidP="00F82661">
      <w:pPr>
        <w:adjustRightInd w:val="0"/>
        <w:ind w:left="540"/>
        <w:jc w:val="thaiDistribute"/>
        <w:rPr>
          <w:rFonts w:cs="Times New Roman"/>
          <w:b/>
          <w:bCs/>
          <w:snapToGrid/>
          <w:color w:val="0000FF"/>
          <w:lang w:val="en-GB" w:bidi="ar-SA"/>
        </w:rPr>
      </w:pPr>
    </w:p>
    <w:p w14:paraId="5BA354CD" w14:textId="262C58B8" w:rsidR="007A49E0" w:rsidRPr="002B0B75" w:rsidRDefault="007A49E0" w:rsidP="007A49E0">
      <w:pPr>
        <w:spacing w:line="240" w:lineRule="atLeast"/>
        <w:ind w:left="540"/>
        <w:jc w:val="both"/>
        <w:outlineLvl w:val="0"/>
        <w:rPr>
          <w:rFonts w:cs="Times New Roman"/>
          <w:snapToGrid/>
          <w:sz w:val="22"/>
          <w:szCs w:val="22"/>
          <w:lang w:val="en-GB" w:bidi="ar-SA"/>
        </w:rPr>
      </w:pPr>
      <w:r w:rsidRPr="002B0B75">
        <w:rPr>
          <w:rFonts w:cs="Times New Roman"/>
          <w:snapToGrid/>
          <w:sz w:val="22"/>
          <w:szCs w:val="22"/>
          <w:lang w:val="en-GB" w:bidi="ar-SA"/>
        </w:rPr>
        <w:t xml:space="preserve">The measurement of deferred tax reflects the tax consequences that would follow the </w:t>
      </w:r>
      <w:proofErr w:type="gramStart"/>
      <w:r w:rsidRPr="002B0B75">
        <w:rPr>
          <w:rFonts w:cs="Times New Roman"/>
          <w:snapToGrid/>
          <w:sz w:val="22"/>
          <w:szCs w:val="22"/>
          <w:lang w:val="en-GB" w:bidi="ar-SA"/>
        </w:rPr>
        <w:t>manner in which</w:t>
      </w:r>
      <w:proofErr w:type="gramEnd"/>
      <w:r w:rsidRPr="002B0B75">
        <w:rPr>
          <w:rFonts w:cs="Times New Roman"/>
          <w:snapToGrid/>
          <w:sz w:val="22"/>
          <w:szCs w:val="22"/>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3F934A9" w14:textId="77777777" w:rsidR="007A49E0" w:rsidRPr="002B0B75" w:rsidRDefault="007A49E0" w:rsidP="007A49E0">
      <w:pPr>
        <w:spacing w:line="240" w:lineRule="atLeast"/>
        <w:ind w:left="540"/>
        <w:jc w:val="both"/>
        <w:outlineLvl w:val="0"/>
        <w:rPr>
          <w:rFonts w:cs="Times New Roman"/>
          <w:snapToGrid/>
          <w:lang w:val="en-GB" w:bidi="ar-SA"/>
        </w:rPr>
      </w:pPr>
    </w:p>
    <w:p w14:paraId="65E223B6" w14:textId="24F5A768" w:rsidR="00F47FCB" w:rsidRPr="002B0B75" w:rsidRDefault="007A49E0" w:rsidP="007A49E0">
      <w:pPr>
        <w:spacing w:line="240" w:lineRule="atLeast"/>
        <w:ind w:left="540"/>
        <w:jc w:val="both"/>
        <w:outlineLvl w:val="0"/>
        <w:rPr>
          <w:rFonts w:cs="Times New Roman"/>
          <w:snapToGrid/>
          <w:sz w:val="22"/>
          <w:szCs w:val="22"/>
          <w:lang w:val="en-GB" w:bidi="ar-SA"/>
        </w:rPr>
      </w:pPr>
      <w:r w:rsidRPr="002B0B75">
        <w:rPr>
          <w:rFonts w:cs="Times New Roman"/>
          <w:snapToGrid/>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F240D48" w14:textId="5DD52E1C" w:rsidR="0008009A" w:rsidRPr="002B0B75" w:rsidRDefault="0008009A">
      <w:pPr>
        <w:autoSpaceDE/>
        <w:autoSpaceDN/>
        <w:rPr>
          <w:rFonts w:cs="Times New Roman"/>
          <w:snapToGrid/>
          <w:lang w:val="en-GB" w:bidi="ar-SA"/>
        </w:rPr>
      </w:pPr>
    </w:p>
    <w:p w14:paraId="082E5433" w14:textId="266681EC" w:rsidR="00F82661" w:rsidRPr="002B0B75" w:rsidRDefault="00F82661" w:rsidP="00577DD8">
      <w:pPr>
        <w:numPr>
          <w:ilvl w:val="0"/>
          <w:numId w:val="41"/>
        </w:numPr>
        <w:spacing w:line="240" w:lineRule="atLeast"/>
        <w:jc w:val="both"/>
        <w:outlineLvl w:val="0"/>
        <w:rPr>
          <w:rFonts w:cs="Times New Roman"/>
          <w:b/>
          <w:bCs/>
          <w:i/>
          <w:iCs/>
          <w:sz w:val="22"/>
          <w:szCs w:val="22"/>
        </w:rPr>
      </w:pPr>
      <w:r w:rsidRPr="002B0B75">
        <w:rPr>
          <w:rFonts w:cs="Times New Roman"/>
          <w:b/>
          <w:bCs/>
          <w:i/>
          <w:iCs/>
          <w:sz w:val="22"/>
          <w:szCs w:val="22"/>
        </w:rPr>
        <w:t>Earnings per share</w:t>
      </w:r>
    </w:p>
    <w:p w14:paraId="7460DB07" w14:textId="77777777" w:rsidR="00F82661" w:rsidRPr="002B0B75" w:rsidRDefault="00F82661" w:rsidP="00F82661">
      <w:pPr>
        <w:pStyle w:val="nineptcolumntab1"/>
        <w:tabs>
          <w:tab w:val="clear" w:pos="737"/>
        </w:tabs>
        <w:autoSpaceDE w:val="0"/>
        <w:autoSpaceDN w:val="0"/>
        <w:adjustRightInd w:val="0"/>
        <w:spacing w:line="240" w:lineRule="atLeast"/>
        <w:ind w:left="547"/>
        <w:jc w:val="thaiDistribute"/>
        <w:rPr>
          <w:szCs w:val="18"/>
          <w:cs/>
          <w:lang w:bidi="th-TH"/>
        </w:rPr>
      </w:pPr>
    </w:p>
    <w:p w14:paraId="5D54C3E1" w14:textId="0F5F47E9" w:rsidR="000628CB" w:rsidRPr="002B0B75" w:rsidRDefault="007A49E0" w:rsidP="000628CB">
      <w:pPr>
        <w:pStyle w:val="nineptcolumntab1"/>
        <w:tabs>
          <w:tab w:val="clear" w:pos="737"/>
        </w:tabs>
        <w:spacing w:line="240" w:lineRule="auto"/>
        <w:ind w:left="540"/>
        <w:jc w:val="both"/>
        <w:rPr>
          <w:sz w:val="22"/>
          <w:szCs w:val="22"/>
        </w:rPr>
      </w:pPr>
      <w:r w:rsidRPr="002B0B75">
        <w:rPr>
          <w:sz w:val="22"/>
          <w:szCs w:val="22"/>
        </w:rPr>
        <w:t>Basic EPS is calculated by dividing the profit or loss attributable to ordinary shareholders of the Company by the weighted average number of ordinary shares outstanding during the period</w:t>
      </w:r>
      <w:r w:rsidR="000628CB" w:rsidRPr="002B0B75">
        <w:rPr>
          <w:sz w:val="22"/>
          <w:szCs w:val="22"/>
        </w:rPr>
        <w:t>.</w:t>
      </w:r>
    </w:p>
    <w:p w14:paraId="55567D0D" w14:textId="5656D6FD" w:rsidR="00140CE9" w:rsidRPr="002B0B75" w:rsidRDefault="00140CE9">
      <w:pPr>
        <w:autoSpaceDE/>
        <w:autoSpaceDN/>
        <w:rPr>
          <w:rFonts w:cs="Times New Roman"/>
          <w:snapToGrid/>
          <w:sz w:val="22"/>
          <w:szCs w:val="22"/>
          <w:lang w:val="en-GB" w:bidi="ar-SA"/>
        </w:rPr>
      </w:pPr>
      <w:r w:rsidRPr="002B0B75">
        <w:rPr>
          <w:sz w:val="22"/>
          <w:szCs w:val="22"/>
        </w:rPr>
        <w:br w:type="page"/>
      </w:r>
    </w:p>
    <w:p w14:paraId="373A0C0C" w14:textId="77777777" w:rsidR="005163A7" w:rsidRPr="002B0B75" w:rsidRDefault="005163A7" w:rsidP="00774F25">
      <w:pPr>
        <w:numPr>
          <w:ilvl w:val="0"/>
          <w:numId w:val="9"/>
        </w:numPr>
        <w:tabs>
          <w:tab w:val="clear" w:pos="340"/>
          <w:tab w:val="num" w:pos="540"/>
        </w:tabs>
        <w:spacing w:line="240" w:lineRule="atLeast"/>
        <w:ind w:left="540" w:hanging="540"/>
        <w:jc w:val="both"/>
        <w:outlineLvl w:val="0"/>
        <w:rPr>
          <w:rFonts w:cs="Times New Roman"/>
          <w:b/>
          <w:bCs/>
          <w:sz w:val="22"/>
          <w:szCs w:val="22"/>
        </w:rPr>
      </w:pPr>
      <w:r w:rsidRPr="002B0B75">
        <w:rPr>
          <w:rFonts w:cs="Times New Roman"/>
          <w:b/>
          <w:bCs/>
          <w:sz w:val="22"/>
          <w:szCs w:val="22"/>
        </w:rPr>
        <w:lastRenderedPageBreak/>
        <w:t>Related parties</w:t>
      </w:r>
    </w:p>
    <w:p w14:paraId="48ED08A4" w14:textId="77777777" w:rsidR="005163A7" w:rsidRPr="002B0B75" w:rsidRDefault="005163A7" w:rsidP="00774F25">
      <w:pPr>
        <w:spacing w:line="240" w:lineRule="atLeast"/>
        <w:ind w:left="1094" w:hanging="547"/>
        <w:jc w:val="both"/>
        <w:outlineLvl w:val="0"/>
        <w:rPr>
          <w:rFonts w:cs="Times New Roman"/>
          <w:sz w:val="22"/>
          <w:szCs w:val="22"/>
        </w:rPr>
      </w:pPr>
    </w:p>
    <w:p w14:paraId="09F86FBC" w14:textId="56E9A0F2" w:rsidR="00C20890" w:rsidRPr="002B0B75" w:rsidRDefault="007C125F" w:rsidP="003A323E">
      <w:pPr>
        <w:spacing w:line="240" w:lineRule="atLeast"/>
        <w:ind w:left="540"/>
        <w:jc w:val="both"/>
        <w:rPr>
          <w:rFonts w:cs="Times New Roman"/>
          <w:snapToGrid/>
          <w:sz w:val="22"/>
          <w:szCs w:val="22"/>
          <w:lang w:bidi="ar-SA"/>
        </w:rPr>
      </w:pPr>
      <w:r w:rsidRPr="002B0B75">
        <w:rPr>
          <w:rFonts w:cs="Times New Roman"/>
          <w:snapToGrid/>
          <w:sz w:val="22"/>
          <w:szCs w:val="22"/>
          <w:lang w:bidi="ar-SA"/>
        </w:rPr>
        <w:t xml:space="preserve">A related party is a person or entity that has direct or indirect control or joint </w:t>
      </w:r>
      <w:proofErr w:type="gramStart"/>
      <w:r w:rsidRPr="002B0B75">
        <w:rPr>
          <w:rFonts w:cs="Times New Roman"/>
          <w:snapToGrid/>
          <w:sz w:val="22"/>
          <w:szCs w:val="22"/>
          <w:lang w:bidi="ar-SA"/>
        </w:rPr>
        <w:t>control, or</w:t>
      </w:r>
      <w:proofErr w:type="gramEnd"/>
      <w:r w:rsidRPr="002B0B75">
        <w:rPr>
          <w:rFonts w:cs="Times New Roman"/>
          <w:snapToGrid/>
          <w:sz w:val="22"/>
          <w:szCs w:val="22"/>
          <w:lang w:bidi="ar-SA"/>
        </w:rPr>
        <w:t xml:space="preserve"> has significant influence over the financial and managerial decision-making of the Group/Company; a person or entity that are under common control or under the same significant influence as the Group/Company; or the Group/Company has direct or indirect control or has significant influence over the financial and managerial decision-making of a person or entity.</w:t>
      </w:r>
    </w:p>
    <w:p w14:paraId="5BD04385" w14:textId="77777777" w:rsidR="00AE6B51" w:rsidRPr="002B0B75" w:rsidRDefault="00AE6B51" w:rsidP="003A323E">
      <w:pPr>
        <w:spacing w:line="240" w:lineRule="atLeast"/>
        <w:ind w:left="540"/>
        <w:jc w:val="both"/>
        <w:rPr>
          <w:rFonts w:cs="Times New Roman"/>
          <w:snapToGrid/>
          <w:sz w:val="22"/>
          <w:szCs w:val="22"/>
          <w:lang w:bidi="ar-SA"/>
        </w:rPr>
      </w:pPr>
    </w:p>
    <w:p w14:paraId="48716514" w14:textId="473AA794" w:rsidR="00A6580D" w:rsidRPr="002B0B75" w:rsidRDefault="00C6183C" w:rsidP="003A323E">
      <w:pPr>
        <w:spacing w:line="240" w:lineRule="atLeast"/>
        <w:ind w:left="540"/>
        <w:jc w:val="both"/>
        <w:rPr>
          <w:rFonts w:cs="Times New Roman"/>
          <w:snapToGrid/>
          <w:sz w:val="22"/>
          <w:szCs w:val="22"/>
          <w:lang w:val="en-GB" w:bidi="ar-SA"/>
        </w:rPr>
      </w:pPr>
      <w:r w:rsidRPr="002B0B75">
        <w:rPr>
          <w:rFonts w:cs="Times New Roman"/>
          <w:snapToGrid/>
          <w:sz w:val="22"/>
          <w:szCs w:val="22"/>
          <w:lang w:val="en-GB" w:bidi="ar-SA"/>
        </w:rPr>
        <w:t>Relationships with</w:t>
      </w:r>
      <w:r w:rsidR="00E91292" w:rsidRPr="002B0B75">
        <w:rPr>
          <w:rFonts w:cs="Times New Roman"/>
          <w:snapToGrid/>
          <w:sz w:val="22"/>
          <w:szCs w:val="22"/>
          <w:lang w:val="en-GB" w:bidi="ar-SA"/>
        </w:rPr>
        <w:t xml:space="preserve"> </w:t>
      </w:r>
      <w:r w:rsidR="00A9770C" w:rsidRPr="002B0B75">
        <w:rPr>
          <w:rFonts w:cs="Times New Roman"/>
          <w:snapToGrid/>
          <w:sz w:val="22"/>
          <w:szCs w:val="22"/>
          <w:lang w:val="en-GB" w:bidi="ar-SA"/>
        </w:rPr>
        <w:t>subsidiaries</w:t>
      </w:r>
      <w:r w:rsidR="00E91292" w:rsidRPr="002B0B75">
        <w:rPr>
          <w:rFonts w:cs="Times New Roman"/>
          <w:snapToGrid/>
          <w:sz w:val="22"/>
          <w:szCs w:val="22"/>
          <w:lang w:val="en-GB" w:bidi="ar-SA"/>
        </w:rPr>
        <w:t xml:space="preserve"> and </w:t>
      </w:r>
      <w:r w:rsidR="003B4911" w:rsidRPr="002B0B75">
        <w:rPr>
          <w:rFonts w:cs="Times New Roman"/>
          <w:snapToGrid/>
          <w:sz w:val="22"/>
          <w:szCs w:val="22"/>
          <w:lang w:val="en-GB" w:bidi="ar-SA"/>
        </w:rPr>
        <w:t>associates</w:t>
      </w:r>
      <w:r w:rsidRPr="002B0B75">
        <w:rPr>
          <w:rFonts w:cs="Times New Roman"/>
          <w:snapToGrid/>
          <w:sz w:val="22"/>
          <w:szCs w:val="22"/>
          <w:lang w:val="en-GB" w:bidi="ar-SA"/>
        </w:rPr>
        <w:t xml:space="preserve"> </w:t>
      </w:r>
      <w:r w:rsidR="005163A7" w:rsidRPr="002B0B75">
        <w:rPr>
          <w:rFonts w:cs="Times New Roman"/>
          <w:snapToGrid/>
          <w:sz w:val="22"/>
          <w:szCs w:val="22"/>
          <w:lang w:val="en-GB" w:bidi="ar-SA"/>
        </w:rPr>
        <w:t xml:space="preserve">are described in notes </w:t>
      </w:r>
      <w:r w:rsidR="0091718E" w:rsidRPr="002B0B75">
        <w:rPr>
          <w:rFonts w:cs="Times New Roman"/>
          <w:snapToGrid/>
          <w:sz w:val="22"/>
          <w:szCs w:val="22"/>
          <w:lang w:val="en-GB" w:bidi="ar-SA"/>
        </w:rPr>
        <w:t>8</w:t>
      </w:r>
      <w:r w:rsidR="005163A7" w:rsidRPr="002B0B75">
        <w:rPr>
          <w:rFonts w:cs="Times New Roman"/>
          <w:snapToGrid/>
          <w:sz w:val="22"/>
          <w:szCs w:val="22"/>
          <w:lang w:val="en-GB" w:bidi="ar-SA"/>
        </w:rPr>
        <w:t xml:space="preserve"> and </w:t>
      </w:r>
      <w:r w:rsidR="0091718E" w:rsidRPr="002B0B75">
        <w:rPr>
          <w:rFonts w:cs="Times New Roman"/>
          <w:snapToGrid/>
          <w:sz w:val="22"/>
          <w:szCs w:val="22"/>
          <w:lang w:val="en-GB" w:bidi="ar-SA"/>
        </w:rPr>
        <w:t>9</w:t>
      </w:r>
      <w:r w:rsidR="005163A7" w:rsidRPr="002B0B75">
        <w:rPr>
          <w:rFonts w:cs="Times New Roman"/>
          <w:snapToGrid/>
          <w:sz w:val="22"/>
          <w:szCs w:val="22"/>
          <w:lang w:val="en-GB" w:bidi="ar-SA"/>
        </w:rPr>
        <w:t xml:space="preserve">. </w:t>
      </w:r>
      <w:r w:rsidR="004D1E4D" w:rsidRPr="002B0B75">
        <w:rPr>
          <w:rFonts w:cs="Times New Roman"/>
          <w:snapToGrid/>
          <w:sz w:val="22"/>
          <w:szCs w:val="22"/>
          <w:lang w:val="en-GB" w:bidi="ar-SA"/>
        </w:rPr>
        <w:t xml:space="preserve">Other related parties </w:t>
      </w:r>
      <w:r w:rsidR="003B4911" w:rsidRPr="002B0B75">
        <w:rPr>
          <w:rFonts w:cs="Times New Roman"/>
          <w:snapToGrid/>
          <w:sz w:val="22"/>
          <w:szCs w:val="22"/>
          <w:lang w:val="en-GB" w:bidi="ar-SA"/>
        </w:rPr>
        <w:t>whic</w:t>
      </w:r>
      <w:r w:rsidR="0091718E" w:rsidRPr="002B0B75">
        <w:rPr>
          <w:snapToGrid/>
          <w:sz w:val="22"/>
          <w:szCs w:val="28"/>
          <w:lang w:val="en-GB"/>
        </w:rPr>
        <w:t>h</w:t>
      </w:r>
      <w:r w:rsidR="004D1E4D" w:rsidRPr="002B0B75">
        <w:rPr>
          <w:rFonts w:cs="Times New Roman"/>
          <w:snapToGrid/>
          <w:sz w:val="22"/>
          <w:szCs w:val="22"/>
          <w:lang w:val="en-GB" w:bidi="ar-SA"/>
        </w:rPr>
        <w:t xml:space="preserve"> the Group/Company had significant transactions with during the year were as follows:</w:t>
      </w:r>
    </w:p>
    <w:p w14:paraId="2E655CA6" w14:textId="77777777" w:rsidR="0032213D" w:rsidRPr="002B0B75" w:rsidRDefault="0032213D" w:rsidP="003A323E">
      <w:pPr>
        <w:spacing w:line="240" w:lineRule="atLeast"/>
        <w:ind w:left="540"/>
        <w:jc w:val="both"/>
        <w:rPr>
          <w:rFonts w:cs="Times New Roman"/>
          <w:snapToGrid/>
          <w:sz w:val="22"/>
          <w:szCs w:val="22"/>
          <w:lang w:val="en-GB" w:bidi="ar-SA"/>
        </w:rPr>
      </w:pPr>
    </w:p>
    <w:tbl>
      <w:tblPr>
        <w:tblW w:w="9630" w:type="dxa"/>
        <w:tblInd w:w="450" w:type="dxa"/>
        <w:tblLayout w:type="fixed"/>
        <w:tblLook w:val="01E0" w:firstRow="1" w:lastRow="1" w:firstColumn="1" w:lastColumn="1" w:noHBand="0" w:noVBand="0"/>
      </w:tblPr>
      <w:tblGrid>
        <w:gridCol w:w="3042"/>
        <w:gridCol w:w="1530"/>
        <w:gridCol w:w="5058"/>
      </w:tblGrid>
      <w:tr w:rsidR="005163A7" w:rsidRPr="002B0B75" w14:paraId="0A0734F0" w14:textId="77777777" w:rsidTr="00954D97">
        <w:tc>
          <w:tcPr>
            <w:tcW w:w="3042" w:type="dxa"/>
          </w:tcPr>
          <w:p w14:paraId="3C321009" w14:textId="77777777" w:rsidR="00B71FC8" w:rsidRPr="002B0B75" w:rsidRDefault="00B71FC8" w:rsidP="00081048">
            <w:pPr>
              <w:pStyle w:val="block"/>
              <w:tabs>
                <w:tab w:val="decimal" w:pos="765"/>
              </w:tabs>
              <w:spacing w:after="0" w:line="240" w:lineRule="atLeast"/>
              <w:ind w:left="-128" w:firstLine="110"/>
              <w:rPr>
                <w:rFonts w:cs="Times New Roman"/>
                <w:b/>
                <w:bCs/>
              </w:rPr>
            </w:pPr>
          </w:p>
          <w:p w14:paraId="679DF911" w14:textId="77777777" w:rsidR="00B71FC8" w:rsidRPr="002B0B75" w:rsidRDefault="00B71FC8" w:rsidP="00081048">
            <w:pPr>
              <w:pStyle w:val="block"/>
              <w:tabs>
                <w:tab w:val="decimal" w:pos="765"/>
              </w:tabs>
              <w:spacing w:after="0" w:line="240" w:lineRule="atLeast"/>
              <w:ind w:left="-128" w:firstLine="110"/>
              <w:rPr>
                <w:rFonts w:cs="Times New Roman"/>
                <w:b/>
                <w:bCs/>
              </w:rPr>
            </w:pPr>
          </w:p>
          <w:p w14:paraId="3268EC2D" w14:textId="77777777" w:rsidR="005163A7" w:rsidRPr="002B0B75" w:rsidRDefault="005163A7" w:rsidP="00954D97">
            <w:pPr>
              <w:pStyle w:val="block"/>
              <w:tabs>
                <w:tab w:val="decimal" w:pos="765"/>
              </w:tabs>
              <w:spacing w:after="0" w:line="240" w:lineRule="atLeast"/>
              <w:ind w:left="0"/>
              <w:rPr>
                <w:rFonts w:cs="Times New Roman"/>
                <w:b/>
                <w:bCs/>
              </w:rPr>
            </w:pPr>
            <w:r w:rsidRPr="002B0B75">
              <w:rPr>
                <w:rFonts w:cs="Times New Roman"/>
                <w:b/>
                <w:bCs/>
              </w:rPr>
              <w:t>Name of entities</w:t>
            </w:r>
          </w:p>
        </w:tc>
        <w:tc>
          <w:tcPr>
            <w:tcW w:w="1530" w:type="dxa"/>
          </w:tcPr>
          <w:p w14:paraId="7E393C82" w14:textId="77777777" w:rsidR="005163A7" w:rsidRPr="002B0B75" w:rsidRDefault="005163A7" w:rsidP="007B7C39">
            <w:pPr>
              <w:pStyle w:val="block"/>
              <w:tabs>
                <w:tab w:val="decimal" w:pos="765"/>
              </w:tabs>
              <w:spacing w:after="0" w:line="240" w:lineRule="atLeast"/>
              <w:ind w:left="0"/>
              <w:jc w:val="center"/>
              <w:rPr>
                <w:rFonts w:cs="Times New Roman"/>
                <w:b/>
                <w:bCs/>
              </w:rPr>
            </w:pPr>
            <w:r w:rsidRPr="002B0B75">
              <w:rPr>
                <w:rFonts w:cs="Times New Roman"/>
                <w:b/>
                <w:bCs/>
              </w:rPr>
              <w:t>Countr</w:t>
            </w:r>
            <w:r w:rsidR="00BC02ED" w:rsidRPr="002B0B75">
              <w:rPr>
                <w:rFonts w:cs="Times New Roman"/>
                <w:b/>
                <w:bCs/>
              </w:rPr>
              <w:t>y of incorporation/ nationality</w:t>
            </w:r>
          </w:p>
        </w:tc>
        <w:tc>
          <w:tcPr>
            <w:tcW w:w="5058" w:type="dxa"/>
          </w:tcPr>
          <w:p w14:paraId="74D32FF9" w14:textId="77777777" w:rsidR="00B71FC8" w:rsidRPr="002B0B75" w:rsidRDefault="00B71FC8" w:rsidP="006141A9">
            <w:pPr>
              <w:pStyle w:val="block"/>
              <w:tabs>
                <w:tab w:val="decimal" w:pos="765"/>
              </w:tabs>
              <w:spacing w:after="0" w:line="240" w:lineRule="atLeast"/>
              <w:ind w:left="0"/>
              <w:rPr>
                <w:rFonts w:cs="Times New Roman"/>
                <w:b/>
                <w:bCs/>
              </w:rPr>
            </w:pPr>
          </w:p>
          <w:p w14:paraId="64E46142" w14:textId="77777777" w:rsidR="00B71FC8" w:rsidRPr="002B0B75" w:rsidRDefault="00B71FC8" w:rsidP="006141A9">
            <w:pPr>
              <w:pStyle w:val="block"/>
              <w:tabs>
                <w:tab w:val="decimal" w:pos="765"/>
              </w:tabs>
              <w:spacing w:after="0" w:line="240" w:lineRule="atLeast"/>
              <w:ind w:left="0"/>
              <w:rPr>
                <w:rFonts w:cs="Times New Roman"/>
                <w:b/>
                <w:bCs/>
              </w:rPr>
            </w:pPr>
          </w:p>
          <w:p w14:paraId="28742048" w14:textId="77777777" w:rsidR="005163A7" w:rsidRPr="002B0B75" w:rsidRDefault="005163A7" w:rsidP="006141A9">
            <w:pPr>
              <w:pStyle w:val="block"/>
              <w:tabs>
                <w:tab w:val="decimal" w:pos="765"/>
              </w:tabs>
              <w:spacing w:after="0" w:line="240" w:lineRule="atLeast"/>
              <w:ind w:left="0"/>
              <w:rPr>
                <w:rFonts w:cs="Times New Roman"/>
                <w:b/>
                <w:bCs/>
              </w:rPr>
            </w:pPr>
            <w:r w:rsidRPr="002B0B75">
              <w:rPr>
                <w:rFonts w:cs="Times New Roman"/>
                <w:b/>
                <w:bCs/>
              </w:rPr>
              <w:t>Nature of relationships</w:t>
            </w:r>
          </w:p>
        </w:tc>
      </w:tr>
      <w:tr w:rsidR="00C251AE" w:rsidRPr="002B0B75" w14:paraId="6FB551B6" w14:textId="77777777" w:rsidTr="00954D97">
        <w:tc>
          <w:tcPr>
            <w:tcW w:w="3042" w:type="dxa"/>
          </w:tcPr>
          <w:p w14:paraId="5186994D" w14:textId="77777777" w:rsidR="00C251AE" w:rsidRPr="002B0B75" w:rsidRDefault="00C251AE" w:rsidP="00954D97">
            <w:pPr>
              <w:pStyle w:val="block"/>
              <w:spacing w:after="0" w:line="240" w:lineRule="atLeast"/>
              <w:ind w:left="0"/>
              <w:rPr>
                <w:rFonts w:cs="Times New Roman"/>
                <w:szCs w:val="22"/>
              </w:rPr>
            </w:pPr>
            <w:r w:rsidRPr="002B0B75">
              <w:rPr>
                <w:rFonts w:cs="Times New Roman"/>
                <w:szCs w:val="22"/>
              </w:rPr>
              <w:t xml:space="preserve">Other related parties </w:t>
            </w:r>
          </w:p>
        </w:tc>
        <w:tc>
          <w:tcPr>
            <w:tcW w:w="1530" w:type="dxa"/>
          </w:tcPr>
          <w:p w14:paraId="33B40F11" w14:textId="77777777" w:rsidR="00C251AE" w:rsidRPr="002B0B75" w:rsidRDefault="00C251AE" w:rsidP="00A85B78">
            <w:pPr>
              <w:pStyle w:val="block"/>
              <w:tabs>
                <w:tab w:val="decimal" w:pos="765"/>
              </w:tabs>
              <w:spacing w:after="0" w:line="240" w:lineRule="atLeast"/>
              <w:ind w:left="0" w:firstLine="252"/>
              <w:jc w:val="both"/>
              <w:rPr>
                <w:rFonts w:cs="Times New Roman"/>
              </w:rPr>
            </w:pPr>
            <w:r w:rsidRPr="002B0B75">
              <w:rPr>
                <w:rFonts w:cs="Times New Roman"/>
              </w:rPr>
              <w:t>Thailand</w:t>
            </w:r>
          </w:p>
        </w:tc>
        <w:tc>
          <w:tcPr>
            <w:tcW w:w="5058" w:type="dxa"/>
          </w:tcPr>
          <w:p w14:paraId="1DB2CED4" w14:textId="77777777" w:rsidR="00C251AE" w:rsidRPr="002B0B75" w:rsidRDefault="00C251AE" w:rsidP="00C251AE">
            <w:pPr>
              <w:pStyle w:val="block"/>
              <w:tabs>
                <w:tab w:val="decimal" w:pos="765"/>
              </w:tabs>
              <w:spacing w:after="0" w:line="240" w:lineRule="atLeast"/>
              <w:ind w:left="0"/>
              <w:jc w:val="both"/>
              <w:rPr>
                <w:rFonts w:cs="Times New Roman"/>
              </w:rPr>
            </w:pPr>
            <w:r w:rsidRPr="002B0B75">
              <w:rPr>
                <w:rFonts w:cs="Times New Roman"/>
                <w:szCs w:val="22"/>
              </w:rPr>
              <w:t>Directors of related parties</w:t>
            </w:r>
          </w:p>
        </w:tc>
      </w:tr>
      <w:tr w:rsidR="00C251AE" w:rsidRPr="002B0B75" w14:paraId="2FF8AC53" w14:textId="77777777" w:rsidTr="00954D97">
        <w:tc>
          <w:tcPr>
            <w:tcW w:w="3042" w:type="dxa"/>
          </w:tcPr>
          <w:p w14:paraId="1A0CA3E3" w14:textId="77777777" w:rsidR="00C251AE" w:rsidRPr="002B0B75" w:rsidRDefault="00C251AE" w:rsidP="00954D97">
            <w:pPr>
              <w:pStyle w:val="block"/>
              <w:spacing w:after="0" w:line="240" w:lineRule="atLeast"/>
              <w:ind w:left="0" w:right="-144"/>
              <w:rPr>
                <w:rFonts w:cs="Times New Roman"/>
              </w:rPr>
            </w:pPr>
            <w:r w:rsidRPr="002B0B75">
              <w:rPr>
                <w:rFonts w:cs="Times New Roman"/>
              </w:rPr>
              <w:t xml:space="preserve">Key management personnel </w:t>
            </w:r>
          </w:p>
        </w:tc>
        <w:tc>
          <w:tcPr>
            <w:tcW w:w="1530" w:type="dxa"/>
          </w:tcPr>
          <w:p w14:paraId="71F7FD2D" w14:textId="77777777" w:rsidR="00C251AE" w:rsidRPr="002B0B75" w:rsidRDefault="00C251AE" w:rsidP="00A85B78">
            <w:pPr>
              <w:pStyle w:val="block"/>
              <w:tabs>
                <w:tab w:val="decimal" w:pos="765"/>
              </w:tabs>
              <w:spacing w:after="0" w:line="240" w:lineRule="atLeast"/>
              <w:ind w:left="0" w:firstLine="252"/>
              <w:jc w:val="both"/>
              <w:rPr>
                <w:rFonts w:cs="Times New Roman"/>
              </w:rPr>
            </w:pPr>
            <w:r w:rsidRPr="002B0B75">
              <w:rPr>
                <w:rFonts w:cs="Times New Roman"/>
              </w:rPr>
              <w:t>Thailand</w:t>
            </w:r>
          </w:p>
        </w:tc>
        <w:tc>
          <w:tcPr>
            <w:tcW w:w="5058" w:type="dxa"/>
          </w:tcPr>
          <w:p w14:paraId="51B88CA6" w14:textId="5BE0F4BB" w:rsidR="00C251AE" w:rsidRPr="002B0B75" w:rsidRDefault="00C251AE" w:rsidP="0001181E">
            <w:pPr>
              <w:pStyle w:val="block"/>
              <w:tabs>
                <w:tab w:val="decimal" w:pos="252"/>
                <w:tab w:val="left" w:pos="3942"/>
                <w:tab w:val="left" w:pos="4554"/>
              </w:tabs>
              <w:spacing w:after="0" w:line="240" w:lineRule="atLeast"/>
              <w:ind w:left="162" w:hanging="162"/>
              <w:jc w:val="thaiDistribute"/>
              <w:rPr>
                <w:rFonts w:cs="Times New Roman"/>
              </w:rPr>
            </w:pPr>
            <w:r w:rsidRPr="002B0B75">
              <w:rPr>
                <w:rFonts w:cs="Times New Roman"/>
              </w:rPr>
              <w:t xml:space="preserve">Persons having authority and responsibility for planning, </w:t>
            </w:r>
            <w:proofErr w:type="gramStart"/>
            <w:r w:rsidRPr="002B0B75">
              <w:rPr>
                <w:rFonts w:cs="Times New Roman"/>
              </w:rPr>
              <w:t>directing</w:t>
            </w:r>
            <w:proofErr w:type="gramEnd"/>
            <w:r w:rsidRPr="002B0B75">
              <w:rPr>
                <w:rFonts w:cs="Times New Roman"/>
              </w:rPr>
              <w:t xml:space="preserve"> and controlling the activities of the entity, directly or indirectly, including any director (whether execut</w:t>
            </w:r>
            <w:r w:rsidR="007B7C39" w:rsidRPr="002B0B75">
              <w:rPr>
                <w:rFonts w:cs="Times New Roman"/>
              </w:rPr>
              <w:t>ive or otherwise) of the Group/</w:t>
            </w:r>
            <w:r w:rsidRPr="002B0B75">
              <w:rPr>
                <w:rFonts w:cs="Times New Roman"/>
              </w:rPr>
              <w:t>Company</w:t>
            </w:r>
          </w:p>
        </w:tc>
      </w:tr>
      <w:tr w:rsidR="000C4F4B" w:rsidRPr="002B0B75" w14:paraId="47CBAB00" w14:textId="77777777" w:rsidTr="00954D97">
        <w:tc>
          <w:tcPr>
            <w:tcW w:w="3042" w:type="dxa"/>
          </w:tcPr>
          <w:p w14:paraId="71F7B4D4" w14:textId="77777777" w:rsidR="000C4F4B" w:rsidRPr="002B0B75" w:rsidRDefault="00996EBE" w:rsidP="00954D97">
            <w:pPr>
              <w:pStyle w:val="block"/>
              <w:spacing w:after="0" w:line="240" w:lineRule="atLeast"/>
              <w:ind w:left="0" w:right="-144"/>
              <w:rPr>
                <w:rFonts w:cs="Times New Roman"/>
              </w:rPr>
            </w:pPr>
            <w:proofErr w:type="spellStart"/>
            <w:r w:rsidRPr="002B0B75">
              <w:rPr>
                <w:rFonts w:cs="Times New Roman"/>
              </w:rPr>
              <w:t>Soydao</w:t>
            </w:r>
            <w:proofErr w:type="spellEnd"/>
            <w:r w:rsidRPr="002B0B75">
              <w:rPr>
                <w:rFonts w:cs="Times New Roman"/>
              </w:rPr>
              <w:t xml:space="preserve"> Rubber E</w:t>
            </w:r>
            <w:r w:rsidR="000C4F4B" w:rsidRPr="002B0B75">
              <w:rPr>
                <w:rFonts w:cs="Times New Roman"/>
              </w:rPr>
              <w:t>state Co., Ltd.</w:t>
            </w:r>
          </w:p>
        </w:tc>
        <w:tc>
          <w:tcPr>
            <w:tcW w:w="1530" w:type="dxa"/>
          </w:tcPr>
          <w:p w14:paraId="46E13090" w14:textId="77777777" w:rsidR="000C4F4B" w:rsidRPr="002B0B75" w:rsidRDefault="000C4F4B" w:rsidP="00A85B78">
            <w:pPr>
              <w:pStyle w:val="block"/>
              <w:tabs>
                <w:tab w:val="decimal" w:pos="765"/>
              </w:tabs>
              <w:spacing w:after="0" w:line="240" w:lineRule="atLeast"/>
              <w:ind w:left="0" w:firstLine="252"/>
              <w:jc w:val="both"/>
              <w:rPr>
                <w:rFonts w:cs="Times New Roman"/>
              </w:rPr>
            </w:pPr>
            <w:r w:rsidRPr="002B0B75">
              <w:rPr>
                <w:rFonts w:cs="Times New Roman"/>
              </w:rPr>
              <w:t>Thailand</w:t>
            </w:r>
          </w:p>
        </w:tc>
        <w:tc>
          <w:tcPr>
            <w:tcW w:w="5058" w:type="dxa"/>
          </w:tcPr>
          <w:p w14:paraId="4810CE6B" w14:textId="77777777" w:rsidR="000C4F4B" w:rsidRPr="002B0B75" w:rsidRDefault="000C4F4B" w:rsidP="0001181E">
            <w:pPr>
              <w:pStyle w:val="block"/>
              <w:tabs>
                <w:tab w:val="decimal" w:pos="252"/>
                <w:tab w:val="left" w:pos="3942"/>
                <w:tab w:val="left" w:pos="4554"/>
              </w:tabs>
              <w:spacing w:after="0" w:line="240" w:lineRule="atLeast"/>
              <w:ind w:left="162" w:hanging="162"/>
              <w:jc w:val="thaiDistribute"/>
              <w:rPr>
                <w:rFonts w:cs="Times New Roman"/>
              </w:rPr>
            </w:pPr>
            <w:r w:rsidRPr="002B0B75">
              <w:rPr>
                <w:rFonts w:cs="Times New Roman"/>
                <w:szCs w:val="22"/>
              </w:rPr>
              <w:t>Common director</w:t>
            </w:r>
            <w:r w:rsidR="00621321" w:rsidRPr="002B0B75">
              <w:rPr>
                <w:rFonts w:cs="Times New Roman"/>
                <w:szCs w:val="22"/>
              </w:rPr>
              <w:t>s</w:t>
            </w:r>
          </w:p>
        </w:tc>
      </w:tr>
    </w:tbl>
    <w:p w14:paraId="025ABEEB" w14:textId="3C481416" w:rsidR="000171EE" w:rsidRPr="002B0B75" w:rsidRDefault="000171EE">
      <w:pPr>
        <w:autoSpaceDE/>
        <w:autoSpaceDN/>
        <w:rPr>
          <w:rFonts w:cs="Times New Roman"/>
          <w:b/>
          <w:bCs/>
          <w:sz w:val="22"/>
          <w:szCs w:val="22"/>
          <w:cs/>
          <w:lang w:val="en-GB"/>
        </w:rPr>
      </w:pPr>
    </w:p>
    <w:p w14:paraId="0D3EF061" w14:textId="7D0AC691" w:rsidR="0012192C" w:rsidRPr="002B0B75" w:rsidRDefault="0012192C" w:rsidP="000628CB">
      <w:pPr>
        <w:spacing w:line="240" w:lineRule="atLeast"/>
        <w:jc w:val="both"/>
        <w:outlineLvl w:val="0"/>
        <w:rPr>
          <w:rFonts w:cs="Times New Roman"/>
          <w:sz w:val="22"/>
          <w:szCs w:val="22"/>
          <w:lang w:val="en-GB"/>
        </w:rPr>
      </w:pPr>
      <w:r w:rsidRPr="002B0B75">
        <w:rPr>
          <w:rFonts w:cs="Times New Roman"/>
          <w:b/>
          <w:bCs/>
          <w:sz w:val="22"/>
          <w:szCs w:val="22"/>
          <w:lang w:val="en-GB"/>
        </w:rPr>
        <w:tab/>
      </w:r>
      <w:r w:rsidRPr="002B0B75">
        <w:rPr>
          <w:rFonts w:cs="Times New Roman"/>
          <w:b/>
          <w:bCs/>
          <w:sz w:val="22"/>
          <w:szCs w:val="22"/>
          <w:lang w:val="en-GB"/>
        </w:rPr>
        <w:tab/>
      </w:r>
      <w:r w:rsidRPr="002B0B75">
        <w:rPr>
          <w:rFonts w:cs="Times New Roman"/>
          <w:sz w:val="22"/>
          <w:szCs w:val="22"/>
          <w:lang w:val="en-GB"/>
        </w:rPr>
        <w:t>Significant transactions for the years ended 31 December with related parties were as follows:</w:t>
      </w:r>
    </w:p>
    <w:p w14:paraId="6E166890" w14:textId="77777777" w:rsidR="0012192C" w:rsidRPr="002B0B75" w:rsidRDefault="0012192C" w:rsidP="000628CB">
      <w:pPr>
        <w:spacing w:line="240" w:lineRule="atLeast"/>
        <w:jc w:val="both"/>
        <w:outlineLvl w:val="0"/>
        <w:rPr>
          <w:rFonts w:cs="Times New Roman"/>
          <w:b/>
          <w:bCs/>
          <w:sz w:val="22"/>
          <w:szCs w:val="22"/>
          <w:cs/>
          <w:lang w:val="en-GB"/>
        </w:rPr>
      </w:pPr>
    </w:p>
    <w:tbl>
      <w:tblPr>
        <w:tblW w:w="9614" w:type="dxa"/>
        <w:tblInd w:w="450" w:type="dxa"/>
        <w:tblLayout w:type="fixed"/>
        <w:tblLook w:val="0000" w:firstRow="0" w:lastRow="0" w:firstColumn="0" w:lastColumn="0" w:noHBand="0" w:noVBand="0"/>
      </w:tblPr>
      <w:tblGrid>
        <w:gridCol w:w="4675"/>
        <w:gridCol w:w="992"/>
        <w:gridCol w:w="271"/>
        <w:gridCol w:w="992"/>
        <w:gridCol w:w="271"/>
        <w:gridCol w:w="1077"/>
        <w:gridCol w:w="277"/>
        <w:gridCol w:w="1059"/>
      </w:tblGrid>
      <w:tr w:rsidR="005051FD" w:rsidRPr="002B0B75" w14:paraId="7A014664" w14:textId="77777777" w:rsidTr="00A522B0">
        <w:trPr>
          <w:tblHeader/>
        </w:trPr>
        <w:tc>
          <w:tcPr>
            <w:tcW w:w="2431" w:type="pct"/>
          </w:tcPr>
          <w:p w14:paraId="4B27A953" w14:textId="4410984A" w:rsidR="005163A7" w:rsidRPr="002B0B75" w:rsidRDefault="001C49DF" w:rsidP="00081147">
            <w:pPr>
              <w:pStyle w:val="BodyText"/>
              <w:spacing w:line="220" w:lineRule="exact"/>
              <w:ind w:right="-138"/>
              <w:jc w:val="both"/>
              <w:rPr>
                <w:rFonts w:cs="Times New Roman"/>
                <w:b/>
                <w:bCs/>
                <w:i/>
                <w:iCs/>
                <w:sz w:val="22"/>
                <w:szCs w:val="22"/>
              </w:rPr>
            </w:pPr>
            <w:r w:rsidRPr="002B0B75">
              <w:rPr>
                <w:rFonts w:cs="Times New Roman"/>
                <w:b/>
                <w:bCs/>
                <w:i/>
                <w:iCs/>
                <w:sz w:val="22"/>
                <w:szCs w:val="22"/>
              </w:rPr>
              <w:br/>
            </w:r>
            <w:r w:rsidR="00284372" w:rsidRPr="002B0B75">
              <w:rPr>
                <w:rFonts w:cs="Times New Roman"/>
                <w:b/>
                <w:bCs/>
                <w:i/>
                <w:iCs/>
                <w:sz w:val="22"/>
                <w:szCs w:val="22"/>
              </w:rPr>
              <w:t>Significant transactions with related parties</w:t>
            </w:r>
          </w:p>
        </w:tc>
        <w:tc>
          <w:tcPr>
            <w:tcW w:w="1173" w:type="pct"/>
            <w:gridSpan w:val="3"/>
          </w:tcPr>
          <w:p w14:paraId="4B97BAC1" w14:textId="77777777" w:rsidR="005163A7" w:rsidRPr="002B0B75" w:rsidRDefault="005163A7" w:rsidP="00081147">
            <w:pPr>
              <w:pStyle w:val="BodyText"/>
              <w:spacing w:line="220" w:lineRule="exact"/>
              <w:ind w:left="-108" w:right="-110"/>
              <w:jc w:val="center"/>
              <w:rPr>
                <w:rFonts w:cs="Times New Roman"/>
                <w:sz w:val="22"/>
                <w:szCs w:val="22"/>
              </w:rPr>
            </w:pPr>
            <w:r w:rsidRPr="002B0B75">
              <w:rPr>
                <w:rFonts w:cs="Times New Roman"/>
                <w:b/>
                <w:bCs/>
                <w:sz w:val="22"/>
                <w:szCs w:val="22"/>
              </w:rPr>
              <w:t>Consolidated</w:t>
            </w:r>
            <w:r w:rsidRPr="002B0B75">
              <w:rPr>
                <w:rFonts w:cs="Times New Roman"/>
                <w:b/>
                <w:bCs/>
                <w:sz w:val="22"/>
                <w:szCs w:val="22"/>
              </w:rPr>
              <w:br/>
              <w:t>financial statements</w:t>
            </w:r>
          </w:p>
        </w:tc>
        <w:tc>
          <w:tcPr>
            <w:tcW w:w="141" w:type="pct"/>
          </w:tcPr>
          <w:p w14:paraId="16E463A5" w14:textId="77777777" w:rsidR="005163A7" w:rsidRPr="002B0B75" w:rsidRDefault="005163A7" w:rsidP="00081147">
            <w:pPr>
              <w:pStyle w:val="BodyText"/>
              <w:spacing w:line="220" w:lineRule="exact"/>
              <w:ind w:left="-108" w:right="-110"/>
              <w:jc w:val="center"/>
              <w:rPr>
                <w:rFonts w:cs="Times New Roman"/>
                <w:sz w:val="22"/>
                <w:szCs w:val="22"/>
              </w:rPr>
            </w:pPr>
          </w:p>
        </w:tc>
        <w:tc>
          <w:tcPr>
            <w:tcW w:w="1255" w:type="pct"/>
            <w:gridSpan w:val="3"/>
          </w:tcPr>
          <w:p w14:paraId="52CF6923" w14:textId="77777777" w:rsidR="005163A7" w:rsidRPr="002B0B75" w:rsidRDefault="005163A7" w:rsidP="00081147">
            <w:pPr>
              <w:pStyle w:val="BodyText"/>
              <w:spacing w:line="220" w:lineRule="exact"/>
              <w:ind w:left="-108" w:right="-110"/>
              <w:jc w:val="center"/>
              <w:rPr>
                <w:rFonts w:cs="Times New Roman"/>
                <w:b/>
                <w:bCs/>
                <w:sz w:val="22"/>
                <w:szCs w:val="22"/>
                <w:cs/>
              </w:rPr>
            </w:pPr>
            <w:r w:rsidRPr="002B0B75">
              <w:rPr>
                <w:rFonts w:cs="Times New Roman"/>
                <w:b/>
                <w:bCs/>
                <w:sz w:val="22"/>
                <w:szCs w:val="22"/>
              </w:rPr>
              <w:t>Separate</w:t>
            </w:r>
            <w:r w:rsidRPr="002B0B75">
              <w:rPr>
                <w:rFonts w:cs="Times New Roman"/>
                <w:b/>
                <w:bCs/>
                <w:sz w:val="22"/>
                <w:szCs w:val="22"/>
              </w:rPr>
              <w:br/>
              <w:t>financial statements</w:t>
            </w:r>
          </w:p>
        </w:tc>
      </w:tr>
      <w:tr w:rsidR="00772A4B" w:rsidRPr="002B0B75" w14:paraId="60793CDF" w14:textId="77777777" w:rsidTr="00A522B0">
        <w:trPr>
          <w:tblHeader/>
        </w:trPr>
        <w:tc>
          <w:tcPr>
            <w:tcW w:w="2431" w:type="pct"/>
          </w:tcPr>
          <w:p w14:paraId="1DF67300" w14:textId="77777777" w:rsidR="00772A4B" w:rsidRPr="002B0B75" w:rsidRDefault="00772A4B" w:rsidP="00772A4B">
            <w:pPr>
              <w:pStyle w:val="BodyText"/>
              <w:spacing w:line="220" w:lineRule="exact"/>
              <w:ind w:right="-138"/>
              <w:jc w:val="both"/>
              <w:rPr>
                <w:rFonts w:cs="Times New Roman"/>
                <w:sz w:val="22"/>
                <w:szCs w:val="22"/>
              </w:rPr>
            </w:pPr>
            <w:bookmarkStart w:id="0" w:name="_Hlk289778235"/>
            <w:r w:rsidRPr="002B0B75">
              <w:rPr>
                <w:rFonts w:cs="Times New Roman"/>
                <w:b/>
                <w:bCs/>
                <w:i/>
                <w:iCs/>
                <w:sz w:val="22"/>
                <w:szCs w:val="22"/>
              </w:rPr>
              <w:t>Year ended 31 December</w:t>
            </w:r>
          </w:p>
        </w:tc>
        <w:tc>
          <w:tcPr>
            <w:tcW w:w="516" w:type="pct"/>
            <w:vAlign w:val="center"/>
          </w:tcPr>
          <w:p w14:paraId="12A68678" w14:textId="6D0E08BB"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2023</w:t>
            </w:r>
          </w:p>
        </w:tc>
        <w:tc>
          <w:tcPr>
            <w:tcW w:w="141" w:type="pct"/>
            <w:vAlign w:val="center"/>
          </w:tcPr>
          <w:p w14:paraId="1981574D" w14:textId="77777777" w:rsidR="00772A4B" w:rsidRPr="002B0B75" w:rsidRDefault="00772A4B" w:rsidP="00772A4B">
            <w:pPr>
              <w:pStyle w:val="acctfourfigures"/>
              <w:tabs>
                <w:tab w:val="clear" w:pos="765"/>
              </w:tabs>
              <w:spacing w:line="220" w:lineRule="exact"/>
              <w:ind w:right="14"/>
              <w:jc w:val="center"/>
              <w:rPr>
                <w:szCs w:val="22"/>
                <w:lang w:val="en-US" w:bidi="th-TH"/>
              </w:rPr>
            </w:pPr>
          </w:p>
        </w:tc>
        <w:tc>
          <w:tcPr>
            <w:tcW w:w="516" w:type="pct"/>
            <w:vAlign w:val="center"/>
          </w:tcPr>
          <w:p w14:paraId="11FEF72C" w14:textId="01934005"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2022</w:t>
            </w:r>
          </w:p>
        </w:tc>
        <w:tc>
          <w:tcPr>
            <w:tcW w:w="141" w:type="pct"/>
          </w:tcPr>
          <w:p w14:paraId="7D5D106C" w14:textId="77777777" w:rsidR="00772A4B" w:rsidRPr="002B0B75" w:rsidRDefault="00772A4B" w:rsidP="00772A4B">
            <w:pPr>
              <w:pStyle w:val="acctfourfigures"/>
              <w:tabs>
                <w:tab w:val="clear" w:pos="765"/>
              </w:tabs>
              <w:spacing w:line="220" w:lineRule="exact"/>
              <w:ind w:right="14"/>
              <w:jc w:val="center"/>
              <w:rPr>
                <w:szCs w:val="22"/>
                <w:lang w:val="en-US" w:bidi="th-TH"/>
              </w:rPr>
            </w:pPr>
          </w:p>
        </w:tc>
        <w:tc>
          <w:tcPr>
            <w:tcW w:w="560" w:type="pct"/>
            <w:vAlign w:val="center"/>
          </w:tcPr>
          <w:p w14:paraId="764BFD56" w14:textId="10F8A0A8"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2023</w:t>
            </w:r>
          </w:p>
        </w:tc>
        <w:tc>
          <w:tcPr>
            <w:tcW w:w="144" w:type="pct"/>
            <w:vAlign w:val="center"/>
          </w:tcPr>
          <w:p w14:paraId="5C42C10E" w14:textId="77777777" w:rsidR="00772A4B" w:rsidRPr="002B0B75" w:rsidRDefault="00772A4B" w:rsidP="00772A4B">
            <w:pPr>
              <w:pStyle w:val="acctfourfigures"/>
              <w:tabs>
                <w:tab w:val="clear" w:pos="765"/>
              </w:tabs>
              <w:spacing w:line="220" w:lineRule="exact"/>
              <w:ind w:right="14"/>
              <w:jc w:val="center"/>
              <w:rPr>
                <w:szCs w:val="22"/>
                <w:lang w:val="en-US" w:bidi="th-TH"/>
              </w:rPr>
            </w:pPr>
          </w:p>
        </w:tc>
        <w:tc>
          <w:tcPr>
            <w:tcW w:w="551" w:type="pct"/>
            <w:vAlign w:val="center"/>
          </w:tcPr>
          <w:p w14:paraId="07F516D2" w14:textId="58EE2798"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2022</w:t>
            </w:r>
          </w:p>
        </w:tc>
      </w:tr>
      <w:bookmarkEnd w:id="0"/>
      <w:tr w:rsidR="00472A25" w:rsidRPr="002B0B75" w14:paraId="46BC1022" w14:textId="77777777" w:rsidTr="00A522B0">
        <w:trPr>
          <w:tblHeader/>
        </w:trPr>
        <w:tc>
          <w:tcPr>
            <w:tcW w:w="2431" w:type="pct"/>
          </w:tcPr>
          <w:p w14:paraId="262114E6" w14:textId="77777777" w:rsidR="00472A25" w:rsidRPr="002B0B75" w:rsidRDefault="00472A25" w:rsidP="00472A25">
            <w:pPr>
              <w:pStyle w:val="BodyText"/>
              <w:spacing w:line="220" w:lineRule="exact"/>
              <w:ind w:right="-138"/>
              <w:jc w:val="both"/>
              <w:rPr>
                <w:rFonts w:cs="Times New Roman"/>
                <w:i/>
                <w:iCs/>
                <w:sz w:val="22"/>
                <w:szCs w:val="22"/>
              </w:rPr>
            </w:pPr>
          </w:p>
        </w:tc>
        <w:tc>
          <w:tcPr>
            <w:tcW w:w="2569" w:type="pct"/>
            <w:gridSpan w:val="7"/>
          </w:tcPr>
          <w:p w14:paraId="5E2B85E2" w14:textId="77777777" w:rsidR="00472A25" w:rsidRPr="002B0B75" w:rsidRDefault="00472A25" w:rsidP="00472A25">
            <w:pPr>
              <w:pStyle w:val="BodyText"/>
              <w:spacing w:line="220" w:lineRule="exact"/>
              <w:ind w:left="-108" w:right="-110"/>
              <w:jc w:val="center"/>
              <w:rPr>
                <w:rFonts w:cs="Times New Roman"/>
                <w:i/>
                <w:iCs/>
                <w:sz w:val="22"/>
                <w:szCs w:val="22"/>
              </w:rPr>
            </w:pPr>
            <w:r w:rsidRPr="002B0B75">
              <w:rPr>
                <w:rFonts w:cs="Times New Roman"/>
                <w:i/>
                <w:iCs/>
                <w:sz w:val="22"/>
                <w:szCs w:val="22"/>
              </w:rPr>
              <w:t>(in thousand Baht)</w:t>
            </w:r>
          </w:p>
        </w:tc>
      </w:tr>
      <w:tr w:rsidR="00472A25" w:rsidRPr="002B0B75" w14:paraId="0FC577FF" w14:textId="77777777" w:rsidTr="00A522B0">
        <w:tc>
          <w:tcPr>
            <w:tcW w:w="2431" w:type="pct"/>
          </w:tcPr>
          <w:p w14:paraId="37C3CACF" w14:textId="77777777" w:rsidR="00472A25" w:rsidRPr="002B0B75" w:rsidRDefault="00472A25" w:rsidP="00472A25">
            <w:pPr>
              <w:spacing w:line="240" w:lineRule="atLeast"/>
              <w:rPr>
                <w:rFonts w:cstheme="minorBidi"/>
                <w:b/>
                <w:bCs/>
                <w:sz w:val="22"/>
                <w:szCs w:val="22"/>
                <w:cs/>
              </w:rPr>
            </w:pPr>
            <w:r w:rsidRPr="002B0B75">
              <w:rPr>
                <w:rFonts w:cs="Times New Roman"/>
                <w:b/>
                <w:bCs/>
                <w:sz w:val="22"/>
                <w:szCs w:val="22"/>
              </w:rPr>
              <w:t>Subsidiaries</w:t>
            </w:r>
          </w:p>
        </w:tc>
        <w:tc>
          <w:tcPr>
            <w:tcW w:w="516" w:type="pct"/>
          </w:tcPr>
          <w:p w14:paraId="6D483499" w14:textId="77777777" w:rsidR="00472A25" w:rsidRPr="002B0B75" w:rsidRDefault="00472A25" w:rsidP="00472A25">
            <w:pPr>
              <w:tabs>
                <w:tab w:val="decimal" w:pos="883"/>
              </w:tabs>
              <w:spacing w:line="240" w:lineRule="atLeast"/>
              <w:ind w:left="-108" w:right="-79" w:firstLine="1"/>
              <w:rPr>
                <w:rFonts w:cs="Times New Roman"/>
                <w:sz w:val="22"/>
                <w:szCs w:val="22"/>
              </w:rPr>
            </w:pPr>
          </w:p>
        </w:tc>
        <w:tc>
          <w:tcPr>
            <w:tcW w:w="141" w:type="pct"/>
          </w:tcPr>
          <w:p w14:paraId="0616C3C7" w14:textId="77777777" w:rsidR="00472A25" w:rsidRPr="002B0B75" w:rsidRDefault="00472A25" w:rsidP="00472A25">
            <w:pPr>
              <w:pStyle w:val="Index1"/>
            </w:pPr>
          </w:p>
        </w:tc>
        <w:tc>
          <w:tcPr>
            <w:tcW w:w="516" w:type="pct"/>
          </w:tcPr>
          <w:p w14:paraId="326155E0" w14:textId="77777777" w:rsidR="00472A25" w:rsidRPr="002B0B75" w:rsidRDefault="00472A25" w:rsidP="00472A25">
            <w:pPr>
              <w:tabs>
                <w:tab w:val="decimal" w:pos="883"/>
              </w:tabs>
              <w:spacing w:line="240" w:lineRule="atLeast"/>
              <w:ind w:left="-108" w:right="-79" w:firstLine="1"/>
              <w:rPr>
                <w:rFonts w:cs="Times New Roman"/>
                <w:sz w:val="22"/>
                <w:szCs w:val="22"/>
              </w:rPr>
            </w:pPr>
          </w:p>
        </w:tc>
        <w:tc>
          <w:tcPr>
            <w:tcW w:w="141" w:type="pct"/>
          </w:tcPr>
          <w:p w14:paraId="5B284F23" w14:textId="77777777" w:rsidR="00472A25" w:rsidRPr="002B0B75" w:rsidRDefault="00472A25" w:rsidP="00472A25">
            <w:pPr>
              <w:pStyle w:val="Index1"/>
            </w:pPr>
          </w:p>
        </w:tc>
        <w:tc>
          <w:tcPr>
            <w:tcW w:w="560" w:type="pct"/>
          </w:tcPr>
          <w:p w14:paraId="3470C69C" w14:textId="77777777" w:rsidR="00472A25" w:rsidRPr="002B0B75" w:rsidRDefault="00472A25" w:rsidP="00472A25">
            <w:pPr>
              <w:tabs>
                <w:tab w:val="decimal" w:pos="791"/>
              </w:tabs>
              <w:spacing w:line="240" w:lineRule="atLeast"/>
              <w:ind w:left="-108" w:right="-79" w:firstLine="1"/>
              <w:rPr>
                <w:rFonts w:cs="Times New Roman"/>
                <w:sz w:val="22"/>
                <w:szCs w:val="22"/>
              </w:rPr>
            </w:pPr>
          </w:p>
        </w:tc>
        <w:tc>
          <w:tcPr>
            <w:tcW w:w="144" w:type="pct"/>
          </w:tcPr>
          <w:p w14:paraId="658020CB" w14:textId="77777777" w:rsidR="00472A25" w:rsidRPr="002B0B75" w:rsidRDefault="00472A25" w:rsidP="00472A25">
            <w:pPr>
              <w:pStyle w:val="Index1"/>
            </w:pPr>
          </w:p>
        </w:tc>
        <w:tc>
          <w:tcPr>
            <w:tcW w:w="551" w:type="pct"/>
          </w:tcPr>
          <w:p w14:paraId="7F76E894" w14:textId="77777777" w:rsidR="00472A25" w:rsidRPr="002B0B75" w:rsidRDefault="00472A25" w:rsidP="00472A25">
            <w:pPr>
              <w:tabs>
                <w:tab w:val="decimal" w:pos="883"/>
              </w:tabs>
              <w:spacing w:line="240" w:lineRule="atLeast"/>
              <w:ind w:left="-108" w:right="-79" w:firstLine="1"/>
              <w:rPr>
                <w:rFonts w:cs="Times New Roman"/>
                <w:sz w:val="22"/>
                <w:szCs w:val="22"/>
              </w:rPr>
            </w:pPr>
          </w:p>
        </w:tc>
      </w:tr>
      <w:tr w:rsidR="00772A4B" w:rsidRPr="002B0B75" w14:paraId="2B2BA57A" w14:textId="77777777" w:rsidTr="00A522B0">
        <w:tc>
          <w:tcPr>
            <w:tcW w:w="2431" w:type="pct"/>
          </w:tcPr>
          <w:p w14:paraId="2599196D" w14:textId="77777777" w:rsidR="00772A4B" w:rsidRPr="002B0B75" w:rsidRDefault="00772A4B" w:rsidP="00772A4B">
            <w:pPr>
              <w:spacing w:line="240" w:lineRule="atLeast"/>
              <w:jc w:val="thaiDistribute"/>
              <w:rPr>
                <w:rFonts w:cs="Times New Roman"/>
                <w:sz w:val="22"/>
                <w:szCs w:val="22"/>
              </w:rPr>
            </w:pPr>
            <w:bookmarkStart w:id="1" w:name="_Hlk289778152"/>
            <w:r w:rsidRPr="002B0B75">
              <w:rPr>
                <w:rFonts w:cs="Times New Roman"/>
                <w:sz w:val="22"/>
                <w:szCs w:val="22"/>
              </w:rPr>
              <w:t>Sales of goods</w:t>
            </w:r>
            <w:r w:rsidRPr="002B0B75">
              <w:rPr>
                <w:rFonts w:cs="Times New Roman"/>
                <w:snapToGrid/>
                <w:sz w:val="22"/>
                <w:szCs w:val="22"/>
                <w:lang w:val="en-GB" w:bidi="ar-SA"/>
              </w:rPr>
              <w:t>/raw materials</w:t>
            </w:r>
          </w:p>
        </w:tc>
        <w:tc>
          <w:tcPr>
            <w:tcW w:w="516" w:type="pct"/>
            <w:shd w:val="clear" w:color="auto" w:fill="auto"/>
          </w:tcPr>
          <w:p w14:paraId="7D712F61" w14:textId="4F1D395E"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7A3392B2"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tcPr>
          <w:p w14:paraId="278FBD9D" w14:textId="7C02539D"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5069E8C1" w14:textId="77777777" w:rsidR="00772A4B" w:rsidRPr="002B0B75" w:rsidRDefault="00772A4B" w:rsidP="00772A4B">
            <w:pPr>
              <w:pStyle w:val="Index1"/>
            </w:pPr>
          </w:p>
        </w:tc>
        <w:tc>
          <w:tcPr>
            <w:tcW w:w="560" w:type="pct"/>
            <w:shd w:val="clear" w:color="auto" w:fill="auto"/>
          </w:tcPr>
          <w:p w14:paraId="0A132136" w14:textId="4DC8FCC9" w:rsidR="00772A4B" w:rsidRPr="002B0B75" w:rsidRDefault="00891515" w:rsidP="00772A4B">
            <w:pPr>
              <w:tabs>
                <w:tab w:val="decimal" w:pos="791"/>
              </w:tabs>
              <w:spacing w:line="240" w:lineRule="atLeast"/>
              <w:ind w:left="-108" w:right="-79" w:firstLine="1"/>
              <w:rPr>
                <w:rFonts w:cs="Times New Roman"/>
                <w:sz w:val="22"/>
                <w:szCs w:val="22"/>
              </w:rPr>
            </w:pPr>
            <w:r w:rsidRPr="002B0B75">
              <w:rPr>
                <w:rFonts w:cs="Times New Roman"/>
                <w:sz w:val="22"/>
                <w:szCs w:val="22"/>
              </w:rPr>
              <w:t>1,078,521</w:t>
            </w:r>
          </w:p>
        </w:tc>
        <w:tc>
          <w:tcPr>
            <w:tcW w:w="144" w:type="pct"/>
          </w:tcPr>
          <w:p w14:paraId="1AEDDA14" w14:textId="77777777" w:rsidR="00772A4B" w:rsidRPr="002B0B75" w:rsidRDefault="00772A4B" w:rsidP="00772A4B">
            <w:pPr>
              <w:pStyle w:val="Index1"/>
            </w:pPr>
          </w:p>
        </w:tc>
        <w:tc>
          <w:tcPr>
            <w:tcW w:w="551" w:type="pct"/>
          </w:tcPr>
          <w:p w14:paraId="31D3F35B" w14:textId="294FFABA"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1,467,926</w:t>
            </w:r>
          </w:p>
        </w:tc>
      </w:tr>
      <w:tr w:rsidR="00772A4B" w:rsidRPr="002B0B75" w14:paraId="6D9942F6" w14:textId="77777777" w:rsidTr="00A522B0">
        <w:tc>
          <w:tcPr>
            <w:tcW w:w="2431" w:type="pct"/>
            <w:vAlign w:val="bottom"/>
          </w:tcPr>
          <w:p w14:paraId="447814BC" w14:textId="77777777" w:rsidR="00772A4B" w:rsidRPr="002B0B75" w:rsidRDefault="00772A4B" w:rsidP="00772A4B">
            <w:pPr>
              <w:spacing w:line="240" w:lineRule="atLeast"/>
              <w:rPr>
                <w:rFonts w:cs="Times New Roman"/>
                <w:sz w:val="22"/>
                <w:szCs w:val="22"/>
                <w:cs/>
              </w:rPr>
            </w:pPr>
            <w:r w:rsidRPr="002B0B75">
              <w:rPr>
                <w:rFonts w:cs="Times New Roman"/>
                <w:sz w:val="22"/>
                <w:szCs w:val="22"/>
              </w:rPr>
              <w:t>Purchases of goods</w:t>
            </w:r>
            <w:r w:rsidRPr="002B0B75">
              <w:rPr>
                <w:rFonts w:cs="Times New Roman"/>
                <w:snapToGrid/>
                <w:sz w:val="22"/>
                <w:szCs w:val="22"/>
                <w:lang w:val="en-GB" w:bidi="ar-SA"/>
              </w:rPr>
              <w:t>/raw materials</w:t>
            </w:r>
          </w:p>
        </w:tc>
        <w:tc>
          <w:tcPr>
            <w:tcW w:w="516" w:type="pct"/>
            <w:shd w:val="clear" w:color="auto" w:fill="auto"/>
            <w:vAlign w:val="bottom"/>
          </w:tcPr>
          <w:p w14:paraId="4DC03ADA" w14:textId="2F2EA7D6"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vAlign w:val="bottom"/>
          </w:tcPr>
          <w:p w14:paraId="629E8CC4"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vAlign w:val="bottom"/>
          </w:tcPr>
          <w:p w14:paraId="778B37A8" w14:textId="6448B9DF"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32E31CEC" w14:textId="77777777" w:rsidR="00772A4B" w:rsidRPr="002B0B75" w:rsidRDefault="00772A4B" w:rsidP="00772A4B">
            <w:pPr>
              <w:pStyle w:val="Index1"/>
            </w:pPr>
          </w:p>
        </w:tc>
        <w:tc>
          <w:tcPr>
            <w:tcW w:w="560" w:type="pct"/>
            <w:shd w:val="clear" w:color="auto" w:fill="auto"/>
          </w:tcPr>
          <w:p w14:paraId="4DD94AFF" w14:textId="3FFAE289" w:rsidR="00772A4B" w:rsidRPr="002B0B75" w:rsidRDefault="00891515" w:rsidP="00772A4B">
            <w:pPr>
              <w:tabs>
                <w:tab w:val="decimal" w:pos="791"/>
              </w:tabs>
              <w:spacing w:line="240" w:lineRule="atLeast"/>
              <w:ind w:left="-108" w:right="-79" w:firstLine="1"/>
              <w:rPr>
                <w:rFonts w:cs="Times New Roman"/>
                <w:sz w:val="22"/>
                <w:szCs w:val="22"/>
              </w:rPr>
            </w:pPr>
            <w:r w:rsidRPr="002B0B75">
              <w:rPr>
                <w:rFonts w:cs="Times New Roman"/>
                <w:sz w:val="22"/>
                <w:szCs w:val="22"/>
              </w:rPr>
              <w:t>55,983</w:t>
            </w:r>
          </w:p>
        </w:tc>
        <w:tc>
          <w:tcPr>
            <w:tcW w:w="144" w:type="pct"/>
            <w:vAlign w:val="bottom"/>
          </w:tcPr>
          <w:p w14:paraId="241EFA7F" w14:textId="77777777" w:rsidR="00772A4B" w:rsidRPr="002B0B75" w:rsidRDefault="00772A4B" w:rsidP="00772A4B">
            <w:pPr>
              <w:pStyle w:val="Index1"/>
            </w:pPr>
          </w:p>
        </w:tc>
        <w:tc>
          <w:tcPr>
            <w:tcW w:w="551" w:type="pct"/>
          </w:tcPr>
          <w:p w14:paraId="537C9627" w14:textId="036247D9"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69,099</w:t>
            </w:r>
          </w:p>
        </w:tc>
      </w:tr>
      <w:tr w:rsidR="00772A4B" w:rsidRPr="002B0B75" w14:paraId="654AB6DA" w14:textId="77777777" w:rsidTr="00A522B0">
        <w:tc>
          <w:tcPr>
            <w:tcW w:w="2431" w:type="pct"/>
            <w:vAlign w:val="bottom"/>
          </w:tcPr>
          <w:p w14:paraId="2BAACDAE" w14:textId="77777777" w:rsidR="00772A4B" w:rsidRPr="002B0B75" w:rsidRDefault="00772A4B" w:rsidP="00772A4B">
            <w:pPr>
              <w:spacing w:line="240" w:lineRule="atLeast"/>
              <w:rPr>
                <w:rFonts w:cs="Times New Roman"/>
                <w:sz w:val="22"/>
                <w:szCs w:val="22"/>
                <w:cs/>
              </w:rPr>
            </w:pPr>
            <w:r w:rsidRPr="002B0B75">
              <w:rPr>
                <w:rFonts w:cs="Times New Roman"/>
                <w:sz w:val="22"/>
                <w:szCs w:val="22"/>
              </w:rPr>
              <w:t>Interest income</w:t>
            </w:r>
          </w:p>
        </w:tc>
        <w:tc>
          <w:tcPr>
            <w:tcW w:w="516" w:type="pct"/>
            <w:shd w:val="clear" w:color="auto" w:fill="auto"/>
            <w:vAlign w:val="bottom"/>
          </w:tcPr>
          <w:p w14:paraId="52A15EDB" w14:textId="2BE98AAB"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vAlign w:val="bottom"/>
          </w:tcPr>
          <w:p w14:paraId="13C0DED0"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vAlign w:val="bottom"/>
          </w:tcPr>
          <w:p w14:paraId="69309093" w14:textId="5231ED2B"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07274E64" w14:textId="77777777" w:rsidR="00772A4B" w:rsidRPr="002B0B75" w:rsidRDefault="00772A4B" w:rsidP="00772A4B">
            <w:pPr>
              <w:pStyle w:val="Index1"/>
            </w:pPr>
          </w:p>
        </w:tc>
        <w:tc>
          <w:tcPr>
            <w:tcW w:w="560" w:type="pct"/>
            <w:shd w:val="clear" w:color="auto" w:fill="auto"/>
          </w:tcPr>
          <w:p w14:paraId="09F716E4" w14:textId="5C940095" w:rsidR="00772A4B" w:rsidRPr="002B0B75" w:rsidRDefault="00891515" w:rsidP="00772A4B">
            <w:pPr>
              <w:tabs>
                <w:tab w:val="decimal" w:pos="791"/>
              </w:tabs>
              <w:spacing w:line="240" w:lineRule="atLeast"/>
              <w:ind w:left="-108" w:right="-79" w:firstLine="1"/>
              <w:rPr>
                <w:rFonts w:cs="Times New Roman"/>
                <w:sz w:val="22"/>
                <w:szCs w:val="22"/>
              </w:rPr>
            </w:pPr>
            <w:r w:rsidRPr="002B0B75">
              <w:rPr>
                <w:rFonts w:cs="Times New Roman"/>
                <w:sz w:val="22"/>
                <w:szCs w:val="22"/>
              </w:rPr>
              <w:t>2,196</w:t>
            </w:r>
          </w:p>
        </w:tc>
        <w:tc>
          <w:tcPr>
            <w:tcW w:w="144" w:type="pct"/>
            <w:vAlign w:val="bottom"/>
          </w:tcPr>
          <w:p w14:paraId="6735E405" w14:textId="77777777" w:rsidR="00772A4B" w:rsidRPr="002B0B75" w:rsidRDefault="00772A4B" w:rsidP="00772A4B">
            <w:pPr>
              <w:pStyle w:val="Index1"/>
            </w:pPr>
          </w:p>
        </w:tc>
        <w:tc>
          <w:tcPr>
            <w:tcW w:w="551" w:type="pct"/>
          </w:tcPr>
          <w:p w14:paraId="197980B1" w14:textId="62F46224"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5,282</w:t>
            </w:r>
          </w:p>
        </w:tc>
      </w:tr>
      <w:tr w:rsidR="00772A4B" w:rsidRPr="002B0B75" w14:paraId="21638C9D" w14:textId="77777777" w:rsidTr="00A522B0">
        <w:tc>
          <w:tcPr>
            <w:tcW w:w="2431" w:type="pct"/>
          </w:tcPr>
          <w:p w14:paraId="7E55BE01" w14:textId="77777777" w:rsidR="00772A4B" w:rsidRPr="002B0B75" w:rsidRDefault="00772A4B" w:rsidP="00772A4B">
            <w:pPr>
              <w:spacing w:line="240" w:lineRule="atLeast"/>
              <w:jc w:val="thaiDistribute"/>
              <w:rPr>
                <w:rFonts w:cs="Times New Roman"/>
                <w:sz w:val="22"/>
                <w:szCs w:val="22"/>
                <w:cs/>
              </w:rPr>
            </w:pPr>
            <w:r w:rsidRPr="002B0B75">
              <w:rPr>
                <w:rFonts w:cs="Times New Roman"/>
                <w:sz w:val="22"/>
                <w:szCs w:val="22"/>
              </w:rPr>
              <w:t>Interest expense</w:t>
            </w:r>
          </w:p>
        </w:tc>
        <w:tc>
          <w:tcPr>
            <w:tcW w:w="516" w:type="pct"/>
            <w:shd w:val="clear" w:color="auto" w:fill="auto"/>
            <w:vAlign w:val="bottom"/>
          </w:tcPr>
          <w:p w14:paraId="3A673362" w14:textId="3979985D"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242B1CBB" w14:textId="77777777" w:rsidR="00772A4B" w:rsidRPr="002B0B75" w:rsidRDefault="00772A4B" w:rsidP="00772A4B">
            <w:pPr>
              <w:pStyle w:val="Index1"/>
            </w:pPr>
          </w:p>
        </w:tc>
        <w:tc>
          <w:tcPr>
            <w:tcW w:w="516" w:type="pct"/>
            <w:shd w:val="clear" w:color="auto" w:fill="auto"/>
            <w:vAlign w:val="bottom"/>
          </w:tcPr>
          <w:p w14:paraId="24F9FB84" w14:textId="54C29EB7"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2532B8AB" w14:textId="77777777" w:rsidR="00772A4B" w:rsidRPr="002B0B75" w:rsidRDefault="00772A4B" w:rsidP="00772A4B">
            <w:pPr>
              <w:pStyle w:val="Index1"/>
            </w:pPr>
          </w:p>
        </w:tc>
        <w:tc>
          <w:tcPr>
            <w:tcW w:w="560" w:type="pct"/>
            <w:shd w:val="clear" w:color="auto" w:fill="auto"/>
          </w:tcPr>
          <w:p w14:paraId="25E33710" w14:textId="32D7FE07" w:rsidR="00772A4B" w:rsidRPr="002B0B75" w:rsidRDefault="00891515" w:rsidP="00772A4B">
            <w:pPr>
              <w:tabs>
                <w:tab w:val="decimal" w:pos="791"/>
              </w:tabs>
              <w:spacing w:line="240" w:lineRule="atLeast"/>
              <w:ind w:left="-108" w:right="-79" w:firstLine="1"/>
              <w:rPr>
                <w:rFonts w:cs="Times New Roman"/>
                <w:sz w:val="22"/>
                <w:szCs w:val="22"/>
              </w:rPr>
            </w:pPr>
            <w:r w:rsidRPr="002B0B75">
              <w:rPr>
                <w:rFonts w:cs="Times New Roman"/>
                <w:sz w:val="22"/>
                <w:szCs w:val="22"/>
              </w:rPr>
              <w:t>1,833</w:t>
            </w:r>
          </w:p>
        </w:tc>
        <w:tc>
          <w:tcPr>
            <w:tcW w:w="144" w:type="pct"/>
          </w:tcPr>
          <w:p w14:paraId="18C42A78" w14:textId="77777777" w:rsidR="00772A4B" w:rsidRPr="002B0B75" w:rsidRDefault="00772A4B" w:rsidP="00772A4B">
            <w:pPr>
              <w:pStyle w:val="Index1"/>
            </w:pPr>
          </w:p>
        </w:tc>
        <w:tc>
          <w:tcPr>
            <w:tcW w:w="551" w:type="pct"/>
          </w:tcPr>
          <w:p w14:paraId="389E0646" w14:textId="0BD51A00"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1,833</w:t>
            </w:r>
          </w:p>
        </w:tc>
      </w:tr>
      <w:tr w:rsidR="00772A4B" w:rsidRPr="002B0B75" w14:paraId="000C435D" w14:textId="77777777" w:rsidTr="00A522B0">
        <w:tc>
          <w:tcPr>
            <w:tcW w:w="2431" w:type="pct"/>
            <w:vAlign w:val="bottom"/>
          </w:tcPr>
          <w:p w14:paraId="6BD1B9D1" w14:textId="22FE97AB" w:rsidR="00772A4B" w:rsidRPr="002B0B75" w:rsidRDefault="00772A4B" w:rsidP="00772A4B">
            <w:pPr>
              <w:spacing w:line="240" w:lineRule="atLeast"/>
              <w:jc w:val="thaiDistribute"/>
              <w:rPr>
                <w:rFonts w:cs="Times New Roman"/>
                <w:sz w:val="22"/>
                <w:szCs w:val="22"/>
              </w:rPr>
            </w:pPr>
            <w:r w:rsidRPr="002B0B75">
              <w:rPr>
                <w:rFonts w:cs="Times New Roman"/>
                <w:sz w:val="22"/>
                <w:szCs w:val="22"/>
              </w:rPr>
              <w:t>Rental income</w:t>
            </w:r>
          </w:p>
        </w:tc>
        <w:tc>
          <w:tcPr>
            <w:tcW w:w="516" w:type="pct"/>
            <w:shd w:val="clear" w:color="auto" w:fill="auto"/>
            <w:vAlign w:val="bottom"/>
          </w:tcPr>
          <w:p w14:paraId="67D266C2" w14:textId="08D70440"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vAlign w:val="bottom"/>
          </w:tcPr>
          <w:p w14:paraId="0DBD069B"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vAlign w:val="bottom"/>
          </w:tcPr>
          <w:p w14:paraId="27B331E4" w14:textId="128F6093"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208DB98B"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60" w:type="pct"/>
            <w:shd w:val="clear" w:color="auto" w:fill="auto"/>
          </w:tcPr>
          <w:p w14:paraId="7813C86F" w14:textId="57819620" w:rsidR="00772A4B" w:rsidRPr="002B0B75" w:rsidRDefault="0056212E" w:rsidP="00772A4B">
            <w:pPr>
              <w:tabs>
                <w:tab w:val="decimal" w:pos="791"/>
              </w:tabs>
              <w:spacing w:line="240" w:lineRule="atLeast"/>
              <w:ind w:left="-108" w:right="-79" w:firstLine="1"/>
              <w:rPr>
                <w:rFonts w:cs="Times New Roman"/>
                <w:sz w:val="22"/>
                <w:szCs w:val="22"/>
              </w:rPr>
            </w:pPr>
            <w:r w:rsidRPr="002B0B75">
              <w:rPr>
                <w:rFonts w:cs="Times New Roman"/>
                <w:sz w:val="22"/>
                <w:szCs w:val="22"/>
              </w:rPr>
              <w:t>1,440</w:t>
            </w:r>
          </w:p>
        </w:tc>
        <w:tc>
          <w:tcPr>
            <w:tcW w:w="144" w:type="pct"/>
            <w:vAlign w:val="bottom"/>
          </w:tcPr>
          <w:p w14:paraId="29FD3A58"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51" w:type="pct"/>
          </w:tcPr>
          <w:p w14:paraId="72B40AB9" w14:textId="57137C82" w:rsidR="00772A4B" w:rsidRPr="002B0B75" w:rsidRDefault="00772A4B" w:rsidP="00772A4B">
            <w:pPr>
              <w:tabs>
                <w:tab w:val="decimal" w:pos="791"/>
              </w:tabs>
              <w:spacing w:line="240" w:lineRule="atLeast"/>
              <w:ind w:right="-79"/>
              <w:rPr>
                <w:rFonts w:cs="Times New Roman"/>
                <w:sz w:val="22"/>
                <w:szCs w:val="22"/>
              </w:rPr>
            </w:pPr>
            <w:r w:rsidRPr="002B0B75">
              <w:rPr>
                <w:rFonts w:cs="Times New Roman"/>
                <w:sz w:val="22"/>
                <w:szCs w:val="22"/>
              </w:rPr>
              <w:t>1,440</w:t>
            </w:r>
          </w:p>
        </w:tc>
      </w:tr>
      <w:tr w:rsidR="00772A4B" w:rsidRPr="002B0B75" w14:paraId="67BFECA1" w14:textId="77777777" w:rsidTr="00A522B0">
        <w:tc>
          <w:tcPr>
            <w:tcW w:w="2431" w:type="pct"/>
            <w:vAlign w:val="bottom"/>
          </w:tcPr>
          <w:p w14:paraId="7180E67A" w14:textId="6F5EA1F0" w:rsidR="00772A4B" w:rsidRPr="002B0B75" w:rsidRDefault="00772A4B" w:rsidP="00772A4B">
            <w:pPr>
              <w:spacing w:line="240" w:lineRule="atLeast"/>
              <w:rPr>
                <w:rFonts w:cs="Times New Roman"/>
                <w:sz w:val="22"/>
                <w:szCs w:val="22"/>
                <w:cs/>
              </w:rPr>
            </w:pPr>
            <w:r w:rsidRPr="002B0B75">
              <w:rPr>
                <w:rFonts w:cs="Times New Roman"/>
                <w:sz w:val="22"/>
                <w:szCs w:val="22"/>
              </w:rPr>
              <w:t>Dividend income</w:t>
            </w:r>
          </w:p>
        </w:tc>
        <w:tc>
          <w:tcPr>
            <w:tcW w:w="516" w:type="pct"/>
            <w:shd w:val="clear" w:color="auto" w:fill="auto"/>
            <w:vAlign w:val="bottom"/>
          </w:tcPr>
          <w:p w14:paraId="7916D027" w14:textId="3BCAC445"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vAlign w:val="bottom"/>
          </w:tcPr>
          <w:p w14:paraId="7B3C5D21"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vAlign w:val="bottom"/>
          </w:tcPr>
          <w:p w14:paraId="55CDA9A8" w14:textId="2AB51D18"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w:t>
            </w:r>
          </w:p>
        </w:tc>
        <w:tc>
          <w:tcPr>
            <w:tcW w:w="141" w:type="pct"/>
            <w:shd w:val="clear" w:color="auto" w:fill="auto"/>
          </w:tcPr>
          <w:p w14:paraId="4DF276CF" w14:textId="77777777" w:rsidR="00772A4B" w:rsidRPr="002B0B75" w:rsidRDefault="00772A4B" w:rsidP="00772A4B">
            <w:pPr>
              <w:pStyle w:val="Index1"/>
            </w:pPr>
          </w:p>
        </w:tc>
        <w:tc>
          <w:tcPr>
            <w:tcW w:w="560" w:type="pct"/>
            <w:shd w:val="clear" w:color="auto" w:fill="auto"/>
          </w:tcPr>
          <w:p w14:paraId="69C4C8CD" w14:textId="61DF506C" w:rsidR="00772A4B" w:rsidRPr="002B0B75" w:rsidRDefault="0056212E" w:rsidP="00772A4B">
            <w:pPr>
              <w:tabs>
                <w:tab w:val="decimal" w:pos="791"/>
              </w:tabs>
              <w:spacing w:line="240" w:lineRule="atLeast"/>
              <w:ind w:left="-108" w:right="-79" w:firstLine="1"/>
              <w:rPr>
                <w:rFonts w:cs="Times New Roman"/>
                <w:sz w:val="22"/>
                <w:szCs w:val="22"/>
              </w:rPr>
            </w:pPr>
            <w:r w:rsidRPr="002B0B75">
              <w:rPr>
                <w:rFonts w:cs="Times New Roman"/>
                <w:sz w:val="22"/>
                <w:szCs w:val="22"/>
              </w:rPr>
              <w:t>64,680</w:t>
            </w:r>
          </w:p>
        </w:tc>
        <w:tc>
          <w:tcPr>
            <w:tcW w:w="144" w:type="pct"/>
            <w:vAlign w:val="bottom"/>
          </w:tcPr>
          <w:p w14:paraId="3D584600" w14:textId="77777777" w:rsidR="00772A4B" w:rsidRPr="002B0B75" w:rsidRDefault="00772A4B" w:rsidP="00772A4B">
            <w:pPr>
              <w:pStyle w:val="Index1"/>
            </w:pPr>
          </w:p>
        </w:tc>
        <w:tc>
          <w:tcPr>
            <w:tcW w:w="551" w:type="pct"/>
          </w:tcPr>
          <w:p w14:paraId="7E824C8E" w14:textId="07055DB2"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75,460</w:t>
            </w:r>
          </w:p>
        </w:tc>
      </w:tr>
      <w:tr w:rsidR="00772A4B" w:rsidRPr="002B0B75" w14:paraId="41842941" w14:textId="77777777" w:rsidTr="00A522B0">
        <w:tc>
          <w:tcPr>
            <w:tcW w:w="2431" w:type="pct"/>
          </w:tcPr>
          <w:p w14:paraId="73368180" w14:textId="637D920B" w:rsidR="00772A4B" w:rsidRPr="002B0B75" w:rsidRDefault="00772A4B" w:rsidP="00772A4B">
            <w:pPr>
              <w:spacing w:line="240" w:lineRule="atLeast"/>
              <w:rPr>
                <w:rFonts w:cs="Times New Roman"/>
                <w:sz w:val="22"/>
                <w:szCs w:val="22"/>
              </w:rPr>
            </w:pPr>
          </w:p>
        </w:tc>
        <w:tc>
          <w:tcPr>
            <w:tcW w:w="516" w:type="pct"/>
            <w:shd w:val="clear" w:color="auto" w:fill="auto"/>
            <w:vAlign w:val="bottom"/>
          </w:tcPr>
          <w:p w14:paraId="0D12F42E" w14:textId="77777777"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tcPr>
          <w:p w14:paraId="2B2E32BF"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shd w:val="clear" w:color="auto" w:fill="auto"/>
            <w:vAlign w:val="bottom"/>
          </w:tcPr>
          <w:p w14:paraId="265D9F68" w14:textId="77777777"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tcPr>
          <w:p w14:paraId="70B92056" w14:textId="77777777" w:rsidR="00772A4B" w:rsidRPr="002B0B75" w:rsidRDefault="00772A4B" w:rsidP="00772A4B">
            <w:pPr>
              <w:pStyle w:val="Index1"/>
            </w:pPr>
          </w:p>
        </w:tc>
        <w:tc>
          <w:tcPr>
            <w:tcW w:w="560" w:type="pct"/>
            <w:shd w:val="clear" w:color="auto" w:fill="auto"/>
            <w:vAlign w:val="bottom"/>
          </w:tcPr>
          <w:p w14:paraId="091A6EFE" w14:textId="77777777" w:rsidR="00772A4B" w:rsidRPr="002B0B75" w:rsidRDefault="00772A4B" w:rsidP="00772A4B">
            <w:pPr>
              <w:tabs>
                <w:tab w:val="decimal" w:pos="791"/>
              </w:tabs>
              <w:spacing w:line="240" w:lineRule="atLeast"/>
              <w:ind w:left="-108" w:right="-79" w:firstLine="1"/>
              <w:rPr>
                <w:rFonts w:cs="Times New Roman"/>
                <w:sz w:val="22"/>
                <w:szCs w:val="22"/>
              </w:rPr>
            </w:pPr>
          </w:p>
        </w:tc>
        <w:tc>
          <w:tcPr>
            <w:tcW w:w="144" w:type="pct"/>
          </w:tcPr>
          <w:p w14:paraId="5620C18A" w14:textId="77777777" w:rsidR="00772A4B" w:rsidRPr="002B0B75" w:rsidRDefault="00772A4B" w:rsidP="00772A4B">
            <w:pPr>
              <w:pStyle w:val="Index1"/>
            </w:pPr>
          </w:p>
        </w:tc>
        <w:tc>
          <w:tcPr>
            <w:tcW w:w="551" w:type="pct"/>
            <w:vAlign w:val="bottom"/>
          </w:tcPr>
          <w:p w14:paraId="41ADBEF9" w14:textId="77777777" w:rsidR="00772A4B" w:rsidRPr="002B0B75" w:rsidRDefault="00772A4B" w:rsidP="00772A4B">
            <w:pPr>
              <w:tabs>
                <w:tab w:val="decimal" w:pos="791"/>
              </w:tabs>
              <w:spacing w:line="240" w:lineRule="atLeast"/>
              <w:ind w:left="-108" w:right="-79" w:firstLine="1"/>
              <w:rPr>
                <w:rFonts w:cs="Times New Roman"/>
                <w:sz w:val="22"/>
                <w:szCs w:val="22"/>
              </w:rPr>
            </w:pPr>
          </w:p>
        </w:tc>
      </w:tr>
      <w:tr w:rsidR="00772A4B" w:rsidRPr="002B0B75" w14:paraId="0E2D52F2" w14:textId="77777777" w:rsidTr="00A522B0">
        <w:tc>
          <w:tcPr>
            <w:tcW w:w="2431" w:type="pct"/>
          </w:tcPr>
          <w:p w14:paraId="48E5BEDE" w14:textId="26CA3AEC" w:rsidR="00772A4B" w:rsidRPr="002B0B75" w:rsidRDefault="00772A4B" w:rsidP="00772A4B">
            <w:pPr>
              <w:spacing w:line="240" w:lineRule="atLeast"/>
              <w:jc w:val="thaiDistribute"/>
              <w:rPr>
                <w:rFonts w:cs="Times New Roman"/>
                <w:sz w:val="22"/>
                <w:szCs w:val="22"/>
              </w:rPr>
            </w:pPr>
            <w:r w:rsidRPr="002B0B75">
              <w:rPr>
                <w:rFonts w:cs="Times New Roman"/>
                <w:b/>
                <w:bCs/>
                <w:sz w:val="22"/>
                <w:szCs w:val="22"/>
              </w:rPr>
              <w:t>Associates</w:t>
            </w:r>
          </w:p>
        </w:tc>
        <w:tc>
          <w:tcPr>
            <w:tcW w:w="516" w:type="pct"/>
            <w:shd w:val="clear" w:color="auto" w:fill="auto"/>
            <w:vAlign w:val="bottom"/>
          </w:tcPr>
          <w:p w14:paraId="30D83772" w14:textId="77777777" w:rsidR="00772A4B" w:rsidRPr="002B0B75" w:rsidRDefault="00772A4B" w:rsidP="00772A4B">
            <w:pPr>
              <w:pStyle w:val="acctfourfigures"/>
              <w:tabs>
                <w:tab w:val="clear" w:pos="765"/>
                <w:tab w:val="decimal" w:pos="709"/>
              </w:tabs>
              <w:spacing w:line="220" w:lineRule="exact"/>
              <w:ind w:right="11"/>
              <w:rPr>
                <w:szCs w:val="22"/>
                <w:lang w:val="en-US" w:bidi="th-TH"/>
              </w:rPr>
            </w:pPr>
          </w:p>
        </w:tc>
        <w:tc>
          <w:tcPr>
            <w:tcW w:w="141" w:type="pct"/>
            <w:shd w:val="clear" w:color="auto" w:fill="auto"/>
          </w:tcPr>
          <w:p w14:paraId="71D3E05C" w14:textId="77777777" w:rsidR="00772A4B" w:rsidRPr="002B0B75" w:rsidRDefault="00772A4B" w:rsidP="00772A4B">
            <w:pPr>
              <w:pStyle w:val="Index1"/>
            </w:pPr>
          </w:p>
        </w:tc>
        <w:tc>
          <w:tcPr>
            <w:tcW w:w="516" w:type="pct"/>
            <w:shd w:val="clear" w:color="auto" w:fill="auto"/>
            <w:vAlign w:val="bottom"/>
          </w:tcPr>
          <w:p w14:paraId="6853225B" w14:textId="77777777" w:rsidR="00772A4B" w:rsidRPr="002B0B75" w:rsidRDefault="00772A4B" w:rsidP="00772A4B">
            <w:pPr>
              <w:pStyle w:val="acctfourfigures"/>
              <w:tabs>
                <w:tab w:val="clear" w:pos="765"/>
                <w:tab w:val="decimal" w:pos="709"/>
              </w:tabs>
              <w:spacing w:line="220" w:lineRule="exact"/>
              <w:ind w:right="11"/>
              <w:rPr>
                <w:szCs w:val="22"/>
                <w:lang w:val="en-US" w:bidi="th-TH"/>
              </w:rPr>
            </w:pPr>
          </w:p>
        </w:tc>
        <w:tc>
          <w:tcPr>
            <w:tcW w:w="141" w:type="pct"/>
            <w:shd w:val="clear" w:color="auto" w:fill="auto"/>
          </w:tcPr>
          <w:p w14:paraId="5859DD7D" w14:textId="77777777" w:rsidR="00772A4B" w:rsidRPr="002B0B75" w:rsidRDefault="00772A4B" w:rsidP="00772A4B">
            <w:pPr>
              <w:pStyle w:val="Index1"/>
            </w:pPr>
          </w:p>
        </w:tc>
        <w:tc>
          <w:tcPr>
            <w:tcW w:w="560" w:type="pct"/>
            <w:shd w:val="clear" w:color="auto" w:fill="auto"/>
          </w:tcPr>
          <w:p w14:paraId="0A92FBD9" w14:textId="77777777" w:rsidR="00772A4B" w:rsidRPr="002B0B75" w:rsidRDefault="00772A4B" w:rsidP="00772A4B">
            <w:pPr>
              <w:tabs>
                <w:tab w:val="decimal" w:pos="791"/>
              </w:tabs>
              <w:spacing w:line="240" w:lineRule="atLeast"/>
              <w:ind w:left="-108" w:right="-79" w:firstLine="1"/>
              <w:rPr>
                <w:rFonts w:cs="Times New Roman"/>
                <w:sz w:val="22"/>
                <w:szCs w:val="22"/>
              </w:rPr>
            </w:pPr>
          </w:p>
        </w:tc>
        <w:tc>
          <w:tcPr>
            <w:tcW w:w="144" w:type="pct"/>
          </w:tcPr>
          <w:p w14:paraId="43D47BD7" w14:textId="77777777" w:rsidR="00772A4B" w:rsidRPr="002B0B75" w:rsidRDefault="00772A4B" w:rsidP="00772A4B">
            <w:pPr>
              <w:pStyle w:val="Index1"/>
            </w:pPr>
          </w:p>
        </w:tc>
        <w:tc>
          <w:tcPr>
            <w:tcW w:w="551" w:type="pct"/>
          </w:tcPr>
          <w:p w14:paraId="499FAFEF" w14:textId="77777777" w:rsidR="00772A4B" w:rsidRPr="002B0B75" w:rsidRDefault="00772A4B" w:rsidP="00772A4B">
            <w:pPr>
              <w:pStyle w:val="acctfourfigures"/>
              <w:tabs>
                <w:tab w:val="clear" w:pos="765"/>
                <w:tab w:val="decimal" w:pos="791"/>
              </w:tabs>
              <w:spacing w:line="220" w:lineRule="exact"/>
              <w:ind w:right="-79"/>
              <w:rPr>
                <w:szCs w:val="22"/>
                <w:lang w:val="en-US" w:bidi="th-TH"/>
              </w:rPr>
            </w:pPr>
          </w:p>
        </w:tc>
      </w:tr>
      <w:tr w:rsidR="00772A4B" w:rsidRPr="002B0B75" w14:paraId="798BF7DA" w14:textId="77777777" w:rsidTr="00EA7FA1">
        <w:tc>
          <w:tcPr>
            <w:tcW w:w="2431" w:type="pct"/>
          </w:tcPr>
          <w:p w14:paraId="7BD3CFB3" w14:textId="272EAED5" w:rsidR="00772A4B" w:rsidRPr="002B0B75" w:rsidRDefault="00772A4B" w:rsidP="00772A4B">
            <w:pPr>
              <w:spacing w:line="240" w:lineRule="atLeast"/>
              <w:jc w:val="thaiDistribute"/>
              <w:rPr>
                <w:rFonts w:cs="Times New Roman"/>
                <w:b/>
                <w:bCs/>
                <w:sz w:val="22"/>
                <w:szCs w:val="22"/>
                <w:cs/>
              </w:rPr>
            </w:pPr>
            <w:r w:rsidRPr="002B0B75">
              <w:rPr>
                <w:rFonts w:cs="Times New Roman"/>
                <w:sz w:val="22"/>
                <w:szCs w:val="22"/>
              </w:rPr>
              <w:t>Purchases of raw materials</w:t>
            </w:r>
          </w:p>
        </w:tc>
        <w:tc>
          <w:tcPr>
            <w:tcW w:w="516" w:type="pct"/>
            <w:shd w:val="clear" w:color="auto" w:fill="auto"/>
            <w:vAlign w:val="bottom"/>
          </w:tcPr>
          <w:p w14:paraId="07D3F24D" w14:textId="7DB92325" w:rsidR="00772A4B" w:rsidRPr="002B0B75" w:rsidRDefault="0056212E" w:rsidP="00772A4B">
            <w:pPr>
              <w:pStyle w:val="acctfourfigures"/>
              <w:tabs>
                <w:tab w:val="clear" w:pos="765"/>
                <w:tab w:val="decimal" w:pos="709"/>
              </w:tabs>
              <w:spacing w:line="220" w:lineRule="exact"/>
              <w:ind w:right="11"/>
              <w:rPr>
                <w:szCs w:val="22"/>
                <w:lang w:val="en-US" w:bidi="th-TH"/>
              </w:rPr>
            </w:pPr>
            <w:r w:rsidRPr="002B0B75">
              <w:rPr>
                <w:szCs w:val="22"/>
                <w:lang w:val="en-US" w:bidi="th-TH"/>
              </w:rPr>
              <w:t>5,005</w:t>
            </w:r>
          </w:p>
        </w:tc>
        <w:tc>
          <w:tcPr>
            <w:tcW w:w="141" w:type="pct"/>
            <w:shd w:val="clear" w:color="auto" w:fill="auto"/>
            <w:vAlign w:val="bottom"/>
          </w:tcPr>
          <w:p w14:paraId="69033994" w14:textId="77777777" w:rsidR="00772A4B" w:rsidRPr="002B0B75" w:rsidRDefault="00772A4B" w:rsidP="00772A4B">
            <w:pPr>
              <w:pStyle w:val="Index1"/>
              <w:jc w:val="left"/>
            </w:pPr>
          </w:p>
        </w:tc>
        <w:tc>
          <w:tcPr>
            <w:tcW w:w="516" w:type="pct"/>
            <w:shd w:val="clear" w:color="auto" w:fill="auto"/>
            <w:vAlign w:val="bottom"/>
          </w:tcPr>
          <w:p w14:paraId="3BC4D927" w14:textId="3F1AF75C" w:rsidR="00772A4B" w:rsidRPr="002B0B75" w:rsidRDefault="00772A4B" w:rsidP="00772A4B">
            <w:pPr>
              <w:pStyle w:val="acctfourfigures"/>
              <w:tabs>
                <w:tab w:val="clear" w:pos="765"/>
                <w:tab w:val="decimal" w:pos="709"/>
              </w:tabs>
              <w:spacing w:line="220" w:lineRule="exact"/>
              <w:ind w:right="11"/>
              <w:rPr>
                <w:szCs w:val="22"/>
                <w:lang w:val="en-US" w:bidi="th-TH"/>
              </w:rPr>
            </w:pPr>
            <w:r w:rsidRPr="002B0B75">
              <w:rPr>
                <w:szCs w:val="22"/>
                <w:lang w:val="en-US" w:bidi="th-TH"/>
              </w:rPr>
              <w:t>5,461</w:t>
            </w:r>
          </w:p>
        </w:tc>
        <w:tc>
          <w:tcPr>
            <w:tcW w:w="141" w:type="pct"/>
            <w:shd w:val="clear" w:color="auto" w:fill="auto"/>
            <w:vAlign w:val="bottom"/>
          </w:tcPr>
          <w:p w14:paraId="09CB86B6" w14:textId="77777777" w:rsidR="00772A4B" w:rsidRPr="002B0B75" w:rsidRDefault="00772A4B" w:rsidP="00772A4B">
            <w:pPr>
              <w:pStyle w:val="Index1"/>
              <w:jc w:val="left"/>
            </w:pPr>
          </w:p>
        </w:tc>
        <w:tc>
          <w:tcPr>
            <w:tcW w:w="560" w:type="pct"/>
            <w:shd w:val="clear" w:color="auto" w:fill="auto"/>
            <w:vAlign w:val="bottom"/>
          </w:tcPr>
          <w:p w14:paraId="5FFBA9EA" w14:textId="47489CC5" w:rsidR="00772A4B" w:rsidRPr="002B0B75" w:rsidRDefault="0056212E" w:rsidP="00772A4B">
            <w:pPr>
              <w:tabs>
                <w:tab w:val="decimal" w:pos="791"/>
              </w:tabs>
              <w:spacing w:line="240" w:lineRule="atLeast"/>
              <w:ind w:left="-108" w:right="-79" w:firstLine="1"/>
              <w:rPr>
                <w:rFonts w:cs="Times New Roman"/>
                <w:sz w:val="22"/>
                <w:szCs w:val="22"/>
              </w:rPr>
            </w:pPr>
            <w:r w:rsidRPr="002B0B75">
              <w:rPr>
                <w:rFonts w:cs="Times New Roman"/>
                <w:sz w:val="22"/>
                <w:szCs w:val="22"/>
              </w:rPr>
              <w:t>5,005</w:t>
            </w:r>
          </w:p>
        </w:tc>
        <w:tc>
          <w:tcPr>
            <w:tcW w:w="144" w:type="pct"/>
            <w:vAlign w:val="bottom"/>
          </w:tcPr>
          <w:p w14:paraId="54B25FE1" w14:textId="77777777" w:rsidR="00772A4B" w:rsidRPr="002B0B75" w:rsidRDefault="00772A4B" w:rsidP="00772A4B">
            <w:pPr>
              <w:pStyle w:val="Index1"/>
              <w:jc w:val="left"/>
            </w:pPr>
          </w:p>
        </w:tc>
        <w:tc>
          <w:tcPr>
            <w:tcW w:w="551" w:type="pct"/>
            <w:vAlign w:val="bottom"/>
          </w:tcPr>
          <w:p w14:paraId="5A152DD4" w14:textId="2E848479" w:rsidR="00772A4B" w:rsidRPr="002B0B75" w:rsidRDefault="00772A4B" w:rsidP="00772A4B">
            <w:pPr>
              <w:pStyle w:val="acctfourfigures"/>
              <w:tabs>
                <w:tab w:val="clear" w:pos="765"/>
                <w:tab w:val="decimal" w:pos="791"/>
              </w:tabs>
              <w:spacing w:line="220" w:lineRule="exact"/>
              <w:ind w:right="-79"/>
              <w:rPr>
                <w:szCs w:val="22"/>
                <w:lang w:val="en-US" w:bidi="th-TH"/>
              </w:rPr>
            </w:pPr>
            <w:r w:rsidRPr="002B0B75">
              <w:rPr>
                <w:szCs w:val="22"/>
              </w:rPr>
              <w:t>5,461</w:t>
            </w:r>
          </w:p>
        </w:tc>
      </w:tr>
      <w:tr w:rsidR="00772A4B" w:rsidRPr="002B0B75" w14:paraId="72C9FD06" w14:textId="77777777" w:rsidTr="00EA7FA1">
        <w:tc>
          <w:tcPr>
            <w:tcW w:w="2431" w:type="pct"/>
          </w:tcPr>
          <w:p w14:paraId="763EE630" w14:textId="6FC2ADA1" w:rsidR="00772A4B" w:rsidRPr="002B0B75" w:rsidRDefault="00772A4B" w:rsidP="00772A4B">
            <w:pPr>
              <w:spacing w:line="240" w:lineRule="atLeast"/>
              <w:jc w:val="thaiDistribute"/>
              <w:rPr>
                <w:rFonts w:cs="Times New Roman"/>
                <w:sz w:val="22"/>
                <w:szCs w:val="22"/>
                <w:cs/>
              </w:rPr>
            </w:pPr>
          </w:p>
        </w:tc>
        <w:tc>
          <w:tcPr>
            <w:tcW w:w="516" w:type="pct"/>
            <w:shd w:val="clear" w:color="auto" w:fill="auto"/>
            <w:vAlign w:val="bottom"/>
          </w:tcPr>
          <w:p w14:paraId="6611A351" w14:textId="372EF264"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vAlign w:val="bottom"/>
          </w:tcPr>
          <w:p w14:paraId="4DB33936" w14:textId="77777777" w:rsidR="00772A4B" w:rsidRPr="002B0B75" w:rsidRDefault="00772A4B" w:rsidP="00772A4B">
            <w:pPr>
              <w:pStyle w:val="Index1"/>
              <w:jc w:val="left"/>
            </w:pPr>
          </w:p>
        </w:tc>
        <w:tc>
          <w:tcPr>
            <w:tcW w:w="516" w:type="pct"/>
            <w:shd w:val="clear" w:color="auto" w:fill="auto"/>
            <w:vAlign w:val="bottom"/>
          </w:tcPr>
          <w:p w14:paraId="6FA69DD6" w14:textId="1A8BE1A4"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vAlign w:val="bottom"/>
          </w:tcPr>
          <w:p w14:paraId="6602170C" w14:textId="0456D592" w:rsidR="00772A4B" w:rsidRPr="002B0B75" w:rsidRDefault="00772A4B" w:rsidP="00772A4B">
            <w:pPr>
              <w:pStyle w:val="Index1"/>
              <w:jc w:val="left"/>
            </w:pPr>
          </w:p>
        </w:tc>
        <w:tc>
          <w:tcPr>
            <w:tcW w:w="560" w:type="pct"/>
            <w:shd w:val="clear" w:color="auto" w:fill="auto"/>
            <w:vAlign w:val="bottom"/>
          </w:tcPr>
          <w:p w14:paraId="793B0E62" w14:textId="1A404833" w:rsidR="00772A4B" w:rsidRPr="002B0B75" w:rsidRDefault="00772A4B" w:rsidP="00772A4B">
            <w:pPr>
              <w:tabs>
                <w:tab w:val="decimal" w:pos="791"/>
              </w:tabs>
              <w:spacing w:line="240" w:lineRule="atLeast"/>
              <w:ind w:left="-108" w:right="-79" w:firstLine="1"/>
              <w:rPr>
                <w:rFonts w:cs="Times New Roman"/>
                <w:sz w:val="22"/>
                <w:szCs w:val="22"/>
              </w:rPr>
            </w:pPr>
          </w:p>
        </w:tc>
        <w:tc>
          <w:tcPr>
            <w:tcW w:w="144" w:type="pct"/>
            <w:vAlign w:val="bottom"/>
          </w:tcPr>
          <w:p w14:paraId="69A3BC70" w14:textId="77777777" w:rsidR="00772A4B" w:rsidRPr="002B0B75" w:rsidRDefault="00772A4B" w:rsidP="00772A4B">
            <w:pPr>
              <w:pStyle w:val="Index1"/>
              <w:jc w:val="left"/>
            </w:pPr>
          </w:p>
        </w:tc>
        <w:tc>
          <w:tcPr>
            <w:tcW w:w="551" w:type="pct"/>
            <w:vAlign w:val="bottom"/>
          </w:tcPr>
          <w:p w14:paraId="4980F1D3" w14:textId="035C16A4" w:rsidR="00772A4B" w:rsidRPr="002B0B75" w:rsidRDefault="00772A4B" w:rsidP="00772A4B">
            <w:pPr>
              <w:tabs>
                <w:tab w:val="decimal" w:pos="791"/>
              </w:tabs>
              <w:spacing w:line="240" w:lineRule="atLeast"/>
              <w:ind w:left="-108" w:right="-79" w:firstLine="1"/>
              <w:rPr>
                <w:rFonts w:cs="Times New Roman"/>
                <w:sz w:val="22"/>
                <w:szCs w:val="22"/>
              </w:rPr>
            </w:pPr>
          </w:p>
        </w:tc>
      </w:tr>
      <w:tr w:rsidR="00772A4B" w:rsidRPr="002B0B75" w14:paraId="684A4A16" w14:textId="77777777" w:rsidTr="00EA7FA1">
        <w:tc>
          <w:tcPr>
            <w:tcW w:w="2431" w:type="pct"/>
          </w:tcPr>
          <w:p w14:paraId="392B6E9D" w14:textId="7EDD3EAE" w:rsidR="00772A4B" w:rsidRPr="002B0B75" w:rsidRDefault="00772A4B" w:rsidP="00772A4B">
            <w:pPr>
              <w:spacing w:line="240" w:lineRule="atLeast"/>
              <w:jc w:val="thaiDistribute"/>
              <w:rPr>
                <w:rFonts w:cs="Times New Roman"/>
                <w:sz w:val="22"/>
                <w:szCs w:val="22"/>
              </w:rPr>
            </w:pPr>
            <w:r w:rsidRPr="002B0B75">
              <w:rPr>
                <w:rFonts w:cs="Times New Roman"/>
                <w:b/>
                <w:bCs/>
                <w:sz w:val="22"/>
                <w:szCs w:val="22"/>
              </w:rPr>
              <w:t>Key management personnel</w:t>
            </w:r>
          </w:p>
        </w:tc>
        <w:tc>
          <w:tcPr>
            <w:tcW w:w="516" w:type="pct"/>
            <w:shd w:val="clear" w:color="auto" w:fill="auto"/>
            <w:vAlign w:val="bottom"/>
          </w:tcPr>
          <w:p w14:paraId="523F5886" w14:textId="77777777"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vAlign w:val="bottom"/>
          </w:tcPr>
          <w:p w14:paraId="6333DE33" w14:textId="77777777" w:rsidR="00772A4B" w:rsidRPr="002B0B75" w:rsidRDefault="00772A4B" w:rsidP="00772A4B">
            <w:pPr>
              <w:pStyle w:val="Index1"/>
              <w:jc w:val="left"/>
            </w:pPr>
          </w:p>
        </w:tc>
        <w:tc>
          <w:tcPr>
            <w:tcW w:w="516" w:type="pct"/>
            <w:shd w:val="clear" w:color="auto" w:fill="auto"/>
            <w:vAlign w:val="bottom"/>
          </w:tcPr>
          <w:p w14:paraId="57E03C58" w14:textId="77777777"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vAlign w:val="bottom"/>
          </w:tcPr>
          <w:p w14:paraId="5077D26F" w14:textId="77777777" w:rsidR="00772A4B" w:rsidRPr="002B0B75" w:rsidRDefault="00772A4B" w:rsidP="00772A4B">
            <w:pPr>
              <w:pStyle w:val="Index1"/>
              <w:jc w:val="left"/>
            </w:pPr>
          </w:p>
        </w:tc>
        <w:tc>
          <w:tcPr>
            <w:tcW w:w="560" w:type="pct"/>
            <w:shd w:val="clear" w:color="auto" w:fill="auto"/>
            <w:vAlign w:val="bottom"/>
          </w:tcPr>
          <w:p w14:paraId="1FD0DDB1" w14:textId="77777777" w:rsidR="00772A4B" w:rsidRPr="002B0B75" w:rsidRDefault="00772A4B" w:rsidP="00772A4B">
            <w:pPr>
              <w:tabs>
                <w:tab w:val="decimal" w:pos="791"/>
              </w:tabs>
              <w:spacing w:line="240" w:lineRule="atLeast"/>
              <w:ind w:left="-108" w:right="-79" w:firstLine="1"/>
              <w:rPr>
                <w:rFonts w:cs="Times New Roman"/>
                <w:sz w:val="22"/>
                <w:szCs w:val="22"/>
              </w:rPr>
            </w:pPr>
          </w:p>
        </w:tc>
        <w:tc>
          <w:tcPr>
            <w:tcW w:w="144" w:type="pct"/>
            <w:vAlign w:val="bottom"/>
          </w:tcPr>
          <w:p w14:paraId="2AD5A253" w14:textId="77777777" w:rsidR="00772A4B" w:rsidRPr="002B0B75" w:rsidRDefault="00772A4B" w:rsidP="00772A4B">
            <w:pPr>
              <w:pStyle w:val="Index1"/>
              <w:jc w:val="left"/>
            </w:pPr>
          </w:p>
        </w:tc>
        <w:tc>
          <w:tcPr>
            <w:tcW w:w="551" w:type="pct"/>
            <w:vAlign w:val="bottom"/>
          </w:tcPr>
          <w:p w14:paraId="60C10784" w14:textId="77777777" w:rsidR="00772A4B" w:rsidRPr="002B0B75" w:rsidRDefault="00772A4B" w:rsidP="00772A4B">
            <w:pPr>
              <w:tabs>
                <w:tab w:val="decimal" w:pos="791"/>
              </w:tabs>
              <w:spacing w:line="240" w:lineRule="atLeast"/>
              <w:ind w:left="-108" w:right="-79" w:firstLine="1"/>
              <w:rPr>
                <w:rFonts w:cs="Times New Roman"/>
                <w:sz w:val="22"/>
                <w:szCs w:val="22"/>
              </w:rPr>
            </w:pPr>
          </w:p>
        </w:tc>
      </w:tr>
      <w:tr w:rsidR="00772A4B" w:rsidRPr="002B0B75" w14:paraId="42918987" w14:textId="77777777" w:rsidTr="00EA7FA1">
        <w:trPr>
          <w:trHeight w:val="20"/>
        </w:trPr>
        <w:tc>
          <w:tcPr>
            <w:tcW w:w="2431" w:type="pct"/>
          </w:tcPr>
          <w:p w14:paraId="5438C1C5" w14:textId="7B9BF23B" w:rsidR="00772A4B" w:rsidRPr="002B0B75" w:rsidRDefault="00772A4B" w:rsidP="00772A4B">
            <w:pPr>
              <w:spacing w:line="240" w:lineRule="atLeast"/>
              <w:jc w:val="thaiDistribute"/>
              <w:rPr>
                <w:rFonts w:cs="Times New Roman"/>
                <w:b/>
                <w:bCs/>
                <w:sz w:val="22"/>
                <w:szCs w:val="22"/>
              </w:rPr>
            </w:pPr>
            <w:r w:rsidRPr="002B0B75">
              <w:rPr>
                <w:rFonts w:cs="Times New Roman"/>
                <w:sz w:val="22"/>
                <w:szCs w:val="22"/>
              </w:rPr>
              <w:t>Key management personnel compensation</w:t>
            </w:r>
          </w:p>
        </w:tc>
        <w:tc>
          <w:tcPr>
            <w:tcW w:w="516" w:type="pct"/>
            <w:shd w:val="clear" w:color="auto" w:fill="auto"/>
            <w:vAlign w:val="bottom"/>
          </w:tcPr>
          <w:p w14:paraId="206E7FEE" w14:textId="2914CCD8" w:rsidR="00772A4B" w:rsidRPr="002B0B75" w:rsidRDefault="0065704E" w:rsidP="00772A4B">
            <w:pPr>
              <w:pStyle w:val="acctfourfigures"/>
              <w:tabs>
                <w:tab w:val="clear" w:pos="765"/>
                <w:tab w:val="decimal" w:pos="709"/>
              </w:tabs>
              <w:spacing w:line="220" w:lineRule="exact"/>
              <w:ind w:right="11"/>
              <w:rPr>
                <w:szCs w:val="22"/>
                <w:lang w:val="en-US" w:bidi="th-TH"/>
              </w:rPr>
            </w:pPr>
            <w:r w:rsidRPr="002B0B75">
              <w:rPr>
                <w:szCs w:val="22"/>
                <w:lang w:val="en-US" w:bidi="th-TH"/>
              </w:rPr>
              <w:t>44,295</w:t>
            </w:r>
          </w:p>
        </w:tc>
        <w:tc>
          <w:tcPr>
            <w:tcW w:w="141" w:type="pct"/>
            <w:shd w:val="clear" w:color="auto" w:fill="auto"/>
            <w:vAlign w:val="bottom"/>
          </w:tcPr>
          <w:p w14:paraId="4A2E8D60" w14:textId="77777777" w:rsidR="00772A4B" w:rsidRPr="002B0B75" w:rsidRDefault="00772A4B" w:rsidP="00772A4B">
            <w:pPr>
              <w:pStyle w:val="Index1"/>
              <w:jc w:val="left"/>
            </w:pPr>
          </w:p>
        </w:tc>
        <w:tc>
          <w:tcPr>
            <w:tcW w:w="516" w:type="pct"/>
            <w:shd w:val="clear" w:color="auto" w:fill="auto"/>
            <w:vAlign w:val="bottom"/>
          </w:tcPr>
          <w:p w14:paraId="76F27363" w14:textId="6269D222" w:rsidR="00772A4B" w:rsidRPr="002B0B75" w:rsidRDefault="00772A4B" w:rsidP="00772A4B">
            <w:pPr>
              <w:pStyle w:val="acctfourfigures"/>
              <w:tabs>
                <w:tab w:val="clear" w:pos="765"/>
                <w:tab w:val="decimal" w:pos="709"/>
              </w:tabs>
              <w:spacing w:line="220" w:lineRule="exact"/>
              <w:ind w:right="11"/>
              <w:rPr>
                <w:szCs w:val="22"/>
                <w:lang w:val="en-US" w:bidi="th-TH"/>
              </w:rPr>
            </w:pPr>
            <w:r w:rsidRPr="002B0B75">
              <w:rPr>
                <w:szCs w:val="22"/>
                <w:lang w:val="en-US" w:bidi="th-TH"/>
              </w:rPr>
              <w:t>105,161</w:t>
            </w:r>
          </w:p>
        </w:tc>
        <w:tc>
          <w:tcPr>
            <w:tcW w:w="141" w:type="pct"/>
            <w:shd w:val="clear" w:color="auto" w:fill="auto"/>
            <w:vAlign w:val="bottom"/>
          </w:tcPr>
          <w:p w14:paraId="4E41A329" w14:textId="77777777" w:rsidR="00772A4B" w:rsidRPr="002B0B75" w:rsidRDefault="00772A4B" w:rsidP="00772A4B">
            <w:pPr>
              <w:pStyle w:val="Index1"/>
              <w:jc w:val="left"/>
            </w:pPr>
          </w:p>
        </w:tc>
        <w:tc>
          <w:tcPr>
            <w:tcW w:w="560" w:type="pct"/>
            <w:shd w:val="clear" w:color="auto" w:fill="auto"/>
            <w:vAlign w:val="bottom"/>
          </w:tcPr>
          <w:p w14:paraId="471D4206" w14:textId="1FFBCD09" w:rsidR="00772A4B" w:rsidRPr="002B0B75" w:rsidRDefault="0056212E" w:rsidP="00772A4B">
            <w:pPr>
              <w:tabs>
                <w:tab w:val="decimal" w:pos="791"/>
              </w:tabs>
              <w:spacing w:line="240" w:lineRule="atLeast"/>
              <w:ind w:right="-79"/>
              <w:rPr>
                <w:rFonts w:cs="Times New Roman"/>
                <w:sz w:val="22"/>
                <w:szCs w:val="22"/>
              </w:rPr>
            </w:pPr>
            <w:r w:rsidRPr="002B0B75">
              <w:rPr>
                <w:rFonts w:cs="Times New Roman"/>
                <w:sz w:val="22"/>
                <w:szCs w:val="22"/>
              </w:rPr>
              <w:t>30,385</w:t>
            </w:r>
          </w:p>
        </w:tc>
        <w:tc>
          <w:tcPr>
            <w:tcW w:w="144" w:type="pct"/>
            <w:vAlign w:val="bottom"/>
          </w:tcPr>
          <w:p w14:paraId="487AA9C2" w14:textId="77777777" w:rsidR="00772A4B" w:rsidRPr="002B0B75" w:rsidRDefault="00772A4B" w:rsidP="00772A4B">
            <w:pPr>
              <w:pStyle w:val="Index1"/>
              <w:jc w:val="left"/>
            </w:pPr>
          </w:p>
        </w:tc>
        <w:tc>
          <w:tcPr>
            <w:tcW w:w="551" w:type="pct"/>
            <w:vAlign w:val="bottom"/>
          </w:tcPr>
          <w:p w14:paraId="24CF5F8E" w14:textId="327826E6" w:rsidR="00772A4B" w:rsidRPr="002B0B75" w:rsidRDefault="00772A4B" w:rsidP="00772A4B">
            <w:pPr>
              <w:pStyle w:val="acctfourfigures"/>
              <w:tabs>
                <w:tab w:val="clear" w:pos="765"/>
                <w:tab w:val="decimal" w:pos="791"/>
              </w:tabs>
              <w:spacing w:line="220" w:lineRule="exact"/>
              <w:ind w:right="-79"/>
              <w:rPr>
                <w:szCs w:val="22"/>
                <w:lang w:val="en-US" w:bidi="th-TH"/>
              </w:rPr>
            </w:pPr>
            <w:r w:rsidRPr="002B0B75">
              <w:rPr>
                <w:szCs w:val="22"/>
              </w:rPr>
              <w:t>65,394</w:t>
            </w:r>
          </w:p>
        </w:tc>
      </w:tr>
      <w:tr w:rsidR="00772A4B" w:rsidRPr="002B0B75" w14:paraId="5635E28D" w14:textId="77777777" w:rsidTr="00EA7FA1">
        <w:tc>
          <w:tcPr>
            <w:tcW w:w="2431" w:type="pct"/>
          </w:tcPr>
          <w:p w14:paraId="03CD9221" w14:textId="11D2EE98" w:rsidR="00772A4B" w:rsidRPr="002B0B75" w:rsidRDefault="00772A4B" w:rsidP="00772A4B">
            <w:pPr>
              <w:spacing w:line="240" w:lineRule="atLeast"/>
              <w:jc w:val="thaiDistribute"/>
              <w:rPr>
                <w:rFonts w:cs="Times New Roman"/>
                <w:sz w:val="22"/>
                <w:szCs w:val="22"/>
              </w:rPr>
            </w:pPr>
          </w:p>
        </w:tc>
        <w:tc>
          <w:tcPr>
            <w:tcW w:w="516" w:type="pct"/>
            <w:shd w:val="clear" w:color="auto" w:fill="auto"/>
            <w:vAlign w:val="bottom"/>
          </w:tcPr>
          <w:p w14:paraId="006BABCC" w14:textId="7EEB8F88"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shd w:val="clear" w:color="auto" w:fill="auto"/>
            <w:vAlign w:val="bottom"/>
          </w:tcPr>
          <w:p w14:paraId="3DAA6BBD" w14:textId="77777777" w:rsidR="00772A4B" w:rsidRPr="002B0B75" w:rsidRDefault="00772A4B" w:rsidP="00772A4B">
            <w:pPr>
              <w:pStyle w:val="Index1"/>
              <w:jc w:val="left"/>
            </w:pPr>
          </w:p>
        </w:tc>
        <w:tc>
          <w:tcPr>
            <w:tcW w:w="516" w:type="pct"/>
            <w:shd w:val="clear" w:color="auto" w:fill="auto"/>
            <w:vAlign w:val="bottom"/>
          </w:tcPr>
          <w:p w14:paraId="4DF3F5D2" w14:textId="64180AB1" w:rsidR="00772A4B" w:rsidRPr="002B0B75" w:rsidRDefault="00772A4B" w:rsidP="00772A4B">
            <w:pPr>
              <w:pStyle w:val="acctfourfigures"/>
              <w:tabs>
                <w:tab w:val="clear" w:pos="765"/>
                <w:tab w:val="decimal" w:pos="709"/>
              </w:tabs>
              <w:spacing w:line="220" w:lineRule="exact"/>
              <w:ind w:right="11"/>
              <w:rPr>
                <w:szCs w:val="22"/>
              </w:rPr>
            </w:pPr>
          </w:p>
        </w:tc>
        <w:tc>
          <w:tcPr>
            <w:tcW w:w="141" w:type="pct"/>
            <w:shd w:val="clear" w:color="auto" w:fill="auto"/>
            <w:vAlign w:val="bottom"/>
          </w:tcPr>
          <w:p w14:paraId="232A6A0F" w14:textId="77777777" w:rsidR="00772A4B" w:rsidRPr="002B0B75" w:rsidRDefault="00772A4B" w:rsidP="00772A4B">
            <w:pPr>
              <w:pStyle w:val="Index1"/>
              <w:jc w:val="left"/>
            </w:pPr>
          </w:p>
        </w:tc>
        <w:tc>
          <w:tcPr>
            <w:tcW w:w="560" w:type="pct"/>
            <w:shd w:val="clear" w:color="auto" w:fill="auto"/>
            <w:vAlign w:val="bottom"/>
          </w:tcPr>
          <w:p w14:paraId="2D338316" w14:textId="19702EA5" w:rsidR="00772A4B" w:rsidRPr="002B0B75" w:rsidRDefault="00772A4B" w:rsidP="00772A4B">
            <w:pPr>
              <w:tabs>
                <w:tab w:val="decimal" w:pos="791"/>
              </w:tabs>
              <w:spacing w:line="240" w:lineRule="atLeast"/>
              <w:ind w:right="-79"/>
              <w:rPr>
                <w:rFonts w:cs="Times New Roman"/>
                <w:sz w:val="22"/>
                <w:szCs w:val="22"/>
              </w:rPr>
            </w:pPr>
          </w:p>
        </w:tc>
        <w:tc>
          <w:tcPr>
            <w:tcW w:w="144" w:type="pct"/>
            <w:vAlign w:val="bottom"/>
          </w:tcPr>
          <w:p w14:paraId="2C38C154" w14:textId="77777777" w:rsidR="00772A4B" w:rsidRPr="002B0B75" w:rsidRDefault="00772A4B" w:rsidP="00772A4B">
            <w:pPr>
              <w:pStyle w:val="Index1"/>
              <w:jc w:val="left"/>
            </w:pPr>
          </w:p>
        </w:tc>
        <w:tc>
          <w:tcPr>
            <w:tcW w:w="551" w:type="pct"/>
            <w:vAlign w:val="bottom"/>
          </w:tcPr>
          <w:p w14:paraId="185D814B" w14:textId="3A82CD7C" w:rsidR="00772A4B" w:rsidRPr="002B0B75" w:rsidRDefault="00772A4B" w:rsidP="00772A4B">
            <w:pPr>
              <w:pStyle w:val="acctfourfigures"/>
              <w:tabs>
                <w:tab w:val="clear" w:pos="765"/>
                <w:tab w:val="decimal" w:pos="791"/>
              </w:tabs>
              <w:spacing w:line="220" w:lineRule="exact"/>
              <w:ind w:right="-79"/>
              <w:rPr>
                <w:szCs w:val="22"/>
              </w:rPr>
            </w:pPr>
          </w:p>
        </w:tc>
      </w:tr>
      <w:tr w:rsidR="00772A4B" w:rsidRPr="002B0B75" w14:paraId="11899AB6" w14:textId="77777777" w:rsidTr="00EA7FA1">
        <w:tc>
          <w:tcPr>
            <w:tcW w:w="2431" w:type="pct"/>
          </w:tcPr>
          <w:p w14:paraId="5BAC31C2" w14:textId="095F2177" w:rsidR="00772A4B" w:rsidRPr="002B0B75" w:rsidRDefault="00772A4B" w:rsidP="00772A4B">
            <w:pPr>
              <w:spacing w:line="240" w:lineRule="atLeast"/>
              <w:jc w:val="thaiDistribute"/>
              <w:rPr>
                <w:rFonts w:cs="Times New Roman"/>
                <w:sz w:val="22"/>
                <w:szCs w:val="22"/>
              </w:rPr>
            </w:pPr>
            <w:r w:rsidRPr="002B0B75">
              <w:rPr>
                <w:rFonts w:cs="Times New Roman"/>
                <w:b/>
                <w:bCs/>
                <w:sz w:val="22"/>
                <w:szCs w:val="22"/>
              </w:rPr>
              <w:t>Other related parties</w:t>
            </w:r>
          </w:p>
        </w:tc>
        <w:tc>
          <w:tcPr>
            <w:tcW w:w="516" w:type="pct"/>
            <w:vAlign w:val="bottom"/>
          </w:tcPr>
          <w:p w14:paraId="77FDD782" w14:textId="77777777" w:rsidR="00772A4B" w:rsidRPr="002B0B75" w:rsidRDefault="00772A4B" w:rsidP="00772A4B">
            <w:pPr>
              <w:tabs>
                <w:tab w:val="decimal" w:pos="705"/>
              </w:tabs>
              <w:spacing w:line="240" w:lineRule="atLeast"/>
              <w:ind w:left="-108" w:right="-79" w:firstLine="1"/>
              <w:rPr>
                <w:rFonts w:cs="Times New Roman"/>
                <w:sz w:val="22"/>
                <w:szCs w:val="22"/>
              </w:rPr>
            </w:pPr>
          </w:p>
        </w:tc>
        <w:tc>
          <w:tcPr>
            <w:tcW w:w="141" w:type="pct"/>
            <w:vAlign w:val="bottom"/>
          </w:tcPr>
          <w:p w14:paraId="604195FA" w14:textId="77777777" w:rsidR="00772A4B" w:rsidRPr="002B0B75" w:rsidRDefault="00772A4B" w:rsidP="00772A4B">
            <w:pPr>
              <w:pStyle w:val="Index1"/>
              <w:jc w:val="left"/>
            </w:pPr>
          </w:p>
        </w:tc>
        <w:tc>
          <w:tcPr>
            <w:tcW w:w="516" w:type="pct"/>
            <w:vAlign w:val="bottom"/>
          </w:tcPr>
          <w:p w14:paraId="4F238C7C" w14:textId="77777777" w:rsidR="00772A4B" w:rsidRPr="002B0B75" w:rsidRDefault="00772A4B" w:rsidP="00772A4B">
            <w:pPr>
              <w:pStyle w:val="acctfourfigures"/>
              <w:tabs>
                <w:tab w:val="clear" w:pos="765"/>
                <w:tab w:val="decimal" w:pos="709"/>
              </w:tabs>
              <w:spacing w:line="220" w:lineRule="exact"/>
              <w:ind w:right="11"/>
              <w:rPr>
                <w:szCs w:val="22"/>
              </w:rPr>
            </w:pPr>
          </w:p>
        </w:tc>
        <w:tc>
          <w:tcPr>
            <w:tcW w:w="141" w:type="pct"/>
            <w:vAlign w:val="bottom"/>
          </w:tcPr>
          <w:p w14:paraId="21D143C5" w14:textId="77777777" w:rsidR="00772A4B" w:rsidRPr="002B0B75" w:rsidRDefault="00772A4B" w:rsidP="00772A4B">
            <w:pPr>
              <w:pStyle w:val="Index1"/>
              <w:jc w:val="left"/>
            </w:pPr>
          </w:p>
        </w:tc>
        <w:tc>
          <w:tcPr>
            <w:tcW w:w="560" w:type="pct"/>
            <w:vAlign w:val="bottom"/>
          </w:tcPr>
          <w:p w14:paraId="7421A46B" w14:textId="77777777" w:rsidR="00772A4B" w:rsidRPr="002B0B75" w:rsidRDefault="00772A4B" w:rsidP="00772A4B">
            <w:pPr>
              <w:tabs>
                <w:tab w:val="decimal" w:pos="791"/>
              </w:tabs>
              <w:spacing w:line="240" w:lineRule="atLeast"/>
              <w:ind w:left="-108" w:right="-79" w:firstLine="1"/>
              <w:rPr>
                <w:rFonts w:cs="Times New Roman"/>
                <w:sz w:val="22"/>
                <w:szCs w:val="22"/>
              </w:rPr>
            </w:pPr>
          </w:p>
        </w:tc>
        <w:tc>
          <w:tcPr>
            <w:tcW w:w="144" w:type="pct"/>
            <w:vAlign w:val="bottom"/>
          </w:tcPr>
          <w:p w14:paraId="49ADA47E" w14:textId="77777777" w:rsidR="00772A4B" w:rsidRPr="002B0B75" w:rsidRDefault="00772A4B" w:rsidP="00772A4B">
            <w:pPr>
              <w:pStyle w:val="Index1"/>
              <w:jc w:val="left"/>
            </w:pPr>
          </w:p>
        </w:tc>
        <w:tc>
          <w:tcPr>
            <w:tcW w:w="551" w:type="pct"/>
            <w:vAlign w:val="bottom"/>
          </w:tcPr>
          <w:p w14:paraId="258C46EC" w14:textId="77777777" w:rsidR="00772A4B" w:rsidRPr="002B0B75" w:rsidRDefault="00772A4B" w:rsidP="00772A4B">
            <w:pPr>
              <w:pStyle w:val="acctfourfigures"/>
              <w:tabs>
                <w:tab w:val="clear" w:pos="765"/>
                <w:tab w:val="decimal" w:pos="791"/>
              </w:tabs>
              <w:spacing w:line="220" w:lineRule="exact"/>
              <w:ind w:right="-79"/>
              <w:rPr>
                <w:szCs w:val="22"/>
              </w:rPr>
            </w:pPr>
          </w:p>
        </w:tc>
      </w:tr>
      <w:tr w:rsidR="00772A4B" w:rsidRPr="002B0B75" w14:paraId="6B0130F6" w14:textId="77777777" w:rsidTr="00EA7FA1">
        <w:tc>
          <w:tcPr>
            <w:tcW w:w="2431" w:type="pct"/>
            <w:vAlign w:val="bottom"/>
          </w:tcPr>
          <w:p w14:paraId="5152C27A" w14:textId="0C6D3E54" w:rsidR="00772A4B" w:rsidRPr="002B0B75" w:rsidRDefault="00772A4B" w:rsidP="00772A4B">
            <w:pPr>
              <w:pStyle w:val="BodyText"/>
              <w:spacing w:line="220" w:lineRule="exact"/>
              <w:ind w:right="-138"/>
              <w:jc w:val="both"/>
              <w:rPr>
                <w:rFonts w:cs="Times New Roman"/>
                <w:sz w:val="22"/>
                <w:szCs w:val="22"/>
              </w:rPr>
            </w:pPr>
            <w:r w:rsidRPr="002B0B75">
              <w:rPr>
                <w:rFonts w:cs="Times New Roman"/>
                <w:sz w:val="22"/>
                <w:szCs w:val="22"/>
              </w:rPr>
              <w:t>Purchases of goods/raw materials</w:t>
            </w:r>
          </w:p>
        </w:tc>
        <w:tc>
          <w:tcPr>
            <w:tcW w:w="516" w:type="pct"/>
            <w:vAlign w:val="bottom"/>
          </w:tcPr>
          <w:p w14:paraId="6EFB9111" w14:textId="40857909" w:rsidR="00772A4B" w:rsidRPr="002B0B75" w:rsidRDefault="0056212E" w:rsidP="00772A4B">
            <w:pPr>
              <w:tabs>
                <w:tab w:val="decimal" w:pos="705"/>
              </w:tabs>
              <w:spacing w:line="240" w:lineRule="atLeast"/>
              <w:ind w:left="-108" w:right="-79" w:firstLine="1"/>
              <w:rPr>
                <w:rFonts w:cs="Times New Roman"/>
                <w:sz w:val="22"/>
                <w:szCs w:val="22"/>
              </w:rPr>
            </w:pPr>
            <w:r w:rsidRPr="002B0B75">
              <w:rPr>
                <w:rFonts w:cs="Times New Roman"/>
                <w:sz w:val="22"/>
                <w:szCs w:val="22"/>
              </w:rPr>
              <w:t>11,288</w:t>
            </w:r>
          </w:p>
        </w:tc>
        <w:tc>
          <w:tcPr>
            <w:tcW w:w="141" w:type="pct"/>
            <w:vAlign w:val="bottom"/>
          </w:tcPr>
          <w:p w14:paraId="43F935B5"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516" w:type="pct"/>
            <w:vAlign w:val="bottom"/>
          </w:tcPr>
          <w:p w14:paraId="4A8E3666" w14:textId="6E524F60" w:rsidR="00772A4B" w:rsidRPr="002B0B75" w:rsidRDefault="00772A4B" w:rsidP="00772A4B">
            <w:pPr>
              <w:tabs>
                <w:tab w:val="decimal" w:pos="705"/>
              </w:tabs>
              <w:spacing w:line="240" w:lineRule="atLeast"/>
              <w:ind w:left="-108" w:right="-79" w:firstLine="1"/>
              <w:rPr>
                <w:rFonts w:cs="Times New Roman"/>
                <w:sz w:val="22"/>
                <w:szCs w:val="22"/>
              </w:rPr>
            </w:pPr>
            <w:r w:rsidRPr="002B0B75">
              <w:rPr>
                <w:rFonts w:cs="Times New Roman"/>
                <w:sz w:val="22"/>
                <w:szCs w:val="22"/>
              </w:rPr>
              <w:t>13,245</w:t>
            </w:r>
          </w:p>
        </w:tc>
        <w:tc>
          <w:tcPr>
            <w:tcW w:w="141" w:type="pct"/>
            <w:vAlign w:val="bottom"/>
          </w:tcPr>
          <w:p w14:paraId="4CC9B222" w14:textId="77777777" w:rsidR="00772A4B" w:rsidRPr="002B0B75" w:rsidRDefault="00772A4B" w:rsidP="00772A4B">
            <w:pPr>
              <w:pStyle w:val="Index1"/>
              <w:jc w:val="left"/>
            </w:pPr>
          </w:p>
        </w:tc>
        <w:tc>
          <w:tcPr>
            <w:tcW w:w="560" w:type="pct"/>
            <w:vAlign w:val="bottom"/>
          </w:tcPr>
          <w:p w14:paraId="70C39C56" w14:textId="67E84089" w:rsidR="00772A4B" w:rsidRPr="002B0B75" w:rsidRDefault="0056212E" w:rsidP="00772A4B">
            <w:pPr>
              <w:tabs>
                <w:tab w:val="decimal" w:pos="791"/>
              </w:tabs>
              <w:spacing w:line="240" w:lineRule="atLeast"/>
              <w:ind w:left="-108" w:right="-79" w:firstLine="1"/>
              <w:rPr>
                <w:rFonts w:cs="Times New Roman"/>
                <w:sz w:val="22"/>
                <w:szCs w:val="22"/>
              </w:rPr>
            </w:pPr>
            <w:r w:rsidRPr="002B0B75">
              <w:rPr>
                <w:rFonts w:cs="Times New Roman"/>
                <w:sz w:val="22"/>
                <w:szCs w:val="22"/>
              </w:rPr>
              <w:t>11,288</w:t>
            </w:r>
          </w:p>
        </w:tc>
        <w:tc>
          <w:tcPr>
            <w:tcW w:w="144" w:type="pct"/>
            <w:vAlign w:val="bottom"/>
          </w:tcPr>
          <w:p w14:paraId="1B519537" w14:textId="77777777" w:rsidR="00772A4B" w:rsidRPr="002B0B75" w:rsidRDefault="00772A4B" w:rsidP="00772A4B">
            <w:pPr>
              <w:pStyle w:val="Index1"/>
              <w:jc w:val="left"/>
            </w:pPr>
          </w:p>
        </w:tc>
        <w:tc>
          <w:tcPr>
            <w:tcW w:w="551" w:type="pct"/>
            <w:vAlign w:val="bottom"/>
          </w:tcPr>
          <w:p w14:paraId="23D63021" w14:textId="0F1EEAAD" w:rsidR="00772A4B" w:rsidRPr="002B0B75" w:rsidRDefault="00772A4B" w:rsidP="00772A4B">
            <w:pPr>
              <w:tabs>
                <w:tab w:val="decimal" w:pos="791"/>
              </w:tabs>
              <w:spacing w:line="240" w:lineRule="atLeast"/>
              <w:ind w:left="-108" w:right="-79" w:firstLine="1"/>
              <w:rPr>
                <w:rFonts w:cs="Times New Roman"/>
                <w:sz w:val="22"/>
                <w:szCs w:val="22"/>
              </w:rPr>
            </w:pPr>
            <w:r w:rsidRPr="002B0B75">
              <w:rPr>
                <w:rFonts w:cs="Times New Roman"/>
                <w:sz w:val="22"/>
                <w:szCs w:val="22"/>
              </w:rPr>
              <w:t>13,245</w:t>
            </w:r>
          </w:p>
        </w:tc>
      </w:tr>
      <w:tr w:rsidR="00DE5625" w:rsidRPr="002B0B75" w14:paraId="5089A754" w14:textId="77777777" w:rsidTr="00A522B0">
        <w:tc>
          <w:tcPr>
            <w:tcW w:w="2431" w:type="pct"/>
            <w:vAlign w:val="bottom"/>
          </w:tcPr>
          <w:p w14:paraId="27C03871" w14:textId="7B154EBB" w:rsidR="00DE5625" w:rsidRPr="002B0B75" w:rsidRDefault="00DE5625" w:rsidP="00DE5625">
            <w:pPr>
              <w:pStyle w:val="BodyText"/>
              <w:spacing w:line="220" w:lineRule="exact"/>
              <w:ind w:right="-138"/>
              <w:jc w:val="both"/>
              <w:rPr>
                <w:rFonts w:cs="Times New Roman"/>
                <w:sz w:val="22"/>
                <w:szCs w:val="22"/>
              </w:rPr>
            </w:pPr>
            <w:bookmarkStart w:id="2" w:name="_Hlk289778143"/>
          </w:p>
        </w:tc>
        <w:tc>
          <w:tcPr>
            <w:tcW w:w="516" w:type="pct"/>
          </w:tcPr>
          <w:p w14:paraId="14421042" w14:textId="26A7AFD2" w:rsidR="00DE5625" w:rsidRPr="002B0B75" w:rsidRDefault="00DE5625" w:rsidP="00DE5625">
            <w:pPr>
              <w:tabs>
                <w:tab w:val="decimal" w:pos="705"/>
              </w:tabs>
              <w:spacing w:line="240" w:lineRule="atLeast"/>
              <w:ind w:left="-108" w:right="-79" w:firstLine="1"/>
              <w:rPr>
                <w:rFonts w:cs="Times New Roman"/>
                <w:sz w:val="22"/>
                <w:szCs w:val="22"/>
              </w:rPr>
            </w:pPr>
          </w:p>
        </w:tc>
        <w:tc>
          <w:tcPr>
            <w:tcW w:w="141" w:type="pct"/>
          </w:tcPr>
          <w:p w14:paraId="45767936" w14:textId="77777777" w:rsidR="00DE5625" w:rsidRPr="002B0B75" w:rsidRDefault="00DE5625" w:rsidP="00DE5625">
            <w:pPr>
              <w:tabs>
                <w:tab w:val="decimal" w:pos="883"/>
              </w:tabs>
              <w:spacing w:line="240" w:lineRule="atLeast"/>
              <w:ind w:left="-108" w:right="-79" w:firstLine="1"/>
              <w:rPr>
                <w:rFonts w:cs="Times New Roman"/>
                <w:sz w:val="22"/>
                <w:szCs w:val="22"/>
              </w:rPr>
            </w:pPr>
          </w:p>
        </w:tc>
        <w:tc>
          <w:tcPr>
            <w:tcW w:w="516" w:type="pct"/>
          </w:tcPr>
          <w:p w14:paraId="6D14E029" w14:textId="1AF31911" w:rsidR="00DE5625" w:rsidRPr="002B0B75" w:rsidRDefault="00DE5625" w:rsidP="00DE5625">
            <w:pPr>
              <w:tabs>
                <w:tab w:val="decimal" w:pos="705"/>
              </w:tabs>
              <w:spacing w:line="240" w:lineRule="atLeast"/>
              <w:ind w:left="-108" w:right="-79" w:firstLine="1"/>
              <w:rPr>
                <w:rFonts w:cs="Times New Roman"/>
                <w:sz w:val="22"/>
                <w:szCs w:val="22"/>
              </w:rPr>
            </w:pPr>
          </w:p>
        </w:tc>
        <w:tc>
          <w:tcPr>
            <w:tcW w:w="141" w:type="pct"/>
          </w:tcPr>
          <w:p w14:paraId="54E8730A" w14:textId="77777777" w:rsidR="00DE5625" w:rsidRPr="002B0B75" w:rsidRDefault="00DE5625" w:rsidP="00DE5625">
            <w:pPr>
              <w:pStyle w:val="Index1"/>
            </w:pPr>
          </w:p>
        </w:tc>
        <w:tc>
          <w:tcPr>
            <w:tcW w:w="560" w:type="pct"/>
            <w:vAlign w:val="bottom"/>
          </w:tcPr>
          <w:p w14:paraId="74922112" w14:textId="041F413A" w:rsidR="00DE5625" w:rsidRPr="002B0B75" w:rsidRDefault="00DE5625" w:rsidP="00DE5625">
            <w:pPr>
              <w:tabs>
                <w:tab w:val="decimal" w:pos="791"/>
              </w:tabs>
              <w:spacing w:line="240" w:lineRule="atLeast"/>
              <w:ind w:left="-108" w:right="-79" w:firstLine="1"/>
              <w:rPr>
                <w:rFonts w:cs="Times New Roman"/>
                <w:sz w:val="22"/>
                <w:szCs w:val="22"/>
              </w:rPr>
            </w:pPr>
          </w:p>
        </w:tc>
        <w:tc>
          <w:tcPr>
            <w:tcW w:w="144" w:type="pct"/>
            <w:vAlign w:val="bottom"/>
          </w:tcPr>
          <w:p w14:paraId="250B9299" w14:textId="77777777" w:rsidR="00DE5625" w:rsidRPr="002B0B75" w:rsidRDefault="00DE5625" w:rsidP="00DE5625">
            <w:pPr>
              <w:pStyle w:val="Index1"/>
            </w:pPr>
          </w:p>
        </w:tc>
        <w:tc>
          <w:tcPr>
            <w:tcW w:w="551" w:type="pct"/>
            <w:vAlign w:val="bottom"/>
          </w:tcPr>
          <w:p w14:paraId="4803B027" w14:textId="56F1F28E" w:rsidR="00DE5625" w:rsidRPr="002B0B75" w:rsidRDefault="00DE5625" w:rsidP="00DE5625">
            <w:pPr>
              <w:tabs>
                <w:tab w:val="decimal" w:pos="791"/>
              </w:tabs>
              <w:spacing w:line="240" w:lineRule="atLeast"/>
              <w:ind w:left="-108" w:right="-79" w:firstLine="1"/>
              <w:rPr>
                <w:rFonts w:cs="Times New Roman"/>
                <w:sz w:val="22"/>
                <w:szCs w:val="22"/>
              </w:rPr>
            </w:pPr>
          </w:p>
        </w:tc>
      </w:tr>
      <w:bookmarkEnd w:id="1"/>
      <w:bookmarkEnd w:id="2"/>
    </w:tbl>
    <w:p w14:paraId="103EFC6B" w14:textId="4F037777" w:rsidR="00140CE9" w:rsidRPr="002B0B75" w:rsidRDefault="00140CE9" w:rsidP="00F803FF">
      <w:pPr>
        <w:tabs>
          <w:tab w:val="left" w:pos="630"/>
        </w:tabs>
        <w:spacing w:line="240" w:lineRule="atLeast"/>
        <w:jc w:val="both"/>
        <w:rPr>
          <w:rFonts w:cs="Times New Roman"/>
          <w:sz w:val="22"/>
          <w:szCs w:val="22"/>
        </w:rPr>
      </w:pPr>
    </w:p>
    <w:p w14:paraId="530AF3A9" w14:textId="77777777" w:rsidR="00140CE9" w:rsidRPr="002B0B75" w:rsidRDefault="00140CE9">
      <w:pPr>
        <w:autoSpaceDE/>
        <w:autoSpaceDN/>
        <w:rPr>
          <w:rFonts w:cs="Times New Roman"/>
          <w:sz w:val="22"/>
          <w:szCs w:val="22"/>
        </w:rPr>
      </w:pPr>
      <w:r w:rsidRPr="002B0B75">
        <w:rPr>
          <w:rFonts w:cs="Times New Roman"/>
          <w:sz w:val="22"/>
          <w:szCs w:val="22"/>
        </w:rPr>
        <w:br w:type="page"/>
      </w:r>
    </w:p>
    <w:tbl>
      <w:tblPr>
        <w:tblW w:w="9630" w:type="dxa"/>
        <w:tblInd w:w="450" w:type="dxa"/>
        <w:tblLayout w:type="fixed"/>
        <w:tblLook w:val="0000" w:firstRow="0" w:lastRow="0" w:firstColumn="0" w:lastColumn="0" w:noHBand="0" w:noVBand="0"/>
      </w:tblPr>
      <w:tblGrid>
        <w:gridCol w:w="4672"/>
        <w:gridCol w:w="992"/>
        <w:gridCol w:w="272"/>
        <w:gridCol w:w="992"/>
        <w:gridCol w:w="272"/>
        <w:gridCol w:w="1075"/>
        <w:gridCol w:w="273"/>
        <w:gridCol w:w="1082"/>
      </w:tblGrid>
      <w:tr w:rsidR="005051FD" w:rsidRPr="002B0B75" w14:paraId="0E59B3BD" w14:textId="77777777" w:rsidTr="003651D9">
        <w:tc>
          <w:tcPr>
            <w:tcW w:w="2426" w:type="pct"/>
            <w:vAlign w:val="bottom"/>
          </w:tcPr>
          <w:p w14:paraId="08BC1B88" w14:textId="4F1AFDD4" w:rsidR="005163A7" w:rsidRPr="002B0B75" w:rsidRDefault="003B4911" w:rsidP="003B4911">
            <w:pPr>
              <w:pStyle w:val="BodyText"/>
              <w:spacing w:line="220" w:lineRule="exact"/>
              <w:ind w:right="-138"/>
              <w:rPr>
                <w:rFonts w:cs="Times New Roman"/>
                <w:b/>
                <w:bCs/>
                <w:i/>
                <w:iCs/>
                <w:sz w:val="22"/>
                <w:szCs w:val="22"/>
              </w:rPr>
            </w:pPr>
            <w:r w:rsidRPr="002B0B75">
              <w:rPr>
                <w:rFonts w:cs="Times New Roman"/>
                <w:b/>
                <w:bCs/>
                <w:i/>
                <w:iCs/>
                <w:sz w:val="22"/>
                <w:szCs w:val="22"/>
              </w:rPr>
              <w:lastRenderedPageBreak/>
              <w:t>Balances with related parties</w:t>
            </w:r>
          </w:p>
        </w:tc>
        <w:tc>
          <w:tcPr>
            <w:tcW w:w="1171" w:type="pct"/>
            <w:gridSpan w:val="3"/>
          </w:tcPr>
          <w:p w14:paraId="3378F75D" w14:textId="77777777" w:rsidR="005163A7" w:rsidRPr="002B0B75" w:rsidRDefault="005163A7" w:rsidP="006141A9">
            <w:pPr>
              <w:pStyle w:val="BodyText"/>
              <w:ind w:left="-108" w:right="-110"/>
              <w:jc w:val="center"/>
              <w:rPr>
                <w:rFonts w:cs="Times New Roman"/>
                <w:sz w:val="22"/>
                <w:szCs w:val="22"/>
              </w:rPr>
            </w:pPr>
            <w:r w:rsidRPr="002B0B75">
              <w:rPr>
                <w:rFonts w:cs="Times New Roman"/>
                <w:b/>
                <w:bCs/>
                <w:sz w:val="22"/>
                <w:szCs w:val="22"/>
              </w:rPr>
              <w:t>Consolidated</w:t>
            </w:r>
            <w:r w:rsidRPr="002B0B75">
              <w:rPr>
                <w:rFonts w:cs="Times New Roman"/>
                <w:b/>
                <w:bCs/>
                <w:sz w:val="22"/>
                <w:szCs w:val="22"/>
              </w:rPr>
              <w:br/>
              <w:t>financial statements</w:t>
            </w:r>
          </w:p>
        </w:tc>
        <w:tc>
          <w:tcPr>
            <w:tcW w:w="141" w:type="pct"/>
          </w:tcPr>
          <w:p w14:paraId="42B68526" w14:textId="77777777" w:rsidR="005163A7" w:rsidRPr="002B0B75" w:rsidRDefault="005163A7" w:rsidP="006141A9">
            <w:pPr>
              <w:pStyle w:val="BodyText"/>
              <w:ind w:left="-108" w:right="-110"/>
              <w:jc w:val="center"/>
              <w:rPr>
                <w:rFonts w:cs="Times New Roman"/>
                <w:sz w:val="22"/>
                <w:szCs w:val="22"/>
              </w:rPr>
            </w:pPr>
          </w:p>
        </w:tc>
        <w:tc>
          <w:tcPr>
            <w:tcW w:w="1262" w:type="pct"/>
            <w:gridSpan w:val="3"/>
          </w:tcPr>
          <w:p w14:paraId="6F1EDEE4" w14:textId="77777777" w:rsidR="005163A7" w:rsidRPr="002B0B75" w:rsidRDefault="005163A7" w:rsidP="006141A9">
            <w:pPr>
              <w:pStyle w:val="BodyText"/>
              <w:ind w:left="-108" w:right="-110"/>
              <w:jc w:val="center"/>
              <w:rPr>
                <w:rFonts w:cs="Times New Roman"/>
                <w:b/>
                <w:bCs/>
                <w:sz w:val="22"/>
                <w:szCs w:val="22"/>
                <w:cs/>
              </w:rPr>
            </w:pPr>
            <w:r w:rsidRPr="002B0B75">
              <w:rPr>
                <w:rFonts w:cs="Times New Roman"/>
                <w:b/>
                <w:bCs/>
                <w:sz w:val="22"/>
                <w:szCs w:val="22"/>
              </w:rPr>
              <w:t>Separate</w:t>
            </w:r>
            <w:r w:rsidRPr="002B0B75">
              <w:rPr>
                <w:rFonts w:cs="Times New Roman"/>
                <w:b/>
                <w:bCs/>
                <w:sz w:val="22"/>
                <w:szCs w:val="22"/>
              </w:rPr>
              <w:br/>
              <w:t>financial statements</w:t>
            </w:r>
          </w:p>
        </w:tc>
      </w:tr>
      <w:tr w:rsidR="00772A4B" w:rsidRPr="002B0B75" w14:paraId="48B8D7B2" w14:textId="77777777" w:rsidTr="003651D9">
        <w:tc>
          <w:tcPr>
            <w:tcW w:w="2426" w:type="pct"/>
          </w:tcPr>
          <w:p w14:paraId="22510426" w14:textId="6C0EB419" w:rsidR="00772A4B" w:rsidRPr="002B0B75" w:rsidRDefault="00772A4B" w:rsidP="00772A4B">
            <w:pPr>
              <w:pStyle w:val="BodyText"/>
              <w:spacing w:line="220" w:lineRule="exact"/>
              <w:ind w:right="-138"/>
              <w:jc w:val="both"/>
              <w:rPr>
                <w:rFonts w:cs="Times New Roman"/>
                <w:b/>
                <w:bCs/>
                <w:i/>
                <w:iCs/>
                <w:sz w:val="22"/>
                <w:szCs w:val="22"/>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31 December</w:t>
            </w:r>
          </w:p>
        </w:tc>
        <w:tc>
          <w:tcPr>
            <w:tcW w:w="515" w:type="pct"/>
            <w:vAlign w:val="center"/>
          </w:tcPr>
          <w:p w14:paraId="1918D8E9" w14:textId="5ACCB177" w:rsidR="00772A4B" w:rsidRPr="002B0B75" w:rsidRDefault="00772A4B" w:rsidP="00772A4B">
            <w:pPr>
              <w:pStyle w:val="acctfourfigures"/>
              <w:tabs>
                <w:tab w:val="clear" w:pos="765"/>
                <w:tab w:val="decimal" w:pos="577"/>
              </w:tabs>
              <w:spacing w:line="220" w:lineRule="exact"/>
              <w:ind w:right="11"/>
              <w:rPr>
                <w:szCs w:val="22"/>
                <w:lang w:val="en-US" w:bidi="th-TH"/>
              </w:rPr>
            </w:pPr>
            <w:r w:rsidRPr="002B0B75">
              <w:rPr>
                <w:szCs w:val="22"/>
                <w:lang w:val="en-US" w:bidi="th-TH"/>
              </w:rPr>
              <w:t>2023</w:t>
            </w:r>
          </w:p>
        </w:tc>
        <w:tc>
          <w:tcPr>
            <w:tcW w:w="141" w:type="pct"/>
            <w:vAlign w:val="center"/>
          </w:tcPr>
          <w:p w14:paraId="69461179" w14:textId="77777777" w:rsidR="00772A4B" w:rsidRPr="002B0B75" w:rsidRDefault="00772A4B" w:rsidP="00772A4B">
            <w:pPr>
              <w:pStyle w:val="acctfourfigures"/>
              <w:tabs>
                <w:tab w:val="clear" w:pos="765"/>
                <w:tab w:val="decimal" w:pos="709"/>
              </w:tabs>
              <w:spacing w:line="220" w:lineRule="exact"/>
              <w:ind w:right="11"/>
              <w:rPr>
                <w:szCs w:val="22"/>
                <w:lang w:val="en-US" w:bidi="th-TH"/>
              </w:rPr>
            </w:pPr>
          </w:p>
        </w:tc>
        <w:tc>
          <w:tcPr>
            <w:tcW w:w="515" w:type="pct"/>
            <w:vAlign w:val="center"/>
          </w:tcPr>
          <w:p w14:paraId="40193CF4" w14:textId="7D08BF65" w:rsidR="00772A4B" w:rsidRPr="002B0B75" w:rsidRDefault="00772A4B" w:rsidP="00772A4B">
            <w:pPr>
              <w:pStyle w:val="acctfourfigures"/>
              <w:tabs>
                <w:tab w:val="clear" w:pos="765"/>
                <w:tab w:val="decimal" w:pos="593"/>
              </w:tabs>
              <w:spacing w:line="220" w:lineRule="exact"/>
              <w:ind w:right="11"/>
              <w:rPr>
                <w:szCs w:val="22"/>
                <w:lang w:val="en-US" w:bidi="th-TH"/>
              </w:rPr>
            </w:pPr>
            <w:r w:rsidRPr="002B0B75">
              <w:rPr>
                <w:szCs w:val="22"/>
                <w:lang w:val="en-US" w:bidi="th-TH"/>
              </w:rPr>
              <w:t>2022</w:t>
            </w:r>
          </w:p>
        </w:tc>
        <w:tc>
          <w:tcPr>
            <w:tcW w:w="141" w:type="pct"/>
          </w:tcPr>
          <w:p w14:paraId="234428FF" w14:textId="77777777" w:rsidR="00772A4B" w:rsidRPr="002B0B75" w:rsidRDefault="00772A4B" w:rsidP="00772A4B">
            <w:pPr>
              <w:pStyle w:val="acctfourfigures"/>
              <w:tabs>
                <w:tab w:val="clear" w:pos="765"/>
                <w:tab w:val="decimal" w:pos="709"/>
              </w:tabs>
              <w:spacing w:line="220" w:lineRule="exact"/>
              <w:ind w:right="11"/>
              <w:rPr>
                <w:szCs w:val="22"/>
                <w:lang w:val="en-US" w:bidi="th-TH"/>
              </w:rPr>
            </w:pPr>
          </w:p>
        </w:tc>
        <w:tc>
          <w:tcPr>
            <w:tcW w:w="558" w:type="pct"/>
            <w:vAlign w:val="center"/>
          </w:tcPr>
          <w:p w14:paraId="08E575A3" w14:textId="5DC910FE"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2023</w:t>
            </w:r>
          </w:p>
        </w:tc>
        <w:tc>
          <w:tcPr>
            <w:tcW w:w="142" w:type="pct"/>
            <w:vAlign w:val="center"/>
          </w:tcPr>
          <w:p w14:paraId="65DEAE20" w14:textId="77777777" w:rsidR="00772A4B" w:rsidRPr="002B0B75" w:rsidRDefault="00772A4B" w:rsidP="00772A4B">
            <w:pPr>
              <w:pStyle w:val="acctfourfigures"/>
              <w:tabs>
                <w:tab w:val="clear" w:pos="765"/>
              </w:tabs>
              <w:spacing w:line="220" w:lineRule="exact"/>
              <w:ind w:right="14"/>
              <w:jc w:val="center"/>
              <w:rPr>
                <w:szCs w:val="22"/>
                <w:lang w:val="en-US" w:bidi="th-TH"/>
              </w:rPr>
            </w:pPr>
          </w:p>
        </w:tc>
        <w:tc>
          <w:tcPr>
            <w:tcW w:w="562" w:type="pct"/>
            <w:vAlign w:val="center"/>
          </w:tcPr>
          <w:p w14:paraId="2ACAFF82" w14:textId="0EDFDD60" w:rsidR="00772A4B" w:rsidRPr="002B0B75" w:rsidRDefault="00772A4B" w:rsidP="00772A4B">
            <w:pPr>
              <w:pStyle w:val="acctfourfigures"/>
              <w:tabs>
                <w:tab w:val="clear" w:pos="765"/>
              </w:tabs>
              <w:spacing w:line="220" w:lineRule="exact"/>
              <w:ind w:right="14"/>
              <w:jc w:val="center"/>
              <w:rPr>
                <w:szCs w:val="22"/>
                <w:lang w:val="en-US" w:bidi="th-TH"/>
              </w:rPr>
            </w:pPr>
            <w:r w:rsidRPr="002B0B75">
              <w:rPr>
                <w:szCs w:val="22"/>
                <w:lang w:val="en-US" w:bidi="th-TH"/>
              </w:rPr>
              <w:t>2022</w:t>
            </w:r>
          </w:p>
        </w:tc>
      </w:tr>
      <w:tr w:rsidR="005051FD" w:rsidRPr="002B0B75" w14:paraId="74D30469" w14:textId="77777777" w:rsidTr="00CF1AD1">
        <w:tc>
          <w:tcPr>
            <w:tcW w:w="2426" w:type="pct"/>
          </w:tcPr>
          <w:p w14:paraId="7637ADB7" w14:textId="77777777" w:rsidR="005051FD" w:rsidRPr="002B0B75" w:rsidRDefault="005051FD" w:rsidP="005051FD">
            <w:pPr>
              <w:ind w:left="270" w:right="-108" w:hanging="270"/>
              <w:rPr>
                <w:rFonts w:cs="Times New Roman"/>
                <w:i/>
                <w:iCs/>
                <w:sz w:val="22"/>
                <w:szCs w:val="22"/>
              </w:rPr>
            </w:pPr>
          </w:p>
        </w:tc>
        <w:tc>
          <w:tcPr>
            <w:tcW w:w="2574" w:type="pct"/>
            <w:gridSpan w:val="7"/>
          </w:tcPr>
          <w:p w14:paraId="51102E74" w14:textId="77777777" w:rsidR="005051FD" w:rsidRPr="002B0B75" w:rsidRDefault="005051FD" w:rsidP="005051FD">
            <w:pPr>
              <w:pStyle w:val="BodyText"/>
              <w:ind w:left="-108" w:right="-110"/>
              <w:jc w:val="center"/>
              <w:rPr>
                <w:rFonts w:cs="Times New Roman"/>
                <w:i/>
                <w:iCs/>
                <w:sz w:val="22"/>
                <w:szCs w:val="22"/>
              </w:rPr>
            </w:pPr>
            <w:r w:rsidRPr="002B0B75">
              <w:rPr>
                <w:rFonts w:cs="Times New Roman"/>
                <w:i/>
                <w:iCs/>
                <w:sz w:val="22"/>
                <w:szCs w:val="22"/>
              </w:rPr>
              <w:t>(in thousand Baht)</w:t>
            </w:r>
          </w:p>
        </w:tc>
      </w:tr>
      <w:tr w:rsidR="005051FD" w:rsidRPr="002B0B75" w14:paraId="3310C0EE" w14:textId="77777777" w:rsidTr="003651D9">
        <w:tc>
          <w:tcPr>
            <w:tcW w:w="2426" w:type="pct"/>
          </w:tcPr>
          <w:p w14:paraId="5E5D1C0A" w14:textId="77777777" w:rsidR="005051FD" w:rsidRPr="002B0B75" w:rsidRDefault="005051FD" w:rsidP="005051FD">
            <w:pPr>
              <w:rPr>
                <w:rFonts w:cs="Times New Roman"/>
                <w:sz w:val="22"/>
                <w:szCs w:val="22"/>
              </w:rPr>
            </w:pPr>
            <w:r w:rsidRPr="002B0B75">
              <w:rPr>
                <w:rFonts w:cs="Times New Roman"/>
                <w:b/>
                <w:bCs/>
                <w:i/>
                <w:iCs/>
                <w:sz w:val="22"/>
                <w:szCs w:val="22"/>
              </w:rPr>
              <w:t>Trade accounts receivable</w:t>
            </w:r>
          </w:p>
        </w:tc>
        <w:tc>
          <w:tcPr>
            <w:tcW w:w="515" w:type="pct"/>
            <w:shd w:val="clear" w:color="auto" w:fill="auto"/>
          </w:tcPr>
          <w:p w14:paraId="35099B0D" w14:textId="60AE6FF0" w:rsidR="005051FD" w:rsidRPr="002B0B75" w:rsidRDefault="005051FD" w:rsidP="005051FD">
            <w:pPr>
              <w:tabs>
                <w:tab w:val="decimal" w:pos="738"/>
              </w:tabs>
              <w:ind w:left="-102" w:right="-72"/>
              <w:rPr>
                <w:rFonts w:cs="Times New Roman"/>
                <w:sz w:val="22"/>
                <w:szCs w:val="22"/>
              </w:rPr>
            </w:pPr>
          </w:p>
        </w:tc>
        <w:tc>
          <w:tcPr>
            <w:tcW w:w="141" w:type="pct"/>
          </w:tcPr>
          <w:p w14:paraId="4C8E1F62" w14:textId="77777777" w:rsidR="005051FD" w:rsidRPr="002B0B75" w:rsidRDefault="005051FD" w:rsidP="005051FD">
            <w:pPr>
              <w:tabs>
                <w:tab w:val="decimal" w:pos="738"/>
              </w:tabs>
              <w:ind w:left="-102" w:right="-72"/>
              <w:rPr>
                <w:rFonts w:cs="Times New Roman"/>
                <w:sz w:val="22"/>
                <w:szCs w:val="22"/>
              </w:rPr>
            </w:pPr>
          </w:p>
        </w:tc>
        <w:tc>
          <w:tcPr>
            <w:tcW w:w="515" w:type="pct"/>
          </w:tcPr>
          <w:p w14:paraId="0356CE65" w14:textId="77777777" w:rsidR="005051FD" w:rsidRPr="002B0B75" w:rsidRDefault="005051FD" w:rsidP="005051FD">
            <w:pPr>
              <w:tabs>
                <w:tab w:val="decimal" w:pos="738"/>
              </w:tabs>
              <w:ind w:left="-102" w:right="-72"/>
              <w:rPr>
                <w:rFonts w:cs="Times New Roman"/>
                <w:sz w:val="22"/>
                <w:szCs w:val="22"/>
              </w:rPr>
            </w:pPr>
          </w:p>
        </w:tc>
        <w:tc>
          <w:tcPr>
            <w:tcW w:w="141" w:type="pct"/>
          </w:tcPr>
          <w:p w14:paraId="3438995C" w14:textId="77777777" w:rsidR="005051FD" w:rsidRPr="002B0B75" w:rsidRDefault="005051FD" w:rsidP="005051FD">
            <w:pPr>
              <w:tabs>
                <w:tab w:val="decimal" w:pos="738"/>
              </w:tabs>
              <w:ind w:left="-102" w:right="-72"/>
              <w:rPr>
                <w:rFonts w:cs="Times New Roman"/>
                <w:sz w:val="22"/>
                <w:szCs w:val="22"/>
              </w:rPr>
            </w:pPr>
          </w:p>
        </w:tc>
        <w:tc>
          <w:tcPr>
            <w:tcW w:w="558" w:type="pct"/>
            <w:shd w:val="clear" w:color="auto" w:fill="auto"/>
          </w:tcPr>
          <w:p w14:paraId="7A603FC0" w14:textId="77777777" w:rsidR="005051FD" w:rsidRPr="002B0B75" w:rsidRDefault="005051FD" w:rsidP="005051FD">
            <w:pPr>
              <w:tabs>
                <w:tab w:val="decimal" w:pos="738"/>
              </w:tabs>
              <w:ind w:left="-102" w:right="-72"/>
              <w:rPr>
                <w:rFonts w:cs="Times New Roman"/>
                <w:sz w:val="22"/>
                <w:szCs w:val="22"/>
              </w:rPr>
            </w:pPr>
          </w:p>
        </w:tc>
        <w:tc>
          <w:tcPr>
            <w:tcW w:w="142" w:type="pct"/>
          </w:tcPr>
          <w:p w14:paraId="597AA714" w14:textId="77777777" w:rsidR="005051FD" w:rsidRPr="002B0B75" w:rsidRDefault="005051FD" w:rsidP="005051FD">
            <w:pPr>
              <w:tabs>
                <w:tab w:val="decimal" w:pos="738"/>
              </w:tabs>
              <w:ind w:left="-102" w:right="-72"/>
              <w:rPr>
                <w:rFonts w:cs="Times New Roman"/>
                <w:sz w:val="22"/>
                <w:szCs w:val="22"/>
              </w:rPr>
            </w:pPr>
          </w:p>
        </w:tc>
        <w:tc>
          <w:tcPr>
            <w:tcW w:w="562" w:type="pct"/>
          </w:tcPr>
          <w:p w14:paraId="51688DB2" w14:textId="77777777" w:rsidR="005051FD" w:rsidRPr="002B0B75" w:rsidRDefault="005051FD" w:rsidP="005051FD">
            <w:pPr>
              <w:tabs>
                <w:tab w:val="decimal" w:pos="738"/>
              </w:tabs>
              <w:ind w:left="-102" w:right="-72"/>
              <w:rPr>
                <w:rFonts w:cs="Times New Roman"/>
                <w:sz w:val="22"/>
                <w:szCs w:val="22"/>
              </w:rPr>
            </w:pPr>
          </w:p>
        </w:tc>
      </w:tr>
      <w:tr w:rsidR="00772A4B" w:rsidRPr="002B0B75" w14:paraId="4C9B9BB2" w14:textId="77777777" w:rsidTr="003651D9">
        <w:trPr>
          <w:trHeight w:val="211"/>
        </w:trPr>
        <w:tc>
          <w:tcPr>
            <w:tcW w:w="2426" w:type="pct"/>
          </w:tcPr>
          <w:p w14:paraId="24C62714" w14:textId="77777777" w:rsidR="00772A4B" w:rsidRPr="002B0B75" w:rsidRDefault="00772A4B" w:rsidP="00772A4B">
            <w:pPr>
              <w:ind w:left="270" w:right="-108" w:hanging="270"/>
              <w:rPr>
                <w:rFonts w:cs="Times New Roman"/>
                <w:sz w:val="22"/>
                <w:szCs w:val="22"/>
              </w:rPr>
            </w:pPr>
            <w:r w:rsidRPr="002B0B75">
              <w:rPr>
                <w:rFonts w:cs="Times New Roman"/>
                <w:sz w:val="22"/>
                <w:szCs w:val="22"/>
              </w:rPr>
              <w:t>Subsidiaries</w:t>
            </w:r>
          </w:p>
        </w:tc>
        <w:tc>
          <w:tcPr>
            <w:tcW w:w="515" w:type="pct"/>
            <w:shd w:val="clear" w:color="auto" w:fill="auto"/>
          </w:tcPr>
          <w:p w14:paraId="60D60214" w14:textId="25667D0A" w:rsidR="00772A4B" w:rsidRPr="002B0B75" w:rsidRDefault="00F9386F" w:rsidP="00772A4B">
            <w:pPr>
              <w:tabs>
                <w:tab w:val="decimal" w:pos="738"/>
              </w:tabs>
              <w:ind w:left="-102" w:right="-72"/>
              <w:rPr>
                <w:rFonts w:cs="Times New Roman"/>
                <w:sz w:val="22"/>
                <w:szCs w:val="22"/>
              </w:rPr>
            </w:pPr>
            <w:r w:rsidRPr="002B0B75">
              <w:rPr>
                <w:sz w:val="22"/>
                <w:szCs w:val="28"/>
              </w:rPr>
              <w:t>-</w:t>
            </w:r>
          </w:p>
        </w:tc>
        <w:tc>
          <w:tcPr>
            <w:tcW w:w="141" w:type="pct"/>
          </w:tcPr>
          <w:p w14:paraId="0D1AB4FA" w14:textId="77777777" w:rsidR="00772A4B" w:rsidRPr="002B0B75" w:rsidRDefault="00772A4B" w:rsidP="00772A4B">
            <w:pPr>
              <w:tabs>
                <w:tab w:val="decimal" w:pos="738"/>
              </w:tabs>
              <w:ind w:left="-102" w:right="-72"/>
              <w:rPr>
                <w:rFonts w:cs="Times New Roman"/>
                <w:sz w:val="22"/>
                <w:szCs w:val="22"/>
              </w:rPr>
            </w:pPr>
          </w:p>
        </w:tc>
        <w:tc>
          <w:tcPr>
            <w:tcW w:w="515" w:type="pct"/>
          </w:tcPr>
          <w:p w14:paraId="549D8A06" w14:textId="3E7FD57B" w:rsidR="00772A4B" w:rsidRPr="002B0B75" w:rsidRDefault="00772A4B" w:rsidP="00772A4B">
            <w:pPr>
              <w:tabs>
                <w:tab w:val="decimal" w:pos="738"/>
              </w:tabs>
              <w:ind w:left="-102" w:right="-72"/>
              <w:rPr>
                <w:rFonts w:cs="Times New Roman"/>
                <w:sz w:val="22"/>
                <w:szCs w:val="22"/>
              </w:rPr>
            </w:pPr>
            <w:r w:rsidRPr="002B0B75">
              <w:rPr>
                <w:rFonts w:cs="Times New Roman"/>
                <w:sz w:val="22"/>
                <w:szCs w:val="22"/>
              </w:rPr>
              <w:t>-</w:t>
            </w:r>
          </w:p>
        </w:tc>
        <w:tc>
          <w:tcPr>
            <w:tcW w:w="141" w:type="pct"/>
          </w:tcPr>
          <w:p w14:paraId="3AC4F2A7" w14:textId="77777777" w:rsidR="00772A4B" w:rsidRPr="002B0B75" w:rsidRDefault="00772A4B" w:rsidP="00772A4B">
            <w:pPr>
              <w:tabs>
                <w:tab w:val="decimal" w:pos="738"/>
              </w:tabs>
              <w:ind w:left="-102" w:right="-72"/>
              <w:rPr>
                <w:rFonts w:cs="Times New Roman"/>
                <w:sz w:val="22"/>
                <w:szCs w:val="22"/>
              </w:rPr>
            </w:pPr>
          </w:p>
        </w:tc>
        <w:tc>
          <w:tcPr>
            <w:tcW w:w="558" w:type="pct"/>
            <w:shd w:val="clear" w:color="auto" w:fill="auto"/>
          </w:tcPr>
          <w:p w14:paraId="309DCEC7" w14:textId="089DFDDE" w:rsidR="00772A4B" w:rsidRPr="002B0B75" w:rsidRDefault="00F9386F" w:rsidP="00772A4B">
            <w:pPr>
              <w:tabs>
                <w:tab w:val="decimal" w:pos="773"/>
              </w:tabs>
              <w:ind w:left="-102" w:right="-72"/>
              <w:rPr>
                <w:rFonts w:cs="Times New Roman"/>
                <w:sz w:val="22"/>
                <w:szCs w:val="22"/>
              </w:rPr>
            </w:pPr>
            <w:r w:rsidRPr="002B0B75">
              <w:rPr>
                <w:rFonts w:cs="Times New Roman"/>
                <w:sz w:val="22"/>
                <w:szCs w:val="22"/>
              </w:rPr>
              <w:t>266,261</w:t>
            </w:r>
          </w:p>
        </w:tc>
        <w:tc>
          <w:tcPr>
            <w:tcW w:w="142" w:type="pct"/>
          </w:tcPr>
          <w:p w14:paraId="31128787" w14:textId="77777777" w:rsidR="00772A4B" w:rsidRPr="002B0B75" w:rsidRDefault="00772A4B" w:rsidP="00772A4B">
            <w:pPr>
              <w:tabs>
                <w:tab w:val="decimal" w:pos="738"/>
              </w:tabs>
              <w:ind w:left="-102" w:right="-72"/>
              <w:rPr>
                <w:rFonts w:cs="Times New Roman"/>
                <w:sz w:val="22"/>
                <w:szCs w:val="22"/>
              </w:rPr>
            </w:pPr>
          </w:p>
        </w:tc>
        <w:tc>
          <w:tcPr>
            <w:tcW w:w="562" w:type="pct"/>
          </w:tcPr>
          <w:p w14:paraId="2EE61AB7" w14:textId="22A07980" w:rsidR="00772A4B" w:rsidRPr="002B0B75" w:rsidRDefault="00772A4B" w:rsidP="00772A4B">
            <w:pPr>
              <w:tabs>
                <w:tab w:val="decimal" w:pos="773"/>
              </w:tabs>
              <w:ind w:left="-102" w:right="-72"/>
              <w:rPr>
                <w:rFonts w:cs="Times New Roman"/>
                <w:sz w:val="22"/>
                <w:szCs w:val="22"/>
              </w:rPr>
            </w:pPr>
            <w:r w:rsidRPr="002B0B75">
              <w:rPr>
                <w:rFonts w:cs="Times New Roman"/>
                <w:sz w:val="22"/>
                <w:szCs w:val="22"/>
              </w:rPr>
              <w:t>185,405</w:t>
            </w:r>
          </w:p>
        </w:tc>
      </w:tr>
      <w:tr w:rsidR="00F9386F" w:rsidRPr="002B0B75" w14:paraId="5EBD98E7" w14:textId="77777777" w:rsidTr="00F9386F">
        <w:trPr>
          <w:trHeight w:val="211"/>
        </w:trPr>
        <w:tc>
          <w:tcPr>
            <w:tcW w:w="2426" w:type="pct"/>
          </w:tcPr>
          <w:p w14:paraId="1BF1C11F" w14:textId="36077CD8" w:rsidR="00F9386F" w:rsidRPr="002B0B75" w:rsidRDefault="00F9386F" w:rsidP="00F9386F">
            <w:pPr>
              <w:ind w:left="270" w:right="-108" w:hanging="270"/>
              <w:rPr>
                <w:rFonts w:cs="Times New Roman"/>
                <w:b/>
                <w:bCs/>
                <w:sz w:val="22"/>
                <w:szCs w:val="22"/>
              </w:rPr>
            </w:pPr>
            <w:r w:rsidRPr="002B0B75">
              <w:rPr>
                <w:rFonts w:cs="Times New Roman"/>
                <w:b/>
                <w:bCs/>
                <w:sz w:val="22"/>
                <w:szCs w:val="22"/>
              </w:rPr>
              <w:t>Total</w:t>
            </w:r>
          </w:p>
        </w:tc>
        <w:tc>
          <w:tcPr>
            <w:tcW w:w="515" w:type="pct"/>
            <w:tcBorders>
              <w:top w:val="single" w:sz="4" w:space="0" w:color="auto"/>
              <w:bottom w:val="double" w:sz="4" w:space="0" w:color="auto"/>
            </w:tcBorders>
            <w:shd w:val="clear" w:color="auto" w:fill="auto"/>
          </w:tcPr>
          <w:p w14:paraId="248A944F" w14:textId="67D7AA91" w:rsidR="00F9386F" w:rsidRPr="002B0B75" w:rsidRDefault="00F9386F" w:rsidP="00F9386F">
            <w:pPr>
              <w:tabs>
                <w:tab w:val="decimal" w:pos="738"/>
              </w:tabs>
              <w:ind w:left="-102" w:right="-72"/>
              <w:jc w:val="both"/>
              <w:rPr>
                <w:rFonts w:cstheme="minorBidi"/>
                <w:b/>
                <w:bCs/>
                <w:sz w:val="22"/>
                <w:szCs w:val="22"/>
                <w:cs/>
              </w:rPr>
            </w:pPr>
            <w:r w:rsidRPr="002B0B75">
              <w:rPr>
                <w:rFonts w:cstheme="minorBidi"/>
                <w:b/>
                <w:bCs/>
                <w:sz w:val="22"/>
                <w:szCs w:val="22"/>
              </w:rPr>
              <w:t>-</w:t>
            </w:r>
          </w:p>
        </w:tc>
        <w:tc>
          <w:tcPr>
            <w:tcW w:w="141" w:type="pct"/>
          </w:tcPr>
          <w:p w14:paraId="73687090" w14:textId="77777777" w:rsidR="00F9386F" w:rsidRPr="002B0B75" w:rsidRDefault="00F9386F" w:rsidP="00F9386F">
            <w:pPr>
              <w:tabs>
                <w:tab w:val="decimal" w:pos="738"/>
              </w:tabs>
              <w:ind w:left="-102" w:right="-72"/>
              <w:rPr>
                <w:rFonts w:cs="Times New Roman"/>
                <w:b/>
                <w:bCs/>
                <w:sz w:val="22"/>
                <w:szCs w:val="22"/>
              </w:rPr>
            </w:pPr>
          </w:p>
        </w:tc>
        <w:tc>
          <w:tcPr>
            <w:tcW w:w="515" w:type="pct"/>
            <w:tcBorders>
              <w:top w:val="single" w:sz="4" w:space="0" w:color="auto"/>
              <w:bottom w:val="double" w:sz="4" w:space="0" w:color="auto"/>
            </w:tcBorders>
          </w:tcPr>
          <w:p w14:paraId="08B34AAA" w14:textId="786E441B" w:rsidR="00F9386F" w:rsidRPr="002B0B75" w:rsidRDefault="00F9386F" w:rsidP="00F9386F">
            <w:pPr>
              <w:tabs>
                <w:tab w:val="decimal" w:pos="738"/>
              </w:tabs>
              <w:ind w:left="-102" w:right="-72"/>
              <w:rPr>
                <w:rFonts w:cs="Times New Roman"/>
                <w:b/>
                <w:bCs/>
                <w:sz w:val="22"/>
                <w:szCs w:val="22"/>
              </w:rPr>
            </w:pPr>
            <w:r w:rsidRPr="002B0B75">
              <w:rPr>
                <w:rFonts w:cs="Times New Roman"/>
                <w:b/>
                <w:bCs/>
                <w:sz w:val="22"/>
                <w:szCs w:val="22"/>
              </w:rPr>
              <w:t>-</w:t>
            </w:r>
          </w:p>
        </w:tc>
        <w:tc>
          <w:tcPr>
            <w:tcW w:w="141" w:type="pct"/>
          </w:tcPr>
          <w:p w14:paraId="61440318" w14:textId="77777777" w:rsidR="00F9386F" w:rsidRPr="002B0B75" w:rsidRDefault="00F9386F" w:rsidP="00F9386F">
            <w:pPr>
              <w:tabs>
                <w:tab w:val="decimal" w:pos="738"/>
              </w:tabs>
              <w:ind w:left="-102" w:right="-72"/>
              <w:rPr>
                <w:rFonts w:cs="Times New Roman"/>
                <w:b/>
                <w:bCs/>
                <w:sz w:val="22"/>
                <w:szCs w:val="22"/>
              </w:rPr>
            </w:pPr>
          </w:p>
        </w:tc>
        <w:tc>
          <w:tcPr>
            <w:tcW w:w="558" w:type="pct"/>
            <w:tcBorders>
              <w:top w:val="single" w:sz="4" w:space="0" w:color="auto"/>
              <w:bottom w:val="double" w:sz="4" w:space="0" w:color="auto"/>
            </w:tcBorders>
            <w:shd w:val="clear" w:color="auto" w:fill="auto"/>
          </w:tcPr>
          <w:p w14:paraId="0937976C" w14:textId="33BE4392" w:rsidR="00F9386F" w:rsidRPr="002B0B75" w:rsidRDefault="00F9386F" w:rsidP="00F9386F">
            <w:pPr>
              <w:tabs>
                <w:tab w:val="decimal" w:pos="773"/>
              </w:tabs>
              <w:ind w:left="-102" w:right="-72"/>
              <w:rPr>
                <w:b/>
                <w:bCs/>
                <w:sz w:val="22"/>
                <w:szCs w:val="22"/>
                <w:cs/>
              </w:rPr>
            </w:pPr>
            <w:r w:rsidRPr="002B0B75">
              <w:rPr>
                <w:b/>
                <w:bCs/>
                <w:sz w:val="22"/>
                <w:szCs w:val="22"/>
              </w:rPr>
              <w:t>266,261</w:t>
            </w:r>
          </w:p>
        </w:tc>
        <w:tc>
          <w:tcPr>
            <w:tcW w:w="142" w:type="pct"/>
          </w:tcPr>
          <w:p w14:paraId="34B8CCB2" w14:textId="77777777" w:rsidR="00F9386F" w:rsidRPr="002B0B75" w:rsidRDefault="00F9386F" w:rsidP="00F9386F">
            <w:pPr>
              <w:tabs>
                <w:tab w:val="decimal" w:pos="738"/>
              </w:tabs>
              <w:ind w:left="-102" w:right="-72"/>
              <w:rPr>
                <w:rFonts w:cs="Times New Roman"/>
                <w:b/>
                <w:bCs/>
                <w:sz w:val="22"/>
                <w:szCs w:val="22"/>
              </w:rPr>
            </w:pPr>
          </w:p>
        </w:tc>
        <w:tc>
          <w:tcPr>
            <w:tcW w:w="562" w:type="pct"/>
            <w:tcBorders>
              <w:top w:val="single" w:sz="4" w:space="0" w:color="auto"/>
              <w:bottom w:val="double" w:sz="4" w:space="0" w:color="auto"/>
            </w:tcBorders>
          </w:tcPr>
          <w:p w14:paraId="3091A6ED" w14:textId="257A98B6" w:rsidR="00F9386F" w:rsidRPr="002B0B75" w:rsidRDefault="00F9386F" w:rsidP="00F9386F">
            <w:pPr>
              <w:tabs>
                <w:tab w:val="decimal" w:pos="773"/>
              </w:tabs>
              <w:ind w:left="-102" w:right="-72"/>
              <w:rPr>
                <w:rFonts w:cs="Times New Roman"/>
                <w:b/>
                <w:bCs/>
                <w:sz w:val="22"/>
                <w:szCs w:val="22"/>
              </w:rPr>
            </w:pPr>
            <w:r w:rsidRPr="002B0B75">
              <w:rPr>
                <w:rFonts w:cs="Times New Roman"/>
                <w:b/>
                <w:bCs/>
                <w:sz w:val="22"/>
                <w:szCs w:val="22"/>
              </w:rPr>
              <w:t>185,405</w:t>
            </w:r>
          </w:p>
        </w:tc>
      </w:tr>
      <w:tr w:rsidR="00F9386F" w:rsidRPr="002B0B75" w14:paraId="2C243A62" w14:textId="77777777" w:rsidTr="00B66296">
        <w:trPr>
          <w:trHeight w:val="179"/>
        </w:trPr>
        <w:tc>
          <w:tcPr>
            <w:tcW w:w="2426" w:type="pct"/>
          </w:tcPr>
          <w:p w14:paraId="2276D4E8" w14:textId="77777777" w:rsidR="00F9386F" w:rsidRPr="002B0B75" w:rsidRDefault="00F9386F" w:rsidP="00F9386F">
            <w:pPr>
              <w:ind w:left="270" w:right="-108" w:hanging="270"/>
              <w:rPr>
                <w:rFonts w:cs="Times New Roman"/>
                <w:i/>
                <w:iCs/>
                <w:sz w:val="22"/>
                <w:szCs w:val="22"/>
              </w:rPr>
            </w:pPr>
          </w:p>
        </w:tc>
        <w:tc>
          <w:tcPr>
            <w:tcW w:w="515" w:type="pct"/>
            <w:tcBorders>
              <w:top w:val="double" w:sz="4" w:space="0" w:color="auto"/>
            </w:tcBorders>
            <w:shd w:val="clear" w:color="auto" w:fill="auto"/>
          </w:tcPr>
          <w:p w14:paraId="43D28306" w14:textId="77777777" w:rsidR="00F9386F" w:rsidRPr="002B0B75" w:rsidRDefault="00F9386F" w:rsidP="00F9386F">
            <w:pPr>
              <w:tabs>
                <w:tab w:val="decimal" w:pos="738"/>
              </w:tabs>
              <w:ind w:left="-102" w:right="-72"/>
              <w:jc w:val="both"/>
              <w:rPr>
                <w:rFonts w:cs="Times New Roman"/>
                <w:b/>
                <w:bCs/>
                <w:sz w:val="22"/>
                <w:szCs w:val="22"/>
              </w:rPr>
            </w:pPr>
          </w:p>
        </w:tc>
        <w:tc>
          <w:tcPr>
            <w:tcW w:w="141" w:type="pct"/>
          </w:tcPr>
          <w:p w14:paraId="7DF9669A" w14:textId="77777777" w:rsidR="00F9386F" w:rsidRPr="002B0B75" w:rsidRDefault="00F9386F" w:rsidP="00F9386F">
            <w:pPr>
              <w:tabs>
                <w:tab w:val="decimal" w:pos="738"/>
              </w:tabs>
              <w:ind w:left="-102" w:right="-72"/>
              <w:rPr>
                <w:rFonts w:cs="Times New Roman"/>
                <w:b/>
                <w:bCs/>
                <w:sz w:val="22"/>
                <w:szCs w:val="22"/>
              </w:rPr>
            </w:pPr>
          </w:p>
        </w:tc>
        <w:tc>
          <w:tcPr>
            <w:tcW w:w="515" w:type="pct"/>
            <w:tcBorders>
              <w:top w:val="single" w:sz="4" w:space="0" w:color="auto"/>
            </w:tcBorders>
          </w:tcPr>
          <w:p w14:paraId="63E21196" w14:textId="77777777" w:rsidR="00F9386F" w:rsidRPr="002B0B75" w:rsidRDefault="00F9386F" w:rsidP="00F9386F">
            <w:pPr>
              <w:tabs>
                <w:tab w:val="decimal" w:pos="738"/>
              </w:tabs>
              <w:ind w:left="-102" w:right="-72"/>
              <w:rPr>
                <w:rFonts w:cs="Times New Roman"/>
                <w:b/>
                <w:bCs/>
                <w:sz w:val="22"/>
                <w:szCs w:val="22"/>
              </w:rPr>
            </w:pPr>
          </w:p>
        </w:tc>
        <w:tc>
          <w:tcPr>
            <w:tcW w:w="141" w:type="pct"/>
          </w:tcPr>
          <w:p w14:paraId="72C99A34" w14:textId="77777777" w:rsidR="00F9386F" w:rsidRPr="002B0B75" w:rsidRDefault="00F9386F" w:rsidP="00F9386F">
            <w:pPr>
              <w:tabs>
                <w:tab w:val="decimal" w:pos="738"/>
              </w:tabs>
              <w:ind w:left="-102" w:right="-72"/>
              <w:rPr>
                <w:rFonts w:cs="Times New Roman"/>
                <w:b/>
                <w:bCs/>
                <w:sz w:val="22"/>
                <w:szCs w:val="22"/>
              </w:rPr>
            </w:pPr>
          </w:p>
        </w:tc>
        <w:tc>
          <w:tcPr>
            <w:tcW w:w="558" w:type="pct"/>
            <w:tcBorders>
              <w:top w:val="single" w:sz="4" w:space="0" w:color="auto"/>
            </w:tcBorders>
            <w:shd w:val="clear" w:color="auto" w:fill="auto"/>
          </w:tcPr>
          <w:p w14:paraId="3B2DC09D" w14:textId="77777777" w:rsidR="00F9386F" w:rsidRPr="002B0B75" w:rsidRDefault="00F9386F" w:rsidP="00F9386F">
            <w:pPr>
              <w:tabs>
                <w:tab w:val="decimal" w:pos="773"/>
              </w:tabs>
              <w:ind w:left="-102" w:right="-72"/>
              <w:rPr>
                <w:rFonts w:cs="Times New Roman"/>
                <w:b/>
                <w:bCs/>
                <w:sz w:val="22"/>
                <w:szCs w:val="22"/>
                <w:cs/>
              </w:rPr>
            </w:pPr>
          </w:p>
        </w:tc>
        <w:tc>
          <w:tcPr>
            <w:tcW w:w="142" w:type="pct"/>
          </w:tcPr>
          <w:p w14:paraId="65432D76" w14:textId="77777777" w:rsidR="00F9386F" w:rsidRPr="002B0B75" w:rsidRDefault="00F9386F" w:rsidP="00F9386F">
            <w:pPr>
              <w:tabs>
                <w:tab w:val="decimal" w:pos="738"/>
              </w:tabs>
              <w:ind w:left="-102" w:right="-72"/>
              <w:rPr>
                <w:rFonts w:cs="Times New Roman"/>
                <w:b/>
                <w:bCs/>
                <w:sz w:val="22"/>
                <w:szCs w:val="22"/>
              </w:rPr>
            </w:pPr>
          </w:p>
        </w:tc>
        <w:tc>
          <w:tcPr>
            <w:tcW w:w="562" w:type="pct"/>
            <w:tcBorders>
              <w:top w:val="single" w:sz="4" w:space="0" w:color="auto"/>
            </w:tcBorders>
          </w:tcPr>
          <w:p w14:paraId="5D33ED52" w14:textId="77777777" w:rsidR="00F9386F" w:rsidRPr="002B0B75" w:rsidRDefault="00F9386F" w:rsidP="00F9386F">
            <w:pPr>
              <w:tabs>
                <w:tab w:val="decimal" w:pos="773"/>
              </w:tabs>
              <w:ind w:left="-102" w:right="-72"/>
              <w:rPr>
                <w:rFonts w:cs="Times New Roman"/>
                <w:b/>
                <w:bCs/>
                <w:sz w:val="22"/>
                <w:szCs w:val="22"/>
              </w:rPr>
            </w:pPr>
          </w:p>
        </w:tc>
      </w:tr>
      <w:tr w:rsidR="00F9386F" w:rsidRPr="002B0B75" w14:paraId="45506132" w14:textId="77777777" w:rsidTr="00F9386F">
        <w:trPr>
          <w:trHeight w:val="211"/>
        </w:trPr>
        <w:tc>
          <w:tcPr>
            <w:tcW w:w="2426" w:type="pct"/>
          </w:tcPr>
          <w:p w14:paraId="64F2E2A8" w14:textId="01123A15" w:rsidR="00F9386F" w:rsidRPr="002B0B75" w:rsidRDefault="00F9386F" w:rsidP="00F9386F">
            <w:pPr>
              <w:ind w:left="270" w:right="-108" w:hanging="270"/>
              <w:rPr>
                <w:rFonts w:cs="Times New Roman"/>
                <w:b/>
                <w:bCs/>
                <w:sz w:val="22"/>
                <w:szCs w:val="22"/>
              </w:rPr>
            </w:pPr>
            <w:r w:rsidRPr="002B0B75">
              <w:rPr>
                <w:rFonts w:cs="Times New Roman"/>
                <w:i/>
                <w:iCs/>
                <w:sz w:val="22"/>
                <w:szCs w:val="22"/>
              </w:rPr>
              <w:t xml:space="preserve">Less </w:t>
            </w:r>
            <w:r w:rsidRPr="002B0B75">
              <w:rPr>
                <w:rFonts w:cs="Times New Roman"/>
                <w:sz w:val="22"/>
                <w:szCs w:val="22"/>
              </w:rPr>
              <w:t>allowance for expected credit loss</w:t>
            </w:r>
          </w:p>
        </w:tc>
        <w:tc>
          <w:tcPr>
            <w:tcW w:w="515" w:type="pct"/>
            <w:tcBorders>
              <w:bottom w:val="single" w:sz="4" w:space="0" w:color="auto"/>
            </w:tcBorders>
            <w:shd w:val="clear" w:color="auto" w:fill="auto"/>
          </w:tcPr>
          <w:p w14:paraId="54EE3E77" w14:textId="3EDB73CA" w:rsidR="00F9386F" w:rsidRPr="002B0B75" w:rsidRDefault="00F9386F" w:rsidP="00F9386F">
            <w:pPr>
              <w:tabs>
                <w:tab w:val="decimal" w:pos="738"/>
              </w:tabs>
              <w:ind w:left="-102" w:right="-72"/>
              <w:jc w:val="both"/>
              <w:rPr>
                <w:rFonts w:cs="Times New Roman"/>
                <w:sz w:val="22"/>
                <w:szCs w:val="22"/>
              </w:rPr>
            </w:pPr>
            <w:r w:rsidRPr="002B0B75">
              <w:rPr>
                <w:rFonts w:cs="Times New Roman"/>
                <w:sz w:val="22"/>
                <w:szCs w:val="22"/>
              </w:rPr>
              <w:t>-</w:t>
            </w:r>
          </w:p>
        </w:tc>
        <w:tc>
          <w:tcPr>
            <w:tcW w:w="141" w:type="pct"/>
          </w:tcPr>
          <w:p w14:paraId="52DF4999" w14:textId="77777777" w:rsidR="00F9386F" w:rsidRPr="002B0B75" w:rsidRDefault="00F9386F" w:rsidP="00F9386F">
            <w:pPr>
              <w:tabs>
                <w:tab w:val="decimal" w:pos="738"/>
              </w:tabs>
              <w:ind w:left="-102" w:right="-72"/>
              <w:rPr>
                <w:rFonts w:cs="Times New Roman"/>
                <w:sz w:val="22"/>
                <w:szCs w:val="22"/>
              </w:rPr>
            </w:pPr>
          </w:p>
        </w:tc>
        <w:tc>
          <w:tcPr>
            <w:tcW w:w="515" w:type="pct"/>
            <w:tcBorders>
              <w:bottom w:val="single" w:sz="4" w:space="0" w:color="auto"/>
            </w:tcBorders>
          </w:tcPr>
          <w:p w14:paraId="5B1761C6" w14:textId="60C8BD1E" w:rsidR="00F9386F" w:rsidRPr="002B0B75" w:rsidRDefault="00F9386F" w:rsidP="00F9386F">
            <w:pPr>
              <w:tabs>
                <w:tab w:val="decimal" w:pos="738"/>
              </w:tabs>
              <w:ind w:left="-102" w:right="-72"/>
              <w:rPr>
                <w:rFonts w:cs="Times New Roman"/>
                <w:sz w:val="22"/>
                <w:szCs w:val="22"/>
              </w:rPr>
            </w:pPr>
            <w:r w:rsidRPr="002B0B75">
              <w:rPr>
                <w:rFonts w:cs="Times New Roman"/>
                <w:sz w:val="22"/>
                <w:szCs w:val="22"/>
              </w:rPr>
              <w:t>-</w:t>
            </w:r>
          </w:p>
        </w:tc>
        <w:tc>
          <w:tcPr>
            <w:tcW w:w="141" w:type="pct"/>
          </w:tcPr>
          <w:p w14:paraId="2B0ED80D" w14:textId="77777777" w:rsidR="00F9386F" w:rsidRPr="002B0B75" w:rsidRDefault="00F9386F" w:rsidP="00F9386F">
            <w:pPr>
              <w:tabs>
                <w:tab w:val="decimal" w:pos="738"/>
              </w:tabs>
              <w:ind w:left="-102" w:right="-72"/>
              <w:rPr>
                <w:rFonts w:cs="Times New Roman"/>
                <w:sz w:val="22"/>
                <w:szCs w:val="22"/>
              </w:rPr>
            </w:pPr>
          </w:p>
        </w:tc>
        <w:tc>
          <w:tcPr>
            <w:tcW w:w="558" w:type="pct"/>
            <w:tcBorders>
              <w:bottom w:val="single" w:sz="4" w:space="0" w:color="auto"/>
            </w:tcBorders>
            <w:shd w:val="clear" w:color="auto" w:fill="auto"/>
          </w:tcPr>
          <w:p w14:paraId="73832C82" w14:textId="7DC1AC03" w:rsidR="00F9386F" w:rsidRPr="002B0B75" w:rsidRDefault="00F9386F" w:rsidP="00F9386F">
            <w:pPr>
              <w:tabs>
                <w:tab w:val="decimal" w:pos="773"/>
              </w:tabs>
              <w:ind w:left="-102" w:right="-72"/>
              <w:rPr>
                <w:rFonts w:cs="Times New Roman"/>
                <w:sz w:val="22"/>
                <w:szCs w:val="22"/>
                <w:cs/>
              </w:rPr>
            </w:pPr>
            <w:r w:rsidRPr="002B0B75">
              <w:rPr>
                <w:rFonts w:cs="Times New Roman"/>
                <w:sz w:val="22"/>
                <w:szCs w:val="22"/>
              </w:rPr>
              <w:t>(2,376)</w:t>
            </w:r>
          </w:p>
        </w:tc>
        <w:tc>
          <w:tcPr>
            <w:tcW w:w="142" w:type="pct"/>
          </w:tcPr>
          <w:p w14:paraId="0A4F6380" w14:textId="77777777" w:rsidR="00F9386F" w:rsidRPr="002B0B75" w:rsidRDefault="00F9386F" w:rsidP="00F9386F">
            <w:pPr>
              <w:tabs>
                <w:tab w:val="decimal" w:pos="738"/>
              </w:tabs>
              <w:ind w:left="-102" w:right="-72"/>
              <w:rPr>
                <w:rFonts w:cs="Times New Roman"/>
                <w:sz w:val="22"/>
                <w:szCs w:val="22"/>
              </w:rPr>
            </w:pPr>
          </w:p>
        </w:tc>
        <w:tc>
          <w:tcPr>
            <w:tcW w:w="562" w:type="pct"/>
            <w:tcBorders>
              <w:bottom w:val="single" w:sz="4" w:space="0" w:color="auto"/>
            </w:tcBorders>
          </w:tcPr>
          <w:p w14:paraId="22A8EB1C" w14:textId="2035AB1A" w:rsidR="00F9386F" w:rsidRPr="002B0B75" w:rsidRDefault="00F9386F" w:rsidP="00F9386F">
            <w:pPr>
              <w:tabs>
                <w:tab w:val="decimal" w:pos="773"/>
              </w:tabs>
              <w:ind w:left="-102" w:right="-72"/>
              <w:rPr>
                <w:rFonts w:cs="Times New Roman"/>
                <w:sz w:val="22"/>
                <w:szCs w:val="22"/>
              </w:rPr>
            </w:pPr>
            <w:r w:rsidRPr="002B0B75">
              <w:rPr>
                <w:rFonts w:cs="Times New Roman"/>
                <w:sz w:val="22"/>
                <w:szCs w:val="22"/>
              </w:rPr>
              <w:t>-</w:t>
            </w:r>
          </w:p>
        </w:tc>
      </w:tr>
      <w:tr w:rsidR="00F9386F" w:rsidRPr="002B0B75" w14:paraId="5904C94F" w14:textId="77777777" w:rsidTr="00F9386F">
        <w:trPr>
          <w:trHeight w:val="211"/>
        </w:trPr>
        <w:tc>
          <w:tcPr>
            <w:tcW w:w="2426" w:type="pct"/>
          </w:tcPr>
          <w:p w14:paraId="7D136E8C" w14:textId="09DDEB68" w:rsidR="00F9386F" w:rsidRPr="002B0B75" w:rsidRDefault="00F9386F" w:rsidP="00F9386F">
            <w:pPr>
              <w:ind w:left="270" w:right="-108" w:hanging="270"/>
              <w:rPr>
                <w:rFonts w:cs="Times New Roman"/>
                <w:b/>
                <w:bCs/>
                <w:sz w:val="22"/>
                <w:szCs w:val="22"/>
              </w:rPr>
            </w:pPr>
            <w:r w:rsidRPr="002B0B75">
              <w:rPr>
                <w:rFonts w:cs="Times New Roman"/>
                <w:b/>
                <w:bCs/>
                <w:sz w:val="22"/>
                <w:szCs w:val="22"/>
              </w:rPr>
              <w:t>Net</w:t>
            </w:r>
          </w:p>
        </w:tc>
        <w:tc>
          <w:tcPr>
            <w:tcW w:w="515" w:type="pct"/>
            <w:tcBorders>
              <w:top w:val="single" w:sz="4" w:space="0" w:color="auto"/>
              <w:bottom w:val="double" w:sz="4" w:space="0" w:color="auto"/>
            </w:tcBorders>
            <w:shd w:val="clear" w:color="auto" w:fill="auto"/>
          </w:tcPr>
          <w:p w14:paraId="6D84DF14" w14:textId="03F5D571" w:rsidR="00F9386F" w:rsidRPr="002B0B75" w:rsidRDefault="00F9386F" w:rsidP="00F9386F">
            <w:pPr>
              <w:tabs>
                <w:tab w:val="decimal" w:pos="738"/>
              </w:tabs>
              <w:ind w:left="-102" w:right="-72"/>
              <w:jc w:val="both"/>
              <w:rPr>
                <w:rFonts w:cs="Times New Roman"/>
                <w:b/>
                <w:bCs/>
                <w:sz w:val="22"/>
                <w:szCs w:val="22"/>
              </w:rPr>
            </w:pPr>
            <w:r w:rsidRPr="002B0B75">
              <w:rPr>
                <w:rFonts w:cs="Times New Roman"/>
                <w:b/>
                <w:bCs/>
                <w:sz w:val="22"/>
                <w:szCs w:val="22"/>
              </w:rPr>
              <w:t>-</w:t>
            </w:r>
          </w:p>
        </w:tc>
        <w:tc>
          <w:tcPr>
            <w:tcW w:w="141" w:type="pct"/>
          </w:tcPr>
          <w:p w14:paraId="1D6EE39A" w14:textId="77777777" w:rsidR="00F9386F" w:rsidRPr="002B0B75" w:rsidRDefault="00F9386F" w:rsidP="00F9386F">
            <w:pPr>
              <w:tabs>
                <w:tab w:val="decimal" w:pos="738"/>
              </w:tabs>
              <w:ind w:left="-102" w:right="-72"/>
              <w:rPr>
                <w:rFonts w:cs="Times New Roman"/>
                <w:b/>
                <w:bCs/>
                <w:sz w:val="22"/>
                <w:szCs w:val="22"/>
              </w:rPr>
            </w:pPr>
          </w:p>
        </w:tc>
        <w:tc>
          <w:tcPr>
            <w:tcW w:w="515" w:type="pct"/>
            <w:tcBorders>
              <w:top w:val="single" w:sz="4" w:space="0" w:color="auto"/>
              <w:bottom w:val="double" w:sz="4" w:space="0" w:color="auto"/>
            </w:tcBorders>
          </w:tcPr>
          <w:p w14:paraId="421E3C9F" w14:textId="090A075A" w:rsidR="00F9386F" w:rsidRPr="002B0B75" w:rsidRDefault="00F9386F" w:rsidP="00F9386F">
            <w:pPr>
              <w:tabs>
                <w:tab w:val="decimal" w:pos="738"/>
              </w:tabs>
              <w:ind w:left="-102" w:right="-72"/>
              <w:rPr>
                <w:rFonts w:cs="Times New Roman"/>
                <w:b/>
                <w:bCs/>
                <w:sz w:val="22"/>
                <w:szCs w:val="22"/>
              </w:rPr>
            </w:pPr>
            <w:r w:rsidRPr="002B0B75">
              <w:rPr>
                <w:rFonts w:cs="Times New Roman"/>
                <w:b/>
                <w:bCs/>
                <w:sz w:val="22"/>
                <w:szCs w:val="22"/>
              </w:rPr>
              <w:t>-</w:t>
            </w:r>
          </w:p>
        </w:tc>
        <w:tc>
          <w:tcPr>
            <w:tcW w:w="141" w:type="pct"/>
          </w:tcPr>
          <w:p w14:paraId="1D088A03" w14:textId="77777777" w:rsidR="00F9386F" w:rsidRPr="002B0B75" w:rsidRDefault="00F9386F" w:rsidP="00F9386F">
            <w:pPr>
              <w:tabs>
                <w:tab w:val="decimal" w:pos="738"/>
              </w:tabs>
              <w:ind w:left="-102" w:right="-72"/>
              <w:rPr>
                <w:rFonts w:cs="Times New Roman"/>
                <w:b/>
                <w:bCs/>
                <w:sz w:val="22"/>
                <w:szCs w:val="22"/>
              </w:rPr>
            </w:pPr>
          </w:p>
        </w:tc>
        <w:tc>
          <w:tcPr>
            <w:tcW w:w="558" w:type="pct"/>
            <w:tcBorders>
              <w:top w:val="single" w:sz="4" w:space="0" w:color="auto"/>
              <w:bottom w:val="double" w:sz="4" w:space="0" w:color="auto"/>
            </w:tcBorders>
            <w:shd w:val="clear" w:color="auto" w:fill="auto"/>
          </w:tcPr>
          <w:p w14:paraId="6BA35E4B" w14:textId="1DE61EBB" w:rsidR="00F9386F" w:rsidRPr="002B0B75" w:rsidRDefault="00F9386F" w:rsidP="00F9386F">
            <w:pPr>
              <w:tabs>
                <w:tab w:val="decimal" w:pos="773"/>
              </w:tabs>
              <w:ind w:left="-102" w:right="-72"/>
              <w:rPr>
                <w:rFonts w:cs="Times New Roman"/>
                <w:b/>
                <w:bCs/>
                <w:sz w:val="22"/>
                <w:szCs w:val="22"/>
                <w:cs/>
              </w:rPr>
            </w:pPr>
            <w:r w:rsidRPr="002B0B75">
              <w:rPr>
                <w:rFonts w:cs="Times New Roman"/>
                <w:b/>
                <w:bCs/>
                <w:sz w:val="22"/>
                <w:szCs w:val="22"/>
              </w:rPr>
              <w:t>263,885</w:t>
            </w:r>
          </w:p>
        </w:tc>
        <w:tc>
          <w:tcPr>
            <w:tcW w:w="142" w:type="pct"/>
          </w:tcPr>
          <w:p w14:paraId="75654ED7" w14:textId="77777777" w:rsidR="00F9386F" w:rsidRPr="002B0B75" w:rsidRDefault="00F9386F" w:rsidP="00F9386F">
            <w:pPr>
              <w:tabs>
                <w:tab w:val="decimal" w:pos="738"/>
              </w:tabs>
              <w:ind w:left="-102" w:right="-72"/>
              <w:rPr>
                <w:rFonts w:cs="Times New Roman"/>
                <w:b/>
                <w:bCs/>
                <w:sz w:val="22"/>
                <w:szCs w:val="22"/>
              </w:rPr>
            </w:pPr>
          </w:p>
        </w:tc>
        <w:tc>
          <w:tcPr>
            <w:tcW w:w="562" w:type="pct"/>
            <w:tcBorders>
              <w:top w:val="single" w:sz="4" w:space="0" w:color="auto"/>
              <w:bottom w:val="double" w:sz="4" w:space="0" w:color="auto"/>
            </w:tcBorders>
          </w:tcPr>
          <w:p w14:paraId="4A8E8803" w14:textId="00C9498A" w:rsidR="00F9386F" w:rsidRPr="002B0B75" w:rsidRDefault="00100F11" w:rsidP="00F9386F">
            <w:pPr>
              <w:tabs>
                <w:tab w:val="decimal" w:pos="773"/>
              </w:tabs>
              <w:ind w:left="-102" w:right="-72"/>
              <w:rPr>
                <w:rFonts w:cs="Times New Roman"/>
                <w:b/>
                <w:bCs/>
                <w:sz w:val="22"/>
                <w:szCs w:val="22"/>
              </w:rPr>
            </w:pPr>
            <w:r w:rsidRPr="002B0B75">
              <w:rPr>
                <w:rFonts w:cs="Times New Roman"/>
                <w:b/>
                <w:bCs/>
                <w:sz w:val="22"/>
                <w:szCs w:val="22"/>
              </w:rPr>
              <w:t>185,405</w:t>
            </w:r>
          </w:p>
        </w:tc>
      </w:tr>
      <w:tr w:rsidR="00F9386F" w:rsidRPr="002B0B75" w14:paraId="74A2E72E" w14:textId="77777777" w:rsidTr="003651D9">
        <w:trPr>
          <w:trHeight w:val="215"/>
        </w:trPr>
        <w:tc>
          <w:tcPr>
            <w:tcW w:w="2426" w:type="pct"/>
          </w:tcPr>
          <w:p w14:paraId="08B0E4DE" w14:textId="1876E526" w:rsidR="00F9386F" w:rsidRPr="002B0B75" w:rsidRDefault="00F9386F" w:rsidP="00F9386F">
            <w:pPr>
              <w:tabs>
                <w:tab w:val="left" w:pos="2910"/>
              </w:tabs>
              <w:ind w:left="270" w:right="-108" w:hanging="270"/>
              <w:rPr>
                <w:rFonts w:cs="Times New Roman"/>
                <w:b/>
                <w:bCs/>
                <w:sz w:val="22"/>
                <w:szCs w:val="22"/>
              </w:rPr>
            </w:pPr>
          </w:p>
        </w:tc>
        <w:tc>
          <w:tcPr>
            <w:tcW w:w="515" w:type="pct"/>
            <w:tcBorders>
              <w:top w:val="double" w:sz="4" w:space="0" w:color="auto"/>
            </w:tcBorders>
            <w:shd w:val="clear" w:color="auto" w:fill="auto"/>
          </w:tcPr>
          <w:p w14:paraId="0548CD07" w14:textId="77777777" w:rsidR="00F9386F" w:rsidRPr="002B0B75" w:rsidRDefault="00F9386F" w:rsidP="00F9386F">
            <w:pPr>
              <w:tabs>
                <w:tab w:val="decimal" w:pos="738"/>
              </w:tabs>
              <w:ind w:left="-102" w:right="-72"/>
              <w:rPr>
                <w:rFonts w:cs="Times New Roman"/>
                <w:sz w:val="22"/>
                <w:szCs w:val="22"/>
              </w:rPr>
            </w:pPr>
          </w:p>
        </w:tc>
        <w:tc>
          <w:tcPr>
            <w:tcW w:w="141" w:type="pct"/>
          </w:tcPr>
          <w:p w14:paraId="54EE37BE" w14:textId="77777777" w:rsidR="00F9386F" w:rsidRPr="002B0B75" w:rsidRDefault="00F9386F" w:rsidP="00F9386F">
            <w:pPr>
              <w:tabs>
                <w:tab w:val="decimal" w:pos="738"/>
              </w:tabs>
              <w:ind w:left="-102" w:right="-72"/>
              <w:rPr>
                <w:rFonts w:cs="Times New Roman"/>
                <w:sz w:val="22"/>
                <w:szCs w:val="22"/>
              </w:rPr>
            </w:pPr>
          </w:p>
        </w:tc>
        <w:tc>
          <w:tcPr>
            <w:tcW w:w="515" w:type="pct"/>
            <w:tcBorders>
              <w:top w:val="double" w:sz="4" w:space="0" w:color="auto"/>
            </w:tcBorders>
          </w:tcPr>
          <w:p w14:paraId="51DD68B0" w14:textId="77777777" w:rsidR="00F9386F" w:rsidRPr="002B0B75" w:rsidRDefault="00F9386F" w:rsidP="00F9386F">
            <w:pPr>
              <w:tabs>
                <w:tab w:val="decimal" w:pos="738"/>
              </w:tabs>
              <w:ind w:left="-102" w:right="-72"/>
              <w:rPr>
                <w:rFonts w:cs="Times New Roman"/>
                <w:sz w:val="22"/>
                <w:szCs w:val="22"/>
              </w:rPr>
            </w:pPr>
          </w:p>
        </w:tc>
        <w:tc>
          <w:tcPr>
            <w:tcW w:w="141" w:type="pct"/>
          </w:tcPr>
          <w:p w14:paraId="3605FAA9" w14:textId="77777777" w:rsidR="00F9386F" w:rsidRPr="002B0B75" w:rsidRDefault="00F9386F" w:rsidP="00F9386F">
            <w:pPr>
              <w:tabs>
                <w:tab w:val="decimal" w:pos="738"/>
              </w:tabs>
              <w:ind w:left="-102" w:right="-72"/>
              <w:rPr>
                <w:rFonts w:cs="Times New Roman"/>
                <w:sz w:val="22"/>
                <w:szCs w:val="22"/>
              </w:rPr>
            </w:pPr>
          </w:p>
        </w:tc>
        <w:tc>
          <w:tcPr>
            <w:tcW w:w="558" w:type="pct"/>
            <w:tcBorders>
              <w:top w:val="double" w:sz="4" w:space="0" w:color="auto"/>
            </w:tcBorders>
            <w:shd w:val="clear" w:color="auto" w:fill="auto"/>
          </w:tcPr>
          <w:p w14:paraId="1E6DED41" w14:textId="77777777" w:rsidR="00F9386F" w:rsidRPr="002B0B75" w:rsidRDefault="00F9386F" w:rsidP="00F9386F">
            <w:pPr>
              <w:tabs>
                <w:tab w:val="decimal" w:pos="773"/>
              </w:tabs>
              <w:ind w:left="-102" w:right="-72"/>
              <w:rPr>
                <w:rFonts w:cs="Times New Roman"/>
                <w:sz w:val="22"/>
                <w:szCs w:val="22"/>
              </w:rPr>
            </w:pPr>
          </w:p>
        </w:tc>
        <w:tc>
          <w:tcPr>
            <w:tcW w:w="142" w:type="pct"/>
          </w:tcPr>
          <w:p w14:paraId="7A339181" w14:textId="77777777" w:rsidR="00F9386F" w:rsidRPr="002B0B75" w:rsidRDefault="00F9386F" w:rsidP="00F9386F">
            <w:pPr>
              <w:tabs>
                <w:tab w:val="decimal" w:pos="738"/>
              </w:tabs>
              <w:ind w:left="-102" w:right="-72"/>
              <w:rPr>
                <w:rFonts w:cs="Times New Roman"/>
                <w:sz w:val="22"/>
                <w:szCs w:val="22"/>
              </w:rPr>
            </w:pPr>
          </w:p>
        </w:tc>
        <w:tc>
          <w:tcPr>
            <w:tcW w:w="562" w:type="pct"/>
            <w:tcBorders>
              <w:top w:val="double" w:sz="4" w:space="0" w:color="auto"/>
            </w:tcBorders>
          </w:tcPr>
          <w:p w14:paraId="2761F93A" w14:textId="77777777" w:rsidR="00F9386F" w:rsidRPr="002B0B75" w:rsidRDefault="00F9386F" w:rsidP="00F9386F">
            <w:pPr>
              <w:tabs>
                <w:tab w:val="decimal" w:pos="773"/>
              </w:tabs>
              <w:ind w:left="-102" w:right="-72"/>
              <w:rPr>
                <w:rFonts w:cs="Times New Roman"/>
                <w:sz w:val="22"/>
                <w:szCs w:val="22"/>
              </w:rPr>
            </w:pPr>
          </w:p>
        </w:tc>
      </w:tr>
      <w:tr w:rsidR="00F9386F" w:rsidRPr="002B0B75" w14:paraId="7F1ACC4C" w14:textId="77777777" w:rsidTr="003651D9">
        <w:trPr>
          <w:trHeight w:val="211"/>
        </w:trPr>
        <w:tc>
          <w:tcPr>
            <w:tcW w:w="2426" w:type="pct"/>
          </w:tcPr>
          <w:p w14:paraId="288BC9FF" w14:textId="2DC2FB50" w:rsidR="00F9386F" w:rsidRPr="002B0B75" w:rsidRDefault="00F9386F" w:rsidP="00F9386F">
            <w:pPr>
              <w:ind w:left="270" w:right="-108" w:hanging="270"/>
              <w:rPr>
                <w:rFonts w:cs="Times New Roman"/>
                <w:b/>
                <w:bCs/>
                <w:sz w:val="22"/>
                <w:szCs w:val="22"/>
              </w:rPr>
            </w:pPr>
            <w:r w:rsidRPr="002B0B75">
              <w:rPr>
                <w:rFonts w:cs="Times New Roman"/>
                <w:b/>
                <w:bCs/>
                <w:i/>
                <w:iCs/>
                <w:sz w:val="22"/>
                <w:szCs w:val="22"/>
              </w:rPr>
              <w:t>Other current receivables</w:t>
            </w:r>
          </w:p>
        </w:tc>
        <w:tc>
          <w:tcPr>
            <w:tcW w:w="515" w:type="pct"/>
            <w:shd w:val="clear" w:color="auto" w:fill="auto"/>
          </w:tcPr>
          <w:p w14:paraId="15D0FFE6" w14:textId="77777777" w:rsidR="00F9386F" w:rsidRPr="002B0B75" w:rsidRDefault="00F9386F" w:rsidP="00F9386F">
            <w:pPr>
              <w:tabs>
                <w:tab w:val="decimal" w:pos="738"/>
              </w:tabs>
              <w:ind w:left="-102" w:right="-72"/>
              <w:rPr>
                <w:rFonts w:cs="Times New Roman"/>
                <w:sz w:val="22"/>
                <w:szCs w:val="22"/>
              </w:rPr>
            </w:pPr>
          </w:p>
        </w:tc>
        <w:tc>
          <w:tcPr>
            <w:tcW w:w="141" w:type="pct"/>
          </w:tcPr>
          <w:p w14:paraId="0DF5E03E" w14:textId="77777777" w:rsidR="00F9386F" w:rsidRPr="002B0B75" w:rsidRDefault="00F9386F" w:rsidP="00F9386F">
            <w:pPr>
              <w:tabs>
                <w:tab w:val="decimal" w:pos="738"/>
              </w:tabs>
              <w:ind w:left="-102" w:right="-72"/>
              <w:rPr>
                <w:rFonts w:cs="Times New Roman"/>
                <w:sz w:val="22"/>
                <w:szCs w:val="22"/>
              </w:rPr>
            </w:pPr>
          </w:p>
        </w:tc>
        <w:tc>
          <w:tcPr>
            <w:tcW w:w="515" w:type="pct"/>
          </w:tcPr>
          <w:p w14:paraId="2CA85B27" w14:textId="77777777" w:rsidR="00F9386F" w:rsidRPr="002B0B75" w:rsidRDefault="00F9386F" w:rsidP="00F9386F">
            <w:pPr>
              <w:tabs>
                <w:tab w:val="decimal" w:pos="738"/>
              </w:tabs>
              <w:ind w:left="-102" w:right="-72"/>
              <w:rPr>
                <w:rFonts w:cs="Times New Roman"/>
                <w:sz w:val="22"/>
                <w:szCs w:val="22"/>
              </w:rPr>
            </w:pPr>
          </w:p>
        </w:tc>
        <w:tc>
          <w:tcPr>
            <w:tcW w:w="141" w:type="pct"/>
          </w:tcPr>
          <w:p w14:paraId="51BDBC96" w14:textId="77777777" w:rsidR="00F9386F" w:rsidRPr="002B0B75" w:rsidRDefault="00F9386F" w:rsidP="00F9386F">
            <w:pPr>
              <w:tabs>
                <w:tab w:val="decimal" w:pos="738"/>
              </w:tabs>
              <w:ind w:left="-102" w:right="-72"/>
              <w:rPr>
                <w:rFonts w:cs="Times New Roman"/>
                <w:sz w:val="22"/>
                <w:szCs w:val="22"/>
              </w:rPr>
            </w:pPr>
          </w:p>
        </w:tc>
        <w:tc>
          <w:tcPr>
            <w:tcW w:w="558" w:type="pct"/>
            <w:shd w:val="clear" w:color="auto" w:fill="auto"/>
          </w:tcPr>
          <w:p w14:paraId="76F8A307" w14:textId="77777777" w:rsidR="00F9386F" w:rsidRPr="002B0B75" w:rsidRDefault="00F9386F" w:rsidP="00F9386F">
            <w:pPr>
              <w:tabs>
                <w:tab w:val="decimal" w:pos="773"/>
              </w:tabs>
              <w:ind w:left="-102" w:right="-72"/>
              <w:rPr>
                <w:rFonts w:cs="Times New Roman"/>
                <w:sz w:val="22"/>
                <w:szCs w:val="22"/>
              </w:rPr>
            </w:pPr>
          </w:p>
        </w:tc>
        <w:tc>
          <w:tcPr>
            <w:tcW w:w="142" w:type="pct"/>
          </w:tcPr>
          <w:p w14:paraId="3B9329E5" w14:textId="77777777" w:rsidR="00F9386F" w:rsidRPr="002B0B75" w:rsidRDefault="00F9386F" w:rsidP="00F9386F">
            <w:pPr>
              <w:tabs>
                <w:tab w:val="decimal" w:pos="738"/>
              </w:tabs>
              <w:ind w:left="-102" w:right="-72"/>
              <w:rPr>
                <w:rFonts w:cs="Times New Roman"/>
                <w:sz w:val="22"/>
                <w:szCs w:val="22"/>
              </w:rPr>
            </w:pPr>
          </w:p>
        </w:tc>
        <w:tc>
          <w:tcPr>
            <w:tcW w:w="562" w:type="pct"/>
          </w:tcPr>
          <w:p w14:paraId="17BB14D4" w14:textId="77777777" w:rsidR="00F9386F" w:rsidRPr="002B0B75" w:rsidRDefault="00F9386F" w:rsidP="00F9386F">
            <w:pPr>
              <w:tabs>
                <w:tab w:val="decimal" w:pos="773"/>
              </w:tabs>
              <w:ind w:left="-102" w:right="-72"/>
              <w:rPr>
                <w:rFonts w:cs="Times New Roman"/>
                <w:sz w:val="22"/>
                <w:szCs w:val="22"/>
              </w:rPr>
            </w:pPr>
          </w:p>
        </w:tc>
      </w:tr>
      <w:tr w:rsidR="00F9386F" w:rsidRPr="002B0B75" w14:paraId="6B80CD53" w14:textId="77777777" w:rsidTr="003651D9">
        <w:trPr>
          <w:trHeight w:val="211"/>
        </w:trPr>
        <w:tc>
          <w:tcPr>
            <w:tcW w:w="2426" w:type="pct"/>
          </w:tcPr>
          <w:p w14:paraId="421C8428" w14:textId="77777777" w:rsidR="00F9386F" w:rsidRPr="002B0B75" w:rsidRDefault="00F9386F" w:rsidP="00F9386F">
            <w:pPr>
              <w:rPr>
                <w:rFonts w:cs="Times New Roman"/>
                <w:sz w:val="22"/>
                <w:szCs w:val="22"/>
              </w:rPr>
            </w:pPr>
            <w:r w:rsidRPr="002B0B75">
              <w:rPr>
                <w:rFonts w:cs="Times New Roman"/>
                <w:sz w:val="22"/>
                <w:szCs w:val="22"/>
              </w:rPr>
              <w:t>Subsidiaries</w:t>
            </w:r>
          </w:p>
        </w:tc>
        <w:tc>
          <w:tcPr>
            <w:tcW w:w="515" w:type="pct"/>
            <w:shd w:val="clear" w:color="auto" w:fill="auto"/>
          </w:tcPr>
          <w:p w14:paraId="5B06D8CF" w14:textId="6086B617" w:rsidR="00F9386F" w:rsidRPr="002B0B75" w:rsidRDefault="009E755E" w:rsidP="00F9386F">
            <w:pPr>
              <w:tabs>
                <w:tab w:val="decimal" w:pos="738"/>
              </w:tabs>
              <w:ind w:left="-102" w:right="-72"/>
              <w:rPr>
                <w:rFonts w:cs="Times New Roman"/>
                <w:sz w:val="22"/>
                <w:szCs w:val="22"/>
              </w:rPr>
            </w:pPr>
            <w:r w:rsidRPr="002B0B75">
              <w:rPr>
                <w:rFonts w:cs="Times New Roman"/>
                <w:sz w:val="22"/>
                <w:szCs w:val="22"/>
              </w:rPr>
              <w:t>-</w:t>
            </w:r>
          </w:p>
        </w:tc>
        <w:tc>
          <w:tcPr>
            <w:tcW w:w="141" w:type="pct"/>
          </w:tcPr>
          <w:p w14:paraId="30B854B7" w14:textId="77777777" w:rsidR="00F9386F" w:rsidRPr="002B0B75" w:rsidRDefault="00F9386F" w:rsidP="00F9386F">
            <w:pPr>
              <w:tabs>
                <w:tab w:val="decimal" w:pos="738"/>
              </w:tabs>
              <w:ind w:left="-102" w:right="-72"/>
              <w:rPr>
                <w:rFonts w:cs="Times New Roman"/>
                <w:sz w:val="22"/>
                <w:szCs w:val="22"/>
              </w:rPr>
            </w:pPr>
          </w:p>
        </w:tc>
        <w:tc>
          <w:tcPr>
            <w:tcW w:w="515" w:type="pct"/>
          </w:tcPr>
          <w:p w14:paraId="2A96D051" w14:textId="2AA5C6A6" w:rsidR="00F9386F" w:rsidRPr="002B0B75" w:rsidRDefault="00F9386F" w:rsidP="00F9386F">
            <w:pPr>
              <w:tabs>
                <w:tab w:val="decimal" w:pos="738"/>
              </w:tabs>
              <w:ind w:left="-102" w:right="-72"/>
              <w:rPr>
                <w:rFonts w:cs="Times New Roman"/>
                <w:sz w:val="22"/>
                <w:szCs w:val="22"/>
              </w:rPr>
            </w:pPr>
            <w:r w:rsidRPr="002B0B75">
              <w:rPr>
                <w:rFonts w:cs="Times New Roman"/>
                <w:sz w:val="22"/>
                <w:szCs w:val="22"/>
              </w:rPr>
              <w:t>-</w:t>
            </w:r>
          </w:p>
        </w:tc>
        <w:tc>
          <w:tcPr>
            <w:tcW w:w="141" w:type="pct"/>
          </w:tcPr>
          <w:p w14:paraId="76C2731D" w14:textId="77777777" w:rsidR="00F9386F" w:rsidRPr="002B0B75" w:rsidRDefault="00F9386F" w:rsidP="00F9386F">
            <w:pPr>
              <w:tabs>
                <w:tab w:val="decimal" w:pos="738"/>
              </w:tabs>
              <w:ind w:left="-102" w:right="-72"/>
              <w:rPr>
                <w:rFonts w:cs="Times New Roman"/>
                <w:sz w:val="22"/>
                <w:szCs w:val="22"/>
              </w:rPr>
            </w:pPr>
          </w:p>
        </w:tc>
        <w:tc>
          <w:tcPr>
            <w:tcW w:w="558" w:type="pct"/>
            <w:shd w:val="clear" w:color="auto" w:fill="auto"/>
          </w:tcPr>
          <w:p w14:paraId="1CC70883" w14:textId="4D16418B" w:rsidR="00F9386F" w:rsidRPr="002B0B75" w:rsidRDefault="00004EFB" w:rsidP="00F9386F">
            <w:pPr>
              <w:tabs>
                <w:tab w:val="decimal" w:pos="773"/>
              </w:tabs>
              <w:ind w:left="-102" w:right="-72"/>
              <w:rPr>
                <w:rFonts w:cs="Times New Roman"/>
                <w:sz w:val="22"/>
                <w:szCs w:val="22"/>
              </w:rPr>
            </w:pPr>
            <w:r w:rsidRPr="002B0B75">
              <w:rPr>
                <w:rFonts w:cs="Times New Roman"/>
                <w:sz w:val="22"/>
                <w:szCs w:val="22"/>
              </w:rPr>
              <w:t>1,372</w:t>
            </w:r>
          </w:p>
        </w:tc>
        <w:tc>
          <w:tcPr>
            <w:tcW w:w="142" w:type="pct"/>
          </w:tcPr>
          <w:p w14:paraId="1A9E4F80" w14:textId="77777777" w:rsidR="00F9386F" w:rsidRPr="002B0B75" w:rsidRDefault="00F9386F" w:rsidP="00F9386F">
            <w:pPr>
              <w:tabs>
                <w:tab w:val="decimal" w:pos="738"/>
              </w:tabs>
              <w:ind w:left="-102" w:right="-72"/>
              <w:rPr>
                <w:rFonts w:cs="Times New Roman"/>
                <w:sz w:val="22"/>
                <w:szCs w:val="22"/>
              </w:rPr>
            </w:pPr>
          </w:p>
        </w:tc>
        <w:tc>
          <w:tcPr>
            <w:tcW w:w="562" w:type="pct"/>
          </w:tcPr>
          <w:p w14:paraId="465CA709" w14:textId="449EB1C4" w:rsidR="00F9386F" w:rsidRPr="002B0B75" w:rsidRDefault="00F9386F" w:rsidP="00F9386F">
            <w:pPr>
              <w:tabs>
                <w:tab w:val="decimal" w:pos="773"/>
              </w:tabs>
              <w:ind w:left="-102" w:right="-72"/>
              <w:rPr>
                <w:rFonts w:cs="Times New Roman"/>
                <w:sz w:val="22"/>
                <w:szCs w:val="22"/>
              </w:rPr>
            </w:pPr>
            <w:r w:rsidRPr="002B0B75">
              <w:rPr>
                <w:rFonts w:cs="Times New Roman"/>
                <w:sz w:val="22"/>
                <w:szCs w:val="22"/>
              </w:rPr>
              <w:t>1,268</w:t>
            </w:r>
          </w:p>
        </w:tc>
      </w:tr>
      <w:tr w:rsidR="00F9386F" w:rsidRPr="002B0B75" w14:paraId="23E804B3" w14:textId="77777777" w:rsidTr="009E755E">
        <w:trPr>
          <w:trHeight w:val="211"/>
        </w:trPr>
        <w:tc>
          <w:tcPr>
            <w:tcW w:w="2426" w:type="pct"/>
          </w:tcPr>
          <w:p w14:paraId="2E000F53" w14:textId="77777777" w:rsidR="00F9386F" w:rsidRPr="002B0B75" w:rsidRDefault="00F9386F" w:rsidP="00F9386F">
            <w:pPr>
              <w:ind w:left="270" w:right="-108" w:hanging="270"/>
              <w:rPr>
                <w:rFonts w:cs="Times New Roman"/>
                <w:b/>
                <w:bCs/>
                <w:sz w:val="22"/>
                <w:szCs w:val="22"/>
              </w:rPr>
            </w:pPr>
            <w:r w:rsidRPr="002B0B75">
              <w:rPr>
                <w:rFonts w:cs="Times New Roman"/>
                <w:b/>
                <w:bCs/>
                <w:sz w:val="22"/>
                <w:szCs w:val="22"/>
              </w:rPr>
              <w:t>Total</w:t>
            </w:r>
          </w:p>
        </w:tc>
        <w:tc>
          <w:tcPr>
            <w:tcW w:w="515" w:type="pct"/>
            <w:tcBorders>
              <w:top w:val="single" w:sz="4" w:space="0" w:color="auto"/>
              <w:bottom w:val="double" w:sz="4" w:space="0" w:color="auto"/>
            </w:tcBorders>
            <w:shd w:val="clear" w:color="auto" w:fill="auto"/>
          </w:tcPr>
          <w:p w14:paraId="5358B9C5" w14:textId="2B046EB1" w:rsidR="00F9386F" w:rsidRPr="002B0B75" w:rsidRDefault="009E755E" w:rsidP="00F9386F">
            <w:pPr>
              <w:tabs>
                <w:tab w:val="decimal" w:pos="738"/>
              </w:tabs>
              <w:ind w:left="-102" w:right="-72"/>
              <w:rPr>
                <w:rFonts w:cs="Times New Roman"/>
                <w:b/>
                <w:bCs/>
                <w:sz w:val="22"/>
                <w:szCs w:val="22"/>
              </w:rPr>
            </w:pPr>
            <w:r w:rsidRPr="002B0B75">
              <w:rPr>
                <w:rFonts w:cs="Times New Roman"/>
                <w:b/>
                <w:bCs/>
                <w:sz w:val="22"/>
                <w:szCs w:val="22"/>
              </w:rPr>
              <w:t>-</w:t>
            </w:r>
          </w:p>
        </w:tc>
        <w:tc>
          <w:tcPr>
            <w:tcW w:w="141" w:type="pct"/>
          </w:tcPr>
          <w:p w14:paraId="0DDB9382" w14:textId="77777777" w:rsidR="00F9386F" w:rsidRPr="002B0B75" w:rsidRDefault="00F9386F" w:rsidP="00F9386F">
            <w:pPr>
              <w:tabs>
                <w:tab w:val="decimal" w:pos="738"/>
              </w:tabs>
              <w:ind w:left="-102" w:right="-72"/>
              <w:rPr>
                <w:rFonts w:cs="Times New Roman"/>
                <w:b/>
                <w:bCs/>
                <w:sz w:val="22"/>
                <w:szCs w:val="22"/>
              </w:rPr>
            </w:pPr>
          </w:p>
        </w:tc>
        <w:tc>
          <w:tcPr>
            <w:tcW w:w="515" w:type="pct"/>
            <w:tcBorders>
              <w:top w:val="single" w:sz="4" w:space="0" w:color="auto"/>
              <w:bottom w:val="double" w:sz="4" w:space="0" w:color="auto"/>
            </w:tcBorders>
          </w:tcPr>
          <w:p w14:paraId="3BB6AD01" w14:textId="1C7D25E3" w:rsidR="00F9386F" w:rsidRPr="002B0B75" w:rsidRDefault="00F9386F" w:rsidP="00F9386F">
            <w:pPr>
              <w:tabs>
                <w:tab w:val="decimal" w:pos="738"/>
              </w:tabs>
              <w:ind w:left="-102" w:right="-72"/>
              <w:rPr>
                <w:rFonts w:cs="Times New Roman"/>
                <w:b/>
                <w:bCs/>
                <w:sz w:val="22"/>
                <w:szCs w:val="22"/>
              </w:rPr>
            </w:pPr>
            <w:r w:rsidRPr="002B0B75">
              <w:rPr>
                <w:rFonts w:cs="Times New Roman"/>
                <w:b/>
                <w:bCs/>
                <w:sz w:val="22"/>
                <w:szCs w:val="22"/>
              </w:rPr>
              <w:t>-</w:t>
            </w:r>
          </w:p>
        </w:tc>
        <w:tc>
          <w:tcPr>
            <w:tcW w:w="141" w:type="pct"/>
          </w:tcPr>
          <w:p w14:paraId="6A17E3D7" w14:textId="77777777" w:rsidR="00F9386F" w:rsidRPr="002B0B75" w:rsidRDefault="00F9386F" w:rsidP="00F9386F">
            <w:pPr>
              <w:tabs>
                <w:tab w:val="decimal" w:pos="738"/>
              </w:tabs>
              <w:ind w:left="-102" w:right="-72"/>
              <w:rPr>
                <w:rFonts w:cs="Times New Roman"/>
                <w:b/>
                <w:bCs/>
                <w:sz w:val="22"/>
                <w:szCs w:val="22"/>
              </w:rPr>
            </w:pPr>
          </w:p>
        </w:tc>
        <w:tc>
          <w:tcPr>
            <w:tcW w:w="558" w:type="pct"/>
            <w:tcBorders>
              <w:top w:val="single" w:sz="4" w:space="0" w:color="auto"/>
              <w:bottom w:val="double" w:sz="4" w:space="0" w:color="auto"/>
            </w:tcBorders>
            <w:shd w:val="clear" w:color="auto" w:fill="auto"/>
          </w:tcPr>
          <w:p w14:paraId="318C9F33" w14:textId="120DCC78" w:rsidR="00F9386F" w:rsidRPr="002B0B75" w:rsidRDefault="00004EFB" w:rsidP="00F9386F">
            <w:pPr>
              <w:tabs>
                <w:tab w:val="decimal" w:pos="773"/>
              </w:tabs>
              <w:ind w:left="-102" w:right="-72"/>
              <w:rPr>
                <w:rFonts w:cs="Times New Roman"/>
                <w:b/>
                <w:bCs/>
                <w:sz w:val="22"/>
                <w:szCs w:val="22"/>
              </w:rPr>
            </w:pPr>
            <w:r w:rsidRPr="002B0B75">
              <w:rPr>
                <w:rFonts w:cs="Times New Roman"/>
                <w:b/>
                <w:bCs/>
                <w:sz w:val="22"/>
                <w:szCs w:val="22"/>
              </w:rPr>
              <w:t>1,372</w:t>
            </w:r>
          </w:p>
        </w:tc>
        <w:tc>
          <w:tcPr>
            <w:tcW w:w="142" w:type="pct"/>
          </w:tcPr>
          <w:p w14:paraId="7AC4372C" w14:textId="77777777" w:rsidR="00F9386F" w:rsidRPr="002B0B75" w:rsidRDefault="00F9386F" w:rsidP="00F9386F">
            <w:pPr>
              <w:tabs>
                <w:tab w:val="decimal" w:pos="738"/>
              </w:tabs>
              <w:ind w:left="-102" w:right="-72"/>
              <w:rPr>
                <w:rFonts w:cs="Times New Roman"/>
                <w:b/>
                <w:bCs/>
                <w:sz w:val="22"/>
                <w:szCs w:val="22"/>
              </w:rPr>
            </w:pPr>
          </w:p>
        </w:tc>
        <w:tc>
          <w:tcPr>
            <w:tcW w:w="562" w:type="pct"/>
            <w:tcBorders>
              <w:top w:val="single" w:sz="4" w:space="0" w:color="auto"/>
              <w:bottom w:val="double" w:sz="4" w:space="0" w:color="auto"/>
            </w:tcBorders>
          </w:tcPr>
          <w:p w14:paraId="54859668" w14:textId="1BDBD635" w:rsidR="00F9386F" w:rsidRPr="002B0B75" w:rsidRDefault="00F9386F" w:rsidP="00F9386F">
            <w:pPr>
              <w:tabs>
                <w:tab w:val="decimal" w:pos="773"/>
              </w:tabs>
              <w:ind w:left="-102" w:right="-72"/>
              <w:rPr>
                <w:rFonts w:cs="Times New Roman"/>
                <w:b/>
                <w:bCs/>
                <w:sz w:val="22"/>
                <w:szCs w:val="22"/>
              </w:rPr>
            </w:pPr>
            <w:r w:rsidRPr="002B0B75">
              <w:rPr>
                <w:rFonts w:cs="Times New Roman"/>
                <w:b/>
                <w:bCs/>
                <w:sz w:val="22"/>
                <w:szCs w:val="22"/>
              </w:rPr>
              <w:t>1,268</w:t>
            </w:r>
          </w:p>
        </w:tc>
      </w:tr>
    </w:tbl>
    <w:p w14:paraId="787CF504" w14:textId="6CD08A9E" w:rsidR="00DE5625" w:rsidRPr="002B0B75" w:rsidRDefault="00DE5625"/>
    <w:tbl>
      <w:tblPr>
        <w:tblW w:w="9630" w:type="dxa"/>
        <w:tblInd w:w="450" w:type="dxa"/>
        <w:tblLayout w:type="fixed"/>
        <w:tblLook w:val="0000" w:firstRow="0" w:lastRow="0" w:firstColumn="0" w:lastColumn="0" w:noHBand="0" w:noVBand="0"/>
      </w:tblPr>
      <w:tblGrid>
        <w:gridCol w:w="2249"/>
        <w:gridCol w:w="1076"/>
        <w:gridCol w:w="270"/>
        <w:gridCol w:w="1079"/>
        <w:gridCol w:w="1069"/>
        <w:gridCol w:w="258"/>
        <w:gridCol w:w="1019"/>
        <w:gridCol w:w="243"/>
        <w:gridCol w:w="1107"/>
        <w:gridCol w:w="270"/>
        <w:gridCol w:w="990"/>
      </w:tblGrid>
      <w:tr w:rsidR="00DE5625" w:rsidRPr="002B0B75" w14:paraId="5387E9DA" w14:textId="77777777" w:rsidTr="00DE5625">
        <w:tc>
          <w:tcPr>
            <w:tcW w:w="1168" w:type="pct"/>
          </w:tcPr>
          <w:p w14:paraId="1F9E5735" w14:textId="77777777" w:rsidR="00DE5625" w:rsidRPr="002B0B75" w:rsidRDefault="00DE5625" w:rsidP="00DE5625">
            <w:pPr>
              <w:pStyle w:val="BodyText"/>
              <w:ind w:left="249" w:right="-131" w:hanging="249"/>
              <w:rPr>
                <w:rFonts w:cs="Times New Roman"/>
                <w:b/>
                <w:bCs/>
                <w:i/>
                <w:iCs/>
                <w:sz w:val="22"/>
                <w:szCs w:val="22"/>
              </w:rPr>
            </w:pPr>
          </w:p>
          <w:p w14:paraId="188455C3" w14:textId="77777777" w:rsidR="00DE5625" w:rsidRPr="002B0B75" w:rsidRDefault="00DE5625" w:rsidP="00DE5625">
            <w:pPr>
              <w:pStyle w:val="BodyText"/>
              <w:ind w:left="249" w:right="-131" w:hanging="249"/>
              <w:rPr>
                <w:rFonts w:cs="Times New Roman"/>
                <w:b/>
                <w:bCs/>
                <w:i/>
                <w:iCs/>
                <w:sz w:val="22"/>
                <w:szCs w:val="22"/>
              </w:rPr>
            </w:pPr>
          </w:p>
        </w:tc>
        <w:tc>
          <w:tcPr>
            <w:tcW w:w="1259" w:type="pct"/>
            <w:gridSpan w:val="3"/>
          </w:tcPr>
          <w:p w14:paraId="27DAD496" w14:textId="77777777" w:rsidR="00DE5625" w:rsidRPr="002B0B75" w:rsidRDefault="00DE5625" w:rsidP="00DE5625">
            <w:pPr>
              <w:pStyle w:val="BodyText"/>
              <w:ind w:right="-131"/>
              <w:jc w:val="center"/>
              <w:rPr>
                <w:rFonts w:cs="Times New Roman"/>
                <w:b/>
                <w:bCs/>
                <w:sz w:val="22"/>
                <w:szCs w:val="22"/>
              </w:rPr>
            </w:pPr>
          </w:p>
          <w:p w14:paraId="111A418E" w14:textId="77777777" w:rsidR="00DE5625" w:rsidRPr="002B0B75" w:rsidRDefault="00DE5625" w:rsidP="00DE5625">
            <w:pPr>
              <w:pStyle w:val="BodyText"/>
              <w:ind w:right="-131"/>
              <w:jc w:val="center"/>
              <w:rPr>
                <w:rFonts w:cs="Times New Roman"/>
                <w:sz w:val="22"/>
                <w:szCs w:val="22"/>
              </w:rPr>
            </w:pPr>
            <w:r w:rsidRPr="002B0B75">
              <w:rPr>
                <w:rFonts w:cs="Times New Roman"/>
                <w:b/>
                <w:bCs/>
                <w:sz w:val="22"/>
                <w:szCs w:val="22"/>
              </w:rPr>
              <w:t>Interest rate</w:t>
            </w:r>
          </w:p>
        </w:tc>
        <w:tc>
          <w:tcPr>
            <w:tcW w:w="2573" w:type="pct"/>
            <w:gridSpan w:val="7"/>
          </w:tcPr>
          <w:p w14:paraId="3751ADDE" w14:textId="77777777" w:rsidR="00DE5625" w:rsidRPr="002B0B75" w:rsidRDefault="00DE5625" w:rsidP="00DE5625">
            <w:pPr>
              <w:pStyle w:val="BodyText"/>
              <w:ind w:left="-110" w:right="-131"/>
              <w:jc w:val="center"/>
              <w:rPr>
                <w:rFonts w:cs="Times New Roman"/>
                <w:sz w:val="22"/>
                <w:szCs w:val="22"/>
              </w:rPr>
            </w:pPr>
            <w:r w:rsidRPr="002B0B75">
              <w:rPr>
                <w:rFonts w:cs="Times New Roman"/>
                <w:b/>
                <w:bCs/>
                <w:sz w:val="22"/>
                <w:szCs w:val="22"/>
              </w:rPr>
              <w:t>Separate</w:t>
            </w:r>
            <w:r w:rsidRPr="002B0B75">
              <w:rPr>
                <w:rFonts w:cs="Times New Roman"/>
                <w:b/>
                <w:bCs/>
                <w:sz w:val="22"/>
                <w:szCs w:val="22"/>
              </w:rPr>
              <w:br/>
              <w:t>financial statements</w:t>
            </w:r>
          </w:p>
        </w:tc>
      </w:tr>
      <w:tr w:rsidR="00DE5625" w:rsidRPr="002B0B75" w14:paraId="7C5D65B6" w14:textId="77777777" w:rsidTr="00DC1D36">
        <w:tc>
          <w:tcPr>
            <w:tcW w:w="1168" w:type="pct"/>
          </w:tcPr>
          <w:p w14:paraId="20231F9F" w14:textId="77777777" w:rsidR="00DE5625" w:rsidRPr="002B0B75" w:rsidRDefault="00DE5625" w:rsidP="00DE5625">
            <w:pPr>
              <w:pStyle w:val="BodyText"/>
              <w:ind w:right="-131"/>
              <w:jc w:val="both"/>
              <w:rPr>
                <w:rFonts w:cs="Times New Roman"/>
                <w:b/>
                <w:bCs/>
                <w:sz w:val="22"/>
                <w:szCs w:val="22"/>
              </w:rPr>
            </w:pPr>
          </w:p>
        </w:tc>
        <w:tc>
          <w:tcPr>
            <w:tcW w:w="559" w:type="pct"/>
            <w:vAlign w:val="center"/>
          </w:tcPr>
          <w:p w14:paraId="7E80DEEA"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31 December</w:t>
            </w:r>
          </w:p>
        </w:tc>
        <w:tc>
          <w:tcPr>
            <w:tcW w:w="140" w:type="pct"/>
            <w:vAlign w:val="center"/>
          </w:tcPr>
          <w:p w14:paraId="30F4B424"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560" w:type="pct"/>
            <w:vAlign w:val="center"/>
          </w:tcPr>
          <w:p w14:paraId="36AF89BE" w14:textId="3097DD17"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 xml:space="preserve">31 </w:t>
            </w:r>
          </w:p>
          <w:p w14:paraId="07440E80" w14:textId="173D6235"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December</w:t>
            </w:r>
          </w:p>
        </w:tc>
        <w:tc>
          <w:tcPr>
            <w:tcW w:w="555" w:type="pct"/>
            <w:vAlign w:val="center"/>
          </w:tcPr>
          <w:p w14:paraId="58ECFB1F"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31</w:t>
            </w:r>
          </w:p>
          <w:p w14:paraId="166ABE10"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December</w:t>
            </w:r>
          </w:p>
        </w:tc>
        <w:tc>
          <w:tcPr>
            <w:tcW w:w="134" w:type="pct"/>
            <w:vAlign w:val="center"/>
          </w:tcPr>
          <w:p w14:paraId="180A3193"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529" w:type="pct"/>
            <w:vAlign w:val="center"/>
          </w:tcPr>
          <w:p w14:paraId="5A1C8BFF"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126" w:type="pct"/>
          </w:tcPr>
          <w:p w14:paraId="1433AD4D" w14:textId="77777777" w:rsidR="00DE5625" w:rsidRPr="002B0B75" w:rsidRDefault="00DE5625" w:rsidP="00DE5625">
            <w:pPr>
              <w:pStyle w:val="acctfourfigures"/>
              <w:tabs>
                <w:tab w:val="clear" w:pos="765"/>
              </w:tabs>
              <w:spacing w:line="220" w:lineRule="exact"/>
              <w:ind w:left="-115" w:right="-100"/>
              <w:jc w:val="center"/>
              <w:rPr>
                <w:szCs w:val="22"/>
                <w:lang w:val="en-US" w:bidi="th-TH"/>
              </w:rPr>
            </w:pPr>
          </w:p>
        </w:tc>
        <w:tc>
          <w:tcPr>
            <w:tcW w:w="575" w:type="pct"/>
            <w:vAlign w:val="center"/>
          </w:tcPr>
          <w:p w14:paraId="1D8C1986"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140" w:type="pct"/>
            <w:vAlign w:val="center"/>
          </w:tcPr>
          <w:p w14:paraId="22BBE626"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514" w:type="pct"/>
            <w:vAlign w:val="center"/>
          </w:tcPr>
          <w:p w14:paraId="1D7909B0" w14:textId="0123CE11"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 xml:space="preserve">31 </w:t>
            </w:r>
          </w:p>
          <w:p w14:paraId="47755C29" w14:textId="4E3C6198"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December</w:t>
            </w:r>
          </w:p>
        </w:tc>
      </w:tr>
      <w:tr w:rsidR="00DE5625" w:rsidRPr="002B0B75" w14:paraId="2A1CEC3A" w14:textId="77777777" w:rsidTr="00DC1D36">
        <w:tc>
          <w:tcPr>
            <w:tcW w:w="1168" w:type="pct"/>
          </w:tcPr>
          <w:p w14:paraId="2613E8A3" w14:textId="77777777" w:rsidR="00DE5625" w:rsidRPr="002B0B75" w:rsidRDefault="00DE5625" w:rsidP="00DE5625">
            <w:pPr>
              <w:pStyle w:val="BodyText"/>
              <w:ind w:right="-131"/>
              <w:jc w:val="both"/>
              <w:rPr>
                <w:rFonts w:cs="Times New Roman"/>
                <w:b/>
                <w:bCs/>
                <w:sz w:val="22"/>
                <w:szCs w:val="22"/>
              </w:rPr>
            </w:pPr>
            <w:r w:rsidRPr="002B0B75">
              <w:rPr>
                <w:rFonts w:cs="Times New Roman"/>
                <w:b/>
                <w:bCs/>
                <w:i/>
                <w:iCs/>
                <w:sz w:val="22"/>
                <w:szCs w:val="22"/>
              </w:rPr>
              <w:t xml:space="preserve">Loans to  </w:t>
            </w:r>
          </w:p>
        </w:tc>
        <w:tc>
          <w:tcPr>
            <w:tcW w:w="559" w:type="pct"/>
            <w:vAlign w:val="center"/>
          </w:tcPr>
          <w:p w14:paraId="64D06FE2" w14:textId="733D2AFB" w:rsidR="00DE5625" w:rsidRPr="002B0B75" w:rsidRDefault="00DE5625" w:rsidP="00DE5625">
            <w:pPr>
              <w:pStyle w:val="acctfourfigures"/>
              <w:tabs>
                <w:tab w:val="clear" w:pos="765"/>
              </w:tabs>
              <w:spacing w:line="240" w:lineRule="atLeast"/>
              <w:ind w:left="-115" w:right="-100"/>
              <w:jc w:val="center"/>
              <w:rPr>
                <w:szCs w:val="22"/>
                <w:lang w:val="en-US" w:bidi="th-TH"/>
              </w:rPr>
            </w:pPr>
            <w:r w:rsidRPr="002B0B75">
              <w:rPr>
                <w:szCs w:val="22"/>
                <w:lang w:val="en-US" w:bidi="th-TH"/>
              </w:rPr>
              <w:t>202</w:t>
            </w:r>
            <w:r w:rsidR="00772A4B" w:rsidRPr="002B0B75">
              <w:rPr>
                <w:szCs w:val="22"/>
                <w:lang w:val="en-US" w:bidi="th-TH"/>
              </w:rPr>
              <w:t>2</w:t>
            </w:r>
          </w:p>
        </w:tc>
        <w:tc>
          <w:tcPr>
            <w:tcW w:w="140" w:type="pct"/>
            <w:vAlign w:val="center"/>
          </w:tcPr>
          <w:p w14:paraId="2B61138F" w14:textId="77777777" w:rsidR="00DE5625" w:rsidRPr="002B0B75" w:rsidRDefault="00DE5625" w:rsidP="00DE5625">
            <w:pPr>
              <w:pStyle w:val="acctfourfigures"/>
              <w:tabs>
                <w:tab w:val="clear" w:pos="765"/>
              </w:tabs>
              <w:spacing w:line="240" w:lineRule="atLeast"/>
              <w:ind w:left="-115" w:right="-100"/>
              <w:jc w:val="center"/>
              <w:rPr>
                <w:szCs w:val="22"/>
                <w:lang w:val="en-US" w:bidi="th-TH"/>
              </w:rPr>
            </w:pPr>
          </w:p>
        </w:tc>
        <w:tc>
          <w:tcPr>
            <w:tcW w:w="560" w:type="pct"/>
            <w:vAlign w:val="center"/>
          </w:tcPr>
          <w:p w14:paraId="4638225A" w14:textId="4F3B033F" w:rsidR="00DE5625" w:rsidRPr="002B0B75" w:rsidRDefault="00DE5625" w:rsidP="00DE5625">
            <w:pPr>
              <w:pStyle w:val="acctfourfigures"/>
              <w:tabs>
                <w:tab w:val="clear" w:pos="765"/>
              </w:tabs>
              <w:spacing w:line="240" w:lineRule="atLeast"/>
              <w:ind w:left="-115" w:right="-100"/>
              <w:jc w:val="center"/>
              <w:rPr>
                <w:rFonts w:cstheme="minorBidi"/>
                <w:szCs w:val="22"/>
                <w:lang w:val="en-US" w:bidi="th-TH"/>
              </w:rPr>
            </w:pPr>
            <w:r w:rsidRPr="002B0B75">
              <w:rPr>
                <w:szCs w:val="22"/>
                <w:lang w:val="en-US" w:bidi="th-TH"/>
              </w:rPr>
              <w:t>202</w:t>
            </w:r>
            <w:r w:rsidR="00772A4B" w:rsidRPr="002B0B75">
              <w:rPr>
                <w:szCs w:val="22"/>
                <w:lang w:val="en-US" w:bidi="th-TH"/>
              </w:rPr>
              <w:t>3</w:t>
            </w:r>
          </w:p>
        </w:tc>
        <w:tc>
          <w:tcPr>
            <w:tcW w:w="555" w:type="pct"/>
            <w:vAlign w:val="center"/>
          </w:tcPr>
          <w:p w14:paraId="728AA285" w14:textId="49177A85" w:rsidR="00DE5625" w:rsidRPr="002B0B75" w:rsidRDefault="00DE5625" w:rsidP="00DE5625">
            <w:pPr>
              <w:pStyle w:val="acctfourfigures"/>
              <w:tabs>
                <w:tab w:val="clear" w:pos="765"/>
              </w:tabs>
              <w:spacing w:line="220" w:lineRule="exact"/>
              <w:ind w:left="-15" w:right="11" w:hanging="4"/>
              <w:jc w:val="center"/>
              <w:rPr>
                <w:szCs w:val="22"/>
                <w:lang w:val="en-US" w:bidi="th-TH"/>
              </w:rPr>
            </w:pPr>
            <w:r w:rsidRPr="002B0B75">
              <w:rPr>
                <w:szCs w:val="22"/>
                <w:lang w:val="en-US" w:bidi="th-TH"/>
              </w:rPr>
              <w:t>202</w:t>
            </w:r>
            <w:r w:rsidR="00772A4B" w:rsidRPr="002B0B75">
              <w:rPr>
                <w:szCs w:val="22"/>
                <w:lang w:val="en-US" w:bidi="th-TH"/>
              </w:rPr>
              <w:t>2</w:t>
            </w:r>
          </w:p>
        </w:tc>
        <w:tc>
          <w:tcPr>
            <w:tcW w:w="134" w:type="pct"/>
            <w:vAlign w:val="center"/>
          </w:tcPr>
          <w:p w14:paraId="4B89C1A0" w14:textId="77777777" w:rsidR="00DE5625" w:rsidRPr="002B0B75" w:rsidRDefault="00DE5625" w:rsidP="00DE5625">
            <w:pPr>
              <w:pStyle w:val="acctfourfigures"/>
              <w:tabs>
                <w:tab w:val="clear" w:pos="765"/>
              </w:tabs>
              <w:spacing w:line="220" w:lineRule="exact"/>
              <w:ind w:left="-15" w:right="11" w:hanging="4"/>
              <w:jc w:val="center"/>
              <w:rPr>
                <w:szCs w:val="22"/>
                <w:lang w:val="en-US" w:bidi="th-TH"/>
              </w:rPr>
            </w:pPr>
          </w:p>
        </w:tc>
        <w:tc>
          <w:tcPr>
            <w:tcW w:w="529" w:type="pct"/>
            <w:vAlign w:val="center"/>
          </w:tcPr>
          <w:p w14:paraId="7ED5F3F5" w14:textId="77777777" w:rsidR="00DE5625" w:rsidRPr="002B0B75" w:rsidRDefault="00DE5625" w:rsidP="00DE5625">
            <w:pPr>
              <w:pStyle w:val="acctfourfigures"/>
              <w:tabs>
                <w:tab w:val="clear" w:pos="765"/>
              </w:tabs>
              <w:spacing w:line="220" w:lineRule="exact"/>
              <w:ind w:left="-15" w:right="11" w:hanging="4"/>
              <w:jc w:val="center"/>
              <w:rPr>
                <w:szCs w:val="22"/>
                <w:lang w:val="en-US" w:bidi="th-TH"/>
              </w:rPr>
            </w:pPr>
            <w:r w:rsidRPr="002B0B75">
              <w:rPr>
                <w:szCs w:val="22"/>
                <w:lang w:val="en-US" w:bidi="th-TH"/>
              </w:rPr>
              <w:t>Increase</w:t>
            </w:r>
          </w:p>
        </w:tc>
        <w:tc>
          <w:tcPr>
            <w:tcW w:w="126" w:type="pct"/>
          </w:tcPr>
          <w:p w14:paraId="70FD003A" w14:textId="77777777" w:rsidR="00DE5625" w:rsidRPr="002B0B75" w:rsidRDefault="00DE5625" w:rsidP="00DE5625">
            <w:pPr>
              <w:pStyle w:val="acctfourfigures"/>
              <w:tabs>
                <w:tab w:val="clear" w:pos="765"/>
              </w:tabs>
              <w:spacing w:line="220" w:lineRule="exact"/>
              <w:ind w:left="-15" w:right="11" w:hanging="4"/>
              <w:jc w:val="center"/>
              <w:rPr>
                <w:szCs w:val="22"/>
                <w:lang w:val="en-US" w:bidi="th-TH"/>
              </w:rPr>
            </w:pPr>
          </w:p>
        </w:tc>
        <w:tc>
          <w:tcPr>
            <w:tcW w:w="575" w:type="pct"/>
            <w:vAlign w:val="center"/>
          </w:tcPr>
          <w:p w14:paraId="34FEA596" w14:textId="77777777" w:rsidR="00DE5625" w:rsidRPr="002B0B75" w:rsidRDefault="00DE5625" w:rsidP="00DE5625">
            <w:pPr>
              <w:pStyle w:val="acctfourfigures"/>
              <w:tabs>
                <w:tab w:val="clear" w:pos="765"/>
              </w:tabs>
              <w:spacing w:line="220" w:lineRule="exact"/>
              <w:ind w:left="-15" w:right="11" w:hanging="4"/>
              <w:jc w:val="center"/>
              <w:rPr>
                <w:szCs w:val="22"/>
                <w:lang w:val="en-US" w:bidi="th-TH"/>
              </w:rPr>
            </w:pPr>
            <w:r w:rsidRPr="002B0B75">
              <w:rPr>
                <w:szCs w:val="22"/>
                <w:lang w:val="en-US" w:bidi="th-TH"/>
              </w:rPr>
              <w:t>Decrease</w:t>
            </w:r>
          </w:p>
        </w:tc>
        <w:tc>
          <w:tcPr>
            <w:tcW w:w="140" w:type="pct"/>
            <w:vAlign w:val="center"/>
          </w:tcPr>
          <w:p w14:paraId="2823305A" w14:textId="77777777" w:rsidR="00DE5625" w:rsidRPr="002B0B75" w:rsidRDefault="00DE5625" w:rsidP="00DE5625">
            <w:pPr>
              <w:pStyle w:val="acctfourfigures"/>
              <w:tabs>
                <w:tab w:val="clear" w:pos="765"/>
              </w:tabs>
              <w:spacing w:line="220" w:lineRule="exact"/>
              <w:ind w:left="-15" w:right="11" w:hanging="4"/>
              <w:jc w:val="center"/>
              <w:rPr>
                <w:szCs w:val="22"/>
                <w:lang w:val="en-US" w:bidi="th-TH"/>
              </w:rPr>
            </w:pPr>
          </w:p>
        </w:tc>
        <w:tc>
          <w:tcPr>
            <w:tcW w:w="514" w:type="pct"/>
            <w:vAlign w:val="center"/>
          </w:tcPr>
          <w:p w14:paraId="6902C3C3" w14:textId="10BC52C3" w:rsidR="00DE5625" w:rsidRPr="002B0B75" w:rsidRDefault="00DE5625" w:rsidP="00DE5625">
            <w:pPr>
              <w:pStyle w:val="acctfourfigures"/>
              <w:tabs>
                <w:tab w:val="clear" w:pos="765"/>
              </w:tabs>
              <w:spacing w:line="220" w:lineRule="exact"/>
              <w:ind w:left="-15" w:right="11" w:hanging="4"/>
              <w:jc w:val="center"/>
              <w:rPr>
                <w:szCs w:val="22"/>
                <w:lang w:val="en-US" w:bidi="th-TH"/>
              </w:rPr>
            </w:pPr>
            <w:r w:rsidRPr="002B0B75">
              <w:rPr>
                <w:szCs w:val="22"/>
                <w:lang w:val="en-US" w:bidi="th-TH"/>
              </w:rPr>
              <w:t>202</w:t>
            </w:r>
            <w:r w:rsidR="00772A4B" w:rsidRPr="002B0B75">
              <w:rPr>
                <w:szCs w:val="22"/>
                <w:lang w:val="en-US" w:bidi="th-TH"/>
              </w:rPr>
              <w:t>3</w:t>
            </w:r>
          </w:p>
        </w:tc>
      </w:tr>
      <w:tr w:rsidR="00DE5625" w:rsidRPr="002B0B75" w14:paraId="6210B24C" w14:textId="77777777" w:rsidTr="00DE5625">
        <w:tc>
          <w:tcPr>
            <w:tcW w:w="1168" w:type="pct"/>
          </w:tcPr>
          <w:p w14:paraId="329F457D" w14:textId="77777777" w:rsidR="00DE5625" w:rsidRPr="002B0B75" w:rsidRDefault="00DE5625" w:rsidP="00DE5625">
            <w:pPr>
              <w:pStyle w:val="BodyText"/>
              <w:ind w:right="-131"/>
              <w:jc w:val="both"/>
              <w:rPr>
                <w:rFonts w:cs="Times New Roman"/>
                <w:b/>
                <w:bCs/>
                <w:i/>
                <w:iCs/>
                <w:sz w:val="22"/>
                <w:szCs w:val="22"/>
              </w:rPr>
            </w:pPr>
          </w:p>
        </w:tc>
        <w:tc>
          <w:tcPr>
            <w:tcW w:w="1259" w:type="pct"/>
            <w:gridSpan w:val="3"/>
          </w:tcPr>
          <w:p w14:paraId="23398CC7" w14:textId="77777777" w:rsidR="00DE5625" w:rsidRPr="002B0B75" w:rsidRDefault="00DE5625" w:rsidP="00DE5625">
            <w:pPr>
              <w:pStyle w:val="BodyText"/>
              <w:ind w:left="-126" w:right="-131"/>
              <w:jc w:val="center"/>
              <w:rPr>
                <w:rFonts w:cs="Times New Roman"/>
                <w:sz w:val="22"/>
                <w:szCs w:val="22"/>
              </w:rPr>
            </w:pPr>
            <w:r w:rsidRPr="002B0B75">
              <w:rPr>
                <w:rFonts w:cs="Times New Roman"/>
                <w:i/>
                <w:iCs/>
                <w:sz w:val="22"/>
                <w:szCs w:val="22"/>
              </w:rPr>
              <w:t>(% per annum)</w:t>
            </w:r>
          </w:p>
        </w:tc>
        <w:tc>
          <w:tcPr>
            <w:tcW w:w="2573" w:type="pct"/>
            <w:gridSpan w:val="7"/>
          </w:tcPr>
          <w:p w14:paraId="71DA62E4" w14:textId="77777777" w:rsidR="00DE5625" w:rsidRPr="002B0B75" w:rsidRDefault="00DE5625" w:rsidP="00DE5625">
            <w:pPr>
              <w:pStyle w:val="BodyText"/>
              <w:ind w:left="-108" w:right="-110"/>
              <w:jc w:val="center"/>
              <w:rPr>
                <w:rFonts w:cs="Times New Roman"/>
                <w:sz w:val="22"/>
                <w:szCs w:val="22"/>
              </w:rPr>
            </w:pPr>
            <w:r w:rsidRPr="002B0B75">
              <w:rPr>
                <w:rFonts w:cs="Times New Roman"/>
                <w:i/>
                <w:iCs/>
                <w:sz w:val="22"/>
                <w:szCs w:val="22"/>
              </w:rPr>
              <w:t>(in thousand Baht)</w:t>
            </w:r>
          </w:p>
        </w:tc>
      </w:tr>
      <w:tr w:rsidR="00772A4B" w:rsidRPr="002B0B75" w14:paraId="1C94BF86" w14:textId="77777777" w:rsidTr="00DC1D36">
        <w:tc>
          <w:tcPr>
            <w:tcW w:w="1168" w:type="pct"/>
          </w:tcPr>
          <w:p w14:paraId="3594F5FC" w14:textId="77777777" w:rsidR="00772A4B" w:rsidRPr="002B0B75" w:rsidRDefault="00772A4B" w:rsidP="00772A4B">
            <w:pPr>
              <w:jc w:val="thaiDistribute"/>
              <w:rPr>
                <w:rFonts w:cs="Times New Roman"/>
                <w:sz w:val="22"/>
                <w:szCs w:val="22"/>
              </w:rPr>
            </w:pPr>
            <w:r w:rsidRPr="002B0B75">
              <w:rPr>
                <w:rFonts w:cs="Times New Roman"/>
                <w:sz w:val="22"/>
                <w:szCs w:val="22"/>
              </w:rPr>
              <w:t>Subsidiary</w:t>
            </w:r>
          </w:p>
        </w:tc>
        <w:tc>
          <w:tcPr>
            <w:tcW w:w="559" w:type="pct"/>
          </w:tcPr>
          <w:p w14:paraId="2EAD9F5D" w14:textId="77777777" w:rsidR="00772A4B" w:rsidRPr="002B0B75" w:rsidRDefault="00772A4B" w:rsidP="00772A4B">
            <w:pPr>
              <w:pStyle w:val="BodyText"/>
              <w:ind w:left="-126" w:right="-303"/>
              <w:jc w:val="center"/>
              <w:rPr>
                <w:rFonts w:cs="Times New Roman"/>
                <w:sz w:val="22"/>
                <w:szCs w:val="22"/>
              </w:rPr>
            </w:pPr>
            <w:r w:rsidRPr="002B0B75">
              <w:rPr>
                <w:rFonts w:cs="Times New Roman"/>
                <w:sz w:val="22"/>
                <w:szCs w:val="22"/>
              </w:rPr>
              <w:t>4.0</w:t>
            </w:r>
          </w:p>
        </w:tc>
        <w:tc>
          <w:tcPr>
            <w:tcW w:w="140" w:type="pct"/>
          </w:tcPr>
          <w:p w14:paraId="55C76BF4" w14:textId="77777777" w:rsidR="00772A4B" w:rsidRPr="002B0B75" w:rsidRDefault="00772A4B" w:rsidP="00772A4B">
            <w:pPr>
              <w:pStyle w:val="BodyText"/>
              <w:ind w:right="-131"/>
              <w:jc w:val="both"/>
              <w:rPr>
                <w:rFonts w:cs="Times New Roman"/>
                <w:sz w:val="22"/>
                <w:szCs w:val="22"/>
              </w:rPr>
            </w:pPr>
          </w:p>
        </w:tc>
        <w:tc>
          <w:tcPr>
            <w:tcW w:w="560" w:type="pct"/>
          </w:tcPr>
          <w:p w14:paraId="5E85602E" w14:textId="45532ABE" w:rsidR="00772A4B" w:rsidRPr="002B0B75" w:rsidRDefault="009E755E" w:rsidP="009E755E">
            <w:pPr>
              <w:pStyle w:val="BodyText"/>
              <w:ind w:left="-126" w:right="-207"/>
              <w:jc w:val="center"/>
              <w:rPr>
                <w:rFonts w:cs="Times New Roman"/>
                <w:sz w:val="22"/>
                <w:szCs w:val="22"/>
              </w:rPr>
            </w:pPr>
            <w:r w:rsidRPr="002B0B75">
              <w:rPr>
                <w:rFonts w:cs="Times New Roman"/>
                <w:sz w:val="22"/>
                <w:szCs w:val="22"/>
              </w:rPr>
              <w:t>4.0</w:t>
            </w:r>
          </w:p>
        </w:tc>
        <w:tc>
          <w:tcPr>
            <w:tcW w:w="555" w:type="pct"/>
            <w:tcBorders>
              <w:bottom w:val="single" w:sz="4" w:space="0" w:color="auto"/>
            </w:tcBorders>
            <w:vAlign w:val="bottom"/>
          </w:tcPr>
          <w:p w14:paraId="3DC7BE2C" w14:textId="612C4BCE" w:rsidR="00772A4B" w:rsidRPr="002B0B75" w:rsidRDefault="00772A4B" w:rsidP="00772A4B">
            <w:pPr>
              <w:pStyle w:val="BodyText"/>
              <w:tabs>
                <w:tab w:val="decimal" w:pos="629"/>
              </w:tabs>
              <w:jc w:val="right"/>
              <w:rPr>
                <w:rFonts w:cs="Times New Roman"/>
                <w:sz w:val="22"/>
                <w:szCs w:val="22"/>
              </w:rPr>
            </w:pPr>
            <w:r w:rsidRPr="002B0B75">
              <w:rPr>
                <w:rFonts w:cs="Times New Roman"/>
                <w:sz w:val="22"/>
                <w:szCs w:val="22"/>
              </w:rPr>
              <w:t>54,890</w:t>
            </w:r>
          </w:p>
        </w:tc>
        <w:tc>
          <w:tcPr>
            <w:tcW w:w="134" w:type="pct"/>
            <w:vAlign w:val="bottom"/>
          </w:tcPr>
          <w:p w14:paraId="32D76252" w14:textId="77777777" w:rsidR="00772A4B" w:rsidRPr="002B0B75" w:rsidRDefault="00772A4B" w:rsidP="00772A4B">
            <w:pPr>
              <w:pStyle w:val="BodyText"/>
              <w:tabs>
                <w:tab w:val="decimal" w:pos="873"/>
              </w:tabs>
              <w:jc w:val="right"/>
              <w:rPr>
                <w:rFonts w:cs="Times New Roman"/>
                <w:sz w:val="22"/>
                <w:szCs w:val="22"/>
              </w:rPr>
            </w:pPr>
          </w:p>
        </w:tc>
        <w:tc>
          <w:tcPr>
            <w:tcW w:w="529" w:type="pct"/>
            <w:shd w:val="clear" w:color="auto" w:fill="auto"/>
            <w:vAlign w:val="bottom"/>
          </w:tcPr>
          <w:p w14:paraId="0BE3B072" w14:textId="2D47F4CA" w:rsidR="00772A4B" w:rsidRPr="002B0B75" w:rsidRDefault="009E755E" w:rsidP="00772A4B">
            <w:pPr>
              <w:pStyle w:val="BodyText"/>
              <w:tabs>
                <w:tab w:val="decimal" w:pos="629"/>
              </w:tabs>
              <w:jc w:val="right"/>
              <w:rPr>
                <w:rFonts w:cs="Times New Roman"/>
                <w:sz w:val="22"/>
                <w:szCs w:val="22"/>
              </w:rPr>
            </w:pPr>
            <w:r w:rsidRPr="002B0B75">
              <w:rPr>
                <w:rFonts w:cs="Times New Roman"/>
                <w:sz w:val="22"/>
                <w:szCs w:val="22"/>
              </w:rPr>
              <w:t>-</w:t>
            </w:r>
          </w:p>
        </w:tc>
        <w:tc>
          <w:tcPr>
            <w:tcW w:w="126" w:type="pct"/>
            <w:shd w:val="clear" w:color="auto" w:fill="auto"/>
            <w:vAlign w:val="bottom"/>
          </w:tcPr>
          <w:p w14:paraId="38F4B1EC" w14:textId="77777777" w:rsidR="00772A4B" w:rsidRPr="002B0B75" w:rsidRDefault="00772A4B" w:rsidP="00772A4B">
            <w:pPr>
              <w:pStyle w:val="BodyText"/>
              <w:tabs>
                <w:tab w:val="decimal" w:pos="873"/>
              </w:tabs>
              <w:jc w:val="right"/>
              <w:rPr>
                <w:rFonts w:cs="Times New Roman"/>
                <w:sz w:val="22"/>
                <w:szCs w:val="22"/>
              </w:rPr>
            </w:pPr>
          </w:p>
        </w:tc>
        <w:tc>
          <w:tcPr>
            <w:tcW w:w="575" w:type="pct"/>
            <w:shd w:val="clear" w:color="auto" w:fill="auto"/>
            <w:vAlign w:val="bottom"/>
          </w:tcPr>
          <w:p w14:paraId="1E5A8088" w14:textId="2ED94A51" w:rsidR="00772A4B" w:rsidRPr="002B0B75" w:rsidRDefault="009E755E" w:rsidP="00772A4B">
            <w:pPr>
              <w:pStyle w:val="BodyText"/>
              <w:tabs>
                <w:tab w:val="decimal" w:pos="710"/>
              </w:tabs>
              <w:jc w:val="right"/>
              <w:rPr>
                <w:rFonts w:cs="Times New Roman"/>
                <w:sz w:val="22"/>
                <w:szCs w:val="22"/>
              </w:rPr>
            </w:pPr>
            <w:r w:rsidRPr="002B0B75">
              <w:rPr>
                <w:rFonts w:cs="Times New Roman"/>
                <w:sz w:val="22"/>
                <w:szCs w:val="22"/>
              </w:rPr>
              <w:t>-</w:t>
            </w:r>
          </w:p>
        </w:tc>
        <w:tc>
          <w:tcPr>
            <w:tcW w:w="140" w:type="pct"/>
            <w:shd w:val="clear" w:color="auto" w:fill="auto"/>
            <w:vAlign w:val="bottom"/>
          </w:tcPr>
          <w:p w14:paraId="11019410" w14:textId="77777777" w:rsidR="00772A4B" w:rsidRPr="002B0B75" w:rsidRDefault="00772A4B" w:rsidP="00772A4B">
            <w:pPr>
              <w:pStyle w:val="BodyText"/>
              <w:tabs>
                <w:tab w:val="decimal" w:pos="873"/>
              </w:tabs>
              <w:jc w:val="right"/>
              <w:rPr>
                <w:rFonts w:cs="Times New Roman"/>
                <w:sz w:val="22"/>
                <w:szCs w:val="22"/>
              </w:rPr>
            </w:pPr>
          </w:p>
        </w:tc>
        <w:tc>
          <w:tcPr>
            <w:tcW w:w="514" w:type="pct"/>
            <w:tcBorders>
              <w:bottom w:val="single" w:sz="4" w:space="0" w:color="auto"/>
            </w:tcBorders>
            <w:shd w:val="clear" w:color="auto" w:fill="auto"/>
            <w:vAlign w:val="bottom"/>
          </w:tcPr>
          <w:p w14:paraId="0499D533" w14:textId="56615799" w:rsidR="00772A4B" w:rsidRPr="002B0B75" w:rsidRDefault="009E755E" w:rsidP="00772A4B">
            <w:pPr>
              <w:pStyle w:val="BodyText"/>
              <w:tabs>
                <w:tab w:val="decimal" w:pos="762"/>
              </w:tabs>
              <w:jc w:val="right"/>
              <w:rPr>
                <w:rFonts w:cs="Times New Roman"/>
                <w:sz w:val="22"/>
                <w:szCs w:val="22"/>
              </w:rPr>
            </w:pPr>
            <w:r w:rsidRPr="002B0B75">
              <w:rPr>
                <w:rFonts w:cs="Times New Roman"/>
                <w:sz w:val="22"/>
                <w:szCs w:val="22"/>
              </w:rPr>
              <w:t>54,890</w:t>
            </w:r>
          </w:p>
        </w:tc>
      </w:tr>
      <w:tr w:rsidR="00772A4B" w:rsidRPr="002B0B75" w14:paraId="1347F5F3" w14:textId="77777777" w:rsidTr="00DC1D36">
        <w:tc>
          <w:tcPr>
            <w:tcW w:w="1168" w:type="pct"/>
          </w:tcPr>
          <w:p w14:paraId="118441C9" w14:textId="77777777" w:rsidR="00772A4B" w:rsidRPr="002B0B75" w:rsidRDefault="00772A4B" w:rsidP="00772A4B">
            <w:pPr>
              <w:jc w:val="thaiDistribute"/>
              <w:rPr>
                <w:rFonts w:cs="Times New Roman"/>
                <w:b/>
                <w:bCs/>
                <w:sz w:val="22"/>
                <w:szCs w:val="22"/>
              </w:rPr>
            </w:pPr>
            <w:r w:rsidRPr="002B0B75">
              <w:rPr>
                <w:rFonts w:cs="Times New Roman"/>
                <w:b/>
                <w:bCs/>
                <w:sz w:val="22"/>
                <w:szCs w:val="22"/>
              </w:rPr>
              <w:t>Total</w:t>
            </w:r>
          </w:p>
        </w:tc>
        <w:tc>
          <w:tcPr>
            <w:tcW w:w="559" w:type="pct"/>
          </w:tcPr>
          <w:p w14:paraId="19DC8826" w14:textId="77777777" w:rsidR="00772A4B" w:rsidRPr="002B0B75" w:rsidRDefault="00772A4B" w:rsidP="00772A4B">
            <w:pPr>
              <w:pStyle w:val="BodyText"/>
              <w:ind w:left="-126" w:right="-303"/>
              <w:jc w:val="center"/>
              <w:rPr>
                <w:rFonts w:cs="Times New Roman"/>
                <w:sz w:val="22"/>
                <w:szCs w:val="22"/>
              </w:rPr>
            </w:pPr>
          </w:p>
        </w:tc>
        <w:tc>
          <w:tcPr>
            <w:tcW w:w="140" w:type="pct"/>
          </w:tcPr>
          <w:p w14:paraId="3C5FE243" w14:textId="77777777" w:rsidR="00772A4B" w:rsidRPr="002B0B75" w:rsidRDefault="00772A4B" w:rsidP="00772A4B">
            <w:pPr>
              <w:pStyle w:val="BodyText"/>
              <w:ind w:right="-131"/>
              <w:jc w:val="both"/>
              <w:rPr>
                <w:rFonts w:cs="Times New Roman"/>
                <w:sz w:val="22"/>
                <w:szCs w:val="22"/>
              </w:rPr>
            </w:pPr>
          </w:p>
        </w:tc>
        <w:tc>
          <w:tcPr>
            <w:tcW w:w="560" w:type="pct"/>
          </w:tcPr>
          <w:p w14:paraId="4577F09E" w14:textId="77777777" w:rsidR="00772A4B" w:rsidRPr="002B0B75" w:rsidRDefault="00772A4B" w:rsidP="00772A4B">
            <w:pPr>
              <w:pStyle w:val="BodyText"/>
              <w:ind w:left="-126" w:right="159"/>
              <w:jc w:val="right"/>
              <w:rPr>
                <w:rFonts w:cs="Times New Roman"/>
                <w:sz w:val="22"/>
                <w:szCs w:val="22"/>
              </w:rPr>
            </w:pPr>
          </w:p>
        </w:tc>
        <w:tc>
          <w:tcPr>
            <w:tcW w:w="555" w:type="pct"/>
            <w:tcBorders>
              <w:top w:val="single" w:sz="4" w:space="0" w:color="auto"/>
              <w:bottom w:val="single" w:sz="4" w:space="0" w:color="auto"/>
            </w:tcBorders>
            <w:vAlign w:val="bottom"/>
          </w:tcPr>
          <w:p w14:paraId="2556B3CB" w14:textId="6E38FA17" w:rsidR="00772A4B" w:rsidRPr="002B0B75" w:rsidRDefault="00772A4B" w:rsidP="00772A4B">
            <w:pPr>
              <w:pStyle w:val="BodyText"/>
              <w:tabs>
                <w:tab w:val="decimal" w:pos="629"/>
              </w:tabs>
              <w:jc w:val="right"/>
              <w:rPr>
                <w:rFonts w:cs="Times New Roman"/>
                <w:b/>
                <w:bCs/>
                <w:sz w:val="22"/>
                <w:szCs w:val="22"/>
              </w:rPr>
            </w:pPr>
            <w:r w:rsidRPr="002B0B75">
              <w:rPr>
                <w:rFonts w:cs="Times New Roman"/>
                <w:b/>
                <w:bCs/>
                <w:sz w:val="22"/>
                <w:szCs w:val="22"/>
              </w:rPr>
              <w:t>54,890</w:t>
            </w:r>
          </w:p>
        </w:tc>
        <w:tc>
          <w:tcPr>
            <w:tcW w:w="134" w:type="pct"/>
            <w:vAlign w:val="bottom"/>
          </w:tcPr>
          <w:p w14:paraId="0A3C36C9" w14:textId="77777777" w:rsidR="00772A4B" w:rsidRPr="002B0B75" w:rsidRDefault="00772A4B" w:rsidP="00772A4B">
            <w:pPr>
              <w:pStyle w:val="BodyText"/>
              <w:tabs>
                <w:tab w:val="decimal" w:pos="873"/>
              </w:tabs>
              <w:jc w:val="right"/>
              <w:rPr>
                <w:rFonts w:cs="Times New Roman"/>
                <w:b/>
                <w:bCs/>
                <w:sz w:val="22"/>
                <w:szCs w:val="22"/>
              </w:rPr>
            </w:pPr>
          </w:p>
        </w:tc>
        <w:tc>
          <w:tcPr>
            <w:tcW w:w="529" w:type="pct"/>
            <w:shd w:val="clear" w:color="auto" w:fill="auto"/>
            <w:vAlign w:val="bottom"/>
          </w:tcPr>
          <w:p w14:paraId="430E6DCC" w14:textId="006A3251" w:rsidR="00772A4B" w:rsidRPr="002B0B75" w:rsidRDefault="00772A4B" w:rsidP="00772A4B">
            <w:pPr>
              <w:pStyle w:val="BodyText"/>
              <w:tabs>
                <w:tab w:val="decimal" w:pos="629"/>
              </w:tabs>
              <w:jc w:val="right"/>
              <w:rPr>
                <w:rFonts w:cs="Times New Roman"/>
                <w:sz w:val="22"/>
                <w:szCs w:val="22"/>
              </w:rPr>
            </w:pPr>
          </w:p>
        </w:tc>
        <w:tc>
          <w:tcPr>
            <w:tcW w:w="126" w:type="pct"/>
            <w:shd w:val="clear" w:color="auto" w:fill="auto"/>
            <w:vAlign w:val="bottom"/>
          </w:tcPr>
          <w:p w14:paraId="1B970E78" w14:textId="77777777" w:rsidR="00772A4B" w:rsidRPr="002B0B75" w:rsidRDefault="00772A4B" w:rsidP="00772A4B">
            <w:pPr>
              <w:pStyle w:val="BodyText"/>
              <w:tabs>
                <w:tab w:val="decimal" w:pos="873"/>
              </w:tabs>
              <w:jc w:val="right"/>
              <w:rPr>
                <w:rFonts w:cs="Times New Roman"/>
                <w:sz w:val="22"/>
                <w:szCs w:val="22"/>
              </w:rPr>
            </w:pPr>
          </w:p>
        </w:tc>
        <w:tc>
          <w:tcPr>
            <w:tcW w:w="575" w:type="pct"/>
            <w:shd w:val="clear" w:color="auto" w:fill="auto"/>
            <w:vAlign w:val="bottom"/>
          </w:tcPr>
          <w:p w14:paraId="0D12BF87" w14:textId="180B312C" w:rsidR="00772A4B" w:rsidRPr="002B0B75" w:rsidRDefault="00772A4B" w:rsidP="00772A4B">
            <w:pPr>
              <w:pStyle w:val="BodyText"/>
              <w:tabs>
                <w:tab w:val="decimal" w:pos="710"/>
              </w:tabs>
              <w:jc w:val="right"/>
              <w:rPr>
                <w:rFonts w:cs="Times New Roman"/>
                <w:sz w:val="22"/>
                <w:szCs w:val="22"/>
              </w:rPr>
            </w:pPr>
          </w:p>
        </w:tc>
        <w:tc>
          <w:tcPr>
            <w:tcW w:w="140" w:type="pct"/>
            <w:shd w:val="clear" w:color="auto" w:fill="auto"/>
            <w:vAlign w:val="bottom"/>
          </w:tcPr>
          <w:p w14:paraId="234A5EC8" w14:textId="77777777" w:rsidR="00772A4B" w:rsidRPr="002B0B75" w:rsidRDefault="00772A4B" w:rsidP="00772A4B">
            <w:pPr>
              <w:pStyle w:val="BodyText"/>
              <w:tabs>
                <w:tab w:val="decimal" w:pos="873"/>
              </w:tabs>
              <w:jc w:val="right"/>
              <w:rPr>
                <w:rFonts w:cs="Times New Roman"/>
                <w:b/>
                <w:bCs/>
                <w:sz w:val="22"/>
                <w:szCs w:val="22"/>
              </w:rPr>
            </w:pPr>
          </w:p>
        </w:tc>
        <w:tc>
          <w:tcPr>
            <w:tcW w:w="514" w:type="pct"/>
            <w:tcBorders>
              <w:top w:val="single" w:sz="4" w:space="0" w:color="auto"/>
              <w:bottom w:val="single" w:sz="4" w:space="0" w:color="auto"/>
            </w:tcBorders>
            <w:shd w:val="clear" w:color="auto" w:fill="auto"/>
            <w:vAlign w:val="bottom"/>
          </w:tcPr>
          <w:p w14:paraId="7722F618" w14:textId="64E59826" w:rsidR="00772A4B" w:rsidRPr="002B0B75" w:rsidRDefault="00153B89" w:rsidP="00772A4B">
            <w:pPr>
              <w:pStyle w:val="BodyText"/>
              <w:tabs>
                <w:tab w:val="decimal" w:pos="762"/>
              </w:tabs>
              <w:jc w:val="right"/>
              <w:rPr>
                <w:rFonts w:cs="Times New Roman"/>
                <w:b/>
                <w:bCs/>
                <w:sz w:val="22"/>
                <w:szCs w:val="22"/>
              </w:rPr>
            </w:pPr>
            <w:r w:rsidRPr="002B0B75">
              <w:rPr>
                <w:rFonts w:cs="Times New Roman"/>
                <w:b/>
                <w:bCs/>
                <w:sz w:val="22"/>
                <w:szCs w:val="22"/>
              </w:rPr>
              <w:t>54,890</w:t>
            </w:r>
          </w:p>
        </w:tc>
      </w:tr>
      <w:tr w:rsidR="00772A4B" w:rsidRPr="002B0B75" w14:paraId="61E1BB58" w14:textId="77777777" w:rsidTr="00DC1D36">
        <w:tc>
          <w:tcPr>
            <w:tcW w:w="1168" w:type="pct"/>
          </w:tcPr>
          <w:p w14:paraId="4AB32F3D" w14:textId="77777777" w:rsidR="00772A4B" w:rsidRPr="002B0B75" w:rsidRDefault="00772A4B" w:rsidP="00772A4B">
            <w:pPr>
              <w:rPr>
                <w:rFonts w:cs="Times New Roman"/>
                <w:sz w:val="22"/>
                <w:szCs w:val="22"/>
              </w:rPr>
            </w:pPr>
            <w:r w:rsidRPr="002B0B75">
              <w:rPr>
                <w:rFonts w:cs="Times New Roman"/>
                <w:i/>
                <w:iCs/>
                <w:sz w:val="22"/>
                <w:szCs w:val="22"/>
              </w:rPr>
              <w:t xml:space="preserve">Less </w:t>
            </w:r>
            <w:r w:rsidRPr="002B0B75">
              <w:rPr>
                <w:rFonts w:cs="Times New Roman"/>
                <w:sz w:val="22"/>
                <w:szCs w:val="22"/>
              </w:rPr>
              <w:t xml:space="preserve">allowance for </w:t>
            </w:r>
          </w:p>
          <w:p w14:paraId="57280755" w14:textId="77777777" w:rsidR="00772A4B" w:rsidRPr="002B0B75" w:rsidRDefault="00772A4B" w:rsidP="00772A4B">
            <w:pPr>
              <w:rPr>
                <w:rFonts w:cs="Times New Roman"/>
                <w:sz w:val="22"/>
                <w:szCs w:val="22"/>
              </w:rPr>
            </w:pPr>
            <w:r w:rsidRPr="002B0B75">
              <w:rPr>
                <w:rFonts w:cs="Times New Roman"/>
                <w:sz w:val="22"/>
                <w:szCs w:val="22"/>
              </w:rPr>
              <w:t xml:space="preserve">    expected credit loss</w:t>
            </w:r>
          </w:p>
        </w:tc>
        <w:tc>
          <w:tcPr>
            <w:tcW w:w="559" w:type="pct"/>
          </w:tcPr>
          <w:p w14:paraId="35AE2F5B" w14:textId="77777777" w:rsidR="00772A4B" w:rsidRPr="002B0B75" w:rsidRDefault="00772A4B" w:rsidP="00772A4B">
            <w:pPr>
              <w:pStyle w:val="BodyText"/>
              <w:ind w:left="-126" w:right="-303"/>
              <w:jc w:val="center"/>
              <w:rPr>
                <w:rFonts w:cs="Times New Roman"/>
                <w:sz w:val="22"/>
                <w:szCs w:val="22"/>
              </w:rPr>
            </w:pPr>
          </w:p>
        </w:tc>
        <w:tc>
          <w:tcPr>
            <w:tcW w:w="140" w:type="pct"/>
          </w:tcPr>
          <w:p w14:paraId="765B89FA" w14:textId="77777777" w:rsidR="00772A4B" w:rsidRPr="002B0B75" w:rsidRDefault="00772A4B" w:rsidP="00772A4B">
            <w:pPr>
              <w:pStyle w:val="BodyText"/>
              <w:ind w:right="-131"/>
              <w:jc w:val="both"/>
              <w:rPr>
                <w:rFonts w:cs="Times New Roman"/>
                <w:sz w:val="22"/>
                <w:szCs w:val="22"/>
              </w:rPr>
            </w:pPr>
          </w:p>
        </w:tc>
        <w:tc>
          <w:tcPr>
            <w:tcW w:w="560" w:type="pct"/>
          </w:tcPr>
          <w:p w14:paraId="30C92672" w14:textId="77777777" w:rsidR="00772A4B" w:rsidRPr="002B0B75" w:rsidRDefault="00772A4B" w:rsidP="00772A4B">
            <w:pPr>
              <w:pStyle w:val="BodyText"/>
              <w:ind w:left="-126" w:right="159"/>
              <w:jc w:val="right"/>
              <w:rPr>
                <w:rFonts w:cs="Times New Roman"/>
                <w:sz w:val="22"/>
                <w:szCs w:val="22"/>
              </w:rPr>
            </w:pPr>
          </w:p>
        </w:tc>
        <w:tc>
          <w:tcPr>
            <w:tcW w:w="555" w:type="pct"/>
            <w:tcBorders>
              <w:top w:val="single" w:sz="4" w:space="0" w:color="auto"/>
            </w:tcBorders>
            <w:vAlign w:val="bottom"/>
          </w:tcPr>
          <w:p w14:paraId="2FD4A92C" w14:textId="01AF3B33" w:rsidR="00772A4B" w:rsidRPr="002B0B75" w:rsidRDefault="00772A4B" w:rsidP="00772A4B">
            <w:pPr>
              <w:pStyle w:val="BodyText"/>
              <w:tabs>
                <w:tab w:val="decimal" w:pos="152"/>
              </w:tabs>
              <w:ind w:right="-68"/>
              <w:jc w:val="right"/>
              <w:rPr>
                <w:rFonts w:cs="Times New Roman"/>
                <w:sz w:val="22"/>
                <w:szCs w:val="22"/>
              </w:rPr>
            </w:pPr>
            <w:r w:rsidRPr="002B0B75">
              <w:rPr>
                <w:rFonts w:cs="Times New Roman"/>
                <w:sz w:val="22"/>
                <w:szCs w:val="22"/>
              </w:rPr>
              <w:t>(25,246)</w:t>
            </w:r>
          </w:p>
        </w:tc>
        <w:tc>
          <w:tcPr>
            <w:tcW w:w="134" w:type="pct"/>
            <w:vAlign w:val="bottom"/>
          </w:tcPr>
          <w:p w14:paraId="0C6ADAF3" w14:textId="77777777" w:rsidR="00772A4B" w:rsidRPr="002B0B75" w:rsidRDefault="00772A4B" w:rsidP="00772A4B">
            <w:pPr>
              <w:pStyle w:val="BodyText"/>
              <w:tabs>
                <w:tab w:val="decimal" w:pos="873"/>
              </w:tabs>
              <w:jc w:val="right"/>
              <w:rPr>
                <w:rFonts w:cs="Times New Roman"/>
                <w:sz w:val="22"/>
                <w:szCs w:val="22"/>
              </w:rPr>
            </w:pPr>
          </w:p>
        </w:tc>
        <w:tc>
          <w:tcPr>
            <w:tcW w:w="529" w:type="pct"/>
            <w:shd w:val="clear" w:color="auto" w:fill="auto"/>
            <w:vAlign w:val="bottom"/>
          </w:tcPr>
          <w:p w14:paraId="7A5E4735" w14:textId="3C86A33A" w:rsidR="00772A4B" w:rsidRPr="002B0B75" w:rsidRDefault="009E755E" w:rsidP="00772A4B">
            <w:pPr>
              <w:pStyle w:val="BodyText"/>
              <w:tabs>
                <w:tab w:val="decimal" w:pos="629"/>
              </w:tabs>
              <w:jc w:val="right"/>
              <w:rPr>
                <w:rFonts w:cs="Times New Roman"/>
                <w:sz w:val="22"/>
                <w:szCs w:val="22"/>
              </w:rPr>
            </w:pPr>
            <w:r w:rsidRPr="002B0B75">
              <w:rPr>
                <w:rFonts w:cs="Times New Roman"/>
                <w:sz w:val="22"/>
                <w:szCs w:val="22"/>
              </w:rPr>
              <w:t>-</w:t>
            </w:r>
          </w:p>
        </w:tc>
        <w:tc>
          <w:tcPr>
            <w:tcW w:w="126" w:type="pct"/>
            <w:shd w:val="clear" w:color="auto" w:fill="auto"/>
            <w:vAlign w:val="bottom"/>
          </w:tcPr>
          <w:p w14:paraId="0DDEBF88" w14:textId="77777777" w:rsidR="00772A4B" w:rsidRPr="002B0B75" w:rsidRDefault="00772A4B" w:rsidP="00772A4B">
            <w:pPr>
              <w:pStyle w:val="BodyText"/>
              <w:tabs>
                <w:tab w:val="decimal" w:pos="873"/>
              </w:tabs>
              <w:jc w:val="right"/>
              <w:rPr>
                <w:rFonts w:cs="Times New Roman"/>
                <w:sz w:val="22"/>
                <w:szCs w:val="22"/>
              </w:rPr>
            </w:pPr>
          </w:p>
        </w:tc>
        <w:tc>
          <w:tcPr>
            <w:tcW w:w="575" w:type="pct"/>
            <w:shd w:val="clear" w:color="auto" w:fill="auto"/>
            <w:vAlign w:val="bottom"/>
          </w:tcPr>
          <w:p w14:paraId="356680E0" w14:textId="1430CA9B" w:rsidR="00772A4B" w:rsidRPr="002B0B75" w:rsidRDefault="009E755E" w:rsidP="00772A4B">
            <w:pPr>
              <w:pStyle w:val="BodyText"/>
              <w:tabs>
                <w:tab w:val="decimal" w:pos="710"/>
              </w:tabs>
              <w:jc w:val="right"/>
              <w:rPr>
                <w:rFonts w:cs="Times New Roman"/>
                <w:sz w:val="22"/>
                <w:szCs w:val="22"/>
              </w:rPr>
            </w:pPr>
            <w:r w:rsidRPr="002B0B75">
              <w:rPr>
                <w:rFonts w:cs="Times New Roman"/>
                <w:sz w:val="22"/>
                <w:szCs w:val="22"/>
              </w:rPr>
              <w:t>-</w:t>
            </w:r>
          </w:p>
        </w:tc>
        <w:tc>
          <w:tcPr>
            <w:tcW w:w="140" w:type="pct"/>
            <w:shd w:val="clear" w:color="auto" w:fill="auto"/>
            <w:vAlign w:val="bottom"/>
          </w:tcPr>
          <w:p w14:paraId="386ADB41" w14:textId="77777777" w:rsidR="00772A4B" w:rsidRPr="002B0B75" w:rsidRDefault="00772A4B" w:rsidP="00772A4B">
            <w:pPr>
              <w:pStyle w:val="BodyText"/>
              <w:tabs>
                <w:tab w:val="decimal" w:pos="873"/>
              </w:tabs>
              <w:jc w:val="right"/>
              <w:rPr>
                <w:rFonts w:cs="Times New Roman"/>
                <w:sz w:val="22"/>
                <w:szCs w:val="22"/>
              </w:rPr>
            </w:pPr>
          </w:p>
        </w:tc>
        <w:tc>
          <w:tcPr>
            <w:tcW w:w="514" w:type="pct"/>
            <w:tcBorders>
              <w:top w:val="single" w:sz="4" w:space="0" w:color="auto"/>
            </w:tcBorders>
            <w:shd w:val="clear" w:color="auto" w:fill="auto"/>
            <w:vAlign w:val="bottom"/>
          </w:tcPr>
          <w:p w14:paraId="766A2A32" w14:textId="2A4FE27F" w:rsidR="00772A4B" w:rsidRPr="002B0B75" w:rsidRDefault="00153B89" w:rsidP="000C67DA">
            <w:pPr>
              <w:tabs>
                <w:tab w:val="decimal" w:pos="706"/>
              </w:tabs>
              <w:spacing w:line="240" w:lineRule="atLeast"/>
              <w:ind w:right="-113"/>
              <w:jc w:val="center"/>
              <w:rPr>
                <w:rFonts w:cs="Times New Roman"/>
                <w:sz w:val="22"/>
                <w:szCs w:val="22"/>
              </w:rPr>
            </w:pPr>
            <w:r w:rsidRPr="002B0B75">
              <w:rPr>
                <w:rFonts w:cs="Times New Roman"/>
                <w:sz w:val="22"/>
                <w:szCs w:val="22"/>
              </w:rPr>
              <w:t>(25,246)</w:t>
            </w:r>
          </w:p>
        </w:tc>
      </w:tr>
      <w:tr w:rsidR="00772A4B" w:rsidRPr="002B0B75" w14:paraId="198F1C6A" w14:textId="77777777" w:rsidTr="00DC1D36">
        <w:tc>
          <w:tcPr>
            <w:tcW w:w="1168" w:type="pct"/>
          </w:tcPr>
          <w:p w14:paraId="2BDD107D" w14:textId="77777777" w:rsidR="00772A4B" w:rsidRPr="002B0B75" w:rsidRDefault="00772A4B" w:rsidP="00772A4B">
            <w:pPr>
              <w:jc w:val="thaiDistribute"/>
              <w:rPr>
                <w:rFonts w:cs="Times New Roman"/>
                <w:b/>
                <w:bCs/>
                <w:sz w:val="22"/>
                <w:szCs w:val="22"/>
              </w:rPr>
            </w:pPr>
            <w:r w:rsidRPr="002B0B75">
              <w:rPr>
                <w:rFonts w:cs="Times New Roman"/>
                <w:b/>
                <w:bCs/>
                <w:sz w:val="22"/>
                <w:szCs w:val="22"/>
              </w:rPr>
              <w:t>Net</w:t>
            </w:r>
          </w:p>
        </w:tc>
        <w:tc>
          <w:tcPr>
            <w:tcW w:w="559" w:type="pct"/>
          </w:tcPr>
          <w:p w14:paraId="5ACE4601" w14:textId="77777777" w:rsidR="00772A4B" w:rsidRPr="002B0B75" w:rsidRDefault="00772A4B" w:rsidP="00772A4B">
            <w:pPr>
              <w:pStyle w:val="BodyText"/>
              <w:ind w:left="-126" w:right="-303"/>
              <w:jc w:val="center"/>
              <w:rPr>
                <w:rFonts w:cs="Times New Roman"/>
                <w:sz w:val="22"/>
                <w:szCs w:val="22"/>
              </w:rPr>
            </w:pPr>
          </w:p>
        </w:tc>
        <w:tc>
          <w:tcPr>
            <w:tcW w:w="140" w:type="pct"/>
          </w:tcPr>
          <w:p w14:paraId="36606FDA" w14:textId="77777777" w:rsidR="00772A4B" w:rsidRPr="002B0B75" w:rsidRDefault="00772A4B" w:rsidP="00772A4B">
            <w:pPr>
              <w:pStyle w:val="BodyText"/>
              <w:ind w:right="-131"/>
              <w:jc w:val="both"/>
              <w:rPr>
                <w:rFonts w:cs="Times New Roman"/>
                <w:sz w:val="22"/>
                <w:szCs w:val="22"/>
              </w:rPr>
            </w:pPr>
          </w:p>
        </w:tc>
        <w:tc>
          <w:tcPr>
            <w:tcW w:w="560" w:type="pct"/>
          </w:tcPr>
          <w:p w14:paraId="2CAFCFB8" w14:textId="77777777" w:rsidR="00772A4B" w:rsidRPr="002B0B75" w:rsidRDefault="00772A4B" w:rsidP="00772A4B">
            <w:pPr>
              <w:pStyle w:val="BodyText"/>
              <w:ind w:left="-126" w:right="159"/>
              <w:jc w:val="right"/>
              <w:rPr>
                <w:rFonts w:cs="Times New Roman"/>
                <w:sz w:val="22"/>
                <w:szCs w:val="22"/>
              </w:rPr>
            </w:pPr>
          </w:p>
        </w:tc>
        <w:tc>
          <w:tcPr>
            <w:tcW w:w="555" w:type="pct"/>
            <w:tcBorders>
              <w:top w:val="single" w:sz="4" w:space="0" w:color="auto"/>
              <w:bottom w:val="double" w:sz="4" w:space="0" w:color="auto"/>
            </w:tcBorders>
            <w:vAlign w:val="bottom"/>
          </w:tcPr>
          <w:p w14:paraId="6FC0914B" w14:textId="2EF28887" w:rsidR="00772A4B" w:rsidRPr="002B0B75" w:rsidRDefault="00772A4B" w:rsidP="00772A4B">
            <w:pPr>
              <w:pStyle w:val="BodyText"/>
              <w:tabs>
                <w:tab w:val="decimal" w:pos="629"/>
              </w:tabs>
              <w:jc w:val="right"/>
              <w:rPr>
                <w:rFonts w:cs="Times New Roman"/>
                <w:b/>
                <w:bCs/>
                <w:sz w:val="22"/>
                <w:szCs w:val="22"/>
              </w:rPr>
            </w:pPr>
            <w:r w:rsidRPr="002B0B75">
              <w:rPr>
                <w:rFonts w:cs="Times New Roman"/>
                <w:b/>
                <w:bCs/>
                <w:sz w:val="22"/>
                <w:szCs w:val="22"/>
              </w:rPr>
              <w:t>29,644</w:t>
            </w:r>
          </w:p>
        </w:tc>
        <w:tc>
          <w:tcPr>
            <w:tcW w:w="134" w:type="pct"/>
            <w:vAlign w:val="bottom"/>
          </w:tcPr>
          <w:p w14:paraId="4992E714" w14:textId="77777777" w:rsidR="00772A4B" w:rsidRPr="002B0B75" w:rsidRDefault="00772A4B" w:rsidP="00772A4B">
            <w:pPr>
              <w:pStyle w:val="BodyText"/>
              <w:tabs>
                <w:tab w:val="decimal" w:pos="873"/>
              </w:tabs>
              <w:jc w:val="right"/>
              <w:rPr>
                <w:rFonts w:cs="Times New Roman"/>
                <w:b/>
                <w:bCs/>
                <w:sz w:val="22"/>
                <w:szCs w:val="22"/>
              </w:rPr>
            </w:pPr>
          </w:p>
        </w:tc>
        <w:tc>
          <w:tcPr>
            <w:tcW w:w="529" w:type="pct"/>
            <w:shd w:val="clear" w:color="auto" w:fill="auto"/>
            <w:vAlign w:val="bottom"/>
          </w:tcPr>
          <w:p w14:paraId="23B7B56C" w14:textId="77777777" w:rsidR="00772A4B" w:rsidRPr="002B0B75" w:rsidRDefault="00772A4B" w:rsidP="00772A4B">
            <w:pPr>
              <w:pStyle w:val="BodyText"/>
              <w:tabs>
                <w:tab w:val="decimal" w:pos="629"/>
              </w:tabs>
              <w:jc w:val="right"/>
              <w:rPr>
                <w:rFonts w:cs="Times New Roman"/>
                <w:b/>
                <w:bCs/>
                <w:sz w:val="22"/>
                <w:szCs w:val="22"/>
              </w:rPr>
            </w:pPr>
          </w:p>
        </w:tc>
        <w:tc>
          <w:tcPr>
            <w:tcW w:w="126" w:type="pct"/>
            <w:shd w:val="clear" w:color="auto" w:fill="auto"/>
            <w:vAlign w:val="bottom"/>
          </w:tcPr>
          <w:p w14:paraId="59B7AAD4" w14:textId="77777777" w:rsidR="00772A4B" w:rsidRPr="002B0B75" w:rsidRDefault="00772A4B" w:rsidP="00772A4B">
            <w:pPr>
              <w:pStyle w:val="BodyText"/>
              <w:tabs>
                <w:tab w:val="decimal" w:pos="873"/>
              </w:tabs>
              <w:jc w:val="right"/>
              <w:rPr>
                <w:rFonts w:cs="Times New Roman"/>
                <w:b/>
                <w:bCs/>
                <w:sz w:val="22"/>
                <w:szCs w:val="22"/>
              </w:rPr>
            </w:pPr>
          </w:p>
        </w:tc>
        <w:tc>
          <w:tcPr>
            <w:tcW w:w="575" w:type="pct"/>
            <w:shd w:val="clear" w:color="auto" w:fill="auto"/>
            <w:vAlign w:val="bottom"/>
          </w:tcPr>
          <w:p w14:paraId="76216280" w14:textId="77777777" w:rsidR="00772A4B" w:rsidRPr="002B0B75" w:rsidRDefault="00772A4B" w:rsidP="00772A4B">
            <w:pPr>
              <w:pStyle w:val="BodyText"/>
              <w:tabs>
                <w:tab w:val="decimal" w:pos="710"/>
              </w:tabs>
              <w:jc w:val="right"/>
              <w:rPr>
                <w:rFonts w:cs="Times New Roman"/>
                <w:b/>
                <w:bCs/>
                <w:sz w:val="22"/>
                <w:szCs w:val="22"/>
              </w:rPr>
            </w:pPr>
          </w:p>
        </w:tc>
        <w:tc>
          <w:tcPr>
            <w:tcW w:w="140" w:type="pct"/>
            <w:shd w:val="clear" w:color="auto" w:fill="auto"/>
            <w:vAlign w:val="bottom"/>
          </w:tcPr>
          <w:p w14:paraId="79CCC062" w14:textId="77777777" w:rsidR="00772A4B" w:rsidRPr="002B0B75" w:rsidRDefault="00772A4B" w:rsidP="00772A4B">
            <w:pPr>
              <w:pStyle w:val="BodyText"/>
              <w:tabs>
                <w:tab w:val="decimal" w:pos="873"/>
              </w:tabs>
              <w:jc w:val="right"/>
              <w:rPr>
                <w:rFonts w:cs="Times New Roman"/>
                <w:b/>
                <w:bCs/>
                <w:sz w:val="22"/>
                <w:szCs w:val="22"/>
              </w:rPr>
            </w:pPr>
          </w:p>
        </w:tc>
        <w:tc>
          <w:tcPr>
            <w:tcW w:w="514" w:type="pct"/>
            <w:tcBorders>
              <w:top w:val="single" w:sz="4" w:space="0" w:color="auto"/>
              <w:bottom w:val="double" w:sz="4" w:space="0" w:color="auto"/>
            </w:tcBorders>
            <w:shd w:val="clear" w:color="auto" w:fill="auto"/>
            <w:vAlign w:val="bottom"/>
          </w:tcPr>
          <w:p w14:paraId="3EFD616B" w14:textId="49CFD6DA" w:rsidR="00772A4B" w:rsidRPr="002B0B75" w:rsidRDefault="00E04663" w:rsidP="00772A4B">
            <w:pPr>
              <w:pStyle w:val="BodyText"/>
              <w:tabs>
                <w:tab w:val="decimal" w:pos="762"/>
              </w:tabs>
              <w:jc w:val="right"/>
              <w:rPr>
                <w:rFonts w:cs="Times New Roman"/>
                <w:b/>
                <w:bCs/>
                <w:sz w:val="22"/>
                <w:szCs w:val="22"/>
              </w:rPr>
            </w:pPr>
            <w:r w:rsidRPr="002B0B75">
              <w:rPr>
                <w:rFonts w:cs="Times New Roman"/>
                <w:b/>
                <w:bCs/>
                <w:sz w:val="22"/>
                <w:szCs w:val="22"/>
              </w:rPr>
              <w:t>29,644</w:t>
            </w:r>
          </w:p>
        </w:tc>
      </w:tr>
    </w:tbl>
    <w:p w14:paraId="2322DD91" w14:textId="0B9AD6DA" w:rsidR="00DC1D36" w:rsidRPr="002B0B75" w:rsidRDefault="00DC1D36" w:rsidP="00E04663">
      <w:pPr>
        <w:tabs>
          <w:tab w:val="left" w:pos="630"/>
        </w:tabs>
        <w:spacing w:line="240" w:lineRule="atLeast"/>
        <w:ind w:right="-72"/>
        <w:jc w:val="thaiDistribute"/>
        <w:rPr>
          <w:rFonts w:cs="Times New Roman"/>
          <w:lang w:val="en-GB"/>
        </w:rPr>
      </w:pPr>
    </w:p>
    <w:tbl>
      <w:tblPr>
        <w:tblW w:w="9634" w:type="dxa"/>
        <w:tblInd w:w="450" w:type="dxa"/>
        <w:tblLayout w:type="fixed"/>
        <w:tblCellMar>
          <w:left w:w="79" w:type="dxa"/>
          <w:right w:w="79" w:type="dxa"/>
        </w:tblCellMar>
        <w:tblLook w:val="0000" w:firstRow="0" w:lastRow="0" w:firstColumn="0" w:lastColumn="0" w:noHBand="0" w:noVBand="0"/>
      </w:tblPr>
      <w:tblGrid>
        <w:gridCol w:w="4681"/>
        <w:gridCol w:w="1179"/>
        <w:gridCol w:w="181"/>
        <w:gridCol w:w="890"/>
        <w:gridCol w:w="268"/>
        <w:gridCol w:w="1177"/>
        <w:gridCol w:w="179"/>
        <w:gridCol w:w="1079"/>
      </w:tblGrid>
      <w:tr w:rsidR="00034DB2" w:rsidRPr="002B0B75" w14:paraId="7AA54357" w14:textId="77777777">
        <w:trPr>
          <w:cantSplit/>
          <w:tblHeader/>
        </w:trPr>
        <w:tc>
          <w:tcPr>
            <w:tcW w:w="2429" w:type="pct"/>
            <w:vAlign w:val="bottom"/>
          </w:tcPr>
          <w:p w14:paraId="2A766145" w14:textId="4C66A1A3" w:rsidR="00034DB2" w:rsidRPr="002B0B75" w:rsidRDefault="00034DB2" w:rsidP="00034DB2">
            <w:pPr>
              <w:rPr>
                <w:b/>
                <w:bCs/>
                <w:i/>
                <w:iCs/>
                <w:sz w:val="22"/>
                <w:szCs w:val="22"/>
              </w:rPr>
            </w:pPr>
            <w:r w:rsidRPr="002B0B75">
              <w:rPr>
                <w:rFonts w:cs="Times New Roman"/>
                <w:b/>
                <w:bCs/>
                <w:i/>
                <w:iCs/>
                <w:sz w:val="22"/>
                <w:szCs w:val="22"/>
              </w:rPr>
              <w:t>Balances with related parties</w:t>
            </w:r>
          </w:p>
        </w:tc>
        <w:tc>
          <w:tcPr>
            <w:tcW w:w="1168" w:type="pct"/>
            <w:gridSpan w:val="3"/>
          </w:tcPr>
          <w:p w14:paraId="1A7E6165" w14:textId="77777777" w:rsidR="00034DB2" w:rsidRPr="002B0B75" w:rsidRDefault="00034DB2" w:rsidP="00034DB2">
            <w:pPr>
              <w:pStyle w:val="acctmergecolhdg"/>
              <w:spacing w:line="240" w:lineRule="auto"/>
              <w:rPr>
                <w:szCs w:val="22"/>
              </w:rPr>
            </w:pPr>
            <w:r w:rsidRPr="002B0B75">
              <w:rPr>
                <w:szCs w:val="22"/>
              </w:rPr>
              <w:t xml:space="preserve">Consolidated </w:t>
            </w:r>
          </w:p>
          <w:p w14:paraId="7D6B248C" w14:textId="77777777" w:rsidR="00034DB2" w:rsidRPr="002B0B75" w:rsidRDefault="00034DB2" w:rsidP="00034DB2">
            <w:pPr>
              <w:pStyle w:val="acctmergecolhdg"/>
              <w:spacing w:line="240" w:lineRule="auto"/>
              <w:rPr>
                <w:szCs w:val="22"/>
              </w:rPr>
            </w:pPr>
            <w:r w:rsidRPr="002B0B75">
              <w:rPr>
                <w:szCs w:val="22"/>
              </w:rPr>
              <w:t>financial statements</w:t>
            </w:r>
          </w:p>
        </w:tc>
        <w:tc>
          <w:tcPr>
            <w:tcW w:w="139" w:type="pct"/>
          </w:tcPr>
          <w:p w14:paraId="12660C4B" w14:textId="77777777" w:rsidR="00034DB2" w:rsidRPr="002B0B75" w:rsidRDefault="00034DB2" w:rsidP="00034DB2">
            <w:pPr>
              <w:pStyle w:val="acctmergecolhdg"/>
              <w:spacing w:line="240" w:lineRule="auto"/>
              <w:rPr>
                <w:szCs w:val="22"/>
              </w:rPr>
            </w:pPr>
          </w:p>
        </w:tc>
        <w:tc>
          <w:tcPr>
            <w:tcW w:w="1264" w:type="pct"/>
            <w:gridSpan w:val="3"/>
          </w:tcPr>
          <w:p w14:paraId="6FF24F6B" w14:textId="77777777" w:rsidR="00034DB2" w:rsidRPr="002B0B75" w:rsidRDefault="00034DB2" w:rsidP="00034DB2">
            <w:pPr>
              <w:pStyle w:val="acctmergecolhdg"/>
              <w:spacing w:line="240" w:lineRule="auto"/>
              <w:rPr>
                <w:szCs w:val="22"/>
              </w:rPr>
            </w:pPr>
            <w:r w:rsidRPr="002B0B75">
              <w:rPr>
                <w:szCs w:val="22"/>
              </w:rPr>
              <w:t xml:space="preserve">Separate </w:t>
            </w:r>
          </w:p>
          <w:p w14:paraId="3DDDA239" w14:textId="77777777" w:rsidR="00034DB2" w:rsidRPr="002B0B75" w:rsidRDefault="00034DB2" w:rsidP="00034DB2">
            <w:pPr>
              <w:pStyle w:val="acctmergecolhdg"/>
              <w:spacing w:line="240" w:lineRule="auto"/>
              <w:rPr>
                <w:szCs w:val="22"/>
              </w:rPr>
            </w:pPr>
            <w:r w:rsidRPr="002B0B75">
              <w:rPr>
                <w:szCs w:val="22"/>
              </w:rPr>
              <w:t>financial statements</w:t>
            </w:r>
          </w:p>
        </w:tc>
      </w:tr>
      <w:tr w:rsidR="00034DB2" w:rsidRPr="002B0B75" w14:paraId="54380ED3" w14:textId="77777777">
        <w:trPr>
          <w:cantSplit/>
          <w:tblHeader/>
        </w:trPr>
        <w:tc>
          <w:tcPr>
            <w:tcW w:w="2429" w:type="pct"/>
          </w:tcPr>
          <w:p w14:paraId="31154A41" w14:textId="1853DB36" w:rsidR="00034DB2" w:rsidRPr="002B0B75" w:rsidRDefault="00034DB2" w:rsidP="001B2869">
            <w:pPr>
              <w:pStyle w:val="acctfourfigures"/>
              <w:tabs>
                <w:tab w:val="clear" w:pos="765"/>
              </w:tabs>
              <w:spacing w:line="240" w:lineRule="auto"/>
              <w:rPr>
                <w:szCs w:val="22"/>
              </w:rPr>
            </w:pPr>
            <w:proofErr w:type="gramStart"/>
            <w:r w:rsidRPr="002B0B75">
              <w:rPr>
                <w:b/>
                <w:bCs/>
                <w:i/>
                <w:iCs/>
                <w:szCs w:val="22"/>
              </w:rPr>
              <w:t>At</w:t>
            </w:r>
            <w:proofErr w:type="gramEnd"/>
            <w:r w:rsidRPr="002B0B75">
              <w:rPr>
                <w:b/>
                <w:bCs/>
                <w:i/>
                <w:iCs/>
                <w:szCs w:val="22"/>
              </w:rPr>
              <w:t xml:space="preserve"> 31 December</w:t>
            </w:r>
          </w:p>
        </w:tc>
        <w:tc>
          <w:tcPr>
            <w:tcW w:w="612" w:type="pct"/>
            <w:vAlign w:val="center"/>
          </w:tcPr>
          <w:p w14:paraId="79A95E63" w14:textId="6FE6F5BA" w:rsidR="00034DB2" w:rsidRPr="002B0B75" w:rsidRDefault="00034DB2" w:rsidP="00034DB2">
            <w:pPr>
              <w:pStyle w:val="acctmergecolhdg"/>
              <w:spacing w:line="240" w:lineRule="auto"/>
              <w:ind w:left="-79" w:right="-79"/>
              <w:rPr>
                <w:rFonts w:cstheme="minorBidi"/>
                <w:b w:val="0"/>
                <w:bCs/>
                <w:szCs w:val="28"/>
                <w:lang w:bidi="th-TH"/>
              </w:rPr>
            </w:pPr>
            <w:r w:rsidRPr="002B0B75">
              <w:rPr>
                <w:b w:val="0"/>
                <w:bCs/>
                <w:szCs w:val="22"/>
              </w:rPr>
              <w:t xml:space="preserve"> 20</w:t>
            </w:r>
            <w:r w:rsidRPr="002B0B75">
              <w:rPr>
                <w:b w:val="0"/>
                <w:bCs/>
              </w:rPr>
              <w:t>2</w:t>
            </w:r>
            <w:r w:rsidRPr="002B0B75">
              <w:rPr>
                <w:rFonts w:hint="cs"/>
                <w:szCs w:val="22"/>
                <w:cs/>
              </w:rPr>
              <w:t>3</w:t>
            </w:r>
          </w:p>
        </w:tc>
        <w:tc>
          <w:tcPr>
            <w:tcW w:w="94" w:type="pct"/>
            <w:vAlign w:val="center"/>
          </w:tcPr>
          <w:p w14:paraId="71970707" w14:textId="77777777" w:rsidR="00034DB2" w:rsidRPr="002B0B75" w:rsidRDefault="00034DB2" w:rsidP="00034DB2">
            <w:pPr>
              <w:pStyle w:val="acctmergecolhdg"/>
              <w:spacing w:line="240" w:lineRule="auto"/>
              <w:rPr>
                <w:b w:val="0"/>
                <w:bCs/>
                <w:szCs w:val="22"/>
              </w:rPr>
            </w:pPr>
          </w:p>
        </w:tc>
        <w:tc>
          <w:tcPr>
            <w:tcW w:w="462" w:type="pct"/>
            <w:vAlign w:val="center"/>
          </w:tcPr>
          <w:p w14:paraId="49F59C8A" w14:textId="33522951" w:rsidR="00034DB2" w:rsidRPr="002B0B75" w:rsidRDefault="00034DB2" w:rsidP="00034DB2">
            <w:pPr>
              <w:pStyle w:val="acctmergecolhdg"/>
              <w:spacing w:line="240" w:lineRule="auto"/>
              <w:ind w:left="-75" w:right="-75"/>
              <w:rPr>
                <w:rFonts w:cstheme="minorBidi"/>
                <w:b w:val="0"/>
                <w:bCs/>
                <w:szCs w:val="28"/>
                <w:lang w:bidi="th-TH"/>
              </w:rPr>
            </w:pPr>
            <w:r w:rsidRPr="002B0B75">
              <w:rPr>
                <w:b w:val="0"/>
                <w:bCs/>
                <w:szCs w:val="22"/>
              </w:rPr>
              <w:t>202</w:t>
            </w:r>
            <w:r w:rsidRPr="002B0B75">
              <w:rPr>
                <w:rFonts w:hint="cs"/>
                <w:szCs w:val="22"/>
                <w:cs/>
              </w:rPr>
              <w:t>2</w:t>
            </w:r>
          </w:p>
        </w:tc>
        <w:tc>
          <w:tcPr>
            <w:tcW w:w="139" w:type="pct"/>
            <w:vAlign w:val="center"/>
          </w:tcPr>
          <w:p w14:paraId="6E8343DB" w14:textId="77777777" w:rsidR="00034DB2" w:rsidRPr="002B0B75" w:rsidRDefault="00034DB2" w:rsidP="00034DB2">
            <w:pPr>
              <w:pStyle w:val="acctmergecolhdg"/>
              <w:spacing w:line="240" w:lineRule="auto"/>
              <w:rPr>
                <w:b w:val="0"/>
                <w:bCs/>
                <w:szCs w:val="22"/>
              </w:rPr>
            </w:pPr>
          </w:p>
        </w:tc>
        <w:tc>
          <w:tcPr>
            <w:tcW w:w="611" w:type="pct"/>
            <w:vAlign w:val="center"/>
          </w:tcPr>
          <w:p w14:paraId="3CCAF231" w14:textId="05930253" w:rsidR="00034DB2" w:rsidRPr="002B0B75" w:rsidRDefault="00034DB2" w:rsidP="00034DB2">
            <w:pPr>
              <w:pStyle w:val="acctmergecolhdg"/>
              <w:spacing w:line="240" w:lineRule="auto"/>
              <w:rPr>
                <w:b w:val="0"/>
                <w:bCs/>
                <w:szCs w:val="22"/>
              </w:rPr>
            </w:pPr>
            <w:r w:rsidRPr="002B0B75">
              <w:rPr>
                <w:b w:val="0"/>
                <w:bCs/>
                <w:szCs w:val="22"/>
              </w:rPr>
              <w:t xml:space="preserve"> 20</w:t>
            </w:r>
            <w:r w:rsidRPr="002B0B75">
              <w:rPr>
                <w:b w:val="0"/>
                <w:bCs/>
              </w:rPr>
              <w:t>2</w:t>
            </w:r>
            <w:r w:rsidRPr="002B0B75">
              <w:rPr>
                <w:rFonts w:hint="cs"/>
                <w:szCs w:val="22"/>
                <w:cs/>
              </w:rPr>
              <w:t>3</w:t>
            </w:r>
          </w:p>
        </w:tc>
        <w:tc>
          <w:tcPr>
            <w:tcW w:w="93" w:type="pct"/>
            <w:vAlign w:val="center"/>
          </w:tcPr>
          <w:p w14:paraId="50BA1A24" w14:textId="77777777" w:rsidR="00034DB2" w:rsidRPr="002B0B75" w:rsidRDefault="00034DB2" w:rsidP="00034DB2">
            <w:pPr>
              <w:pStyle w:val="acctmergecolhdg"/>
              <w:spacing w:line="240" w:lineRule="auto"/>
              <w:rPr>
                <w:b w:val="0"/>
                <w:bCs/>
                <w:szCs w:val="22"/>
              </w:rPr>
            </w:pPr>
          </w:p>
        </w:tc>
        <w:tc>
          <w:tcPr>
            <w:tcW w:w="560" w:type="pct"/>
            <w:vAlign w:val="center"/>
          </w:tcPr>
          <w:p w14:paraId="0E89B6D7" w14:textId="1650B04D" w:rsidR="00034DB2" w:rsidRPr="002B0B75" w:rsidRDefault="00034DB2" w:rsidP="00034DB2">
            <w:pPr>
              <w:pStyle w:val="acctmergecolhdg"/>
              <w:spacing w:line="240" w:lineRule="auto"/>
              <w:ind w:left="-75" w:right="-75"/>
              <w:rPr>
                <w:b w:val="0"/>
                <w:bCs/>
                <w:szCs w:val="22"/>
              </w:rPr>
            </w:pPr>
            <w:r w:rsidRPr="002B0B75">
              <w:rPr>
                <w:b w:val="0"/>
                <w:bCs/>
                <w:szCs w:val="22"/>
              </w:rPr>
              <w:t>202</w:t>
            </w:r>
            <w:r w:rsidRPr="002B0B75">
              <w:rPr>
                <w:rFonts w:hint="cs"/>
                <w:szCs w:val="22"/>
                <w:cs/>
              </w:rPr>
              <w:t>2</w:t>
            </w:r>
          </w:p>
        </w:tc>
      </w:tr>
      <w:tr w:rsidR="00CF4B18" w:rsidRPr="002B0B75" w14:paraId="0B6EC1B5" w14:textId="77777777" w:rsidTr="00CF1AD1">
        <w:trPr>
          <w:cantSplit/>
          <w:tblHeader/>
        </w:trPr>
        <w:tc>
          <w:tcPr>
            <w:tcW w:w="2429" w:type="pct"/>
          </w:tcPr>
          <w:p w14:paraId="059DA1C0" w14:textId="77777777" w:rsidR="00CF4B18" w:rsidRPr="002B0B75" w:rsidRDefault="00CF4B18" w:rsidP="006F58CE">
            <w:pPr>
              <w:rPr>
                <w:b/>
                <w:bCs/>
                <w:i/>
                <w:iCs/>
                <w:sz w:val="22"/>
                <w:szCs w:val="22"/>
              </w:rPr>
            </w:pPr>
          </w:p>
        </w:tc>
        <w:tc>
          <w:tcPr>
            <w:tcW w:w="2571" w:type="pct"/>
            <w:gridSpan w:val="7"/>
          </w:tcPr>
          <w:p w14:paraId="0B530836" w14:textId="77777777" w:rsidR="00CF4B18" w:rsidRPr="002B0B75" w:rsidRDefault="00CF4B18" w:rsidP="006F58CE">
            <w:pPr>
              <w:pStyle w:val="acctfourfigures"/>
              <w:spacing w:line="240" w:lineRule="auto"/>
              <w:jc w:val="center"/>
              <w:rPr>
                <w:i/>
                <w:iCs/>
                <w:szCs w:val="22"/>
              </w:rPr>
            </w:pPr>
            <w:r w:rsidRPr="002B0B75">
              <w:rPr>
                <w:i/>
                <w:iCs/>
                <w:szCs w:val="22"/>
              </w:rPr>
              <w:t>(in thousand Baht)</w:t>
            </w:r>
          </w:p>
        </w:tc>
      </w:tr>
      <w:tr w:rsidR="00CF4B18" w:rsidRPr="002B0B75" w14:paraId="29F6C81A" w14:textId="77777777" w:rsidTr="00DE5625">
        <w:trPr>
          <w:cantSplit/>
        </w:trPr>
        <w:tc>
          <w:tcPr>
            <w:tcW w:w="2429" w:type="pct"/>
          </w:tcPr>
          <w:p w14:paraId="3309F82C" w14:textId="68CC2359" w:rsidR="00CF4B18" w:rsidRPr="002B0B75" w:rsidRDefault="00CF4B18" w:rsidP="006F58CE">
            <w:pPr>
              <w:rPr>
                <w:sz w:val="22"/>
                <w:szCs w:val="22"/>
              </w:rPr>
            </w:pPr>
            <w:r w:rsidRPr="002B0B75">
              <w:rPr>
                <w:rFonts w:cs="Times New Roman"/>
                <w:b/>
                <w:bCs/>
                <w:i/>
                <w:iCs/>
                <w:sz w:val="22"/>
                <w:szCs w:val="22"/>
              </w:rPr>
              <w:t>Trade accounts payable</w:t>
            </w:r>
          </w:p>
        </w:tc>
        <w:tc>
          <w:tcPr>
            <w:tcW w:w="612" w:type="pct"/>
          </w:tcPr>
          <w:p w14:paraId="20828B66" w14:textId="77777777" w:rsidR="00CF4B18" w:rsidRPr="002B0B75" w:rsidRDefault="00CF4B18" w:rsidP="006F58CE">
            <w:pPr>
              <w:pStyle w:val="acctfourfigures"/>
              <w:tabs>
                <w:tab w:val="clear" w:pos="765"/>
                <w:tab w:val="decimal" w:pos="909"/>
              </w:tabs>
              <w:spacing w:line="240" w:lineRule="auto"/>
              <w:ind w:right="11"/>
              <w:rPr>
                <w:szCs w:val="22"/>
              </w:rPr>
            </w:pPr>
          </w:p>
        </w:tc>
        <w:tc>
          <w:tcPr>
            <w:tcW w:w="94" w:type="pct"/>
          </w:tcPr>
          <w:p w14:paraId="4B2A929C" w14:textId="77777777" w:rsidR="00CF4B18" w:rsidRPr="002B0B75" w:rsidRDefault="00CF4B18" w:rsidP="006F58CE">
            <w:pPr>
              <w:pStyle w:val="acctfourfigures"/>
              <w:tabs>
                <w:tab w:val="clear" w:pos="765"/>
              </w:tabs>
              <w:spacing w:line="240" w:lineRule="auto"/>
              <w:rPr>
                <w:szCs w:val="22"/>
              </w:rPr>
            </w:pPr>
          </w:p>
        </w:tc>
        <w:tc>
          <w:tcPr>
            <w:tcW w:w="462" w:type="pct"/>
          </w:tcPr>
          <w:p w14:paraId="3B473A3F" w14:textId="77777777" w:rsidR="00CF4B18" w:rsidRPr="002B0B75" w:rsidRDefault="00CF4B18" w:rsidP="006F58CE">
            <w:pPr>
              <w:pStyle w:val="acctfourfigures"/>
              <w:tabs>
                <w:tab w:val="clear" w:pos="765"/>
                <w:tab w:val="decimal" w:pos="910"/>
              </w:tabs>
              <w:spacing w:line="240" w:lineRule="auto"/>
              <w:ind w:right="11"/>
              <w:rPr>
                <w:szCs w:val="22"/>
              </w:rPr>
            </w:pPr>
          </w:p>
        </w:tc>
        <w:tc>
          <w:tcPr>
            <w:tcW w:w="139" w:type="pct"/>
          </w:tcPr>
          <w:p w14:paraId="369258FB" w14:textId="77777777" w:rsidR="00CF4B18" w:rsidRPr="002B0B75" w:rsidRDefault="00CF4B18" w:rsidP="006F58CE">
            <w:pPr>
              <w:pStyle w:val="acctfourfigures"/>
              <w:tabs>
                <w:tab w:val="clear" w:pos="765"/>
                <w:tab w:val="decimal" w:pos="911"/>
              </w:tabs>
              <w:spacing w:line="240" w:lineRule="auto"/>
              <w:rPr>
                <w:szCs w:val="22"/>
              </w:rPr>
            </w:pPr>
          </w:p>
        </w:tc>
        <w:tc>
          <w:tcPr>
            <w:tcW w:w="611" w:type="pct"/>
          </w:tcPr>
          <w:p w14:paraId="276C63B6" w14:textId="77777777" w:rsidR="00CF4B18" w:rsidRPr="002B0B75" w:rsidRDefault="00CF4B18" w:rsidP="006F58CE">
            <w:pPr>
              <w:pStyle w:val="acctfourfigures"/>
              <w:tabs>
                <w:tab w:val="clear" w:pos="765"/>
                <w:tab w:val="decimal" w:pos="821"/>
              </w:tabs>
              <w:spacing w:line="240" w:lineRule="auto"/>
              <w:ind w:right="11"/>
              <w:rPr>
                <w:szCs w:val="22"/>
              </w:rPr>
            </w:pPr>
          </w:p>
        </w:tc>
        <w:tc>
          <w:tcPr>
            <w:tcW w:w="93" w:type="pct"/>
          </w:tcPr>
          <w:p w14:paraId="0439FE62" w14:textId="77777777" w:rsidR="00CF4B18" w:rsidRPr="002B0B75" w:rsidRDefault="00CF4B18" w:rsidP="006F58CE">
            <w:pPr>
              <w:pStyle w:val="acctfourfigures"/>
              <w:tabs>
                <w:tab w:val="clear" w:pos="765"/>
                <w:tab w:val="decimal" w:pos="911"/>
              </w:tabs>
              <w:spacing w:line="240" w:lineRule="auto"/>
              <w:rPr>
                <w:szCs w:val="22"/>
              </w:rPr>
            </w:pPr>
          </w:p>
        </w:tc>
        <w:tc>
          <w:tcPr>
            <w:tcW w:w="560" w:type="pct"/>
          </w:tcPr>
          <w:p w14:paraId="3FE0B118" w14:textId="77777777" w:rsidR="00CF4B18" w:rsidRPr="002B0B75" w:rsidRDefault="00CF4B18" w:rsidP="006F58CE">
            <w:pPr>
              <w:pStyle w:val="acctfourfigures"/>
              <w:tabs>
                <w:tab w:val="clear" w:pos="765"/>
                <w:tab w:val="decimal" w:pos="911"/>
              </w:tabs>
              <w:spacing w:line="240" w:lineRule="auto"/>
              <w:ind w:right="11"/>
              <w:rPr>
                <w:szCs w:val="22"/>
              </w:rPr>
            </w:pPr>
          </w:p>
        </w:tc>
      </w:tr>
      <w:tr w:rsidR="00772A4B" w:rsidRPr="002B0B75" w14:paraId="6AF34296" w14:textId="77777777" w:rsidTr="00DE5625">
        <w:trPr>
          <w:cantSplit/>
        </w:trPr>
        <w:tc>
          <w:tcPr>
            <w:tcW w:w="2429" w:type="pct"/>
          </w:tcPr>
          <w:p w14:paraId="7B6753E0" w14:textId="04985F19" w:rsidR="00772A4B" w:rsidRPr="002B0B75" w:rsidRDefault="00772A4B" w:rsidP="00772A4B">
            <w:pPr>
              <w:rPr>
                <w:sz w:val="22"/>
                <w:szCs w:val="22"/>
              </w:rPr>
            </w:pPr>
            <w:r w:rsidRPr="002B0B75">
              <w:rPr>
                <w:rFonts w:cs="Times New Roman"/>
                <w:sz w:val="22"/>
                <w:szCs w:val="22"/>
              </w:rPr>
              <w:t>Subsidiary</w:t>
            </w:r>
          </w:p>
        </w:tc>
        <w:tc>
          <w:tcPr>
            <w:tcW w:w="612" w:type="pct"/>
            <w:shd w:val="clear" w:color="auto" w:fill="auto"/>
            <w:vAlign w:val="bottom"/>
          </w:tcPr>
          <w:p w14:paraId="4609AEB0" w14:textId="2BE3A8C6" w:rsidR="00772A4B" w:rsidRPr="002B0B75" w:rsidRDefault="00E04663" w:rsidP="00772A4B">
            <w:pPr>
              <w:pStyle w:val="acctfourfigures"/>
              <w:tabs>
                <w:tab w:val="clear" w:pos="765"/>
                <w:tab w:val="decimal" w:pos="909"/>
              </w:tabs>
              <w:spacing w:line="240" w:lineRule="auto"/>
              <w:jc w:val="right"/>
              <w:rPr>
                <w:szCs w:val="22"/>
              </w:rPr>
            </w:pPr>
            <w:r w:rsidRPr="002B0B75">
              <w:rPr>
                <w:szCs w:val="22"/>
              </w:rPr>
              <w:t>-</w:t>
            </w:r>
          </w:p>
        </w:tc>
        <w:tc>
          <w:tcPr>
            <w:tcW w:w="94" w:type="pct"/>
            <w:shd w:val="clear" w:color="auto" w:fill="auto"/>
            <w:vAlign w:val="bottom"/>
          </w:tcPr>
          <w:p w14:paraId="7C7F6894" w14:textId="77777777" w:rsidR="00772A4B" w:rsidRPr="002B0B75" w:rsidRDefault="00772A4B" w:rsidP="00772A4B">
            <w:pPr>
              <w:pStyle w:val="acctfourfigures"/>
              <w:tabs>
                <w:tab w:val="clear" w:pos="765"/>
              </w:tabs>
              <w:spacing w:line="240" w:lineRule="auto"/>
              <w:jc w:val="right"/>
              <w:rPr>
                <w:szCs w:val="22"/>
              </w:rPr>
            </w:pPr>
          </w:p>
        </w:tc>
        <w:tc>
          <w:tcPr>
            <w:tcW w:w="462" w:type="pct"/>
            <w:shd w:val="clear" w:color="auto" w:fill="auto"/>
            <w:vAlign w:val="bottom"/>
          </w:tcPr>
          <w:p w14:paraId="3EDC0361" w14:textId="2C61015B" w:rsidR="00772A4B" w:rsidRPr="002B0B75" w:rsidRDefault="00772A4B" w:rsidP="00772A4B">
            <w:pPr>
              <w:pStyle w:val="acctfourfigures"/>
              <w:tabs>
                <w:tab w:val="clear" w:pos="765"/>
                <w:tab w:val="decimal" w:pos="910"/>
              </w:tabs>
              <w:spacing w:line="240" w:lineRule="auto"/>
              <w:jc w:val="right"/>
              <w:rPr>
                <w:szCs w:val="22"/>
              </w:rPr>
            </w:pPr>
            <w:r w:rsidRPr="002B0B75">
              <w:rPr>
                <w:szCs w:val="22"/>
              </w:rPr>
              <w:t>-</w:t>
            </w:r>
          </w:p>
        </w:tc>
        <w:tc>
          <w:tcPr>
            <w:tcW w:w="139" w:type="pct"/>
            <w:shd w:val="clear" w:color="auto" w:fill="auto"/>
            <w:vAlign w:val="bottom"/>
          </w:tcPr>
          <w:p w14:paraId="197A85C5" w14:textId="77777777" w:rsidR="00772A4B" w:rsidRPr="002B0B75" w:rsidRDefault="00772A4B" w:rsidP="00772A4B">
            <w:pPr>
              <w:pStyle w:val="acctfourfigures"/>
              <w:tabs>
                <w:tab w:val="clear" w:pos="765"/>
                <w:tab w:val="decimal" w:pos="911"/>
              </w:tabs>
              <w:spacing w:line="240" w:lineRule="auto"/>
              <w:jc w:val="right"/>
              <w:rPr>
                <w:szCs w:val="22"/>
              </w:rPr>
            </w:pPr>
          </w:p>
        </w:tc>
        <w:tc>
          <w:tcPr>
            <w:tcW w:w="611" w:type="pct"/>
            <w:shd w:val="clear" w:color="auto" w:fill="auto"/>
            <w:vAlign w:val="bottom"/>
          </w:tcPr>
          <w:p w14:paraId="0C6A8EC4" w14:textId="4E7600F1" w:rsidR="00772A4B" w:rsidRPr="002B0B75" w:rsidRDefault="007D0B4F" w:rsidP="00772A4B">
            <w:pPr>
              <w:pStyle w:val="acctfourfigures"/>
              <w:tabs>
                <w:tab w:val="clear" w:pos="765"/>
                <w:tab w:val="decimal" w:pos="910"/>
              </w:tabs>
              <w:spacing w:line="240" w:lineRule="auto"/>
              <w:jc w:val="right"/>
              <w:rPr>
                <w:szCs w:val="22"/>
              </w:rPr>
            </w:pPr>
            <w:r w:rsidRPr="002B0B75">
              <w:rPr>
                <w:szCs w:val="22"/>
              </w:rPr>
              <w:t>433</w:t>
            </w:r>
          </w:p>
        </w:tc>
        <w:tc>
          <w:tcPr>
            <w:tcW w:w="93" w:type="pct"/>
            <w:vAlign w:val="bottom"/>
          </w:tcPr>
          <w:p w14:paraId="6EF3B185" w14:textId="77777777" w:rsidR="00772A4B" w:rsidRPr="002B0B75" w:rsidRDefault="00772A4B" w:rsidP="00772A4B">
            <w:pPr>
              <w:pStyle w:val="acctfourfigures"/>
              <w:tabs>
                <w:tab w:val="clear" w:pos="765"/>
                <w:tab w:val="decimal" w:pos="911"/>
              </w:tabs>
              <w:spacing w:line="240" w:lineRule="auto"/>
              <w:jc w:val="right"/>
              <w:rPr>
                <w:szCs w:val="22"/>
              </w:rPr>
            </w:pPr>
          </w:p>
        </w:tc>
        <w:tc>
          <w:tcPr>
            <w:tcW w:w="560" w:type="pct"/>
            <w:vAlign w:val="bottom"/>
          </w:tcPr>
          <w:p w14:paraId="15EE1DA0" w14:textId="3453E5C3" w:rsidR="00772A4B" w:rsidRPr="002B0B75" w:rsidRDefault="00772A4B" w:rsidP="00772A4B">
            <w:pPr>
              <w:pStyle w:val="acctfourfigures"/>
              <w:tabs>
                <w:tab w:val="clear" w:pos="765"/>
                <w:tab w:val="decimal" w:pos="911"/>
              </w:tabs>
              <w:spacing w:line="240" w:lineRule="auto"/>
              <w:jc w:val="right"/>
              <w:rPr>
                <w:szCs w:val="22"/>
              </w:rPr>
            </w:pPr>
            <w:r w:rsidRPr="002B0B75">
              <w:rPr>
                <w:szCs w:val="22"/>
              </w:rPr>
              <w:t>-</w:t>
            </w:r>
          </w:p>
        </w:tc>
      </w:tr>
      <w:tr w:rsidR="00772A4B" w:rsidRPr="002B0B75" w14:paraId="532EFDAC" w14:textId="77777777" w:rsidTr="00DE5625">
        <w:trPr>
          <w:cantSplit/>
        </w:trPr>
        <w:tc>
          <w:tcPr>
            <w:tcW w:w="2429" w:type="pct"/>
            <w:vAlign w:val="bottom"/>
          </w:tcPr>
          <w:p w14:paraId="114E6EEE" w14:textId="6484F7E1" w:rsidR="00772A4B" w:rsidRPr="002B0B75" w:rsidRDefault="00772A4B" w:rsidP="00772A4B">
            <w:pPr>
              <w:rPr>
                <w:sz w:val="22"/>
                <w:szCs w:val="22"/>
              </w:rPr>
            </w:pPr>
            <w:r w:rsidRPr="002B0B75">
              <w:rPr>
                <w:rFonts w:cs="Times New Roman"/>
                <w:sz w:val="22"/>
                <w:szCs w:val="22"/>
              </w:rPr>
              <w:t>Associate</w:t>
            </w:r>
          </w:p>
        </w:tc>
        <w:tc>
          <w:tcPr>
            <w:tcW w:w="612" w:type="pct"/>
            <w:shd w:val="clear" w:color="auto" w:fill="auto"/>
            <w:vAlign w:val="bottom"/>
          </w:tcPr>
          <w:p w14:paraId="09024C73" w14:textId="58C180BD" w:rsidR="00772A4B" w:rsidRPr="002B0B75" w:rsidRDefault="00E04663" w:rsidP="00772A4B">
            <w:pPr>
              <w:pStyle w:val="acctfourfigures"/>
              <w:tabs>
                <w:tab w:val="clear" w:pos="765"/>
                <w:tab w:val="decimal" w:pos="909"/>
              </w:tabs>
              <w:spacing w:line="240" w:lineRule="auto"/>
              <w:jc w:val="right"/>
              <w:rPr>
                <w:szCs w:val="22"/>
              </w:rPr>
            </w:pPr>
            <w:r w:rsidRPr="002B0B75">
              <w:rPr>
                <w:szCs w:val="22"/>
              </w:rPr>
              <w:t>235</w:t>
            </w:r>
          </w:p>
        </w:tc>
        <w:tc>
          <w:tcPr>
            <w:tcW w:w="94" w:type="pct"/>
            <w:shd w:val="clear" w:color="auto" w:fill="auto"/>
            <w:vAlign w:val="bottom"/>
          </w:tcPr>
          <w:p w14:paraId="383B7CCB" w14:textId="77777777" w:rsidR="00772A4B" w:rsidRPr="002B0B75" w:rsidRDefault="00772A4B" w:rsidP="00772A4B">
            <w:pPr>
              <w:pStyle w:val="acctfourfigures"/>
              <w:tabs>
                <w:tab w:val="clear" w:pos="765"/>
              </w:tabs>
              <w:spacing w:line="240" w:lineRule="auto"/>
              <w:jc w:val="right"/>
              <w:rPr>
                <w:szCs w:val="22"/>
              </w:rPr>
            </w:pPr>
          </w:p>
        </w:tc>
        <w:tc>
          <w:tcPr>
            <w:tcW w:w="462" w:type="pct"/>
            <w:shd w:val="clear" w:color="auto" w:fill="auto"/>
            <w:vAlign w:val="bottom"/>
          </w:tcPr>
          <w:p w14:paraId="5D2F473E" w14:textId="163FC830" w:rsidR="00772A4B" w:rsidRPr="002B0B75" w:rsidRDefault="00772A4B" w:rsidP="00772A4B">
            <w:pPr>
              <w:pStyle w:val="acctfourfigures"/>
              <w:tabs>
                <w:tab w:val="clear" w:pos="765"/>
                <w:tab w:val="decimal" w:pos="910"/>
              </w:tabs>
              <w:spacing w:line="240" w:lineRule="auto"/>
              <w:jc w:val="right"/>
              <w:rPr>
                <w:szCs w:val="22"/>
              </w:rPr>
            </w:pPr>
            <w:r w:rsidRPr="002B0B75">
              <w:rPr>
                <w:szCs w:val="22"/>
              </w:rPr>
              <w:t>181</w:t>
            </w:r>
          </w:p>
        </w:tc>
        <w:tc>
          <w:tcPr>
            <w:tcW w:w="139" w:type="pct"/>
            <w:shd w:val="clear" w:color="auto" w:fill="auto"/>
            <w:vAlign w:val="bottom"/>
          </w:tcPr>
          <w:p w14:paraId="79CD0B02" w14:textId="77777777" w:rsidR="00772A4B" w:rsidRPr="002B0B75" w:rsidRDefault="00772A4B" w:rsidP="00772A4B">
            <w:pPr>
              <w:pStyle w:val="acctfourfigures"/>
              <w:tabs>
                <w:tab w:val="clear" w:pos="765"/>
                <w:tab w:val="decimal" w:pos="911"/>
              </w:tabs>
              <w:spacing w:line="240" w:lineRule="auto"/>
              <w:jc w:val="right"/>
              <w:rPr>
                <w:szCs w:val="22"/>
              </w:rPr>
            </w:pPr>
          </w:p>
        </w:tc>
        <w:tc>
          <w:tcPr>
            <w:tcW w:w="611" w:type="pct"/>
            <w:shd w:val="clear" w:color="auto" w:fill="auto"/>
            <w:vAlign w:val="bottom"/>
          </w:tcPr>
          <w:p w14:paraId="4A2C44BC" w14:textId="1BB7864F" w:rsidR="00772A4B" w:rsidRPr="002B0B75" w:rsidRDefault="007D0B4F" w:rsidP="00772A4B">
            <w:pPr>
              <w:pStyle w:val="acctfourfigures"/>
              <w:tabs>
                <w:tab w:val="clear" w:pos="765"/>
                <w:tab w:val="decimal" w:pos="910"/>
              </w:tabs>
              <w:spacing w:line="240" w:lineRule="auto"/>
              <w:jc w:val="right"/>
              <w:rPr>
                <w:szCs w:val="22"/>
              </w:rPr>
            </w:pPr>
            <w:r w:rsidRPr="002B0B75">
              <w:rPr>
                <w:szCs w:val="22"/>
              </w:rPr>
              <w:t>235</w:t>
            </w:r>
          </w:p>
        </w:tc>
        <w:tc>
          <w:tcPr>
            <w:tcW w:w="93" w:type="pct"/>
            <w:vAlign w:val="bottom"/>
          </w:tcPr>
          <w:p w14:paraId="1F55C7A0" w14:textId="77777777" w:rsidR="00772A4B" w:rsidRPr="002B0B75" w:rsidRDefault="00772A4B" w:rsidP="00772A4B">
            <w:pPr>
              <w:pStyle w:val="acctfourfigures"/>
              <w:tabs>
                <w:tab w:val="clear" w:pos="765"/>
                <w:tab w:val="decimal" w:pos="911"/>
              </w:tabs>
              <w:spacing w:line="240" w:lineRule="auto"/>
              <w:jc w:val="right"/>
              <w:rPr>
                <w:szCs w:val="22"/>
              </w:rPr>
            </w:pPr>
          </w:p>
        </w:tc>
        <w:tc>
          <w:tcPr>
            <w:tcW w:w="560" w:type="pct"/>
            <w:vAlign w:val="bottom"/>
          </w:tcPr>
          <w:p w14:paraId="38D80B1C" w14:textId="17F4686E" w:rsidR="00772A4B" w:rsidRPr="002B0B75" w:rsidRDefault="00772A4B" w:rsidP="00772A4B">
            <w:pPr>
              <w:pStyle w:val="acctfourfigures"/>
              <w:tabs>
                <w:tab w:val="clear" w:pos="765"/>
                <w:tab w:val="decimal" w:pos="911"/>
              </w:tabs>
              <w:spacing w:line="240" w:lineRule="auto"/>
              <w:jc w:val="right"/>
              <w:rPr>
                <w:rFonts w:cstheme="minorBidi"/>
                <w:szCs w:val="28"/>
                <w:cs/>
                <w:lang w:val="en-US" w:bidi="th-TH"/>
              </w:rPr>
            </w:pPr>
            <w:r w:rsidRPr="002B0B75">
              <w:rPr>
                <w:szCs w:val="22"/>
              </w:rPr>
              <w:t>181</w:t>
            </w:r>
          </w:p>
        </w:tc>
      </w:tr>
      <w:tr w:rsidR="00772A4B" w:rsidRPr="002B0B75" w14:paraId="42F9D655" w14:textId="77777777" w:rsidTr="00DE5625">
        <w:trPr>
          <w:cantSplit/>
        </w:trPr>
        <w:tc>
          <w:tcPr>
            <w:tcW w:w="2429" w:type="pct"/>
          </w:tcPr>
          <w:p w14:paraId="4CC69AC8" w14:textId="77777777" w:rsidR="00772A4B" w:rsidRPr="002B0B75" w:rsidRDefault="00772A4B" w:rsidP="00772A4B">
            <w:pPr>
              <w:rPr>
                <w:sz w:val="22"/>
                <w:szCs w:val="22"/>
              </w:rPr>
            </w:pPr>
            <w:r w:rsidRPr="002B0B75">
              <w:rPr>
                <w:rFonts w:cs="Times New Roman"/>
                <w:sz w:val="22"/>
                <w:szCs w:val="22"/>
              </w:rPr>
              <w:t>Other related parties</w:t>
            </w:r>
          </w:p>
        </w:tc>
        <w:tc>
          <w:tcPr>
            <w:tcW w:w="612" w:type="pct"/>
            <w:tcBorders>
              <w:bottom w:val="single" w:sz="4" w:space="0" w:color="auto"/>
            </w:tcBorders>
            <w:shd w:val="clear" w:color="auto" w:fill="auto"/>
            <w:vAlign w:val="bottom"/>
          </w:tcPr>
          <w:p w14:paraId="7A2CC8B0" w14:textId="2A2B6045" w:rsidR="00772A4B" w:rsidRPr="002B0B75" w:rsidRDefault="00E04663" w:rsidP="00772A4B">
            <w:pPr>
              <w:pStyle w:val="acctfourfigures"/>
              <w:tabs>
                <w:tab w:val="clear" w:pos="765"/>
                <w:tab w:val="decimal" w:pos="911"/>
              </w:tabs>
              <w:spacing w:line="240" w:lineRule="auto"/>
              <w:jc w:val="right"/>
              <w:rPr>
                <w:szCs w:val="22"/>
              </w:rPr>
            </w:pPr>
            <w:r w:rsidRPr="002B0B75">
              <w:rPr>
                <w:szCs w:val="22"/>
              </w:rPr>
              <w:t>883</w:t>
            </w:r>
          </w:p>
        </w:tc>
        <w:tc>
          <w:tcPr>
            <w:tcW w:w="94" w:type="pct"/>
            <w:shd w:val="clear" w:color="auto" w:fill="auto"/>
            <w:vAlign w:val="bottom"/>
          </w:tcPr>
          <w:p w14:paraId="231C0692" w14:textId="77777777" w:rsidR="00772A4B" w:rsidRPr="002B0B75" w:rsidRDefault="00772A4B" w:rsidP="00772A4B">
            <w:pPr>
              <w:pStyle w:val="acctfourfigures"/>
              <w:tabs>
                <w:tab w:val="clear" w:pos="765"/>
                <w:tab w:val="decimal" w:pos="911"/>
              </w:tabs>
              <w:spacing w:line="240" w:lineRule="auto"/>
              <w:jc w:val="right"/>
              <w:rPr>
                <w:szCs w:val="22"/>
              </w:rPr>
            </w:pPr>
          </w:p>
        </w:tc>
        <w:tc>
          <w:tcPr>
            <w:tcW w:w="462" w:type="pct"/>
            <w:tcBorders>
              <w:bottom w:val="single" w:sz="4" w:space="0" w:color="auto"/>
            </w:tcBorders>
            <w:shd w:val="clear" w:color="auto" w:fill="auto"/>
            <w:vAlign w:val="bottom"/>
          </w:tcPr>
          <w:p w14:paraId="0534C19F" w14:textId="2D7C0D7B" w:rsidR="00772A4B" w:rsidRPr="002B0B75" w:rsidRDefault="00772A4B" w:rsidP="00772A4B">
            <w:pPr>
              <w:pStyle w:val="acctfourfigures"/>
              <w:tabs>
                <w:tab w:val="clear" w:pos="765"/>
                <w:tab w:val="decimal" w:pos="912"/>
              </w:tabs>
              <w:spacing w:line="240" w:lineRule="auto"/>
              <w:jc w:val="right"/>
              <w:rPr>
                <w:szCs w:val="22"/>
              </w:rPr>
            </w:pPr>
            <w:r w:rsidRPr="002B0B75">
              <w:rPr>
                <w:szCs w:val="22"/>
              </w:rPr>
              <w:t>1,172</w:t>
            </w:r>
          </w:p>
        </w:tc>
        <w:tc>
          <w:tcPr>
            <w:tcW w:w="139" w:type="pct"/>
            <w:shd w:val="clear" w:color="auto" w:fill="auto"/>
            <w:vAlign w:val="bottom"/>
          </w:tcPr>
          <w:p w14:paraId="53F4952D" w14:textId="77777777" w:rsidR="00772A4B" w:rsidRPr="002B0B75" w:rsidRDefault="00772A4B" w:rsidP="00772A4B">
            <w:pPr>
              <w:pStyle w:val="acctfourfigures"/>
              <w:tabs>
                <w:tab w:val="clear" w:pos="765"/>
                <w:tab w:val="decimal" w:pos="911"/>
              </w:tabs>
              <w:spacing w:line="240" w:lineRule="auto"/>
              <w:jc w:val="right"/>
              <w:rPr>
                <w:szCs w:val="22"/>
              </w:rPr>
            </w:pPr>
          </w:p>
        </w:tc>
        <w:tc>
          <w:tcPr>
            <w:tcW w:w="611" w:type="pct"/>
            <w:tcBorders>
              <w:bottom w:val="single" w:sz="4" w:space="0" w:color="auto"/>
            </w:tcBorders>
            <w:shd w:val="clear" w:color="auto" w:fill="auto"/>
            <w:vAlign w:val="bottom"/>
          </w:tcPr>
          <w:p w14:paraId="690BC3D3" w14:textId="7604294E" w:rsidR="00772A4B" w:rsidRPr="002B0B75" w:rsidRDefault="007D0B4F" w:rsidP="00772A4B">
            <w:pPr>
              <w:pStyle w:val="acctfourfigures"/>
              <w:tabs>
                <w:tab w:val="clear" w:pos="765"/>
                <w:tab w:val="decimal" w:pos="910"/>
              </w:tabs>
              <w:spacing w:line="240" w:lineRule="auto"/>
              <w:jc w:val="right"/>
              <w:rPr>
                <w:szCs w:val="22"/>
              </w:rPr>
            </w:pPr>
            <w:r w:rsidRPr="002B0B75">
              <w:rPr>
                <w:szCs w:val="22"/>
              </w:rPr>
              <w:t>883</w:t>
            </w:r>
          </w:p>
        </w:tc>
        <w:tc>
          <w:tcPr>
            <w:tcW w:w="93" w:type="pct"/>
            <w:vAlign w:val="bottom"/>
          </w:tcPr>
          <w:p w14:paraId="036465C0" w14:textId="77777777" w:rsidR="00772A4B" w:rsidRPr="002B0B75" w:rsidRDefault="00772A4B" w:rsidP="00772A4B">
            <w:pPr>
              <w:pStyle w:val="acctfourfigures"/>
              <w:tabs>
                <w:tab w:val="clear" w:pos="765"/>
                <w:tab w:val="decimal" w:pos="911"/>
              </w:tabs>
              <w:spacing w:line="240" w:lineRule="auto"/>
              <w:jc w:val="right"/>
              <w:rPr>
                <w:szCs w:val="22"/>
              </w:rPr>
            </w:pPr>
          </w:p>
        </w:tc>
        <w:tc>
          <w:tcPr>
            <w:tcW w:w="560" w:type="pct"/>
            <w:tcBorders>
              <w:bottom w:val="single" w:sz="4" w:space="0" w:color="auto"/>
            </w:tcBorders>
            <w:vAlign w:val="bottom"/>
          </w:tcPr>
          <w:p w14:paraId="3DA02009" w14:textId="23B81A55" w:rsidR="00772A4B" w:rsidRPr="002B0B75" w:rsidRDefault="00772A4B" w:rsidP="00772A4B">
            <w:pPr>
              <w:pStyle w:val="acctfourfigures"/>
              <w:tabs>
                <w:tab w:val="clear" w:pos="765"/>
                <w:tab w:val="decimal" w:pos="911"/>
              </w:tabs>
              <w:spacing w:line="240" w:lineRule="auto"/>
              <w:jc w:val="right"/>
              <w:rPr>
                <w:szCs w:val="22"/>
              </w:rPr>
            </w:pPr>
            <w:r w:rsidRPr="002B0B75">
              <w:rPr>
                <w:szCs w:val="22"/>
              </w:rPr>
              <w:t>1,172</w:t>
            </w:r>
          </w:p>
        </w:tc>
      </w:tr>
      <w:tr w:rsidR="00772A4B" w:rsidRPr="002B0B75" w14:paraId="482FB2FA" w14:textId="77777777" w:rsidTr="00DE5625">
        <w:trPr>
          <w:cantSplit/>
        </w:trPr>
        <w:tc>
          <w:tcPr>
            <w:tcW w:w="2429" w:type="pct"/>
          </w:tcPr>
          <w:p w14:paraId="05A04549" w14:textId="77777777" w:rsidR="00772A4B" w:rsidRPr="002B0B75" w:rsidRDefault="00772A4B" w:rsidP="00772A4B">
            <w:pPr>
              <w:rPr>
                <w:b/>
                <w:bCs/>
                <w:sz w:val="22"/>
                <w:szCs w:val="22"/>
              </w:rPr>
            </w:pPr>
            <w:r w:rsidRPr="002B0B75">
              <w:rPr>
                <w:rFonts w:cs="Times New Roman"/>
                <w:b/>
                <w:bCs/>
                <w:sz w:val="22"/>
                <w:szCs w:val="22"/>
              </w:rPr>
              <w:t>Total</w:t>
            </w:r>
          </w:p>
        </w:tc>
        <w:tc>
          <w:tcPr>
            <w:tcW w:w="612" w:type="pct"/>
            <w:tcBorders>
              <w:top w:val="single" w:sz="4" w:space="0" w:color="auto"/>
              <w:bottom w:val="double" w:sz="4" w:space="0" w:color="auto"/>
            </w:tcBorders>
            <w:shd w:val="clear" w:color="auto" w:fill="auto"/>
            <w:vAlign w:val="bottom"/>
          </w:tcPr>
          <w:p w14:paraId="708EC327" w14:textId="2DB8BBE9" w:rsidR="00772A4B" w:rsidRPr="002B0B75" w:rsidRDefault="00E04663" w:rsidP="00772A4B">
            <w:pPr>
              <w:pStyle w:val="acctfourfigures"/>
              <w:tabs>
                <w:tab w:val="clear" w:pos="765"/>
                <w:tab w:val="decimal" w:pos="911"/>
              </w:tabs>
              <w:spacing w:line="240" w:lineRule="auto"/>
              <w:jc w:val="right"/>
              <w:rPr>
                <w:b/>
                <w:bCs/>
                <w:szCs w:val="22"/>
              </w:rPr>
            </w:pPr>
            <w:r w:rsidRPr="002B0B75">
              <w:rPr>
                <w:b/>
                <w:bCs/>
                <w:szCs w:val="22"/>
              </w:rPr>
              <w:t>1,118</w:t>
            </w:r>
          </w:p>
        </w:tc>
        <w:tc>
          <w:tcPr>
            <w:tcW w:w="94" w:type="pct"/>
            <w:shd w:val="clear" w:color="auto" w:fill="auto"/>
            <w:vAlign w:val="bottom"/>
          </w:tcPr>
          <w:p w14:paraId="2FE1B3DE"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462" w:type="pct"/>
            <w:tcBorders>
              <w:top w:val="single" w:sz="4" w:space="0" w:color="auto"/>
              <w:bottom w:val="double" w:sz="4" w:space="0" w:color="auto"/>
            </w:tcBorders>
            <w:shd w:val="clear" w:color="auto" w:fill="auto"/>
            <w:vAlign w:val="bottom"/>
          </w:tcPr>
          <w:p w14:paraId="00BE1981" w14:textId="17757724" w:rsidR="00772A4B" w:rsidRPr="002B0B75" w:rsidRDefault="00772A4B" w:rsidP="00772A4B">
            <w:pPr>
              <w:pStyle w:val="acctfourfigures"/>
              <w:tabs>
                <w:tab w:val="clear" w:pos="765"/>
                <w:tab w:val="decimal" w:pos="912"/>
              </w:tabs>
              <w:spacing w:line="240" w:lineRule="auto"/>
              <w:jc w:val="right"/>
              <w:rPr>
                <w:b/>
                <w:bCs/>
                <w:szCs w:val="22"/>
              </w:rPr>
            </w:pPr>
            <w:r w:rsidRPr="002B0B75">
              <w:rPr>
                <w:b/>
                <w:bCs/>
                <w:szCs w:val="22"/>
              </w:rPr>
              <w:t>1,353</w:t>
            </w:r>
          </w:p>
        </w:tc>
        <w:tc>
          <w:tcPr>
            <w:tcW w:w="139" w:type="pct"/>
            <w:shd w:val="clear" w:color="auto" w:fill="auto"/>
            <w:vAlign w:val="bottom"/>
          </w:tcPr>
          <w:p w14:paraId="17E512C7"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611" w:type="pct"/>
            <w:tcBorders>
              <w:top w:val="single" w:sz="4" w:space="0" w:color="auto"/>
              <w:bottom w:val="double" w:sz="4" w:space="0" w:color="auto"/>
            </w:tcBorders>
            <w:shd w:val="clear" w:color="auto" w:fill="auto"/>
            <w:vAlign w:val="bottom"/>
          </w:tcPr>
          <w:p w14:paraId="4A0E1683" w14:textId="3255FC40" w:rsidR="00772A4B" w:rsidRPr="002B0B75" w:rsidRDefault="007D0B4F" w:rsidP="00772A4B">
            <w:pPr>
              <w:pStyle w:val="acctfourfigures"/>
              <w:tabs>
                <w:tab w:val="clear" w:pos="765"/>
                <w:tab w:val="decimal" w:pos="912"/>
              </w:tabs>
              <w:spacing w:line="240" w:lineRule="auto"/>
              <w:jc w:val="right"/>
              <w:rPr>
                <w:b/>
                <w:bCs/>
                <w:szCs w:val="22"/>
                <w:cs/>
                <w:lang w:bidi="th-TH"/>
              </w:rPr>
            </w:pPr>
            <w:r w:rsidRPr="002B0B75">
              <w:rPr>
                <w:b/>
                <w:bCs/>
                <w:szCs w:val="22"/>
                <w:lang w:bidi="th-TH"/>
              </w:rPr>
              <w:t>1,551</w:t>
            </w:r>
          </w:p>
        </w:tc>
        <w:tc>
          <w:tcPr>
            <w:tcW w:w="93" w:type="pct"/>
            <w:vAlign w:val="bottom"/>
          </w:tcPr>
          <w:p w14:paraId="19828A1A"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560" w:type="pct"/>
            <w:tcBorders>
              <w:top w:val="single" w:sz="4" w:space="0" w:color="auto"/>
              <w:bottom w:val="double" w:sz="4" w:space="0" w:color="auto"/>
            </w:tcBorders>
            <w:vAlign w:val="bottom"/>
          </w:tcPr>
          <w:p w14:paraId="3FF8D5D2" w14:textId="19CD0B2B" w:rsidR="00772A4B" w:rsidRPr="002B0B75" w:rsidRDefault="00772A4B" w:rsidP="00772A4B">
            <w:pPr>
              <w:pStyle w:val="acctfourfigures"/>
              <w:tabs>
                <w:tab w:val="clear" w:pos="765"/>
                <w:tab w:val="decimal" w:pos="911"/>
              </w:tabs>
              <w:spacing w:line="240" w:lineRule="auto"/>
              <w:jc w:val="right"/>
              <w:rPr>
                <w:b/>
                <w:bCs/>
                <w:szCs w:val="22"/>
              </w:rPr>
            </w:pPr>
            <w:r w:rsidRPr="002B0B75">
              <w:rPr>
                <w:b/>
                <w:bCs/>
                <w:szCs w:val="22"/>
                <w:lang w:bidi="th-TH"/>
              </w:rPr>
              <w:t>1,353</w:t>
            </w:r>
          </w:p>
        </w:tc>
      </w:tr>
      <w:tr w:rsidR="00772A4B" w:rsidRPr="002B0B75" w14:paraId="5C37CAD6" w14:textId="77777777" w:rsidTr="00DE5625">
        <w:trPr>
          <w:cantSplit/>
        </w:trPr>
        <w:tc>
          <w:tcPr>
            <w:tcW w:w="2429" w:type="pct"/>
          </w:tcPr>
          <w:p w14:paraId="68F20AEB" w14:textId="77777777" w:rsidR="00772A4B" w:rsidRPr="002B0B75" w:rsidRDefault="00772A4B" w:rsidP="00772A4B">
            <w:pPr>
              <w:rPr>
                <w:rFonts w:cs="Times New Roman"/>
                <w:b/>
                <w:bCs/>
                <w:sz w:val="22"/>
                <w:szCs w:val="22"/>
              </w:rPr>
            </w:pPr>
          </w:p>
        </w:tc>
        <w:tc>
          <w:tcPr>
            <w:tcW w:w="612" w:type="pct"/>
            <w:tcBorders>
              <w:top w:val="double" w:sz="4" w:space="0" w:color="auto"/>
            </w:tcBorders>
            <w:shd w:val="clear" w:color="auto" w:fill="auto"/>
            <w:vAlign w:val="bottom"/>
          </w:tcPr>
          <w:p w14:paraId="2899BB01" w14:textId="77777777" w:rsidR="00772A4B" w:rsidRPr="002B0B75" w:rsidRDefault="00772A4B" w:rsidP="00772A4B">
            <w:pPr>
              <w:pStyle w:val="acctfourfigures"/>
              <w:tabs>
                <w:tab w:val="clear" w:pos="765"/>
                <w:tab w:val="decimal" w:pos="911"/>
              </w:tabs>
              <w:spacing w:line="240" w:lineRule="auto"/>
              <w:jc w:val="right"/>
              <w:rPr>
                <w:b/>
                <w:bCs/>
              </w:rPr>
            </w:pPr>
          </w:p>
        </w:tc>
        <w:tc>
          <w:tcPr>
            <w:tcW w:w="94" w:type="pct"/>
            <w:shd w:val="clear" w:color="auto" w:fill="auto"/>
            <w:vAlign w:val="bottom"/>
          </w:tcPr>
          <w:p w14:paraId="2CA7E2D7"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462" w:type="pct"/>
            <w:tcBorders>
              <w:top w:val="double" w:sz="4" w:space="0" w:color="auto"/>
            </w:tcBorders>
            <w:shd w:val="clear" w:color="auto" w:fill="auto"/>
            <w:vAlign w:val="bottom"/>
          </w:tcPr>
          <w:p w14:paraId="3FB624E7" w14:textId="77777777" w:rsidR="00772A4B" w:rsidRPr="002B0B75" w:rsidRDefault="00772A4B" w:rsidP="00772A4B">
            <w:pPr>
              <w:pStyle w:val="acctfourfigures"/>
              <w:tabs>
                <w:tab w:val="clear" w:pos="765"/>
                <w:tab w:val="decimal" w:pos="912"/>
              </w:tabs>
              <w:spacing w:line="240" w:lineRule="auto"/>
              <w:jc w:val="right"/>
              <w:rPr>
                <w:b/>
                <w:bCs/>
              </w:rPr>
            </w:pPr>
          </w:p>
        </w:tc>
        <w:tc>
          <w:tcPr>
            <w:tcW w:w="139" w:type="pct"/>
            <w:shd w:val="clear" w:color="auto" w:fill="auto"/>
            <w:vAlign w:val="bottom"/>
          </w:tcPr>
          <w:p w14:paraId="49B280BE"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611" w:type="pct"/>
            <w:tcBorders>
              <w:top w:val="double" w:sz="4" w:space="0" w:color="auto"/>
            </w:tcBorders>
            <w:shd w:val="clear" w:color="auto" w:fill="auto"/>
            <w:vAlign w:val="bottom"/>
          </w:tcPr>
          <w:p w14:paraId="6001D628" w14:textId="77777777" w:rsidR="00772A4B" w:rsidRPr="002B0B75" w:rsidRDefault="00772A4B" w:rsidP="00772A4B">
            <w:pPr>
              <w:pStyle w:val="acctfourfigures"/>
              <w:tabs>
                <w:tab w:val="clear" w:pos="765"/>
                <w:tab w:val="decimal" w:pos="912"/>
              </w:tabs>
              <w:spacing w:line="240" w:lineRule="auto"/>
              <w:jc w:val="right"/>
              <w:rPr>
                <w:b/>
                <w:bCs/>
              </w:rPr>
            </w:pPr>
          </w:p>
        </w:tc>
        <w:tc>
          <w:tcPr>
            <w:tcW w:w="93" w:type="pct"/>
            <w:vAlign w:val="bottom"/>
          </w:tcPr>
          <w:p w14:paraId="4181B444"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560" w:type="pct"/>
            <w:tcBorders>
              <w:top w:val="double" w:sz="4" w:space="0" w:color="auto"/>
            </w:tcBorders>
            <w:vAlign w:val="bottom"/>
          </w:tcPr>
          <w:p w14:paraId="27ED7896" w14:textId="77777777" w:rsidR="00772A4B" w:rsidRPr="002B0B75" w:rsidRDefault="00772A4B" w:rsidP="00772A4B">
            <w:pPr>
              <w:pStyle w:val="acctfourfigures"/>
              <w:tabs>
                <w:tab w:val="clear" w:pos="765"/>
                <w:tab w:val="decimal" w:pos="911"/>
              </w:tabs>
              <w:spacing w:line="240" w:lineRule="auto"/>
              <w:jc w:val="right"/>
              <w:rPr>
                <w:b/>
                <w:bCs/>
              </w:rPr>
            </w:pPr>
          </w:p>
        </w:tc>
      </w:tr>
      <w:tr w:rsidR="00772A4B" w:rsidRPr="002B0B75" w14:paraId="69C26C93" w14:textId="77777777" w:rsidTr="00DE5625">
        <w:trPr>
          <w:cantSplit/>
        </w:trPr>
        <w:tc>
          <w:tcPr>
            <w:tcW w:w="2429" w:type="pct"/>
          </w:tcPr>
          <w:p w14:paraId="636D645C" w14:textId="77777777" w:rsidR="00772A4B" w:rsidRPr="002B0B75" w:rsidRDefault="00772A4B" w:rsidP="00772A4B">
            <w:pPr>
              <w:rPr>
                <w:rFonts w:cs="Times New Roman"/>
                <w:b/>
                <w:bCs/>
                <w:sz w:val="22"/>
                <w:szCs w:val="22"/>
              </w:rPr>
            </w:pPr>
            <w:r w:rsidRPr="002B0B75">
              <w:rPr>
                <w:b/>
                <w:bCs/>
                <w:i/>
                <w:iCs/>
                <w:sz w:val="22"/>
                <w:szCs w:val="28"/>
              </w:rPr>
              <w:t>Other curren</w:t>
            </w:r>
            <w:r w:rsidRPr="002B0B75">
              <w:rPr>
                <w:rFonts w:cs="Times New Roman"/>
                <w:b/>
                <w:bCs/>
                <w:i/>
                <w:iCs/>
                <w:sz w:val="22"/>
                <w:szCs w:val="22"/>
              </w:rPr>
              <w:t>t payables</w:t>
            </w:r>
          </w:p>
        </w:tc>
        <w:tc>
          <w:tcPr>
            <w:tcW w:w="612" w:type="pct"/>
            <w:shd w:val="clear" w:color="auto" w:fill="auto"/>
            <w:vAlign w:val="bottom"/>
          </w:tcPr>
          <w:p w14:paraId="76AFF77C" w14:textId="77777777" w:rsidR="00772A4B" w:rsidRPr="002B0B75" w:rsidRDefault="00772A4B" w:rsidP="00772A4B">
            <w:pPr>
              <w:pStyle w:val="acctfourfigures"/>
              <w:tabs>
                <w:tab w:val="clear" w:pos="765"/>
                <w:tab w:val="decimal" w:pos="911"/>
              </w:tabs>
              <w:spacing w:line="240" w:lineRule="auto"/>
              <w:jc w:val="right"/>
              <w:rPr>
                <w:b/>
                <w:bCs/>
              </w:rPr>
            </w:pPr>
          </w:p>
        </w:tc>
        <w:tc>
          <w:tcPr>
            <w:tcW w:w="94" w:type="pct"/>
            <w:shd w:val="clear" w:color="auto" w:fill="auto"/>
            <w:vAlign w:val="bottom"/>
          </w:tcPr>
          <w:p w14:paraId="57B6369F"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462" w:type="pct"/>
            <w:shd w:val="clear" w:color="auto" w:fill="auto"/>
            <w:vAlign w:val="bottom"/>
          </w:tcPr>
          <w:p w14:paraId="045A653B" w14:textId="77777777" w:rsidR="00772A4B" w:rsidRPr="002B0B75" w:rsidRDefault="00772A4B" w:rsidP="00772A4B">
            <w:pPr>
              <w:pStyle w:val="acctfourfigures"/>
              <w:tabs>
                <w:tab w:val="clear" w:pos="765"/>
                <w:tab w:val="decimal" w:pos="912"/>
              </w:tabs>
              <w:spacing w:line="240" w:lineRule="auto"/>
              <w:jc w:val="right"/>
              <w:rPr>
                <w:b/>
                <w:bCs/>
              </w:rPr>
            </w:pPr>
          </w:p>
        </w:tc>
        <w:tc>
          <w:tcPr>
            <w:tcW w:w="139" w:type="pct"/>
            <w:shd w:val="clear" w:color="auto" w:fill="auto"/>
            <w:vAlign w:val="bottom"/>
          </w:tcPr>
          <w:p w14:paraId="1AEA3864"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611" w:type="pct"/>
            <w:shd w:val="clear" w:color="auto" w:fill="auto"/>
            <w:vAlign w:val="bottom"/>
          </w:tcPr>
          <w:p w14:paraId="26821166" w14:textId="77777777" w:rsidR="00772A4B" w:rsidRPr="002B0B75" w:rsidRDefault="00772A4B" w:rsidP="00772A4B">
            <w:pPr>
              <w:pStyle w:val="acctfourfigures"/>
              <w:tabs>
                <w:tab w:val="clear" w:pos="765"/>
                <w:tab w:val="decimal" w:pos="912"/>
              </w:tabs>
              <w:spacing w:line="240" w:lineRule="auto"/>
              <w:jc w:val="right"/>
              <w:rPr>
                <w:b/>
                <w:bCs/>
              </w:rPr>
            </w:pPr>
          </w:p>
        </w:tc>
        <w:tc>
          <w:tcPr>
            <w:tcW w:w="93" w:type="pct"/>
            <w:vAlign w:val="bottom"/>
          </w:tcPr>
          <w:p w14:paraId="66E22AF4"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560" w:type="pct"/>
            <w:vAlign w:val="bottom"/>
          </w:tcPr>
          <w:p w14:paraId="0D96B5A0" w14:textId="77777777" w:rsidR="00772A4B" w:rsidRPr="002B0B75" w:rsidRDefault="00772A4B" w:rsidP="00772A4B">
            <w:pPr>
              <w:pStyle w:val="acctfourfigures"/>
              <w:tabs>
                <w:tab w:val="clear" w:pos="765"/>
                <w:tab w:val="decimal" w:pos="911"/>
              </w:tabs>
              <w:spacing w:line="240" w:lineRule="auto"/>
              <w:jc w:val="right"/>
              <w:rPr>
                <w:b/>
                <w:bCs/>
              </w:rPr>
            </w:pPr>
          </w:p>
        </w:tc>
      </w:tr>
      <w:tr w:rsidR="00772A4B" w:rsidRPr="002B0B75" w14:paraId="79A93508" w14:textId="77777777" w:rsidTr="00DE5625">
        <w:trPr>
          <w:cantSplit/>
        </w:trPr>
        <w:tc>
          <w:tcPr>
            <w:tcW w:w="2429" w:type="pct"/>
          </w:tcPr>
          <w:p w14:paraId="62CC3F1B" w14:textId="77777777" w:rsidR="00772A4B" w:rsidRPr="002B0B75" w:rsidRDefault="00772A4B" w:rsidP="00772A4B">
            <w:pPr>
              <w:rPr>
                <w:rFonts w:cs="Times New Roman"/>
                <w:b/>
                <w:bCs/>
                <w:sz w:val="22"/>
                <w:szCs w:val="22"/>
              </w:rPr>
            </w:pPr>
            <w:r w:rsidRPr="002B0B75">
              <w:rPr>
                <w:rFonts w:cs="Times New Roman"/>
                <w:sz w:val="22"/>
                <w:szCs w:val="22"/>
              </w:rPr>
              <w:t>Subsidiaries</w:t>
            </w:r>
          </w:p>
        </w:tc>
        <w:tc>
          <w:tcPr>
            <w:tcW w:w="612" w:type="pct"/>
            <w:tcBorders>
              <w:bottom w:val="double" w:sz="4" w:space="0" w:color="auto"/>
            </w:tcBorders>
            <w:shd w:val="clear" w:color="auto" w:fill="auto"/>
            <w:vAlign w:val="bottom"/>
          </w:tcPr>
          <w:p w14:paraId="509DEABD" w14:textId="27BAF273" w:rsidR="00772A4B" w:rsidRPr="002B0B75" w:rsidRDefault="007D0B4F" w:rsidP="00772A4B">
            <w:pPr>
              <w:pStyle w:val="acctfourfigures"/>
              <w:tabs>
                <w:tab w:val="clear" w:pos="765"/>
                <w:tab w:val="decimal" w:pos="911"/>
              </w:tabs>
              <w:spacing w:line="240" w:lineRule="auto"/>
              <w:jc w:val="right"/>
              <w:rPr>
                <w:b/>
                <w:bCs/>
              </w:rPr>
            </w:pPr>
            <w:r w:rsidRPr="002B0B75">
              <w:rPr>
                <w:b/>
                <w:bCs/>
              </w:rPr>
              <w:t>-</w:t>
            </w:r>
          </w:p>
        </w:tc>
        <w:tc>
          <w:tcPr>
            <w:tcW w:w="94" w:type="pct"/>
            <w:shd w:val="clear" w:color="auto" w:fill="auto"/>
            <w:vAlign w:val="bottom"/>
          </w:tcPr>
          <w:p w14:paraId="55433F22"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462" w:type="pct"/>
            <w:tcBorders>
              <w:bottom w:val="double" w:sz="4" w:space="0" w:color="auto"/>
            </w:tcBorders>
            <w:shd w:val="clear" w:color="auto" w:fill="auto"/>
            <w:vAlign w:val="bottom"/>
          </w:tcPr>
          <w:p w14:paraId="0FD9D977" w14:textId="0FCA0433" w:rsidR="00772A4B" w:rsidRPr="002B0B75" w:rsidRDefault="00772A4B" w:rsidP="00772A4B">
            <w:pPr>
              <w:pStyle w:val="acctfourfigures"/>
              <w:tabs>
                <w:tab w:val="clear" w:pos="765"/>
                <w:tab w:val="decimal" w:pos="912"/>
              </w:tabs>
              <w:spacing w:line="240" w:lineRule="auto"/>
              <w:jc w:val="right"/>
              <w:rPr>
                <w:b/>
                <w:bCs/>
              </w:rPr>
            </w:pPr>
            <w:r w:rsidRPr="002B0B75">
              <w:rPr>
                <w:b/>
                <w:bCs/>
              </w:rPr>
              <w:t>-</w:t>
            </w:r>
          </w:p>
        </w:tc>
        <w:tc>
          <w:tcPr>
            <w:tcW w:w="139" w:type="pct"/>
            <w:shd w:val="clear" w:color="auto" w:fill="auto"/>
            <w:vAlign w:val="bottom"/>
          </w:tcPr>
          <w:p w14:paraId="3378631A"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611" w:type="pct"/>
            <w:tcBorders>
              <w:bottom w:val="double" w:sz="4" w:space="0" w:color="auto"/>
            </w:tcBorders>
            <w:shd w:val="clear" w:color="auto" w:fill="auto"/>
            <w:vAlign w:val="bottom"/>
          </w:tcPr>
          <w:p w14:paraId="2C7EB11E" w14:textId="0C2EA843" w:rsidR="00772A4B" w:rsidRPr="002B0B75" w:rsidRDefault="007D0B4F" w:rsidP="00772A4B">
            <w:pPr>
              <w:pStyle w:val="acctfourfigures"/>
              <w:tabs>
                <w:tab w:val="clear" w:pos="765"/>
                <w:tab w:val="decimal" w:pos="912"/>
              </w:tabs>
              <w:spacing w:line="240" w:lineRule="auto"/>
              <w:jc w:val="right"/>
              <w:rPr>
                <w:b/>
                <w:bCs/>
              </w:rPr>
            </w:pPr>
            <w:r w:rsidRPr="002B0B75">
              <w:rPr>
                <w:b/>
                <w:bCs/>
              </w:rPr>
              <w:t>592</w:t>
            </w:r>
          </w:p>
        </w:tc>
        <w:tc>
          <w:tcPr>
            <w:tcW w:w="93" w:type="pct"/>
            <w:vAlign w:val="bottom"/>
          </w:tcPr>
          <w:p w14:paraId="135D891E" w14:textId="77777777" w:rsidR="00772A4B" w:rsidRPr="002B0B75" w:rsidRDefault="00772A4B" w:rsidP="00772A4B">
            <w:pPr>
              <w:pStyle w:val="acctfourfigures"/>
              <w:tabs>
                <w:tab w:val="clear" w:pos="765"/>
                <w:tab w:val="decimal" w:pos="911"/>
              </w:tabs>
              <w:spacing w:line="240" w:lineRule="auto"/>
              <w:jc w:val="right"/>
              <w:rPr>
                <w:b/>
                <w:bCs/>
                <w:szCs w:val="22"/>
              </w:rPr>
            </w:pPr>
          </w:p>
        </w:tc>
        <w:tc>
          <w:tcPr>
            <w:tcW w:w="560" w:type="pct"/>
            <w:tcBorders>
              <w:bottom w:val="double" w:sz="4" w:space="0" w:color="auto"/>
            </w:tcBorders>
            <w:vAlign w:val="bottom"/>
          </w:tcPr>
          <w:p w14:paraId="066206BD" w14:textId="2331E724" w:rsidR="00772A4B" w:rsidRPr="002B0B75" w:rsidRDefault="00772A4B" w:rsidP="00772A4B">
            <w:pPr>
              <w:pStyle w:val="acctfourfigures"/>
              <w:tabs>
                <w:tab w:val="clear" w:pos="765"/>
                <w:tab w:val="decimal" w:pos="911"/>
              </w:tabs>
              <w:spacing w:line="240" w:lineRule="auto"/>
              <w:jc w:val="right"/>
              <w:rPr>
                <w:b/>
                <w:bCs/>
              </w:rPr>
            </w:pPr>
            <w:r w:rsidRPr="002B0B75">
              <w:rPr>
                <w:b/>
                <w:bCs/>
              </w:rPr>
              <w:t>715</w:t>
            </w:r>
          </w:p>
        </w:tc>
      </w:tr>
    </w:tbl>
    <w:p w14:paraId="17A8E0E7" w14:textId="4EF97F47" w:rsidR="00441886" w:rsidRPr="002B0B75" w:rsidRDefault="00441886" w:rsidP="006A39C5">
      <w:pPr>
        <w:spacing w:line="240" w:lineRule="atLeast"/>
        <w:ind w:left="540"/>
        <w:jc w:val="both"/>
        <w:rPr>
          <w:rFonts w:cs="Times New Roman"/>
          <w:sz w:val="22"/>
          <w:szCs w:val="22"/>
        </w:rPr>
      </w:pPr>
    </w:p>
    <w:tbl>
      <w:tblPr>
        <w:tblW w:w="9538" w:type="dxa"/>
        <w:tblInd w:w="450" w:type="dxa"/>
        <w:tblLayout w:type="fixed"/>
        <w:tblCellMar>
          <w:left w:w="79" w:type="dxa"/>
          <w:right w:w="79" w:type="dxa"/>
        </w:tblCellMar>
        <w:tblLook w:val="0000" w:firstRow="0" w:lastRow="0" w:firstColumn="0" w:lastColumn="0" w:noHBand="0" w:noVBand="0"/>
      </w:tblPr>
      <w:tblGrid>
        <w:gridCol w:w="2880"/>
        <w:gridCol w:w="1008"/>
        <w:gridCol w:w="180"/>
        <w:gridCol w:w="1008"/>
        <w:gridCol w:w="178"/>
        <w:gridCol w:w="1008"/>
        <w:gridCol w:w="180"/>
        <w:gridCol w:w="864"/>
        <w:gridCol w:w="180"/>
        <w:gridCol w:w="864"/>
        <w:gridCol w:w="180"/>
        <w:gridCol w:w="1008"/>
      </w:tblGrid>
      <w:tr w:rsidR="00415CA1" w:rsidRPr="002B0B75" w14:paraId="37D69DA9" w14:textId="77777777" w:rsidTr="006F58CE">
        <w:trPr>
          <w:cantSplit/>
          <w:tblHeader/>
        </w:trPr>
        <w:tc>
          <w:tcPr>
            <w:tcW w:w="2880" w:type="dxa"/>
            <w:vAlign w:val="bottom"/>
          </w:tcPr>
          <w:p w14:paraId="3839F61C" w14:textId="77777777" w:rsidR="00415CA1" w:rsidRPr="002B0B75" w:rsidRDefault="00415CA1" w:rsidP="006F58CE">
            <w:pPr>
              <w:pStyle w:val="acctfourfigures"/>
              <w:tabs>
                <w:tab w:val="clear" w:pos="765"/>
              </w:tabs>
              <w:spacing w:line="240" w:lineRule="auto"/>
              <w:jc w:val="center"/>
              <w:rPr>
                <w:b/>
                <w:bCs/>
                <w:i/>
                <w:iCs/>
                <w:szCs w:val="22"/>
              </w:rPr>
            </w:pPr>
          </w:p>
        </w:tc>
        <w:tc>
          <w:tcPr>
            <w:tcW w:w="2196" w:type="dxa"/>
            <w:gridSpan w:val="3"/>
            <w:vAlign w:val="bottom"/>
          </w:tcPr>
          <w:p w14:paraId="22A372DB" w14:textId="77777777" w:rsidR="00415CA1" w:rsidRPr="002B0B75" w:rsidRDefault="00415CA1" w:rsidP="006F58CE">
            <w:pPr>
              <w:jc w:val="center"/>
              <w:rPr>
                <w:b/>
                <w:bCs/>
                <w:sz w:val="22"/>
                <w:szCs w:val="22"/>
              </w:rPr>
            </w:pPr>
            <w:r w:rsidRPr="002B0B75">
              <w:rPr>
                <w:b/>
                <w:bCs/>
                <w:sz w:val="22"/>
                <w:szCs w:val="22"/>
              </w:rPr>
              <w:t>Interest rate</w:t>
            </w:r>
          </w:p>
        </w:tc>
        <w:tc>
          <w:tcPr>
            <w:tcW w:w="178" w:type="dxa"/>
          </w:tcPr>
          <w:p w14:paraId="7379F780" w14:textId="77777777" w:rsidR="00415CA1" w:rsidRPr="002B0B75" w:rsidRDefault="00415CA1" w:rsidP="006F58CE">
            <w:pPr>
              <w:pStyle w:val="acctmergecolhdg"/>
              <w:spacing w:line="240" w:lineRule="auto"/>
              <w:ind w:left="-83" w:right="-79" w:firstLine="4"/>
              <w:rPr>
                <w:b w:val="0"/>
                <w:bCs/>
                <w:szCs w:val="22"/>
              </w:rPr>
            </w:pPr>
          </w:p>
        </w:tc>
        <w:tc>
          <w:tcPr>
            <w:tcW w:w="4284" w:type="dxa"/>
            <w:gridSpan w:val="7"/>
            <w:vAlign w:val="bottom"/>
          </w:tcPr>
          <w:p w14:paraId="2918CF54" w14:textId="77777777" w:rsidR="00415CA1" w:rsidRPr="002B0B75" w:rsidRDefault="00415CA1" w:rsidP="006F58CE">
            <w:pPr>
              <w:pStyle w:val="acctmergecolhdg"/>
              <w:spacing w:line="240" w:lineRule="auto"/>
              <w:rPr>
                <w:b w:val="0"/>
                <w:bCs/>
                <w:szCs w:val="22"/>
              </w:rPr>
            </w:pPr>
            <w:r w:rsidRPr="002B0B75">
              <w:rPr>
                <w:bCs/>
                <w:szCs w:val="22"/>
              </w:rPr>
              <w:t>Separate</w:t>
            </w:r>
            <w:r w:rsidRPr="002B0B75">
              <w:rPr>
                <w:szCs w:val="22"/>
              </w:rPr>
              <w:t xml:space="preserve"> financial statements</w:t>
            </w:r>
          </w:p>
        </w:tc>
      </w:tr>
      <w:tr w:rsidR="00415CA1" w:rsidRPr="002B0B75" w14:paraId="2B2CCAD1" w14:textId="77777777" w:rsidTr="006F58CE">
        <w:trPr>
          <w:cantSplit/>
          <w:tblHeader/>
        </w:trPr>
        <w:tc>
          <w:tcPr>
            <w:tcW w:w="2880" w:type="dxa"/>
            <w:shd w:val="clear" w:color="auto" w:fill="auto"/>
            <w:vAlign w:val="bottom"/>
          </w:tcPr>
          <w:p w14:paraId="3F6B358F" w14:textId="77777777" w:rsidR="00415CA1" w:rsidRPr="002B0B75" w:rsidRDefault="00415CA1" w:rsidP="006F58CE">
            <w:pPr>
              <w:pStyle w:val="acctfourfigures"/>
              <w:tabs>
                <w:tab w:val="clear" w:pos="765"/>
              </w:tabs>
              <w:spacing w:line="240" w:lineRule="auto"/>
              <w:rPr>
                <w:b/>
                <w:bCs/>
                <w:i/>
                <w:iCs/>
                <w:szCs w:val="22"/>
              </w:rPr>
            </w:pPr>
            <w:r w:rsidRPr="002B0B75">
              <w:rPr>
                <w:b/>
                <w:bCs/>
                <w:i/>
                <w:iCs/>
                <w:szCs w:val="22"/>
              </w:rPr>
              <w:t>Loans from</w:t>
            </w:r>
            <w:r w:rsidRPr="002B0B75" w:rsidDel="00D83A03">
              <w:rPr>
                <w:i/>
                <w:iCs/>
                <w:color w:val="0000FF"/>
                <w:szCs w:val="22"/>
              </w:rPr>
              <w:t xml:space="preserve"> </w:t>
            </w:r>
          </w:p>
        </w:tc>
        <w:tc>
          <w:tcPr>
            <w:tcW w:w="1008" w:type="dxa"/>
            <w:vAlign w:val="bottom"/>
          </w:tcPr>
          <w:p w14:paraId="0EF28EA3" w14:textId="753A3685" w:rsidR="00415CA1" w:rsidRPr="002B0B75" w:rsidRDefault="00415CA1" w:rsidP="006F58CE">
            <w:pPr>
              <w:pStyle w:val="acctmergecolhdg"/>
              <w:spacing w:line="240" w:lineRule="auto"/>
              <w:ind w:left="-83" w:right="-79" w:firstLine="4"/>
              <w:rPr>
                <w:rFonts w:cstheme="minorBidi"/>
                <w:b w:val="0"/>
                <w:bCs/>
                <w:szCs w:val="22"/>
                <w:lang w:bidi="th-TH"/>
              </w:rPr>
            </w:pPr>
            <w:r w:rsidRPr="002B0B75">
              <w:rPr>
                <w:b w:val="0"/>
                <w:bCs/>
                <w:szCs w:val="22"/>
              </w:rPr>
              <w:t>31 December 202</w:t>
            </w:r>
            <w:r w:rsidR="00772A4B" w:rsidRPr="002B0B75">
              <w:rPr>
                <w:szCs w:val="22"/>
                <w:cs/>
                <w:lang w:bidi="th-TH"/>
              </w:rPr>
              <w:t>2</w:t>
            </w:r>
          </w:p>
        </w:tc>
        <w:tc>
          <w:tcPr>
            <w:tcW w:w="180" w:type="dxa"/>
            <w:vAlign w:val="bottom"/>
          </w:tcPr>
          <w:p w14:paraId="0A56B4F9" w14:textId="77777777" w:rsidR="00415CA1" w:rsidRPr="002B0B75" w:rsidRDefault="00415CA1" w:rsidP="006F58CE">
            <w:pPr>
              <w:pStyle w:val="acctmergecolhdg"/>
              <w:spacing w:line="240" w:lineRule="auto"/>
              <w:ind w:left="-83" w:firstLine="4"/>
              <w:rPr>
                <w:b w:val="0"/>
                <w:bCs/>
                <w:szCs w:val="22"/>
              </w:rPr>
            </w:pPr>
          </w:p>
        </w:tc>
        <w:tc>
          <w:tcPr>
            <w:tcW w:w="1008" w:type="dxa"/>
            <w:vAlign w:val="bottom"/>
          </w:tcPr>
          <w:p w14:paraId="3B6958F3" w14:textId="6C4C4306" w:rsidR="00415CA1" w:rsidRPr="002B0B75" w:rsidRDefault="00415CA1" w:rsidP="006F58CE">
            <w:pPr>
              <w:pStyle w:val="acctmergecolhdg"/>
              <w:rPr>
                <w:b w:val="0"/>
                <w:bCs/>
                <w:szCs w:val="22"/>
              </w:rPr>
            </w:pPr>
            <w:r w:rsidRPr="002B0B75">
              <w:rPr>
                <w:b w:val="0"/>
                <w:bCs/>
                <w:szCs w:val="22"/>
              </w:rPr>
              <w:t>3</w:t>
            </w:r>
            <w:r w:rsidR="00856157" w:rsidRPr="002B0B75">
              <w:rPr>
                <w:b w:val="0"/>
                <w:bCs/>
                <w:szCs w:val="22"/>
              </w:rPr>
              <w:t>1</w:t>
            </w:r>
            <w:r w:rsidRPr="002B0B75">
              <w:rPr>
                <w:b w:val="0"/>
                <w:bCs/>
                <w:szCs w:val="22"/>
              </w:rPr>
              <w:t xml:space="preserve"> </w:t>
            </w:r>
          </w:p>
          <w:p w14:paraId="5386275C" w14:textId="6784C95E" w:rsidR="00415CA1" w:rsidRPr="002B0B75" w:rsidRDefault="000273F4" w:rsidP="006F58CE">
            <w:pPr>
              <w:pStyle w:val="acctmergecolhdg"/>
              <w:spacing w:line="240" w:lineRule="auto"/>
              <w:ind w:left="-79" w:right="-79"/>
              <w:rPr>
                <w:b w:val="0"/>
                <w:bCs/>
                <w:szCs w:val="22"/>
              </w:rPr>
            </w:pPr>
            <w:r w:rsidRPr="002B0B75">
              <w:rPr>
                <w:b w:val="0"/>
                <w:bCs/>
                <w:szCs w:val="22"/>
              </w:rPr>
              <w:t>December</w:t>
            </w:r>
            <w:r w:rsidR="00415CA1" w:rsidRPr="002B0B75">
              <w:rPr>
                <w:b w:val="0"/>
                <w:bCs/>
                <w:szCs w:val="22"/>
              </w:rPr>
              <w:t xml:space="preserve"> </w:t>
            </w:r>
          </w:p>
          <w:p w14:paraId="5CA0E064" w14:textId="25C195BA" w:rsidR="00415CA1" w:rsidRPr="002B0B75" w:rsidRDefault="00415CA1" w:rsidP="006F58CE">
            <w:pPr>
              <w:pStyle w:val="acctmergecolhdg"/>
              <w:spacing w:line="240" w:lineRule="auto"/>
              <w:ind w:left="-83" w:firstLine="4"/>
              <w:rPr>
                <w:b w:val="0"/>
                <w:bCs/>
                <w:szCs w:val="22"/>
                <w:lang w:bidi="th-TH"/>
              </w:rPr>
            </w:pPr>
            <w:r w:rsidRPr="002B0B75">
              <w:rPr>
                <w:b w:val="0"/>
                <w:bCs/>
                <w:szCs w:val="22"/>
              </w:rPr>
              <w:t xml:space="preserve">  202</w:t>
            </w:r>
            <w:r w:rsidR="00772A4B" w:rsidRPr="002B0B75">
              <w:rPr>
                <w:szCs w:val="22"/>
                <w:cs/>
                <w:lang w:bidi="th-TH"/>
              </w:rPr>
              <w:t>3</w:t>
            </w:r>
          </w:p>
        </w:tc>
        <w:tc>
          <w:tcPr>
            <w:tcW w:w="178" w:type="dxa"/>
          </w:tcPr>
          <w:p w14:paraId="22CD52B8" w14:textId="77777777" w:rsidR="00415CA1" w:rsidRPr="002B0B75" w:rsidRDefault="00415CA1" w:rsidP="006F58CE">
            <w:pPr>
              <w:pStyle w:val="acctmergecolhdg"/>
              <w:spacing w:line="240" w:lineRule="auto"/>
              <w:ind w:left="-83" w:right="-79" w:firstLine="4"/>
              <w:rPr>
                <w:b w:val="0"/>
                <w:bCs/>
                <w:szCs w:val="22"/>
              </w:rPr>
            </w:pPr>
          </w:p>
        </w:tc>
        <w:tc>
          <w:tcPr>
            <w:tcW w:w="1008" w:type="dxa"/>
            <w:vAlign w:val="bottom"/>
          </w:tcPr>
          <w:p w14:paraId="39EB1005" w14:textId="3BB689D9" w:rsidR="00415CA1" w:rsidRPr="002B0B75" w:rsidRDefault="00415CA1" w:rsidP="006F58CE">
            <w:pPr>
              <w:pStyle w:val="acctmergecolhdg"/>
              <w:spacing w:line="240" w:lineRule="auto"/>
              <w:ind w:left="-83" w:right="-79" w:firstLine="4"/>
              <w:rPr>
                <w:b w:val="0"/>
                <w:bCs/>
                <w:szCs w:val="22"/>
                <w:lang w:bidi="th-TH"/>
              </w:rPr>
            </w:pPr>
            <w:r w:rsidRPr="002B0B75">
              <w:rPr>
                <w:b w:val="0"/>
                <w:bCs/>
                <w:szCs w:val="22"/>
              </w:rPr>
              <w:t>31 December 202</w:t>
            </w:r>
            <w:r w:rsidR="00772A4B" w:rsidRPr="002B0B75">
              <w:rPr>
                <w:szCs w:val="22"/>
                <w:cs/>
                <w:lang w:bidi="th-TH"/>
              </w:rPr>
              <w:t>2</w:t>
            </w:r>
          </w:p>
        </w:tc>
        <w:tc>
          <w:tcPr>
            <w:tcW w:w="180" w:type="dxa"/>
            <w:vAlign w:val="bottom"/>
          </w:tcPr>
          <w:p w14:paraId="09D26BFB" w14:textId="77777777" w:rsidR="00415CA1" w:rsidRPr="002B0B75" w:rsidRDefault="00415CA1" w:rsidP="006F58CE">
            <w:pPr>
              <w:pStyle w:val="acctmergecolhdg"/>
              <w:spacing w:line="240" w:lineRule="auto"/>
              <w:rPr>
                <w:b w:val="0"/>
                <w:bCs/>
                <w:szCs w:val="22"/>
              </w:rPr>
            </w:pPr>
          </w:p>
        </w:tc>
        <w:tc>
          <w:tcPr>
            <w:tcW w:w="864" w:type="dxa"/>
            <w:vAlign w:val="bottom"/>
          </w:tcPr>
          <w:p w14:paraId="68853FB1" w14:textId="77777777" w:rsidR="00415CA1" w:rsidRPr="002B0B75" w:rsidRDefault="00415CA1" w:rsidP="006F58CE">
            <w:pPr>
              <w:pStyle w:val="acctmergecolhdg"/>
              <w:spacing w:line="240" w:lineRule="auto"/>
              <w:ind w:left="-83" w:right="-79" w:firstLine="4"/>
              <w:rPr>
                <w:b w:val="0"/>
                <w:bCs/>
                <w:szCs w:val="22"/>
              </w:rPr>
            </w:pPr>
            <w:r w:rsidRPr="002B0B75">
              <w:rPr>
                <w:b w:val="0"/>
                <w:bCs/>
                <w:szCs w:val="22"/>
              </w:rPr>
              <w:t>Increase</w:t>
            </w:r>
          </w:p>
        </w:tc>
        <w:tc>
          <w:tcPr>
            <w:tcW w:w="180" w:type="dxa"/>
            <w:vAlign w:val="bottom"/>
          </w:tcPr>
          <w:p w14:paraId="5AE95C64" w14:textId="77777777" w:rsidR="00415CA1" w:rsidRPr="002B0B75" w:rsidRDefault="00415CA1" w:rsidP="006F58CE">
            <w:pPr>
              <w:pStyle w:val="acctmergecolhdg"/>
              <w:spacing w:line="240" w:lineRule="auto"/>
              <w:rPr>
                <w:b w:val="0"/>
                <w:bCs/>
                <w:szCs w:val="22"/>
              </w:rPr>
            </w:pPr>
          </w:p>
        </w:tc>
        <w:tc>
          <w:tcPr>
            <w:tcW w:w="864" w:type="dxa"/>
            <w:vAlign w:val="bottom"/>
          </w:tcPr>
          <w:p w14:paraId="458A422B" w14:textId="77777777" w:rsidR="00415CA1" w:rsidRPr="002B0B75" w:rsidRDefault="00415CA1" w:rsidP="006F58CE">
            <w:pPr>
              <w:pStyle w:val="acctmergecolhdg"/>
              <w:spacing w:line="240" w:lineRule="auto"/>
              <w:ind w:left="-83" w:right="-79" w:firstLine="4"/>
              <w:rPr>
                <w:b w:val="0"/>
                <w:bCs/>
                <w:szCs w:val="22"/>
              </w:rPr>
            </w:pPr>
            <w:r w:rsidRPr="002B0B75">
              <w:rPr>
                <w:b w:val="0"/>
                <w:bCs/>
                <w:szCs w:val="22"/>
              </w:rPr>
              <w:t>Decrease</w:t>
            </w:r>
          </w:p>
        </w:tc>
        <w:tc>
          <w:tcPr>
            <w:tcW w:w="180" w:type="dxa"/>
            <w:vAlign w:val="bottom"/>
          </w:tcPr>
          <w:p w14:paraId="64193D4B" w14:textId="77777777" w:rsidR="00415CA1" w:rsidRPr="002B0B75" w:rsidRDefault="00415CA1" w:rsidP="006F58CE">
            <w:pPr>
              <w:pStyle w:val="acctmergecolhdg"/>
              <w:spacing w:line="240" w:lineRule="auto"/>
              <w:rPr>
                <w:b w:val="0"/>
                <w:bCs/>
                <w:szCs w:val="22"/>
              </w:rPr>
            </w:pPr>
          </w:p>
        </w:tc>
        <w:tc>
          <w:tcPr>
            <w:tcW w:w="1008" w:type="dxa"/>
            <w:vAlign w:val="bottom"/>
          </w:tcPr>
          <w:p w14:paraId="37513FA3" w14:textId="5F3A442D" w:rsidR="00415CA1" w:rsidRPr="002B0B75" w:rsidRDefault="00415CA1" w:rsidP="006F58CE">
            <w:pPr>
              <w:pStyle w:val="acctmergecolhdg"/>
              <w:rPr>
                <w:b w:val="0"/>
                <w:bCs/>
                <w:szCs w:val="22"/>
              </w:rPr>
            </w:pPr>
            <w:r w:rsidRPr="002B0B75">
              <w:rPr>
                <w:b w:val="0"/>
                <w:bCs/>
                <w:szCs w:val="22"/>
              </w:rPr>
              <w:t>3</w:t>
            </w:r>
            <w:r w:rsidR="00856157" w:rsidRPr="002B0B75">
              <w:rPr>
                <w:b w:val="0"/>
                <w:bCs/>
                <w:szCs w:val="22"/>
              </w:rPr>
              <w:t>1</w:t>
            </w:r>
          </w:p>
          <w:p w14:paraId="43031E71" w14:textId="57129BE2" w:rsidR="00415CA1" w:rsidRPr="002B0B75" w:rsidRDefault="000273F4" w:rsidP="006F58CE">
            <w:pPr>
              <w:pStyle w:val="acctmergecolhdg"/>
              <w:spacing w:line="240" w:lineRule="auto"/>
              <w:ind w:left="-79" w:right="-79"/>
              <w:rPr>
                <w:b w:val="0"/>
                <w:bCs/>
                <w:szCs w:val="22"/>
              </w:rPr>
            </w:pPr>
            <w:r w:rsidRPr="002B0B75">
              <w:rPr>
                <w:b w:val="0"/>
                <w:bCs/>
                <w:szCs w:val="22"/>
              </w:rPr>
              <w:t>December</w:t>
            </w:r>
          </w:p>
          <w:p w14:paraId="69B3A0CD" w14:textId="1279B5C1" w:rsidR="00415CA1" w:rsidRPr="002B0B75" w:rsidRDefault="00415CA1" w:rsidP="006F58CE">
            <w:pPr>
              <w:pStyle w:val="acctmergecolhdg"/>
              <w:spacing w:line="240" w:lineRule="auto"/>
              <w:ind w:left="-83" w:right="-79" w:firstLine="4"/>
              <w:rPr>
                <w:b w:val="0"/>
                <w:bCs/>
                <w:szCs w:val="22"/>
                <w:lang w:bidi="th-TH"/>
              </w:rPr>
            </w:pPr>
            <w:r w:rsidRPr="002B0B75">
              <w:rPr>
                <w:b w:val="0"/>
                <w:bCs/>
                <w:szCs w:val="22"/>
              </w:rPr>
              <w:t>202</w:t>
            </w:r>
            <w:r w:rsidR="00772A4B" w:rsidRPr="002B0B75">
              <w:rPr>
                <w:szCs w:val="22"/>
                <w:cs/>
                <w:lang w:bidi="th-TH"/>
              </w:rPr>
              <w:t>3</w:t>
            </w:r>
          </w:p>
        </w:tc>
      </w:tr>
      <w:tr w:rsidR="00415CA1" w:rsidRPr="002B0B75" w14:paraId="25AF3F7A" w14:textId="77777777" w:rsidTr="006F58CE">
        <w:trPr>
          <w:cantSplit/>
          <w:tblHeader/>
        </w:trPr>
        <w:tc>
          <w:tcPr>
            <w:tcW w:w="2880" w:type="dxa"/>
            <w:vAlign w:val="bottom"/>
          </w:tcPr>
          <w:p w14:paraId="706D6E71" w14:textId="77777777" w:rsidR="00415CA1" w:rsidRPr="002B0B75" w:rsidRDefault="00415CA1" w:rsidP="006F58CE">
            <w:pPr>
              <w:pStyle w:val="acctfourfigures"/>
              <w:tabs>
                <w:tab w:val="clear" w:pos="765"/>
              </w:tabs>
              <w:spacing w:line="240" w:lineRule="auto"/>
              <w:rPr>
                <w:b/>
                <w:bCs/>
                <w:i/>
                <w:iCs/>
                <w:szCs w:val="22"/>
              </w:rPr>
            </w:pPr>
          </w:p>
        </w:tc>
        <w:tc>
          <w:tcPr>
            <w:tcW w:w="2196" w:type="dxa"/>
            <w:gridSpan w:val="3"/>
            <w:vAlign w:val="bottom"/>
          </w:tcPr>
          <w:p w14:paraId="3132DFEF" w14:textId="77777777" w:rsidR="00415CA1" w:rsidRPr="002B0B75" w:rsidRDefault="00415CA1" w:rsidP="006F58CE">
            <w:pPr>
              <w:pStyle w:val="acctmergecolhdg"/>
              <w:spacing w:line="240" w:lineRule="auto"/>
              <w:ind w:left="-83" w:firstLine="4"/>
              <w:rPr>
                <w:b w:val="0"/>
                <w:bCs/>
                <w:i/>
                <w:iCs/>
                <w:szCs w:val="22"/>
              </w:rPr>
            </w:pPr>
            <w:r w:rsidRPr="002B0B75">
              <w:rPr>
                <w:b w:val="0"/>
                <w:bCs/>
                <w:i/>
                <w:iCs/>
                <w:szCs w:val="22"/>
              </w:rPr>
              <w:t>(% per annum)</w:t>
            </w:r>
          </w:p>
        </w:tc>
        <w:tc>
          <w:tcPr>
            <w:tcW w:w="178" w:type="dxa"/>
          </w:tcPr>
          <w:p w14:paraId="07C5A979" w14:textId="77777777" w:rsidR="00415CA1" w:rsidRPr="002B0B75" w:rsidRDefault="00415CA1" w:rsidP="006F58CE">
            <w:pPr>
              <w:pStyle w:val="acctmergecolhdg"/>
              <w:spacing w:line="240" w:lineRule="auto"/>
              <w:ind w:left="-83" w:right="-79" w:firstLine="4"/>
              <w:rPr>
                <w:b w:val="0"/>
                <w:bCs/>
                <w:i/>
                <w:iCs/>
                <w:szCs w:val="22"/>
              </w:rPr>
            </w:pPr>
          </w:p>
        </w:tc>
        <w:tc>
          <w:tcPr>
            <w:tcW w:w="4284" w:type="dxa"/>
            <w:gridSpan w:val="7"/>
            <w:vAlign w:val="bottom"/>
          </w:tcPr>
          <w:p w14:paraId="45032BAC" w14:textId="77777777" w:rsidR="00415CA1" w:rsidRPr="002B0B75" w:rsidRDefault="00415CA1" w:rsidP="006F58CE">
            <w:pPr>
              <w:pStyle w:val="acctmergecolhdg"/>
              <w:spacing w:line="240" w:lineRule="auto"/>
              <w:ind w:left="-83" w:firstLine="4"/>
              <w:rPr>
                <w:b w:val="0"/>
                <w:bCs/>
                <w:i/>
                <w:iCs/>
                <w:szCs w:val="22"/>
              </w:rPr>
            </w:pPr>
            <w:r w:rsidRPr="002B0B75">
              <w:rPr>
                <w:b w:val="0"/>
                <w:bCs/>
                <w:i/>
                <w:iCs/>
                <w:szCs w:val="22"/>
              </w:rPr>
              <w:t>(in thousand Baht)</w:t>
            </w:r>
          </w:p>
        </w:tc>
      </w:tr>
      <w:tr w:rsidR="00415CA1" w:rsidRPr="002B0B75" w14:paraId="6548A1A0" w14:textId="77777777" w:rsidTr="006F58CE">
        <w:trPr>
          <w:cantSplit/>
        </w:trPr>
        <w:tc>
          <w:tcPr>
            <w:tcW w:w="2880" w:type="dxa"/>
          </w:tcPr>
          <w:p w14:paraId="4F22E491" w14:textId="77777777" w:rsidR="00415CA1" w:rsidRPr="002B0B75" w:rsidRDefault="00415CA1" w:rsidP="006F58CE">
            <w:pPr>
              <w:rPr>
                <w:sz w:val="22"/>
                <w:szCs w:val="22"/>
              </w:rPr>
            </w:pPr>
            <w:r w:rsidRPr="002B0B75">
              <w:rPr>
                <w:sz w:val="22"/>
                <w:szCs w:val="22"/>
              </w:rPr>
              <w:t>Subsidiary</w:t>
            </w:r>
          </w:p>
        </w:tc>
        <w:tc>
          <w:tcPr>
            <w:tcW w:w="1008" w:type="dxa"/>
          </w:tcPr>
          <w:p w14:paraId="08A75FD4" w14:textId="77777777" w:rsidR="00415CA1" w:rsidRPr="002B0B75" w:rsidRDefault="00415CA1" w:rsidP="006F58CE">
            <w:pPr>
              <w:pStyle w:val="acctfourfigures"/>
              <w:tabs>
                <w:tab w:val="clear" w:pos="765"/>
                <w:tab w:val="decimal" w:pos="102"/>
              </w:tabs>
              <w:spacing w:line="240" w:lineRule="auto"/>
              <w:ind w:left="-83" w:right="11" w:firstLine="4"/>
              <w:jc w:val="center"/>
              <w:rPr>
                <w:szCs w:val="22"/>
              </w:rPr>
            </w:pPr>
            <w:r w:rsidRPr="002B0B75">
              <w:rPr>
                <w:szCs w:val="22"/>
              </w:rPr>
              <w:t>3.9</w:t>
            </w:r>
          </w:p>
        </w:tc>
        <w:tc>
          <w:tcPr>
            <w:tcW w:w="180" w:type="dxa"/>
          </w:tcPr>
          <w:p w14:paraId="1813F0A1" w14:textId="77777777" w:rsidR="00415CA1" w:rsidRPr="002B0B75" w:rsidRDefault="00415CA1" w:rsidP="006F58CE">
            <w:pPr>
              <w:pStyle w:val="acctfourfigures"/>
              <w:tabs>
                <w:tab w:val="clear" w:pos="765"/>
                <w:tab w:val="decimal" w:pos="731"/>
              </w:tabs>
              <w:spacing w:line="240" w:lineRule="auto"/>
              <w:ind w:left="-83" w:right="11" w:firstLine="4"/>
              <w:rPr>
                <w:szCs w:val="22"/>
              </w:rPr>
            </w:pPr>
          </w:p>
        </w:tc>
        <w:tc>
          <w:tcPr>
            <w:tcW w:w="1008" w:type="dxa"/>
          </w:tcPr>
          <w:p w14:paraId="50031532" w14:textId="0628D990" w:rsidR="00415CA1" w:rsidRPr="002B0B75" w:rsidRDefault="007D0B4F" w:rsidP="007D0B4F">
            <w:pPr>
              <w:pStyle w:val="acctfourfigures"/>
              <w:tabs>
                <w:tab w:val="clear" w:pos="765"/>
                <w:tab w:val="decimal" w:pos="443"/>
              </w:tabs>
              <w:spacing w:line="240" w:lineRule="auto"/>
              <w:ind w:left="-83" w:right="11" w:firstLine="4"/>
              <w:rPr>
                <w:szCs w:val="22"/>
              </w:rPr>
            </w:pPr>
            <w:r w:rsidRPr="002B0B75">
              <w:rPr>
                <w:szCs w:val="22"/>
              </w:rPr>
              <w:t>3.9</w:t>
            </w:r>
          </w:p>
        </w:tc>
        <w:tc>
          <w:tcPr>
            <w:tcW w:w="178" w:type="dxa"/>
          </w:tcPr>
          <w:p w14:paraId="21510EA9" w14:textId="77777777" w:rsidR="00415CA1" w:rsidRPr="002B0B75" w:rsidRDefault="00415CA1" w:rsidP="006F58CE">
            <w:pPr>
              <w:pStyle w:val="acctfourfigures"/>
              <w:tabs>
                <w:tab w:val="clear" w:pos="765"/>
                <w:tab w:val="decimal" w:pos="731"/>
              </w:tabs>
              <w:spacing w:line="240" w:lineRule="auto"/>
              <w:ind w:left="-79" w:right="-72"/>
              <w:rPr>
                <w:szCs w:val="22"/>
              </w:rPr>
            </w:pPr>
          </w:p>
        </w:tc>
        <w:tc>
          <w:tcPr>
            <w:tcW w:w="1008" w:type="dxa"/>
            <w:shd w:val="clear" w:color="auto" w:fill="auto"/>
            <w:vAlign w:val="bottom"/>
          </w:tcPr>
          <w:p w14:paraId="3DAC27A9" w14:textId="77777777" w:rsidR="00415CA1" w:rsidRPr="002B0B75" w:rsidRDefault="00415CA1" w:rsidP="006F58CE">
            <w:pPr>
              <w:pStyle w:val="acctfourfigures"/>
              <w:tabs>
                <w:tab w:val="clear" w:pos="765"/>
                <w:tab w:val="decimal" w:pos="731"/>
              </w:tabs>
              <w:spacing w:line="240" w:lineRule="auto"/>
              <w:jc w:val="right"/>
              <w:rPr>
                <w:szCs w:val="22"/>
              </w:rPr>
            </w:pPr>
            <w:r w:rsidRPr="002B0B75">
              <w:t>47,000</w:t>
            </w:r>
          </w:p>
        </w:tc>
        <w:tc>
          <w:tcPr>
            <w:tcW w:w="180" w:type="dxa"/>
            <w:shd w:val="clear" w:color="auto" w:fill="auto"/>
            <w:vAlign w:val="bottom"/>
          </w:tcPr>
          <w:p w14:paraId="107A5610" w14:textId="77777777" w:rsidR="00415CA1" w:rsidRPr="002B0B75" w:rsidRDefault="00415CA1" w:rsidP="006F58CE">
            <w:pPr>
              <w:pStyle w:val="acctfourfigures"/>
              <w:spacing w:line="240" w:lineRule="auto"/>
              <w:jc w:val="right"/>
              <w:rPr>
                <w:szCs w:val="22"/>
              </w:rPr>
            </w:pPr>
          </w:p>
        </w:tc>
        <w:tc>
          <w:tcPr>
            <w:tcW w:w="864" w:type="dxa"/>
            <w:shd w:val="clear" w:color="auto" w:fill="auto"/>
            <w:vAlign w:val="bottom"/>
          </w:tcPr>
          <w:p w14:paraId="40446B38" w14:textId="1EBE8F66" w:rsidR="00415CA1" w:rsidRPr="002B0B75" w:rsidRDefault="007D0B4F" w:rsidP="006F58CE">
            <w:pPr>
              <w:pStyle w:val="acctfourfigures"/>
              <w:tabs>
                <w:tab w:val="clear" w:pos="765"/>
                <w:tab w:val="decimal" w:pos="911"/>
              </w:tabs>
              <w:spacing w:line="240" w:lineRule="auto"/>
              <w:jc w:val="right"/>
              <w:rPr>
                <w:szCs w:val="22"/>
              </w:rPr>
            </w:pPr>
            <w:r w:rsidRPr="002B0B75">
              <w:rPr>
                <w:szCs w:val="22"/>
              </w:rPr>
              <w:t>-</w:t>
            </w:r>
          </w:p>
        </w:tc>
        <w:tc>
          <w:tcPr>
            <w:tcW w:w="180" w:type="dxa"/>
            <w:shd w:val="clear" w:color="auto" w:fill="auto"/>
            <w:vAlign w:val="bottom"/>
          </w:tcPr>
          <w:p w14:paraId="1BD22128" w14:textId="77777777" w:rsidR="00415CA1" w:rsidRPr="002B0B75" w:rsidRDefault="00415CA1" w:rsidP="006F58CE">
            <w:pPr>
              <w:pStyle w:val="acctfourfigures"/>
              <w:spacing w:line="240" w:lineRule="auto"/>
              <w:jc w:val="right"/>
              <w:rPr>
                <w:szCs w:val="22"/>
              </w:rPr>
            </w:pPr>
          </w:p>
        </w:tc>
        <w:tc>
          <w:tcPr>
            <w:tcW w:w="864" w:type="dxa"/>
            <w:shd w:val="clear" w:color="auto" w:fill="auto"/>
            <w:vAlign w:val="bottom"/>
          </w:tcPr>
          <w:p w14:paraId="674EBEE4" w14:textId="0F9011A0" w:rsidR="00415CA1" w:rsidRPr="002B0B75" w:rsidRDefault="007D0B4F" w:rsidP="006F58CE">
            <w:pPr>
              <w:pStyle w:val="acctfourfigures"/>
              <w:tabs>
                <w:tab w:val="clear" w:pos="765"/>
                <w:tab w:val="decimal" w:pos="620"/>
              </w:tabs>
              <w:spacing w:line="240" w:lineRule="auto"/>
              <w:jc w:val="right"/>
              <w:rPr>
                <w:szCs w:val="22"/>
              </w:rPr>
            </w:pPr>
            <w:r w:rsidRPr="002B0B75">
              <w:rPr>
                <w:szCs w:val="22"/>
              </w:rPr>
              <w:t>-</w:t>
            </w:r>
          </w:p>
        </w:tc>
        <w:tc>
          <w:tcPr>
            <w:tcW w:w="180" w:type="dxa"/>
            <w:shd w:val="clear" w:color="auto" w:fill="auto"/>
            <w:vAlign w:val="bottom"/>
          </w:tcPr>
          <w:p w14:paraId="52FE15FB" w14:textId="77777777" w:rsidR="00415CA1" w:rsidRPr="002B0B75" w:rsidRDefault="00415CA1" w:rsidP="006F58CE">
            <w:pPr>
              <w:pStyle w:val="acctfourfigures"/>
              <w:spacing w:line="240" w:lineRule="auto"/>
              <w:jc w:val="right"/>
              <w:rPr>
                <w:szCs w:val="22"/>
              </w:rPr>
            </w:pPr>
          </w:p>
        </w:tc>
        <w:tc>
          <w:tcPr>
            <w:tcW w:w="1008" w:type="dxa"/>
            <w:shd w:val="clear" w:color="auto" w:fill="auto"/>
            <w:vAlign w:val="bottom"/>
          </w:tcPr>
          <w:p w14:paraId="789E2043" w14:textId="4DF6BE99" w:rsidR="00415CA1" w:rsidRPr="002B0B75" w:rsidRDefault="008F4065" w:rsidP="006F58CE">
            <w:pPr>
              <w:pStyle w:val="acctfourfigures"/>
              <w:tabs>
                <w:tab w:val="clear" w:pos="765"/>
                <w:tab w:val="decimal" w:pos="821"/>
              </w:tabs>
              <w:spacing w:line="240" w:lineRule="auto"/>
              <w:jc w:val="right"/>
              <w:rPr>
                <w:szCs w:val="22"/>
              </w:rPr>
            </w:pPr>
            <w:r w:rsidRPr="002B0B75">
              <w:rPr>
                <w:szCs w:val="22"/>
              </w:rPr>
              <w:t>47,000</w:t>
            </w:r>
          </w:p>
        </w:tc>
      </w:tr>
    </w:tbl>
    <w:p w14:paraId="4E73BF15" w14:textId="3DF4A8BE" w:rsidR="00B70970" w:rsidRPr="002B0B75" w:rsidRDefault="00B70970" w:rsidP="00415CA1">
      <w:pPr>
        <w:rPr>
          <w:rFonts w:cstheme="minorBidi"/>
        </w:rPr>
      </w:pPr>
    </w:p>
    <w:p w14:paraId="5811C3D3" w14:textId="77777777" w:rsidR="00C47031" w:rsidRPr="002B0B75" w:rsidRDefault="00C47031" w:rsidP="00415CA1">
      <w:pPr>
        <w:tabs>
          <w:tab w:val="left" w:pos="630"/>
        </w:tabs>
        <w:spacing w:line="240" w:lineRule="atLeast"/>
        <w:ind w:left="540" w:right="-342"/>
        <w:jc w:val="both"/>
        <w:rPr>
          <w:rFonts w:eastAsia="Arial Unicode MS" w:cs="Times New Roman"/>
          <w:b/>
          <w:bCs/>
          <w:i/>
          <w:iCs/>
          <w:sz w:val="22"/>
          <w:szCs w:val="22"/>
        </w:rPr>
      </w:pPr>
      <w:r w:rsidRPr="002B0B75">
        <w:rPr>
          <w:rFonts w:eastAsia="Arial Unicode MS" w:cs="Times New Roman"/>
          <w:b/>
          <w:bCs/>
          <w:i/>
          <w:iCs/>
          <w:sz w:val="22"/>
          <w:szCs w:val="22"/>
        </w:rPr>
        <w:t xml:space="preserve">Significant agreements with related parties </w:t>
      </w:r>
    </w:p>
    <w:p w14:paraId="585F3B76" w14:textId="77777777" w:rsidR="00C47031" w:rsidRPr="002B0B75" w:rsidRDefault="00C47031" w:rsidP="000038B1">
      <w:pPr>
        <w:tabs>
          <w:tab w:val="left" w:pos="630"/>
        </w:tabs>
        <w:spacing w:line="240" w:lineRule="atLeast"/>
        <w:ind w:left="540" w:right="18"/>
        <w:jc w:val="both"/>
        <w:rPr>
          <w:rFonts w:eastAsia="Arial Unicode MS" w:cs="Times New Roman"/>
        </w:rPr>
      </w:pPr>
    </w:p>
    <w:p w14:paraId="60A904DD" w14:textId="6AE77B15" w:rsidR="00B70970" w:rsidRPr="002B0B75" w:rsidRDefault="006F0614" w:rsidP="008F4065">
      <w:pPr>
        <w:tabs>
          <w:tab w:val="left" w:pos="630"/>
        </w:tabs>
        <w:spacing w:line="240" w:lineRule="atLeast"/>
        <w:ind w:left="540" w:right="18"/>
        <w:jc w:val="both"/>
        <w:rPr>
          <w:rFonts w:eastAsia="Arial Unicode MS" w:cs="Times New Roman"/>
          <w:sz w:val="22"/>
          <w:szCs w:val="22"/>
        </w:rPr>
      </w:pPr>
      <w:r w:rsidRPr="002B0B75">
        <w:rPr>
          <w:rFonts w:eastAsia="Arial Unicode MS" w:cs="Times New Roman"/>
          <w:sz w:val="22"/>
          <w:szCs w:val="22"/>
        </w:rPr>
        <w:t xml:space="preserve">The Group/Company had credit facilities granted by the banks to its guaranteed by assets of the </w:t>
      </w:r>
      <w:r w:rsidR="00982265" w:rsidRPr="002B0B75">
        <w:rPr>
          <w:rFonts w:eastAsia="Arial Unicode MS" w:cs="Times New Roman"/>
          <w:sz w:val="22"/>
          <w:szCs w:val="22"/>
        </w:rPr>
        <w:t>Group/</w:t>
      </w:r>
      <w:r w:rsidRPr="002B0B75">
        <w:rPr>
          <w:rFonts w:eastAsia="Arial Unicode MS" w:cs="Times New Roman"/>
          <w:sz w:val="22"/>
          <w:szCs w:val="22"/>
        </w:rPr>
        <w:t>Company and directors</w:t>
      </w:r>
      <w:r w:rsidR="00B1199D" w:rsidRPr="002B0B75">
        <w:rPr>
          <w:rFonts w:eastAsia="Arial Unicode MS" w:cs="Times New Roman"/>
          <w:sz w:val="22"/>
          <w:szCs w:val="22"/>
        </w:rPr>
        <w:t>.</w:t>
      </w:r>
    </w:p>
    <w:p w14:paraId="105D6B63" w14:textId="6AED6717" w:rsidR="0022084F" w:rsidRPr="002B0B75" w:rsidRDefault="0022084F">
      <w:pPr>
        <w:autoSpaceDE/>
        <w:autoSpaceDN/>
        <w:rPr>
          <w:rFonts w:eastAsia="Arial Unicode MS" w:cs="Times New Roman"/>
          <w:sz w:val="22"/>
          <w:szCs w:val="22"/>
        </w:rPr>
      </w:pPr>
      <w:r w:rsidRPr="002B0B75">
        <w:rPr>
          <w:rFonts w:eastAsia="Arial Unicode MS" w:cs="Times New Roman"/>
          <w:sz w:val="22"/>
          <w:szCs w:val="22"/>
        </w:rPr>
        <w:br w:type="page"/>
      </w:r>
    </w:p>
    <w:p w14:paraId="4F2C7C02" w14:textId="6819A46B" w:rsidR="00486ED4" w:rsidRPr="002B0B75" w:rsidRDefault="00486ED4" w:rsidP="00996D46">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 xml:space="preserve">Cash and cash </w:t>
      </w:r>
      <w:proofErr w:type="gramStart"/>
      <w:r w:rsidRPr="002B0B75">
        <w:rPr>
          <w:rFonts w:cs="Times New Roman"/>
          <w:b/>
          <w:bCs/>
          <w:sz w:val="22"/>
          <w:szCs w:val="22"/>
        </w:rPr>
        <w:t>equivalents</w:t>
      </w:r>
      <w:proofErr w:type="gramEnd"/>
    </w:p>
    <w:p w14:paraId="789E3DE0" w14:textId="77777777" w:rsidR="00486ED4" w:rsidRPr="002B0B75" w:rsidRDefault="00486ED4" w:rsidP="00996D46">
      <w:pPr>
        <w:spacing w:line="240" w:lineRule="exact"/>
        <w:ind w:left="1080" w:hanging="540"/>
        <w:jc w:val="both"/>
        <w:outlineLvl w:val="0"/>
        <w:rPr>
          <w:rFonts w:cs="Times New Roman"/>
        </w:rPr>
      </w:pPr>
    </w:p>
    <w:tbl>
      <w:tblPr>
        <w:tblW w:w="9270" w:type="dxa"/>
        <w:tblInd w:w="450" w:type="dxa"/>
        <w:tblLayout w:type="fixed"/>
        <w:tblLook w:val="0000" w:firstRow="0" w:lastRow="0" w:firstColumn="0" w:lastColumn="0" w:noHBand="0" w:noVBand="0"/>
      </w:tblPr>
      <w:tblGrid>
        <w:gridCol w:w="3413"/>
        <w:gridCol w:w="1266"/>
        <w:gridCol w:w="269"/>
        <w:gridCol w:w="1346"/>
        <w:gridCol w:w="276"/>
        <w:gridCol w:w="1261"/>
        <w:gridCol w:w="271"/>
        <w:gridCol w:w="1168"/>
      </w:tblGrid>
      <w:tr w:rsidR="005051FD" w:rsidRPr="002B0B75" w14:paraId="1C1F0852" w14:textId="77777777" w:rsidTr="005D3B69">
        <w:tc>
          <w:tcPr>
            <w:tcW w:w="1841" w:type="pct"/>
          </w:tcPr>
          <w:p w14:paraId="69B8C2D1" w14:textId="77777777" w:rsidR="009B5166" w:rsidRPr="002B0B75" w:rsidRDefault="009B5166" w:rsidP="00C42A6E">
            <w:pPr>
              <w:pStyle w:val="BodyText"/>
              <w:ind w:right="-138"/>
              <w:jc w:val="both"/>
              <w:rPr>
                <w:rFonts w:cs="Times New Roman"/>
                <w:b/>
                <w:bCs/>
                <w:sz w:val="22"/>
                <w:szCs w:val="22"/>
              </w:rPr>
            </w:pPr>
          </w:p>
        </w:tc>
        <w:tc>
          <w:tcPr>
            <w:tcW w:w="1554" w:type="pct"/>
            <w:gridSpan w:val="3"/>
          </w:tcPr>
          <w:p w14:paraId="7016C349" w14:textId="77777777" w:rsidR="009B5166" w:rsidRPr="002B0B75" w:rsidRDefault="009B5166" w:rsidP="00C42A6E">
            <w:pPr>
              <w:pStyle w:val="BodyText"/>
              <w:ind w:left="-108" w:right="-110"/>
              <w:jc w:val="center"/>
              <w:rPr>
                <w:rFonts w:cs="Times New Roman"/>
                <w:sz w:val="22"/>
                <w:szCs w:val="22"/>
              </w:rPr>
            </w:pPr>
            <w:r w:rsidRPr="002B0B75">
              <w:rPr>
                <w:rFonts w:cs="Times New Roman"/>
                <w:b/>
                <w:bCs/>
                <w:sz w:val="22"/>
                <w:szCs w:val="22"/>
              </w:rPr>
              <w:t>Consolidated</w:t>
            </w:r>
            <w:r w:rsidRPr="002B0B75">
              <w:rPr>
                <w:rFonts w:cs="Times New Roman"/>
                <w:b/>
                <w:bCs/>
                <w:sz w:val="22"/>
                <w:szCs w:val="22"/>
              </w:rPr>
              <w:br/>
              <w:t>financial statements</w:t>
            </w:r>
          </w:p>
        </w:tc>
        <w:tc>
          <w:tcPr>
            <w:tcW w:w="149" w:type="pct"/>
          </w:tcPr>
          <w:p w14:paraId="344EAEEC" w14:textId="77777777" w:rsidR="009B5166" w:rsidRPr="002B0B75" w:rsidRDefault="009B5166" w:rsidP="00C42A6E">
            <w:pPr>
              <w:pStyle w:val="BodyText"/>
              <w:ind w:left="-108" w:right="-110"/>
              <w:jc w:val="center"/>
              <w:rPr>
                <w:rFonts w:cs="Times New Roman"/>
                <w:sz w:val="22"/>
                <w:szCs w:val="22"/>
              </w:rPr>
            </w:pPr>
          </w:p>
        </w:tc>
        <w:tc>
          <w:tcPr>
            <w:tcW w:w="1456" w:type="pct"/>
            <w:gridSpan w:val="3"/>
          </w:tcPr>
          <w:p w14:paraId="499960AF" w14:textId="77777777" w:rsidR="009B5166" w:rsidRPr="002B0B75" w:rsidRDefault="009B5166" w:rsidP="00C42A6E">
            <w:pPr>
              <w:pStyle w:val="BodyText"/>
              <w:ind w:left="-108" w:right="-110"/>
              <w:jc w:val="center"/>
              <w:rPr>
                <w:rFonts w:cs="Times New Roman"/>
                <w:b/>
                <w:bCs/>
                <w:sz w:val="22"/>
                <w:szCs w:val="22"/>
                <w:cs/>
              </w:rPr>
            </w:pPr>
            <w:r w:rsidRPr="002B0B75">
              <w:rPr>
                <w:rFonts w:cs="Times New Roman"/>
                <w:b/>
                <w:bCs/>
                <w:sz w:val="22"/>
                <w:szCs w:val="22"/>
              </w:rPr>
              <w:t>Separate</w:t>
            </w:r>
            <w:r w:rsidRPr="002B0B75">
              <w:rPr>
                <w:rFonts w:cs="Times New Roman"/>
                <w:b/>
                <w:bCs/>
                <w:sz w:val="22"/>
                <w:szCs w:val="22"/>
              </w:rPr>
              <w:br/>
              <w:t>financial statements</w:t>
            </w:r>
          </w:p>
        </w:tc>
      </w:tr>
      <w:tr w:rsidR="00772A4B" w:rsidRPr="002B0B75" w14:paraId="7D5BF812" w14:textId="77777777" w:rsidTr="000273F4">
        <w:tc>
          <w:tcPr>
            <w:tcW w:w="1841" w:type="pct"/>
          </w:tcPr>
          <w:p w14:paraId="6D8EF718" w14:textId="77777777" w:rsidR="00772A4B" w:rsidRPr="002B0B75" w:rsidRDefault="00772A4B" w:rsidP="00772A4B">
            <w:pPr>
              <w:pStyle w:val="BodyText"/>
              <w:ind w:right="-138"/>
              <w:jc w:val="both"/>
              <w:rPr>
                <w:rFonts w:cs="Times New Roman"/>
                <w:sz w:val="22"/>
                <w:szCs w:val="22"/>
              </w:rPr>
            </w:pPr>
          </w:p>
        </w:tc>
        <w:tc>
          <w:tcPr>
            <w:tcW w:w="683" w:type="pct"/>
            <w:vAlign w:val="center"/>
          </w:tcPr>
          <w:p w14:paraId="20AA5499" w14:textId="7D703CB6" w:rsidR="00772A4B" w:rsidRPr="002B0B75" w:rsidRDefault="00772A4B" w:rsidP="00772A4B">
            <w:pPr>
              <w:pStyle w:val="acctfourfigures"/>
              <w:tabs>
                <w:tab w:val="clear" w:pos="765"/>
              </w:tabs>
              <w:spacing w:line="220" w:lineRule="exact"/>
              <w:ind w:right="11"/>
              <w:jc w:val="center"/>
              <w:rPr>
                <w:szCs w:val="22"/>
                <w:lang w:val="en-US" w:bidi="th-TH"/>
              </w:rPr>
            </w:pPr>
            <w:r w:rsidRPr="002B0B75">
              <w:rPr>
                <w:szCs w:val="22"/>
                <w:lang w:val="en-US" w:bidi="th-TH"/>
              </w:rPr>
              <w:t>2023</w:t>
            </w:r>
          </w:p>
        </w:tc>
        <w:tc>
          <w:tcPr>
            <w:tcW w:w="145" w:type="pct"/>
            <w:vAlign w:val="center"/>
          </w:tcPr>
          <w:p w14:paraId="417C353E" w14:textId="77777777" w:rsidR="00772A4B" w:rsidRPr="002B0B75" w:rsidRDefault="00772A4B" w:rsidP="00772A4B">
            <w:pPr>
              <w:pStyle w:val="acctfourfigures"/>
              <w:tabs>
                <w:tab w:val="clear" w:pos="765"/>
              </w:tabs>
              <w:spacing w:line="220" w:lineRule="exact"/>
              <w:ind w:right="11"/>
              <w:jc w:val="center"/>
              <w:rPr>
                <w:szCs w:val="22"/>
                <w:lang w:val="en-US" w:bidi="th-TH"/>
              </w:rPr>
            </w:pPr>
          </w:p>
        </w:tc>
        <w:tc>
          <w:tcPr>
            <w:tcW w:w="726" w:type="pct"/>
            <w:vAlign w:val="center"/>
          </w:tcPr>
          <w:p w14:paraId="55136630" w14:textId="68020B51" w:rsidR="00772A4B" w:rsidRPr="002B0B75" w:rsidRDefault="00772A4B" w:rsidP="00772A4B">
            <w:pPr>
              <w:pStyle w:val="acctfourfigures"/>
              <w:tabs>
                <w:tab w:val="clear" w:pos="765"/>
              </w:tabs>
              <w:spacing w:line="220" w:lineRule="exact"/>
              <w:ind w:right="11"/>
              <w:jc w:val="center"/>
              <w:rPr>
                <w:szCs w:val="22"/>
                <w:lang w:val="en-US" w:bidi="th-TH"/>
              </w:rPr>
            </w:pPr>
            <w:r w:rsidRPr="002B0B75">
              <w:rPr>
                <w:szCs w:val="22"/>
                <w:lang w:val="en-US" w:bidi="th-TH"/>
              </w:rPr>
              <w:t>2022</w:t>
            </w:r>
          </w:p>
        </w:tc>
        <w:tc>
          <w:tcPr>
            <w:tcW w:w="149" w:type="pct"/>
          </w:tcPr>
          <w:p w14:paraId="64441108" w14:textId="77777777" w:rsidR="00772A4B" w:rsidRPr="002B0B75" w:rsidRDefault="00772A4B" w:rsidP="00772A4B">
            <w:pPr>
              <w:pStyle w:val="BodyText"/>
              <w:ind w:left="-108" w:right="-110"/>
              <w:jc w:val="center"/>
              <w:rPr>
                <w:rFonts w:cs="Times New Roman"/>
                <w:sz w:val="22"/>
                <w:szCs w:val="22"/>
              </w:rPr>
            </w:pPr>
          </w:p>
        </w:tc>
        <w:tc>
          <w:tcPr>
            <w:tcW w:w="680" w:type="pct"/>
            <w:vAlign w:val="center"/>
          </w:tcPr>
          <w:p w14:paraId="224E58B1" w14:textId="602DC9EC" w:rsidR="00772A4B" w:rsidRPr="002B0B75" w:rsidRDefault="00772A4B" w:rsidP="00772A4B">
            <w:pPr>
              <w:pStyle w:val="acctfourfigures"/>
              <w:tabs>
                <w:tab w:val="clear" w:pos="765"/>
              </w:tabs>
              <w:spacing w:line="220" w:lineRule="exact"/>
              <w:ind w:right="11"/>
              <w:jc w:val="center"/>
              <w:rPr>
                <w:szCs w:val="22"/>
                <w:lang w:val="en-US" w:bidi="th-TH"/>
              </w:rPr>
            </w:pPr>
            <w:r w:rsidRPr="002B0B75">
              <w:rPr>
                <w:szCs w:val="22"/>
                <w:lang w:val="en-US" w:bidi="th-TH"/>
              </w:rPr>
              <w:t>2023</w:t>
            </w:r>
          </w:p>
        </w:tc>
        <w:tc>
          <w:tcPr>
            <w:tcW w:w="146" w:type="pct"/>
            <w:vAlign w:val="center"/>
          </w:tcPr>
          <w:p w14:paraId="32AD50A6" w14:textId="77777777" w:rsidR="00772A4B" w:rsidRPr="002B0B75" w:rsidRDefault="00772A4B" w:rsidP="00772A4B">
            <w:pPr>
              <w:pStyle w:val="acctfourfigures"/>
              <w:tabs>
                <w:tab w:val="clear" w:pos="765"/>
              </w:tabs>
              <w:spacing w:line="220" w:lineRule="exact"/>
              <w:ind w:right="11"/>
              <w:jc w:val="center"/>
              <w:rPr>
                <w:szCs w:val="22"/>
                <w:lang w:val="en-US" w:bidi="th-TH"/>
              </w:rPr>
            </w:pPr>
          </w:p>
        </w:tc>
        <w:tc>
          <w:tcPr>
            <w:tcW w:w="630" w:type="pct"/>
            <w:vAlign w:val="center"/>
          </w:tcPr>
          <w:p w14:paraId="3DFBBBAF" w14:textId="6C0626A0" w:rsidR="00772A4B" w:rsidRPr="002B0B75" w:rsidRDefault="00772A4B" w:rsidP="00772A4B">
            <w:pPr>
              <w:pStyle w:val="acctfourfigures"/>
              <w:tabs>
                <w:tab w:val="clear" w:pos="765"/>
              </w:tabs>
              <w:spacing w:line="220" w:lineRule="exact"/>
              <w:ind w:right="11"/>
              <w:jc w:val="center"/>
              <w:rPr>
                <w:szCs w:val="22"/>
                <w:lang w:val="en-US" w:bidi="th-TH"/>
              </w:rPr>
            </w:pPr>
            <w:r w:rsidRPr="002B0B75">
              <w:rPr>
                <w:szCs w:val="22"/>
                <w:lang w:val="en-US" w:bidi="th-TH"/>
              </w:rPr>
              <w:t>2022</w:t>
            </w:r>
          </w:p>
        </w:tc>
      </w:tr>
      <w:tr w:rsidR="00F60319" w:rsidRPr="002B0B75" w14:paraId="5916DBB0" w14:textId="77777777" w:rsidTr="005D3B69">
        <w:tc>
          <w:tcPr>
            <w:tcW w:w="1841" w:type="pct"/>
          </w:tcPr>
          <w:p w14:paraId="4C48C007" w14:textId="77777777" w:rsidR="00F60319" w:rsidRPr="002B0B75" w:rsidRDefault="00F60319" w:rsidP="00F60319">
            <w:pPr>
              <w:ind w:left="270" w:right="-108" w:hanging="270"/>
              <w:rPr>
                <w:rFonts w:cs="Times New Roman"/>
                <w:i/>
                <w:iCs/>
                <w:sz w:val="22"/>
                <w:szCs w:val="22"/>
              </w:rPr>
            </w:pPr>
          </w:p>
        </w:tc>
        <w:tc>
          <w:tcPr>
            <w:tcW w:w="3159" w:type="pct"/>
            <w:gridSpan w:val="7"/>
          </w:tcPr>
          <w:p w14:paraId="1DFB9F31" w14:textId="77777777" w:rsidR="00F60319" w:rsidRPr="002B0B75" w:rsidRDefault="00F60319" w:rsidP="00F60319">
            <w:pPr>
              <w:pStyle w:val="BodyText"/>
              <w:ind w:left="-108" w:right="-110"/>
              <w:jc w:val="center"/>
              <w:rPr>
                <w:rFonts w:cs="Times New Roman"/>
                <w:sz w:val="22"/>
                <w:szCs w:val="22"/>
              </w:rPr>
            </w:pPr>
            <w:r w:rsidRPr="002B0B75">
              <w:rPr>
                <w:rFonts w:cs="Times New Roman"/>
                <w:i/>
                <w:iCs/>
                <w:sz w:val="22"/>
                <w:szCs w:val="22"/>
              </w:rPr>
              <w:t>(in thousand Baht)</w:t>
            </w:r>
          </w:p>
        </w:tc>
      </w:tr>
      <w:tr w:rsidR="00772A4B" w:rsidRPr="002B0B75" w14:paraId="2CB82E72" w14:textId="77777777" w:rsidTr="000273F4">
        <w:tc>
          <w:tcPr>
            <w:tcW w:w="1841" w:type="pct"/>
          </w:tcPr>
          <w:p w14:paraId="5CF6D450" w14:textId="77777777" w:rsidR="00772A4B" w:rsidRPr="002B0B75" w:rsidRDefault="00772A4B" w:rsidP="00772A4B">
            <w:pPr>
              <w:spacing w:line="240" w:lineRule="exact"/>
              <w:rPr>
                <w:rFonts w:cs="Times New Roman"/>
                <w:sz w:val="22"/>
                <w:szCs w:val="22"/>
              </w:rPr>
            </w:pPr>
            <w:r w:rsidRPr="002B0B75">
              <w:rPr>
                <w:rFonts w:cs="Times New Roman"/>
                <w:sz w:val="22"/>
                <w:szCs w:val="22"/>
              </w:rPr>
              <w:t>Cash on hand</w:t>
            </w:r>
          </w:p>
        </w:tc>
        <w:tc>
          <w:tcPr>
            <w:tcW w:w="683" w:type="pct"/>
            <w:shd w:val="clear" w:color="auto" w:fill="auto"/>
          </w:tcPr>
          <w:p w14:paraId="043BF80D" w14:textId="1F66E80D" w:rsidR="00772A4B" w:rsidRPr="002B0B75" w:rsidRDefault="008F4065" w:rsidP="00772A4B">
            <w:pPr>
              <w:tabs>
                <w:tab w:val="decimal" w:pos="1047"/>
              </w:tabs>
              <w:spacing w:line="240" w:lineRule="atLeast"/>
              <w:ind w:left="-108" w:right="-79" w:firstLine="1"/>
              <w:rPr>
                <w:rFonts w:cs="Times New Roman"/>
                <w:sz w:val="22"/>
                <w:szCs w:val="22"/>
              </w:rPr>
            </w:pPr>
            <w:r w:rsidRPr="002B0B75">
              <w:rPr>
                <w:rFonts w:cs="Times New Roman"/>
                <w:sz w:val="22"/>
                <w:szCs w:val="22"/>
              </w:rPr>
              <w:t>639</w:t>
            </w:r>
          </w:p>
        </w:tc>
        <w:tc>
          <w:tcPr>
            <w:tcW w:w="145" w:type="pct"/>
          </w:tcPr>
          <w:p w14:paraId="0BA7CF49"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726" w:type="pct"/>
          </w:tcPr>
          <w:p w14:paraId="3FC7DEB7" w14:textId="4F539C6B" w:rsidR="00772A4B" w:rsidRPr="002B0B75" w:rsidRDefault="00772A4B" w:rsidP="00772A4B">
            <w:pPr>
              <w:tabs>
                <w:tab w:val="decimal" w:pos="1067"/>
              </w:tabs>
              <w:spacing w:line="240" w:lineRule="atLeast"/>
              <w:ind w:left="-108" w:right="-79" w:firstLine="1"/>
              <w:rPr>
                <w:rFonts w:cs="Times New Roman"/>
                <w:sz w:val="22"/>
                <w:szCs w:val="22"/>
              </w:rPr>
            </w:pPr>
            <w:r w:rsidRPr="002B0B75">
              <w:rPr>
                <w:rFonts w:cs="Times New Roman"/>
                <w:sz w:val="22"/>
                <w:szCs w:val="22"/>
              </w:rPr>
              <w:t>1,054</w:t>
            </w:r>
          </w:p>
        </w:tc>
        <w:tc>
          <w:tcPr>
            <w:tcW w:w="149" w:type="pct"/>
          </w:tcPr>
          <w:p w14:paraId="71B7D8FC"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680" w:type="pct"/>
            <w:shd w:val="clear" w:color="auto" w:fill="auto"/>
          </w:tcPr>
          <w:p w14:paraId="350C38D4" w14:textId="2429C0A3" w:rsidR="00772A4B" w:rsidRPr="002B0B75" w:rsidRDefault="009C6827" w:rsidP="00772A4B">
            <w:pPr>
              <w:tabs>
                <w:tab w:val="decimal" w:pos="1047"/>
              </w:tabs>
              <w:spacing w:line="240" w:lineRule="atLeast"/>
              <w:ind w:left="-108" w:right="-79" w:firstLine="1"/>
              <w:rPr>
                <w:rFonts w:cs="Times New Roman"/>
                <w:sz w:val="22"/>
                <w:szCs w:val="22"/>
              </w:rPr>
            </w:pPr>
            <w:r w:rsidRPr="002B0B75">
              <w:rPr>
                <w:rFonts w:cs="Times New Roman"/>
                <w:sz w:val="22"/>
                <w:szCs w:val="22"/>
              </w:rPr>
              <w:t>329</w:t>
            </w:r>
          </w:p>
        </w:tc>
        <w:tc>
          <w:tcPr>
            <w:tcW w:w="146" w:type="pct"/>
          </w:tcPr>
          <w:p w14:paraId="30ECEB77" w14:textId="77777777" w:rsidR="00772A4B" w:rsidRPr="002B0B75" w:rsidRDefault="00772A4B" w:rsidP="00772A4B">
            <w:pPr>
              <w:tabs>
                <w:tab w:val="decimal" w:pos="738"/>
                <w:tab w:val="decimal" w:pos="883"/>
              </w:tabs>
              <w:spacing w:line="240" w:lineRule="atLeast"/>
              <w:ind w:left="-108" w:right="-79" w:firstLine="1"/>
              <w:rPr>
                <w:rFonts w:cs="Times New Roman"/>
                <w:sz w:val="22"/>
                <w:szCs w:val="22"/>
              </w:rPr>
            </w:pPr>
          </w:p>
        </w:tc>
        <w:tc>
          <w:tcPr>
            <w:tcW w:w="630" w:type="pct"/>
          </w:tcPr>
          <w:p w14:paraId="0C1214E4" w14:textId="401D3436" w:rsidR="00772A4B" w:rsidRPr="002B0B75" w:rsidRDefault="00772A4B" w:rsidP="00772A4B">
            <w:pPr>
              <w:tabs>
                <w:tab w:val="decimal" w:pos="971"/>
              </w:tabs>
              <w:spacing w:line="240" w:lineRule="atLeast"/>
              <w:ind w:left="-108" w:right="-79" w:firstLine="1"/>
              <w:rPr>
                <w:rFonts w:cs="Times New Roman"/>
                <w:sz w:val="22"/>
                <w:szCs w:val="22"/>
              </w:rPr>
            </w:pPr>
            <w:r w:rsidRPr="002B0B75">
              <w:rPr>
                <w:rFonts w:cs="Times New Roman"/>
                <w:sz w:val="22"/>
                <w:szCs w:val="22"/>
              </w:rPr>
              <w:t>830</w:t>
            </w:r>
          </w:p>
        </w:tc>
      </w:tr>
      <w:tr w:rsidR="00772A4B" w:rsidRPr="002B0B75" w14:paraId="4C1306A8" w14:textId="77777777" w:rsidTr="000273F4">
        <w:tc>
          <w:tcPr>
            <w:tcW w:w="1841" w:type="pct"/>
          </w:tcPr>
          <w:p w14:paraId="6D0BC5FB" w14:textId="58FC7366" w:rsidR="00772A4B" w:rsidRPr="002B0B75" w:rsidRDefault="00772A4B" w:rsidP="00772A4B">
            <w:pPr>
              <w:spacing w:line="240" w:lineRule="exact"/>
              <w:rPr>
                <w:rFonts w:cs="Times New Roman"/>
                <w:sz w:val="22"/>
                <w:szCs w:val="22"/>
              </w:rPr>
            </w:pPr>
            <w:r w:rsidRPr="002B0B75">
              <w:rPr>
                <w:rFonts w:cs="Times New Roman"/>
                <w:sz w:val="22"/>
                <w:szCs w:val="22"/>
              </w:rPr>
              <w:t>Cash in transit</w:t>
            </w:r>
          </w:p>
        </w:tc>
        <w:tc>
          <w:tcPr>
            <w:tcW w:w="683" w:type="pct"/>
            <w:shd w:val="clear" w:color="auto" w:fill="auto"/>
          </w:tcPr>
          <w:p w14:paraId="77B71BCD" w14:textId="23EE96AE" w:rsidR="00772A4B" w:rsidRPr="002B0B75" w:rsidRDefault="008F4065" w:rsidP="00772A4B">
            <w:pPr>
              <w:tabs>
                <w:tab w:val="decimal" w:pos="1047"/>
              </w:tabs>
              <w:spacing w:line="240" w:lineRule="atLeast"/>
              <w:ind w:right="-79"/>
              <w:rPr>
                <w:rFonts w:cs="Times New Roman"/>
                <w:sz w:val="22"/>
                <w:szCs w:val="22"/>
              </w:rPr>
            </w:pPr>
            <w:r w:rsidRPr="002B0B75">
              <w:rPr>
                <w:rFonts w:cs="Times New Roman"/>
                <w:sz w:val="22"/>
                <w:szCs w:val="22"/>
              </w:rPr>
              <w:t>11,985</w:t>
            </w:r>
          </w:p>
        </w:tc>
        <w:tc>
          <w:tcPr>
            <w:tcW w:w="145" w:type="pct"/>
          </w:tcPr>
          <w:p w14:paraId="46B27DC9"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726" w:type="pct"/>
          </w:tcPr>
          <w:p w14:paraId="48905AAA" w14:textId="23FB39B0" w:rsidR="00772A4B" w:rsidRPr="002B0B75" w:rsidRDefault="00772A4B" w:rsidP="00772A4B">
            <w:pPr>
              <w:tabs>
                <w:tab w:val="decimal" w:pos="1067"/>
              </w:tabs>
              <w:spacing w:line="240" w:lineRule="atLeast"/>
              <w:ind w:left="-108" w:right="-79" w:firstLine="1"/>
              <w:rPr>
                <w:rFonts w:cs="Times New Roman"/>
                <w:sz w:val="22"/>
                <w:szCs w:val="22"/>
              </w:rPr>
            </w:pPr>
            <w:r w:rsidRPr="002B0B75">
              <w:rPr>
                <w:rFonts w:cs="Times New Roman"/>
                <w:sz w:val="22"/>
                <w:szCs w:val="22"/>
              </w:rPr>
              <w:t>116,588</w:t>
            </w:r>
          </w:p>
        </w:tc>
        <w:tc>
          <w:tcPr>
            <w:tcW w:w="149" w:type="pct"/>
          </w:tcPr>
          <w:p w14:paraId="64F31302"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680" w:type="pct"/>
            <w:shd w:val="clear" w:color="auto" w:fill="auto"/>
          </w:tcPr>
          <w:p w14:paraId="5C2D191A" w14:textId="40ACB2DD" w:rsidR="00772A4B" w:rsidRPr="002B0B75" w:rsidRDefault="009C6827" w:rsidP="00772A4B">
            <w:pPr>
              <w:tabs>
                <w:tab w:val="decimal" w:pos="1047"/>
              </w:tabs>
              <w:spacing w:line="240" w:lineRule="atLeast"/>
              <w:ind w:left="-108" w:right="-79" w:firstLine="1"/>
              <w:rPr>
                <w:rFonts w:cs="Times New Roman"/>
                <w:sz w:val="22"/>
                <w:szCs w:val="22"/>
              </w:rPr>
            </w:pPr>
            <w:r w:rsidRPr="002B0B75">
              <w:rPr>
                <w:rFonts w:cs="Times New Roman"/>
                <w:sz w:val="22"/>
                <w:szCs w:val="22"/>
              </w:rPr>
              <w:t>8,717</w:t>
            </w:r>
          </w:p>
        </w:tc>
        <w:tc>
          <w:tcPr>
            <w:tcW w:w="146" w:type="pct"/>
          </w:tcPr>
          <w:p w14:paraId="4928F16E" w14:textId="77777777" w:rsidR="00772A4B" w:rsidRPr="002B0B75" w:rsidRDefault="00772A4B" w:rsidP="00772A4B">
            <w:pPr>
              <w:tabs>
                <w:tab w:val="decimal" w:pos="738"/>
                <w:tab w:val="decimal" w:pos="883"/>
              </w:tabs>
              <w:spacing w:line="240" w:lineRule="atLeast"/>
              <w:ind w:left="-108" w:right="-79" w:firstLine="1"/>
              <w:rPr>
                <w:rFonts w:cs="Times New Roman"/>
                <w:sz w:val="22"/>
                <w:szCs w:val="22"/>
              </w:rPr>
            </w:pPr>
          </w:p>
        </w:tc>
        <w:tc>
          <w:tcPr>
            <w:tcW w:w="630" w:type="pct"/>
          </w:tcPr>
          <w:p w14:paraId="42C2F3E2" w14:textId="3E8FC9A9" w:rsidR="00772A4B" w:rsidRPr="002B0B75" w:rsidRDefault="00772A4B" w:rsidP="00772A4B">
            <w:pPr>
              <w:tabs>
                <w:tab w:val="decimal" w:pos="971"/>
              </w:tabs>
              <w:spacing w:line="240" w:lineRule="atLeast"/>
              <w:ind w:left="-108" w:right="-79" w:firstLine="1"/>
              <w:rPr>
                <w:rFonts w:cs="Times New Roman"/>
                <w:sz w:val="22"/>
                <w:szCs w:val="22"/>
              </w:rPr>
            </w:pPr>
            <w:r w:rsidRPr="002B0B75">
              <w:rPr>
                <w:rFonts w:cs="Times New Roman"/>
                <w:sz w:val="22"/>
                <w:szCs w:val="22"/>
              </w:rPr>
              <w:t>116,588</w:t>
            </w:r>
          </w:p>
        </w:tc>
      </w:tr>
      <w:tr w:rsidR="00772A4B" w:rsidRPr="002B0B75" w14:paraId="55B24E31" w14:textId="77777777" w:rsidTr="00474A61">
        <w:tc>
          <w:tcPr>
            <w:tcW w:w="1841" w:type="pct"/>
          </w:tcPr>
          <w:p w14:paraId="72496231" w14:textId="347EAC9A" w:rsidR="00772A4B" w:rsidRPr="002B0B75" w:rsidRDefault="00772A4B" w:rsidP="00772A4B">
            <w:pPr>
              <w:spacing w:line="240" w:lineRule="exact"/>
              <w:rPr>
                <w:rFonts w:cs="Times New Roman"/>
                <w:sz w:val="22"/>
                <w:szCs w:val="22"/>
              </w:rPr>
            </w:pPr>
            <w:r w:rsidRPr="002B0B75">
              <w:rPr>
                <w:rFonts w:cs="Times New Roman"/>
                <w:sz w:val="22"/>
                <w:szCs w:val="22"/>
              </w:rPr>
              <w:t>Cash at banks</w:t>
            </w:r>
          </w:p>
        </w:tc>
        <w:tc>
          <w:tcPr>
            <w:tcW w:w="683" w:type="pct"/>
            <w:tcBorders>
              <w:bottom w:val="single" w:sz="4" w:space="0" w:color="auto"/>
            </w:tcBorders>
            <w:shd w:val="clear" w:color="auto" w:fill="auto"/>
          </w:tcPr>
          <w:p w14:paraId="0448E5B8" w14:textId="46731A9C" w:rsidR="00772A4B" w:rsidRPr="002B0B75" w:rsidRDefault="008F4065" w:rsidP="00772A4B">
            <w:pPr>
              <w:tabs>
                <w:tab w:val="decimal" w:pos="1047"/>
              </w:tabs>
              <w:spacing w:line="240" w:lineRule="atLeast"/>
              <w:ind w:right="-79"/>
              <w:rPr>
                <w:rFonts w:cs="Times New Roman"/>
                <w:sz w:val="22"/>
                <w:szCs w:val="22"/>
                <w:cs/>
              </w:rPr>
            </w:pPr>
            <w:r w:rsidRPr="002B0B75">
              <w:rPr>
                <w:rFonts w:cs="Times New Roman"/>
                <w:sz w:val="22"/>
                <w:szCs w:val="22"/>
              </w:rPr>
              <w:t>198,257</w:t>
            </w:r>
          </w:p>
        </w:tc>
        <w:tc>
          <w:tcPr>
            <w:tcW w:w="145" w:type="pct"/>
          </w:tcPr>
          <w:p w14:paraId="7BA17751"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726" w:type="pct"/>
          </w:tcPr>
          <w:p w14:paraId="7C6B5675" w14:textId="0A776281" w:rsidR="00772A4B" w:rsidRPr="002B0B75" w:rsidRDefault="00772A4B" w:rsidP="00772A4B">
            <w:pPr>
              <w:tabs>
                <w:tab w:val="decimal" w:pos="1067"/>
              </w:tabs>
              <w:spacing w:line="240" w:lineRule="atLeast"/>
              <w:ind w:left="-108" w:right="-79" w:firstLine="1"/>
              <w:rPr>
                <w:rFonts w:cs="Times New Roman"/>
                <w:sz w:val="22"/>
                <w:szCs w:val="22"/>
                <w:cs/>
              </w:rPr>
            </w:pPr>
            <w:r w:rsidRPr="002B0B75">
              <w:rPr>
                <w:rFonts w:cs="Times New Roman"/>
                <w:sz w:val="22"/>
                <w:szCs w:val="22"/>
              </w:rPr>
              <w:t>448,288</w:t>
            </w:r>
          </w:p>
        </w:tc>
        <w:tc>
          <w:tcPr>
            <w:tcW w:w="149" w:type="pct"/>
          </w:tcPr>
          <w:p w14:paraId="3CE0C668" w14:textId="77777777" w:rsidR="00772A4B" w:rsidRPr="002B0B75" w:rsidRDefault="00772A4B" w:rsidP="00772A4B">
            <w:pPr>
              <w:tabs>
                <w:tab w:val="decimal" w:pos="883"/>
              </w:tabs>
              <w:spacing w:line="240" w:lineRule="atLeast"/>
              <w:ind w:left="-108" w:right="-79" w:firstLine="1"/>
              <w:rPr>
                <w:rFonts w:cs="Times New Roman"/>
                <w:sz w:val="22"/>
                <w:szCs w:val="22"/>
              </w:rPr>
            </w:pPr>
          </w:p>
        </w:tc>
        <w:tc>
          <w:tcPr>
            <w:tcW w:w="680" w:type="pct"/>
            <w:shd w:val="clear" w:color="auto" w:fill="auto"/>
          </w:tcPr>
          <w:p w14:paraId="16286005" w14:textId="28766B78" w:rsidR="00772A4B" w:rsidRPr="002B0B75" w:rsidRDefault="001C4AE2" w:rsidP="00772A4B">
            <w:pPr>
              <w:tabs>
                <w:tab w:val="decimal" w:pos="1047"/>
              </w:tabs>
              <w:spacing w:line="240" w:lineRule="atLeast"/>
              <w:ind w:right="-79"/>
              <w:rPr>
                <w:rFonts w:cs="Times New Roman"/>
                <w:sz w:val="22"/>
                <w:szCs w:val="22"/>
              </w:rPr>
            </w:pPr>
            <w:r w:rsidRPr="002B0B75">
              <w:rPr>
                <w:rFonts w:cs="Times New Roman"/>
                <w:sz w:val="22"/>
                <w:szCs w:val="22"/>
              </w:rPr>
              <w:t>55,372</w:t>
            </w:r>
          </w:p>
        </w:tc>
        <w:tc>
          <w:tcPr>
            <w:tcW w:w="146" w:type="pct"/>
          </w:tcPr>
          <w:p w14:paraId="25F86A4C" w14:textId="77777777" w:rsidR="00772A4B" w:rsidRPr="002B0B75" w:rsidRDefault="00772A4B" w:rsidP="00772A4B">
            <w:pPr>
              <w:tabs>
                <w:tab w:val="decimal" w:pos="738"/>
                <w:tab w:val="decimal" w:pos="883"/>
              </w:tabs>
              <w:spacing w:line="240" w:lineRule="atLeast"/>
              <w:ind w:right="-79"/>
              <w:rPr>
                <w:rFonts w:cs="Times New Roman"/>
                <w:sz w:val="22"/>
                <w:szCs w:val="22"/>
              </w:rPr>
            </w:pPr>
          </w:p>
        </w:tc>
        <w:tc>
          <w:tcPr>
            <w:tcW w:w="630" w:type="pct"/>
          </w:tcPr>
          <w:p w14:paraId="4612AE37" w14:textId="6008B82C" w:rsidR="00772A4B" w:rsidRPr="002B0B75" w:rsidRDefault="00772A4B" w:rsidP="00772A4B">
            <w:pPr>
              <w:tabs>
                <w:tab w:val="decimal" w:pos="971"/>
              </w:tabs>
              <w:spacing w:line="240" w:lineRule="atLeast"/>
              <w:ind w:left="-108" w:right="-79" w:firstLine="1"/>
              <w:rPr>
                <w:rFonts w:cs="Times New Roman"/>
                <w:sz w:val="22"/>
                <w:szCs w:val="22"/>
              </w:rPr>
            </w:pPr>
            <w:r w:rsidRPr="002B0B75">
              <w:rPr>
                <w:rFonts w:cs="Times New Roman"/>
                <w:sz w:val="22"/>
                <w:szCs w:val="22"/>
              </w:rPr>
              <w:t>22,515</w:t>
            </w:r>
          </w:p>
        </w:tc>
      </w:tr>
      <w:tr w:rsidR="00772A4B" w:rsidRPr="002B0B75" w14:paraId="0F340298" w14:textId="77777777" w:rsidTr="00474A61">
        <w:tc>
          <w:tcPr>
            <w:tcW w:w="1841" w:type="pct"/>
            <w:vAlign w:val="center"/>
          </w:tcPr>
          <w:p w14:paraId="346EA251" w14:textId="77777777" w:rsidR="00772A4B" w:rsidRPr="002B0B75" w:rsidRDefault="00772A4B" w:rsidP="00772A4B">
            <w:pPr>
              <w:spacing w:line="240" w:lineRule="exact"/>
              <w:jc w:val="both"/>
              <w:rPr>
                <w:rFonts w:cs="Times New Roman"/>
                <w:b/>
                <w:bCs/>
                <w:sz w:val="22"/>
                <w:szCs w:val="22"/>
              </w:rPr>
            </w:pPr>
            <w:r w:rsidRPr="002B0B75">
              <w:rPr>
                <w:rFonts w:cs="Times New Roman"/>
                <w:b/>
                <w:bCs/>
                <w:sz w:val="22"/>
                <w:szCs w:val="22"/>
              </w:rPr>
              <w:t>Total</w:t>
            </w:r>
          </w:p>
        </w:tc>
        <w:tc>
          <w:tcPr>
            <w:tcW w:w="683" w:type="pct"/>
            <w:tcBorders>
              <w:top w:val="single" w:sz="4" w:space="0" w:color="auto"/>
              <w:bottom w:val="double" w:sz="4" w:space="0" w:color="auto"/>
            </w:tcBorders>
            <w:shd w:val="clear" w:color="auto" w:fill="auto"/>
          </w:tcPr>
          <w:p w14:paraId="1355C237" w14:textId="194B8893" w:rsidR="00772A4B" w:rsidRPr="002B0B75" w:rsidRDefault="008F4065" w:rsidP="00772A4B">
            <w:pPr>
              <w:tabs>
                <w:tab w:val="decimal" w:pos="1047"/>
              </w:tabs>
              <w:spacing w:line="240" w:lineRule="atLeast"/>
              <w:ind w:left="-108" w:right="-79" w:firstLine="1"/>
              <w:rPr>
                <w:rFonts w:cs="Times New Roman"/>
                <w:b/>
                <w:bCs/>
                <w:sz w:val="22"/>
                <w:szCs w:val="22"/>
              </w:rPr>
            </w:pPr>
            <w:r w:rsidRPr="002B0B75">
              <w:rPr>
                <w:rFonts w:cs="Times New Roman"/>
                <w:b/>
                <w:bCs/>
                <w:sz w:val="22"/>
                <w:szCs w:val="22"/>
              </w:rPr>
              <w:t>210,881</w:t>
            </w:r>
          </w:p>
        </w:tc>
        <w:tc>
          <w:tcPr>
            <w:tcW w:w="145" w:type="pct"/>
          </w:tcPr>
          <w:p w14:paraId="5C0861B7" w14:textId="77777777" w:rsidR="00772A4B" w:rsidRPr="002B0B75" w:rsidRDefault="00772A4B" w:rsidP="00772A4B">
            <w:pPr>
              <w:tabs>
                <w:tab w:val="decimal" w:pos="883"/>
              </w:tabs>
              <w:spacing w:line="240" w:lineRule="atLeast"/>
              <w:ind w:left="-108" w:right="-79" w:firstLine="1"/>
              <w:rPr>
                <w:rFonts w:cs="Times New Roman"/>
                <w:b/>
                <w:bCs/>
                <w:sz w:val="22"/>
                <w:szCs w:val="22"/>
              </w:rPr>
            </w:pPr>
          </w:p>
        </w:tc>
        <w:tc>
          <w:tcPr>
            <w:tcW w:w="726" w:type="pct"/>
            <w:tcBorders>
              <w:top w:val="single" w:sz="4" w:space="0" w:color="auto"/>
              <w:bottom w:val="double" w:sz="4" w:space="0" w:color="auto"/>
            </w:tcBorders>
            <w:shd w:val="clear" w:color="auto" w:fill="auto"/>
          </w:tcPr>
          <w:p w14:paraId="489989FD" w14:textId="3075B01B" w:rsidR="00772A4B" w:rsidRPr="002B0B75" w:rsidRDefault="00772A4B" w:rsidP="00772A4B">
            <w:pPr>
              <w:tabs>
                <w:tab w:val="decimal" w:pos="1067"/>
              </w:tabs>
              <w:spacing w:line="240" w:lineRule="atLeast"/>
              <w:ind w:left="-108" w:right="-79" w:firstLine="1"/>
              <w:rPr>
                <w:rFonts w:cs="Times New Roman"/>
                <w:b/>
                <w:bCs/>
                <w:sz w:val="22"/>
                <w:szCs w:val="22"/>
              </w:rPr>
            </w:pPr>
            <w:r w:rsidRPr="002B0B75">
              <w:rPr>
                <w:rFonts w:cs="Times New Roman"/>
                <w:b/>
                <w:bCs/>
                <w:sz w:val="22"/>
                <w:szCs w:val="22"/>
              </w:rPr>
              <w:t>565,930</w:t>
            </w:r>
          </w:p>
        </w:tc>
        <w:tc>
          <w:tcPr>
            <w:tcW w:w="149" w:type="pct"/>
          </w:tcPr>
          <w:p w14:paraId="454F86F3" w14:textId="77777777" w:rsidR="00772A4B" w:rsidRPr="002B0B75" w:rsidRDefault="00772A4B" w:rsidP="00772A4B">
            <w:pPr>
              <w:tabs>
                <w:tab w:val="decimal" w:pos="883"/>
              </w:tabs>
              <w:spacing w:line="240" w:lineRule="atLeast"/>
              <w:ind w:left="-108" w:right="-79" w:firstLine="1"/>
              <w:rPr>
                <w:rFonts w:cs="Times New Roman"/>
                <w:b/>
                <w:bCs/>
                <w:sz w:val="22"/>
                <w:szCs w:val="22"/>
              </w:rPr>
            </w:pPr>
          </w:p>
        </w:tc>
        <w:tc>
          <w:tcPr>
            <w:tcW w:w="680" w:type="pct"/>
            <w:tcBorders>
              <w:top w:val="single" w:sz="4" w:space="0" w:color="auto"/>
              <w:bottom w:val="double" w:sz="4" w:space="0" w:color="auto"/>
            </w:tcBorders>
            <w:shd w:val="clear" w:color="auto" w:fill="auto"/>
          </w:tcPr>
          <w:p w14:paraId="16F90287" w14:textId="5B4E0522" w:rsidR="00772A4B" w:rsidRPr="002B0B75" w:rsidRDefault="00923DD0" w:rsidP="00772A4B">
            <w:pPr>
              <w:tabs>
                <w:tab w:val="decimal" w:pos="1047"/>
              </w:tabs>
              <w:spacing w:line="240" w:lineRule="atLeast"/>
              <w:ind w:left="-108" w:right="-79" w:firstLine="1"/>
              <w:rPr>
                <w:rFonts w:cs="Times New Roman"/>
                <w:b/>
                <w:bCs/>
                <w:sz w:val="22"/>
                <w:szCs w:val="22"/>
              </w:rPr>
            </w:pPr>
            <w:r w:rsidRPr="002B0B75">
              <w:rPr>
                <w:rFonts w:cs="Times New Roman"/>
                <w:b/>
                <w:bCs/>
                <w:sz w:val="22"/>
                <w:szCs w:val="22"/>
              </w:rPr>
              <w:t>64,418</w:t>
            </w:r>
          </w:p>
        </w:tc>
        <w:tc>
          <w:tcPr>
            <w:tcW w:w="146" w:type="pct"/>
          </w:tcPr>
          <w:p w14:paraId="69E2BE3F" w14:textId="77777777" w:rsidR="00772A4B" w:rsidRPr="002B0B75" w:rsidRDefault="00772A4B" w:rsidP="00772A4B">
            <w:pPr>
              <w:tabs>
                <w:tab w:val="decimal" w:pos="738"/>
                <w:tab w:val="decimal" w:pos="883"/>
              </w:tabs>
              <w:spacing w:line="240" w:lineRule="atLeast"/>
              <w:ind w:left="-108" w:right="-79" w:firstLine="1"/>
              <w:rPr>
                <w:rFonts w:cs="Times New Roman"/>
                <w:b/>
                <w:bCs/>
                <w:sz w:val="22"/>
                <w:szCs w:val="22"/>
              </w:rPr>
            </w:pPr>
          </w:p>
        </w:tc>
        <w:tc>
          <w:tcPr>
            <w:tcW w:w="630" w:type="pct"/>
            <w:tcBorders>
              <w:top w:val="single" w:sz="4" w:space="0" w:color="auto"/>
              <w:bottom w:val="double" w:sz="4" w:space="0" w:color="auto"/>
            </w:tcBorders>
          </w:tcPr>
          <w:p w14:paraId="3AA9627C" w14:textId="77F438CC" w:rsidR="00772A4B" w:rsidRPr="002B0B75" w:rsidRDefault="00772A4B" w:rsidP="00772A4B">
            <w:pPr>
              <w:tabs>
                <w:tab w:val="decimal" w:pos="971"/>
              </w:tabs>
              <w:spacing w:line="240" w:lineRule="atLeast"/>
              <w:ind w:left="-108" w:right="-79" w:firstLine="1"/>
              <w:rPr>
                <w:rFonts w:cs="Times New Roman"/>
                <w:b/>
                <w:bCs/>
                <w:sz w:val="22"/>
                <w:szCs w:val="22"/>
              </w:rPr>
            </w:pPr>
            <w:r w:rsidRPr="002B0B75">
              <w:rPr>
                <w:rFonts w:cs="Times New Roman"/>
                <w:b/>
                <w:bCs/>
                <w:sz w:val="22"/>
                <w:szCs w:val="22"/>
              </w:rPr>
              <w:t>139,933</w:t>
            </w:r>
          </w:p>
        </w:tc>
      </w:tr>
    </w:tbl>
    <w:p w14:paraId="6B34CDBE" w14:textId="3437572D" w:rsidR="000821C5" w:rsidRPr="002B0B75" w:rsidRDefault="000821C5">
      <w:pPr>
        <w:autoSpaceDE/>
        <w:autoSpaceDN/>
        <w:rPr>
          <w:rFonts w:cs="Times New Roman"/>
          <w:b/>
          <w:bCs/>
        </w:rPr>
      </w:pPr>
    </w:p>
    <w:p w14:paraId="7A933E87" w14:textId="77777777" w:rsidR="00923DD0" w:rsidRPr="002B0B75" w:rsidRDefault="00923DD0">
      <w:pPr>
        <w:autoSpaceDE/>
        <w:autoSpaceDN/>
        <w:rPr>
          <w:rFonts w:cs="Times New Roman"/>
          <w:b/>
          <w:bCs/>
        </w:rPr>
      </w:pPr>
    </w:p>
    <w:p w14:paraId="6AB14631" w14:textId="65A44D42" w:rsidR="00415CA1" w:rsidRPr="002B0B75" w:rsidRDefault="00415CA1" w:rsidP="00415CA1">
      <w:pPr>
        <w:pStyle w:val="ListParagraph"/>
        <w:numPr>
          <w:ilvl w:val="0"/>
          <w:numId w:val="9"/>
        </w:numPr>
        <w:tabs>
          <w:tab w:val="clear" w:pos="340"/>
          <w:tab w:val="num" w:pos="540"/>
        </w:tabs>
        <w:spacing w:line="240" w:lineRule="exact"/>
        <w:ind w:left="540" w:hanging="540"/>
        <w:jc w:val="both"/>
        <w:outlineLvl w:val="0"/>
        <w:rPr>
          <w:rFonts w:cs="Times New Roman"/>
          <w:b/>
          <w:bCs/>
          <w:sz w:val="22"/>
        </w:rPr>
      </w:pPr>
      <w:r w:rsidRPr="002B0B75">
        <w:rPr>
          <w:rFonts w:cs="Times New Roman"/>
          <w:b/>
          <w:bCs/>
          <w:sz w:val="22"/>
        </w:rPr>
        <w:t>Trade</w:t>
      </w:r>
      <w:r w:rsidR="00B02491" w:rsidRPr="002B0B75">
        <w:rPr>
          <w:rFonts w:cs="Times New Roman"/>
          <w:b/>
          <w:bCs/>
          <w:sz w:val="22"/>
        </w:rPr>
        <w:t xml:space="preserve"> accounts</w:t>
      </w:r>
      <w:r w:rsidRPr="002B0B75">
        <w:rPr>
          <w:rFonts w:cs="Times New Roman"/>
          <w:b/>
          <w:bCs/>
          <w:sz w:val="22"/>
        </w:rPr>
        <w:t xml:space="preserve"> receivable</w:t>
      </w:r>
    </w:p>
    <w:p w14:paraId="4425C8AD" w14:textId="52CCCC96" w:rsidR="00BD5E27" w:rsidRPr="002B0B75" w:rsidRDefault="00BD5E27" w:rsidP="00BD5E27">
      <w:pPr>
        <w:tabs>
          <w:tab w:val="num" w:pos="540"/>
        </w:tabs>
        <w:spacing w:line="240" w:lineRule="exact"/>
        <w:jc w:val="both"/>
        <w:outlineLvl w:val="0"/>
        <w:rPr>
          <w:rFonts w:cs="Times New Roman"/>
          <w:b/>
          <w:bCs/>
          <w:szCs w:val="14"/>
        </w:rPr>
      </w:pPr>
    </w:p>
    <w:p w14:paraId="1F171B52" w14:textId="77777777" w:rsidR="000038B1" w:rsidRPr="002B0B75" w:rsidRDefault="000038B1" w:rsidP="000038B1">
      <w:pPr>
        <w:spacing w:line="240" w:lineRule="exact"/>
        <w:ind w:left="540"/>
        <w:jc w:val="both"/>
        <w:outlineLvl w:val="0"/>
        <w:rPr>
          <w:rFonts w:cs="Times New Roman"/>
          <w:sz w:val="22"/>
          <w:szCs w:val="22"/>
        </w:rPr>
      </w:pPr>
      <w:r w:rsidRPr="002B0B75">
        <w:rPr>
          <w:rFonts w:cs="Times New Roman"/>
          <w:sz w:val="22"/>
          <w:szCs w:val="22"/>
        </w:rPr>
        <w:t xml:space="preserve">Aging analyses for trade accounts receivable are as </w:t>
      </w:r>
      <w:proofErr w:type="gramStart"/>
      <w:r w:rsidRPr="002B0B75">
        <w:rPr>
          <w:rFonts w:cs="Times New Roman"/>
          <w:sz w:val="22"/>
          <w:szCs w:val="22"/>
        </w:rPr>
        <w:t>follows;</w:t>
      </w:r>
      <w:proofErr w:type="gramEnd"/>
    </w:p>
    <w:p w14:paraId="15D17235" w14:textId="77777777" w:rsidR="000038B1" w:rsidRPr="002B0B75" w:rsidRDefault="000038B1" w:rsidP="00BD5E27">
      <w:pPr>
        <w:tabs>
          <w:tab w:val="num" w:pos="540"/>
        </w:tabs>
        <w:spacing w:line="240" w:lineRule="exact"/>
        <w:jc w:val="both"/>
        <w:outlineLvl w:val="0"/>
        <w:rPr>
          <w:rFonts w:cs="Times New Roman"/>
          <w:b/>
          <w:bCs/>
          <w:szCs w:val="14"/>
        </w:rPr>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BD5E27" w:rsidRPr="002B0B75" w14:paraId="5F9BF628" w14:textId="77777777" w:rsidTr="00221E29">
        <w:trPr>
          <w:trHeight w:val="20"/>
        </w:trPr>
        <w:tc>
          <w:tcPr>
            <w:tcW w:w="3330" w:type="dxa"/>
            <w:shd w:val="clear" w:color="auto" w:fill="auto"/>
          </w:tcPr>
          <w:p w14:paraId="0BF6DC74" w14:textId="77777777" w:rsidR="00BD5E27" w:rsidRPr="002B0B75" w:rsidRDefault="00BD5E27" w:rsidP="006F58CE">
            <w:pPr>
              <w:spacing w:line="240" w:lineRule="atLeast"/>
              <w:rPr>
                <w:rFonts w:cs="Times New Roman"/>
                <w:sz w:val="22"/>
                <w:szCs w:val="22"/>
              </w:rPr>
            </w:pPr>
          </w:p>
        </w:tc>
        <w:tc>
          <w:tcPr>
            <w:tcW w:w="2970" w:type="dxa"/>
            <w:gridSpan w:val="3"/>
            <w:shd w:val="clear" w:color="auto" w:fill="auto"/>
          </w:tcPr>
          <w:p w14:paraId="18740E5B" w14:textId="77777777" w:rsidR="00BD5E27" w:rsidRPr="002B0B75" w:rsidRDefault="00BD5E27" w:rsidP="006F58CE">
            <w:pPr>
              <w:spacing w:line="240" w:lineRule="atLeast"/>
              <w:ind w:left="-108" w:right="-92"/>
              <w:jc w:val="center"/>
              <w:rPr>
                <w:rFonts w:cs="Times New Roman"/>
                <w:b/>
                <w:bCs/>
                <w:sz w:val="22"/>
                <w:szCs w:val="22"/>
              </w:rPr>
            </w:pPr>
            <w:r w:rsidRPr="002B0B75">
              <w:rPr>
                <w:rFonts w:cs="Times New Roman"/>
                <w:b/>
                <w:bCs/>
                <w:sz w:val="22"/>
                <w:szCs w:val="22"/>
              </w:rPr>
              <w:t>Consolidated</w:t>
            </w:r>
          </w:p>
        </w:tc>
        <w:tc>
          <w:tcPr>
            <w:tcW w:w="270" w:type="dxa"/>
            <w:shd w:val="clear" w:color="auto" w:fill="auto"/>
          </w:tcPr>
          <w:p w14:paraId="37578616" w14:textId="77777777" w:rsidR="00BD5E27" w:rsidRPr="002B0B75" w:rsidRDefault="00BD5E27" w:rsidP="006F58CE">
            <w:pPr>
              <w:spacing w:line="240" w:lineRule="atLeast"/>
              <w:ind w:left="-108" w:right="-92"/>
              <w:jc w:val="center"/>
              <w:rPr>
                <w:rFonts w:cs="Times New Roman"/>
                <w:b/>
                <w:bCs/>
                <w:sz w:val="22"/>
                <w:szCs w:val="22"/>
              </w:rPr>
            </w:pPr>
          </w:p>
        </w:tc>
        <w:tc>
          <w:tcPr>
            <w:tcW w:w="2792" w:type="dxa"/>
            <w:gridSpan w:val="3"/>
            <w:shd w:val="clear" w:color="auto" w:fill="auto"/>
          </w:tcPr>
          <w:p w14:paraId="33BFC958" w14:textId="77777777" w:rsidR="00BD5E27" w:rsidRPr="002B0B75" w:rsidRDefault="00BD5E27" w:rsidP="006F58CE">
            <w:pPr>
              <w:spacing w:line="240" w:lineRule="atLeast"/>
              <w:ind w:left="-108" w:right="-92"/>
              <w:jc w:val="center"/>
              <w:rPr>
                <w:rFonts w:cs="Times New Roman"/>
                <w:b/>
                <w:bCs/>
                <w:sz w:val="22"/>
                <w:szCs w:val="22"/>
              </w:rPr>
            </w:pPr>
            <w:r w:rsidRPr="002B0B75">
              <w:rPr>
                <w:rFonts w:cs="Times New Roman"/>
                <w:b/>
                <w:bCs/>
                <w:sz w:val="22"/>
                <w:szCs w:val="22"/>
              </w:rPr>
              <w:t>Separate</w:t>
            </w:r>
          </w:p>
        </w:tc>
      </w:tr>
      <w:tr w:rsidR="00BD5E27" w:rsidRPr="002B0B75" w14:paraId="0FFE924C" w14:textId="77777777" w:rsidTr="00221E29">
        <w:trPr>
          <w:trHeight w:val="20"/>
        </w:trPr>
        <w:tc>
          <w:tcPr>
            <w:tcW w:w="3330" w:type="dxa"/>
            <w:shd w:val="clear" w:color="auto" w:fill="auto"/>
          </w:tcPr>
          <w:p w14:paraId="7D3F376A" w14:textId="77777777" w:rsidR="00BD5E27" w:rsidRPr="002B0B75" w:rsidRDefault="00BD5E27" w:rsidP="006F58CE">
            <w:pPr>
              <w:spacing w:line="240" w:lineRule="atLeast"/>
              <w:ind w:left="-6"/>
              <w:rPr>
                <w:rFonts w:cs="Times New Roman"/>
                <w:sz w:val="22"/>
                <w:szCs w:val="22"/>
              </w:rPr>
            </w:pPr>
          </w:p>
        </w:tc>
        <w:tc>
          <w:tcPr>
            <w:tcW w:w="2970" w:type="dxa"/>
            <w:gridSpan w:val="3"/>
            <w:shd w:val="clear" w:color="auto" w:fill="auto"/>
          </w:tcPr>
          <w:p w14:paraId="7D3DEA5F" w14:textId="77777777" w:rsidR="00BD5E27" w:rsidRPr="002B0B75" w:rsidRDefault="00BD5E27" w:rsidP="006F58CE">
            <w:pPr>
              <w:spacing w:line="240" w:lineRule="atLeast"/>
              <w:ind w:left="-108" w:right="-92"/>
              <w:jc w:val="center"/>
              <w:rPr>
                <w:rFonts w:cs="Times New Roman"/>
                <w:b/>
                <w:bCs/>
                <w:sz w:val="22"/>
                <w:szCs w:val="22"/>
              </w:rPr>
            </w:pPr>
            <w:r w:rsidRPr="002B0B75">
              <w:rPr>
                <w:rFonts w:cs="Times New Roman"/>
                <w:b/>
                <w:bCs/>
                <w:sz w:val="22"/>
                <w:szCs w:val="22"/>
              </w:rPr>
              <w:t>financial statements</w:t>
            </w:r>
          </w:p>
        </w:tc>
        <w:tc>
          <w:tcPr>
            <w:tcW w:w="270" w:type="dxa"/>
            <w:shd w:val="clear" w:color="auto" w:fill="auto"/>
          </w:tcPr>
          <w:p w14:paraId="4B552AEF" w14:textId="77777777" w:rsidR="00BD5E27" w:rsidRPr="002B0B75" w:rsidRDefault="00BD5E27" w:rsidP="006F58CE">
            <w:pPr>
              <w:spacing w:line="240" w:lineRule="atLeast"/>
              <w:ind w:left="-108" w:right="-92"/>
              <w:jc w:val="center"/>
              <w:rPr>
                <w:rFonts w:cs="Times New Roman"/>
                <w:b/>
                <w:bCs/>
                <w:sz w:val="22"/>
                <w:szCs w:val="22"/>
              </w:rPr>
            </w:pPr>
          </w:p>
        </w:tc>
        <w:tc>
          <w:tcPr>
            <w:tcW w:w="2792" w:type="dxa"/>
            <w:gridSpan w:val="3"/>
            <w:shd w:val="clear" w:color="auto" w:fill="auto"/>
          </w:tcPr>
          <w:p w14:paraId="1D5CE65F" w14:textId="77777777" w:rsidR="00BD5E27" w:rsidRPr="002B0B75" w:rsidRDefault="00BD5E27" w:rsidP="006F58CE">
            <w:pPr>
              <w:spacing w:line="240" w:lineRule="atLeast"/>
              <w:ind w:left="-108" w:right="-92"/>
              <w:jc w:val="center"/>
              <w:rPr>
                <w:rFonts w:cs="Times New Roman"/>
                <w:b/>
                <w:bCs/>
                <w:sz w:val="22"/>
                <w:szCs w:val="22"/>
              </w:rPr>
            </w:pPr>
            <w:r w:rsidRPr="002B0B75">
              <w:rPr>
                <w:rFonts w:cs="Times New Roman"/>
                <w:b/>
                <w:bCs/>
                <w:sz w:val="22"/>
                <w:szCs w:val="22"/>
              </w:rPr>
              <w:t>financial statements</w:t>
            </w:r>
          </w:p>
        </w:tc>
      </w:tr>
      <w:tr w:rsidR="00BD5E27" w:rsidRPr="002B0B75" w14:paraId="21441794" w14:textId="77777777" w:rsidTr="00221E29">
        <w:trPr>
          <w:trHeight w:val="20"/>
        </w:trPr>
        <w:tc>
          <w:tcPr>
            <w:tcW w:w="3330" w:type="dxa"/>
            <w:shd w:val="clear" w:color="auto" w:fill="auto"/>
          </w:tcPr>
          <w:p w14:paraId="343F2189" w14:textId="50770022" w:rsidR="00BD5E27" w:rsidRPr="002B0B75" w:rsidRDefault="002D0FB7" w:rsidP="006F58CE">
            <w:pPr>
              <w:spacing w:line="240" w:lineRule="atLeast"/>
              <w:ind w:left="-6"/>
              <w:rPr>
                <w:rFonts w:cs="Times New Roman"/>
                <w:b/>
                <w:bCs/>
                <w:i/>
                <w:iCs/>
                <w:sz w:val="22"/>
                <w:szCs w:val="22"/>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w:t>
            </w:r>
            <w:r w:rsidRPr="002B0B75">
              <w:rPr>
                <w:rFonts w:cs="Times New Roman"/>
                <w:b/>
                <w:bCs/>
                <w:i/>
                <w:iCs/>
                <w:sz w:val="22"/>
                <w:szCs w:val="22"/>
                <w:cs/>
              </w:rPr>
              <w:t xml:space="preserve">31 </w:t>
            </w:r>
            <w:r w:rsidRPr="002B0B75">
              <w:rPr>
                <w:rFonts w:cs="Times New Roman"/>
                <w:b/>
                <w:bCs/>
                <w:i/>
                <w:iCs/>
                <w:sz w:val="22"/>
                <w:szCs w:val="22"/>
              </w:rPr>
              <w:t>December</w:t>
            </w:r>
          </w:p>
        </w:tc>
        <w:tc>
          <w:tcPr>
            <w:tcW w:w="1440" w:type="dxa"/>
            <w:shd w:val="clear" w:color="auto" w:fill="auto"/>
          </w:tcPr>
          <w:p w14:paraId="74F659E3" w14:textId="6BD5FE06" w:rsidR="00BD5E27" w:rsidRPr="002B0B75" w:rsidRDefault="00BD5E27" w:rsidP="006F58CE">
            <w:pPr>
              <w:pStyle w:val="acctmergecolhdg"/>
              <w:rPr>
                <w:b w:val="0"/>
                <w:bCs/>
                <w:szCs w:val="22"/>
              </w:rPr>
            </w:pPr>
            <w:r w:rsidRPr="002B0B75">
              <w:rPr>
                <w:b w:val="0"/>
                <w:bCs/>
                <w:szCs w:val="22"/>
              </w:rPr>
              <w:t>202</w:t>
            </w:r>
            <w:r w:rsidR="00772A4B" w:rsidRPr="002B0B75">
              <w:rPr>
                <w:b w:val="0"/>
                <w:bCs/>
                <w:szCs w:val="22"/>
              </w:rPr>
              <w:t>3</w:t>
            </w:r>
          </w:p>
        </w:tc>
        <w:tc>
          <w:tcPr>
            <w:tcW w:w="236" w:type="dxa"/>
            <w:shd w:val="clear" w:color="auto" w:fill="auto"/>
          </w:tcPr>
          <w:p w14:paraId="29E3407E" w14:textId="77777777" w:rsidR="00BD5E27" w:rsidRPr="002B0B75" w:rsidRDefault="00BD5E27" w:rsidP="006F58CE">
            <w:pPr>
              <w:pStyle w:val="acctmergecolhdg"/>
              <w:rPr>
                <w:b w:val="0"/>
                <w:bCs/>
                <w:szCs w:val="22"/>
              </w:rPr>
            </w:pPr>
          </w:p>
        </w:tc>
        <w:tc>
          <w:tcPr>
            <w:tcW w:w="1294" w:type="dxa"/>
            <w:shd w:val="clear" w:color="auto" w:fill="auto"/>
          </w:tcPr>
          <w:p w14:paraId="0E2DF253" w14:textId="0B7F14DC" w:rsidR="00BD5E27" w:rsidRPr="002B0B75" w:rsidRDefault="00BD5E27" w:rsidP="006F58CE">
            <w:pPr>
              <w:pStyle w:val="acctmergecolhdg"/>
              <w:rPr>
                <w:b w:val="0"/>
                <w:bCs/>
                <w:szCs w:val="22"/>
              </w:rPr>
            </w:pPr>
            <w:r w:rsidRPr="002B0B75">
              <w:rPr>
                <w:b w:val="0"/>
                <w:bCs/>
                <w:szCs w:val="22"/>
              </w:rPr>
              <w:t>202</w:t>
            </w:r>
            <w:r w:rsidR="00772A4B" w:rsidRPr="002B0B75">
              <w:rPr>
                <w:b w:val="0"/>
                <w:bCs/>
                <w:szCs w:val="22"/>
              </w:rPr>
              <w:t>2</w:t>
            </w:r>
          </w:p>
        </w:tc>
        <w:tc>
          <w:tcPr>
            <w:tcW w:w="270" w:type="dxa"/>
            <w:shd w:val="clear" w:color="auto" w:fill="auto"/>
          </w:tcPr>
          <w:p w14:paraId="13B617BF" w14:textId="77777777" w:rsidR="00BD5E27" w:rsidRPr="002B0B75" w:rsidRDefault="00BD5E27" w:rsidP="006F58CE">
            <w:pPr>
              <w:pStyle w:val="BodyText"/>
              <w:ind w:left="-108" w:right="-110"/>
              <w:jc w:val="center"/>
              <w:rPr>
                <w:rFonts w:cs="Times New Roman"/>
                <w:b/>
                <w:bCs/>
                <w:sz w:val="22"/>
                <w:szCs w:val="22"/>
              </w:rPr>
            </w:pPr>
          </w:p>
        </w:tc>
        <w:tc>
          <w:tcPr>
            <w:tcW w:w="1260" w:type="dxa"/>
            <w:shd w:val="clear" w:color="auto" w:fill="auto"/>
          </w:tcPr>
          <w:p w14:paraId="2F15F486" w14:textId="79C7B3BC" w:rsidR="00BD5E27" w:rsidRPr="002B0B75" w:rsidRDefault="00BD5E27" w:rsidP="006F58CE">
            <w:pPr>
              <w:pStyle w:val="BodyText"/>
              <w:ind w:left="-113" w:right="-110"/>
              <w:jc w:val="center"/>
              <w:rPr>
                <w:rFonts w:cs="Times New Roman"/>
                <w:spacing w:val="-20"/>
                <w:sz w:val="22"/>
                <w:szCs w:val="22"/>
              </w:rPr>
            </w:pPr>
            <w:r w:rsidRPr="002B0B75">
              <w:rPr>
                <w:rFonts w:cs="Times New Roman"/>
                <w:sz w:val="22"/>
                <w:szCs w:val="22"/>
              </w:rPr>
              <w:t>202</w:t>
            </w:r>
            <w:r w:rsidR="00772A4B" w:rsidRPr="002B0B75">
              <w:rPr>
                <w:rFonts w:cs="Times New Roman"/>
                <w:sz w:val="22"/>
                <w:szCs w:val="22"/>
              </w:rPr>
              <w:t>3</w:t>
            </w:r>
          </w:p>
        </w:tc>
        <w:tc>
          <w:tcPr>
            <w:tcW w:w="270" w:type="dxa"/>
            <w:shd w:val="clear" w:color="auto" w:fill="auto"/>
          </w:tcPr>
          <w:p w14:paraId="7852931D" w14:textId="77777777" w:rsidR="00BD5E27" w:rsidRPr="002B0B75" w:rsidRDefault="00BD5E27" w:rsidP="006F58CE">
            <w:pPr>
              <w:pStyle w:val="BodyText"/>
              <w:ind w:left="-113" w:right="-110"/>
              <w:jc w:val="center"/>
              <w:rPr>
                <w:rFonts w:cs="Times New Roman"/>
                <w:b/>
                <w:bCs/>
                <w:sz w:val="22"/>
                <w:szCs w:val="22"/>
              </w:rPr>
            </w:pPr>
          </w:p>
        </w:tc>
        <w:tc>
          <w:tcPr>
            <w:tcW w:w="1262" w:type="dxa"/>
            <w:shd w:val="clear" w:color="auto" w:fill="auto"/>
          </w:tcPr>
          <w:p w14:paraId="12E2C8F5" w14:textId="7D471F0A" w:rsidR="00BD5E27" w:rsidRPr="002B0B75" w:rsidRDefault="00BD5E27" w:rsidP="006F58CE">
            <w:pPr>
              <w:pStyle w:val="acctmergecolhdg"/>
              <w:rPr>
                <w:szCs w:val="22"/>
              </w:rPr>
            </w:pPr>
            <w:r w:rsidRPr="002B0B75">
              <w:rPr>
                <w:b w:val="0"/>
                <w:bCs/>
                <w:szCs w:val="22"/>
              </w:rPr>
              <w:t>202</w:t>
            </w:r>
            <w:r w:rsidR="00772A4B" w:rsidRPr="002B0B75">
              <w:rPr>
                <w:b w:val="0"/>
                <w:bCs/>
                <w:szCs w:val="22"/>
              </w:rPr>
              <w:t>2</w:t>
            </w:r>
          </w:p>
        </w:tc>
      </w:tr>
      <w:tr w:rsidR="00BD5E27" w:rsidRPr="002B0B75" w14:paraId="0A97FDCB" w14:textId="77777777" w:rsidTr="00221E29">
        <w:trPr>
          <w:trHeight w:val="20"/>
        </w:trPr>
        <w:tc>
          <w:tcPr>
            <w:tcW w:w="3330" w:type="dxa"/>
            <w:shd w:val="clear" w:color="auto" w:fill="auto"/>
          </w:tcPr>
          <w:p w14:paraId="4C494190" w14:textId="77777777" w:rsidR="00BD5E27" w:rsidRPr="002B0B75" w:rsidRDefault="00BD5E27" w:rsidP="006F58CE">
            <w:pPr>
              <w:spacing w:line="240" w:lineRule="atLeast"/>
              <w:ind w:left="-6"/>
              <w:rPr>
                <w:rFonts w:cs="Times New Roman"/>
                <w:sz w:val="22"/>
                <w:szCs w:val="22"/>
              </w:rPr>
            </w:pPr>
          </w:p>
        </w:tc>
        <w:tc>
          <w:tcPr>
            <w:tcW w:w="6032" w:type="dxa"/>
            <w:gridSpan w:val="7"/>
            <w:shd w:val="clear" w:color="auto" w:fill="auto"/>
          </w:tcPr>
          <w:p w14:paraId="3164FF04" w14:textId="77777777" w:rsidR="00BD5E27" w:rsidRPr="002B0B75" w:rsidRDefault="00BD5E27" w:rsidP="006F58CE">
            <w:pPr>
              <w:tabs>
                <w:tab w:val="left" w:pos="1512"/>
              </w:tabs>
              <w:spacing w:line="240" w:lineRule="atLeast"/>
              <w:ind w:left="-108" w:right="-92"/>
              <w:jc w:val="center"/>
              <w:rPr>
                <w:rFonts w:cs="Times New Roman"/>
                <w:i/>
                <w:iCs/>
                <w:sz w:val="22"/>
                <w:szCs w:val="22"/>
              </w:rPr>
            </w:pPr>
            <w:r w:rsidRPr="002B0B75">
              <w:rPr>
                <w:rFonts w:cs="Times New Roman"/>
                <w:i/>
                <w:iCs/>
                <w:sz w:val="22"/>
                <w:szCs w:val="22"/>
              </w:rPr>
              <w:t>(in thousand Baht)</w:t>
            </w:r>
          </w:p>
        </w:tc>
      </w:tr>
      <w:tr w:rsidR="00772A4B" w:rsidRPr="002B0B75" w14:paraId="3DA0E01E" w14:textId="77777777" w:rsidTr="00221E29">
        <w:trPr>
          <w:trHeight w:val="20"/>
        </w:trPr>
        <w:tc>
          <w:tcPr>
            <w:tcW w:w="3330" w:type="dxa"/>
            <w:shd w:val="clear" w:color="auto" w:fill="auto"/>
          </w:tcPr>
          <w:p w14:paraId="03F01736" w14:textId="77777777" w:rsidR="00772A4B" w:rsidRPr="002B0B75" w:rsidRDefault="00772A4B" w:rsidP="00772A4B">
            <w:pPr>
              <w:spacing w:line="240" w:lineRule="atLeast"/>
              <w:ind w:left="-18" w:right="-108"/>
              <w:rPr>
                <w:rFonts w:cs="Times New Roman"/>
                <w:spacing w:val="-2"/>
                <w:sz w:val="22"/>
                <w:szCs w:val="22"/>
              </w:rPr>
            </w:pPr>
            <w:r w:rsidRPr="002B0B75">
              <w:rPr>
                <w:rFonts w:cs="Times New Roman"/>
                <w:sz w:val="22"/>
                <w:szCs w:val="22"/>
                <w:lang w:eastAsia="en-GB"/>
              </w:rPr>
              <w:t>Within credit terms</w:t>
            </w:r>
          </w:p>
        </w:tc>
        <w:tc>
          <w:tcPr>
            <w:tcW w:w="1440" w:type="dxa"/>
            <w:shd w:val="clear" w:color="auto" w:fill="auto"/>
            <w:vAlign w:val="bottom"/>
          </w:tcPr>
          <w:p w14:paraId="2CB72A84" w14:textId="5591F7AB" w:rsidR="00772A4B" w:rsidRPr="002B0B75" w:rsidRDefault="00923DD0" w:rsidP="00772A4B">
            <w:pPr>
              <w:tabs>
                <w:tab w:val="decimal" w:pos="1040"/>
              </w:tabs>
              <w:spacing w:line="240" w:lineRule="atLeast"/>
              <w:jc w:val="center"/>
              <w:rPr>
                <w:sz w:val="22"/>
                <w:szCs w:val="22"/>
              </w:rPr>
            </w:pPr>
            <w:r w:rsidRPr="002B0B75">
              <w:rPr>
                <w:sz w:val="22"/>
                <w:szCs w:val="22"/>
              </w:rPr>
              <w:t>672,838</w:t>
            </w:r>
          </w:p>
        </w:tc>
        <w:tc>
          <w:tcPr>
            <w:tcW w:w="236" w:type="dxa"/>
            <w:shd w:val="clear" w:color="auto" w:fill="auto"/>
            <w:vAlign w:val="bottom"/>
          </w:tcPr>
          <w:p w14:paraId="09E6D0C4" w14:textId="77777777" w:rsidR="00772A4B" w:rsidRPr="002B0B75" w:rsidRDefault="00772A4B" w:rsidP="00772A4B">
            <w:pPr>
              <w:tabs>
                <w:tab w:val="decimal" w:pos="840"/>
              </w:tabs>
              <w:spacing w:line="240" w:lineRule="atLeast"/>
              <w:jc w:val="center"/>
              <w:rPr>
                <w:rFonts w:cs="Times New Roman"/>
                <w:sz w:val="22"/>
                <w:szCs w:val="22"/>
              </w:rPr>
            </w:pPr>
          </w:p>
        </w:tc>
        <w:tc>
          <w:tcPr>
            <w:tcW w:w="1294" w:type="dxa"/>
            <w:shd w:val="clear" w:color="auto" w:fill="auto"/>
            <w:vAlign w:val="bottom"/>
          </w:tcPr>
          <w:p w14:paraId="76E39544" w14:textId="13CEF719" w:rsidR="00772A4B" w:rsidRPr="002B0B75" w:rsidRDefault="00772A4B" w:rsidP="00AE21A3">
            <w:pPr>
              <w:tabs>
                <w:tab w:val="decimal" w:pos="919"/>
              </w:tabs>
              <w:spacing w:line="240" w:lineRule="atLeast"/>
              <w:jc w:val="center"/>
              <w:rPr>
                <w:rFonts w:cs="Times New Roman"/>
                <w:sz w:val="22"/>
                <w:szCs w:val="22"/>
              </w:rPr>
            </w:pPr>
            <w:r w:rsidRPr="002B0B75">
              <w:rPr>
                <w:sz w:val="22"/>
                <w:szCs w:val="22"/>
              </w:rPr>
              <w:t>702,125</w:t>
            </w:r>
          </w:p>
        </w:tc>
        <w:tc>
          <w:tcPr>
            <w:tcW w:w="270" w:type="dxa"/>
            <w:shd w:val="clear" w:color="auto" w:fill="auto"/>
            <w:vAlign w:val="bottom"/>
          </w:tcPr>
          <w:p w14:paraId="13E23609"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683FB323" w14:textId="26A48921" w:rsidR="00772A4B" w:rsidRPr="002B0B75" w:rsidRDefault="00085E40" w:rsidP="00772A4B">
            <w:pPr>
              <w:tabs>
                <w:tab w:val="decimal" w:pos="1059"/>
              </w:tabs>
              <w:spacing w:line="240" w:lineRule="atLeast"/>
              <w:jc w:val="center"/>
              <w:rPr>
                <w:rFonts w:cs="Times New Roman"/>
                <w:sz w:val="22"/>
                <w:szCs w:val="22"/>
              </w:rPr>
            </w:pPr>
            <w:r w:rsidRPr="002B0B75">
              <w:rPr>
                <w:rFonts w:cs="Times New Roman"/>
                <w:sz w:val="22"/>
                <w:szCs w:val="22"/>
              </w:rPr>
              <w:t>542,656</w:t>
            </w:r>
          </w:p>
        </w:tc>
        <w:tc>
          <w:tcPr>
            <w:tcW w:w="270" w:type="dxa"/>
            <w:shd w:val="clear" w:color="auto" w:fill="auto"/>
            <w:vAlign w:val="bottom"/>
          </w:tcPr>
          <w:p w14:paraId="6EC82492"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0F2FF399" w14:textId="71B431ED" w:rsidR="00772A4B" w:rsidRPr="002B0B75" w:rsidRDefault="00772A4B" w:rsidP="00772A4B">
            <w:pPr>
              <w:tabs>
                <w:tab w:val="decimal" w:pos="1040"/>
              </w:tabs>
              <w:spacing w:line="240" w:lineRule="atLeast"/>
              <w:jc w:val="center"/>
              <w:rPr>
                <w:sz w:val="22"/>
                <w:szCs w:val="28"/>
              </w:rPr>
            </w:pPr>
            <w:r w:rsidRPr="002B0B75">
              <w:rPr>
                <w:rFonts w:cs="Times New Roman"/>
                <w:sz w:val="22"/>
                <w:szCs w:val="22"/>
              </w:rPr>
              <w:t>517,351</w:t>
            </w:r>
          </w:p>
        </w:tc>
      </w:tr>
      <w:tr w:rsidR="00772A4B" w:rsidRPr="002B0B75" w14:paraId="5160A159" w14:textId="77777777" w:rsidTr="00221E29">
        <w:trPr>
          <w:trHeight w:val="20"/>
        </w:trPr>
        <w:tc>
          <w:tcPr>
            <w:tcW w:w="3330" w:type="dxa"/>
            <w:shd w:val="clear" w:color="auto" w:fill="auto"/>
          </w:tcPr>
          <w:p w14:paraId="5FC2A6D4" w14:textId="77777777" w:rsidR="00772A4B" w:rsidRPr="002B0B75" w:rsidRDefault="00772A4B" w:rsidP="00772A4B">
            <w:pPr>
              <w:spacing w:line="240" w:lineRule="atLeast"/>
              <w:ind w:left="-18" w:right="-108"/>
              <w:rPr>
                <w:rFonts w:cs="Times New Roman"/>
                <w:spacing w:val="-2"/>
                <w:sz w:val="22"/>
                <w:szCs w:val="22"/>
              </w:rPr>
            </w:pPr>
            <w:r w:rsidRPr="002B0B75">
              <w:rPr>
                <w:rFonts w:cs="Times New Roman"/>
                <w:sz w:val="22"/>
                <w:szCs w:val="22"/>
                <w:lang w:eastAsia="en-GB"/>
              </w:rPr>
              <w:t>Overdue:</w:t>
            </w:r>
          </w:p>
        </w:tc>
        <w:tc>
          <w:tcPr>
            <w:tcW w:w="1440" w:type="dxa"/>
            <w:shd w:val="clear" w:color="auto" w:fill="auto"/>
            <w:vAlign w:val="bottom"/>
          </w:tcPr>
          <w:p w14:paraId="4986FB3E" w14:textId="77777777" w:rsidR="00772A4B" w:rsidRPr="002B0B75" w:rsidRDefault="00772A4B" w:rsidP="00772A4B">
            <w:pPr>
              <w:tabs>
                <w:tab w:val="decimal" w:pos="864"/>
              </w:tabs>
              <w:spacing w:line="240" w:lineRule="atLeast"/>
              <w:jc w:val="center"/>
              <w:rPr>
                <w:sz w:val="22"/>
                <w:szCs w:val="22"/>
              </w:rPr>
            </w:pPr>
          </w:p>
        </w:tc>
        <w:tc>
          <w:tcPr>
            <w:tcW w:w="236" w:type="dxa"/>
            <w:shd w:val="clear" w:color="auto" w:fill="auto"/>
            <w:vAlign w:val="bottom"/>
          </w:tcPr>
          <w:p w14:paraId="5A614666"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shd w:val="clear" w:color="auto" w:fill="auto"/>
            <w:vAlign w:val="bottom"/>
          </w:tcPr>
          <w:p w14:paraId="60D69ED4" w14:textId="77777777" w:rsidR="00772A4B" w:rsidRPr="002B0B75" w:rsidRDefault="00772A4B" w:rsidP="00772A4B">
            <w:pPr>
              <w:tabs>
                <w:tab w:val="decimal" w:pos="864"/>
              </w:tabs>
              <w:spacing w:line="240" w:lineRule="atLeast"/>
              <w:jc w:val="center"/>
              <w:rPr>
                <w:rFonts w:cs="Times New Roman"/>
                <w:sz w:val="22"/>
                <w:szCs w:val="22"/>
              </w:rPr>
            </w:pPr>
          </w:p>
        </w:tc>
        <w:tc>
          <w:tcPr>
            <w:tcW w:w="270" w:type="dxa"/>
            <w:shd w:val="clear" w:color="auto" w:fill="auto"/>
            <w:vAlign w:val="bottom"/>
          </w:tcPr>
          <w:p w14:paraId="24981AD0"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7A495156" w14:textId="77777777" w:rsidR="00772A4B" w:rsidRPr="002B0B75" w:rsidRDefault="00772A4B" w:rsidP="00772A4B">
            <w:pPr>
              <w:tabs>
                <w:tab w:val="decimal" w:pos="1059"/>
              </w:tabs>
              <w:spacing w:line="240" w:lineRule="atLeast"/>
              <w:jc w:val="center"/>
              <w:rPr>
                <w:rFonts w:cs="Times New Roman"/>
                <w:sz w:val="22"/>
                <w:szCs w:val="22"/>
              </w:rPr>
            </w:pPr>
          </w:p>
        </w:tc>
        <w:tc>
          <w:tcPr>
            <w:tcW w:w="270" w:type="dxa"/>
            <w:shd w:val="clear" w:color="auto" w:fill="auto"/>
            <w:vAlign w:val="bottom"/>
          </w:tcPr>
          <w:p w14:paraId="69C23DC9"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5BC93770" w14:textId="77777777" w:rsidR="00772A4B" w:rsidRPr="002B0B75" w:rsidRDefault="00772A4B" w:rsidP="00772A4B">
            <w:pPr>
              <w:tabs>
                <w:tab w:val="decimal" w:pos="954"/>
              </w:tabs>
              <w:spacing w:line="240" w:lineRule="atLeast"/>
              <w:jc w:val="center"/>
              <w:rPr>
                <w:rFonts w:cs="Times New Roman"/>
                <w:sz w:val="22"/>
                <w:szCs w:val="22"/>
              </w:rPr>
            </w:pPr>
          </w:p>
        </w:tc>
      </w:tr>
      <w:tr w:rsidR="00772A4B" w:rsidRPr="002B0B75" w14:paraId="2692CA02" w14:textId="77777777" w:rsidTr="00221E29">
        <w:trPr>
          <w:trHeight w:val="20"/>
        </w:trPr>
        <w:tc>
          <w:tcPr>
            <w:tcW w:w="3330" w:type="dxa"/>
            <w:shd w:val="clear" w:color="auto" w:fill="auto"/>
          </w:tcPr>
          <w:p w14:paraId="031AAF20" w14:textId="77777777" w:rsidR="00772A4B" w:rsidRPr="002B0B75" w:rsidRDefault="00772A4B" w:rsidP="00772A4B">
            <w:pPr>
              <w:spacing w:line="240" w:lineRule="atLeast"/>
              <w:ind w:left="250" w:right="-108" w:hanging="90"/>
              <w:rPr>
                <w:rFonts w:cs="Times New Roman"/>
                <w:sz w:val="22"/>
                <w:szCs w:val="22"/>
              </w:rPr>
            </w:pPr>
            <w:r w:rsidRPr="002B0B75">
              <w:rPr>
                <w:rFonts w:cs="Times New Roman"/>
                <w:sz w:val="22"/>
                <w:szCs w:val="22"/>
                <w:lang w:eastAsia="en-GB"/>
              </w:rPr>
              <w:t>Less than 3 months</w:t>
            </w:r>
          </w:p>
        </w:tc>
        <w:tc>
          <w:tcPr>
            <w:tcW w:w="1440" w:type="dxa"/>
            <w:shd w:val="clear" w:color="auto" w:fill="auto"/>
            <w:vAlign w:val="bottom"/>
          </w:tcPr>
          <w:p w14:paraId="31BCFF4C" w14:textId="0F2810A6" w:rsidR="00772A4B" w:rsidRPr="002B0B75" w:rsidRDefault="00923DD0" w:rsidP="00772A4B">
            <w:pPr>
              <w:tabs>
                <w:tab w:val="decimal" w:pos="1060"/>
              </w:tabs>
              <w:spacing w:line="240" w:lineRule="atLeast"/>
              <w:jc w:val="center"/>
              <w:rPr>
                <w:rFonts w:cs="Times New Roman"/>
                <w:sz w:val="22"/>
                <w:szCs w:val="22"/>
              </w:rPr>
            </w:pPr>
            <w:r w:rsidRPr="002B0B75">
              <w:rPr>
                <w:rFonts w:cs="Times New Roman"/>
                <w:sz w:val="22"/>
                <w:szCs w:val="22"/>
              </w:rPr>
              <w:t>117,624</w:t>
            </w:r>
          </w:p>
        </w:tc>
        <w:tc>
          <w:tcPr>
            <w:tcW w:w="236" w:type="dxa"/>
            <w:shd w:val="clear" w:color="auto" w:fill="auto"/>
            <w:vAlign w:val="bottom"/>
          </w:tcPr>
          <w:p w14:paraId="3A9AC195"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shd w:val="clear" w:color="auto" w:fill="auto"/>
            <w:vAlign w:val="bottom"/>
          </w:tcPr>
          <w:p w14:paraId="5E0139BC" w14:textId="03C01A2D" w:rsidR="00772A4B" w:rsidRPr="002B0B75" w:rsidRDefault="00772A4B" w:rsidP="00AE21A3">
            <w:pPr>
              <w:tabs>
                <w:tab w:val="decimal" w:pos="919"/>
              </w:tabs>
              <w:spacing w:line="240" w:lineRule="atLeast"/>
              <w:jc w:val="center"/>
              <w:rPr>
                <w:rFonts w:cs="Times New Roman"/>
                <w:sz w:val="22"/>
                <w:szCs w:val="22"/>
              </w:rPr>
            </w:pPr>
            <w:r w:rsidRPr="002B0B75">
              <w:rPr>
                <w:rFonts w:cs="Times New Roman"/>
                <w:sz w:val="22"/>
                <w:szCs w:val="22"/>
              </w:rPr>
              <w:t>134,906</w:t>
            </w:r>
          </w:p>
        </w:tc>
        <w:tc>
          <w:tcPr>
            <w:tcW w:w="270" w:type="dxa"/>
            <w:shd w:val="clear" w:color="auto" w:fill="auto"/>
            <w:vAlign w:val="bottom"/>
          </w:tcPr>
          <w:p w14:paraId="7010BB82"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4CF65EBD" w14:textId="6417D287" w:rsidR="00772A4B" w:rsidRPr="002B0B75" w:rsidRDefault="00BF6C3A" w:rsidP="00772A4B">
            <w:pPr>
              <w:tabs>
                <w:tab w:val="decimal" w:pos="1059"/>
              </w:tabs>
              <w:spacing w:line="240" w:lineRule="atLeast"/>
              <w:jc w:val="center"/>
              <w:rPr>
                <w:rFonts w:cs="Times New Roman"/>
                <w:sz w:val="22"/>
                <w:szCs w:val="22"/>
              </w:rPr>
            </w:pPr>
            <w:r w:rsidRPr="002B0B75">
              <w:rPr>
                <w:rFonts w:cs="Times New Roman"/>
                <w:sz w:val="22"/>
                <w:szCs w:val="22"/>
              </w:rPr>
              <w:t>82,498</w:t>
            </w:r>
          </w:p>
        </w:tc>
        <w:tc>
          <w:tcPr>
            <w:tcW w:w="270" w:type="dxa"/>
            <w:shd w:val="clear" w:color="auto" w:fill="auto"/>
            <w:vAlign w:val="bottom"/>
          </w:tcPr>
          <w:p w14:paraId="229D63E2"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0B0DAC2C" w14:textId="09F28B96" w:rsidR="00772A4B" w:rsidRPr="002B0B75" w:rsidRDefault="00772A4B" w:rsidP="00772A4B">
            <w:pPr>
              <w:tabs>
                <w:tab w:val="decimal" w:pos="1040"/>
              </w:tabs>
              <w:spacing w:line="240" w:lineRule="atLeast"/>
              <w:jc w:val="center"/>
              <w:rPr>
                <w:rFonts w:cs="Times New Roman"/>
                <w:sz w:val="22"/>
                <w:szCs w:val="22"/>
              </w:rPr>
            </w:pPr>
            <w:r w:rsidRPr="002B0B75">
              <w:rPr>
                <w:rFonts w:cs="Times New Roman"/>
                <w:sz w:val="22"/>
                <w:szCs w:val="22"/>
              </w:rPr>
              <w:t>138,117</w:t>
            </w:r>
          </w:p>
        </w:tc>
      </w:tr>
      <w:tr w:rsidR="00772A4B" w:rsidRPr="002B0B75" w14:paraId="5DFAF175" w14:textId="77777777" w:rsidTr="00221E29">
        <w:trPr>
          <w:trHeight w:val="20"/>
        </w:trPr>
        <w:tc>
          <w:tcPr>
            <w:tcW w:w="3330" w:type="dxa"/>
            <w:shd w:val="clear" w:color="auto" w:fill="auto"/>
          </w:tcPr>
          <w:p w14:paraId="685C8724" w14:textId="77777777" w:rsidR="00772A4B" w:rsidRPr="002B0B75" w:rsidRDefault="00772A4B" w:rsidP="00772A4B">
            <w:pPr>
              <w:spacing w:line="240" w:lineRule="atLeast"/>
              <w:ind w:left="250" w:right="-108" w:hanging="90"/>
              <w:rPr>
                <w:rFonts w:cs="Times New Roman"/>
                <w:sz w:val="22"/>
                <w:szCs w:val="22"/>
              </w:rPr>
            </w:pPr>
            <w:r w:rsidRPr="002B0B75">
              <w:rPr>
                <w:rFonts w:cs="Times New Roman"/>
                <w:sz w:val="22"/>
                <w:szCs w:val="22"/>
                <w:lang w:eastAsia="en-GB"/>
              </w:rPr>
              <w:t>3-6 months</w:t>
            </w:r>
          </w:p>
        </w:tc>
        <w:tc>
          <w:tcPr>
            <w:tcW w:w="1440" w:type="dxa"/>
            <w:shd w:val="clear" w:color="auto" w:fill="auto"/>
            <w:vAlign w:val="bottom"/>
          </w:tcPr>
          <w:p w14:paraId="40B956CE" w14:textId="197116B4" w:rsidR="00772A4B" w:rsidRPr="002B0B75" w:rsidRDefault="00784CEE" w:rsidP="00772A4B">
            <w:pPr>
              <w:tabs>
                <w:tab w:val="decimal" w:pos="1040"/>
              </w:tabs>
              <w:spacing w:line="240" w:lineRule="atLeast"/>
              <w:jc w:val="center"/>
              <w:rPr>
                <w:rFonts w:cs="Times New Roman"/>
                <w:sz w:val="22"/>
                <w:szCs w:val="22"/>
              </w:rPr>
            </w:pPr>
            <w:r w:rsidRPr="002B0B75">
              <w:rPr>
                <w:rFonts w:cs="Times New Roman"/>
                <w:sz w:val="22"/>
                <w:szCs w:val="22"/>
              </w:rPr>
              <w:t>-</w:t>
            </w:r>
          </w:p>
        </w:tc>
        <w:tc>
          <w:tcPr>
            <w:tcW w:w="236" w:type="dxa"/>
            <w:shd w:val="clear" w:color="auto" w:fill="auto"/>
            <w:vAlign w:val="bottom"/>
          </w:tcPr>
          <w:p w14:paraId="2143F7CD"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shd w:val="clear" w:color="auto" w:fill="auto"/>
            <w:vAlign w:val="bottom"/>
          </w:tcPr>
          <w:p w14:paraId="47863A94" w14:textId="00A114F7" w:rsidR="00772A4B" w:rsidRPr="002B0B75" w:rsidRDefault="00772A4B" w:rsidP="00AE21A3">
            <w:pPr>
              <w:tabs>
                <w:tab w:val="decimal" w:pos="919"/>
              </w:tabs>
              <w:spacing w:line="240" w:lineRule="atLeast"/>
              <w:jc w:val="center"/>
              <w:rPr>
                <w:rFonts w:cs="Times New Roman"/>
                <w:sz w:val="22"/>
                <w:szCs w:val="22"/>
              </w:rPr>
            </w:pPr>
            <w:r w:rsidRPr="002B0B75">
              <w:rPr>
                <w:rFonts w:cs="Times New Roman"/>
                <w:sz w:val="22"/>
                <w:szCs w:val="22"/>
              </w:rPr>
              <w:t>16,553</w:t>
            </w:r>
          </w:p>
        </w:tc>
        <w:tc>
          <w:tcPr>
            <w:tcW w:w="270" w:type="dxa"/>
            <w:shd w:val="clear" w:color="auto" w:fill="auto"/>
            <w:vAlign w:val="bottom"/>
          </w:tcPr>
          <w:p w14:paraId="03822812"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3347E806" w14:textId="3F73B12A" w:rsidR="00772A4B" w:rsidRPr="002B0B75" w:rsidRDefault="00BF6C3A" w:rsidP="00772A4B">
            <w:pPr>
              <w:tabs>
                <w:tab w:val="decimal" w:pos="1059"/>
              </w:tabs>
              <w:spacing w:line="240" w:lineRule="atLeast"/>
              <w:jc w:val="center"/>
              <w:rPr>
                <w:rFonts w:cs="Times New Roman"/>
                <w:sz w:val="22"/>
                <w:szCs w:val="22"/>
              </w:rPr>
            </w:pPr>
            <w:r w:rsidRPr="002B0B75">
              <w:rPr>
                <w:rFonts w:cs="Times New Roman"/>
                <w:sz w:val="22"/>
                <w:szCs w:val="22"/>
              </w:rPr>
              <w:t>32,</w:t>
            </w:r>
            <w:r w:rsidR="00142C36" w:rsidRPr="002B0B75">
              <w:rPr>
                <w:rFonts w:cs="Times New Roman"/>
                <w:sz w:val="22"/>
                <w:szCs w:val="22"/>
              </w:rPr>
              <w:t>393</w:t>
            </w:r>
          </w:p>
        </w:tc>
        <w:tc>
          <w:tcPr>
            <w:tcW w:w="270" w:type="dxa"/>
            <w:shd w:val="clear" w:color="auto" w:fill="auto"/>
            <w:vAlign w:val="bottom"/>
          </w:tcPr>
          <w:p w14:paraId="689CEB78"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67024AC2" w14:textId="46228757" w:rsidR="00772A4B" w:rsidRPr="002B0B75" w:rsidRDefault="00772A4B" w:rsidP="00772A4B">
            <w:pPr>
              <w:tabs>
                <w:tab w:val="decimal" w:pos="1040"/>
              </w:tabs>
              <w:spacing w:line="240" w:lineRule="atLeast"/>
              <w:jc w:val="center"/>
              <w:rPr>
                <w:rFonts w:cs="Times New Roman"/>
                <w:sz w:val="22"/>
                <w:szCs w:val="22"/>
              </w:rPr>
            </w:pPr>
            <w:r w:rsidRPr="002B0B75">
              <w:rPr>
                <w:rFonts w:cs="Times New Roman"/>
                <w:sz w:val="22"/>
                <w:szCs w:val="22"/>
              </w:rPr>
              <w:t>15,375</w:t>
            </w:r>
          </w:p>
        </w:tc>
      </w:tr>
      <w:tr w:rsidR="00772A4B" w:rsidRPr="002B0B75" w14:paraId="465BD4EF" w14:textId="77777777" w:rsidTr="00221E29">
        <w:trPr>
          <w:trHeight w:val="20"/>
        </w:trPr>
        <w:tc>
          <w:tcPr>
            <w:tcW w:w="3330" w:type="dxa"/>
            <w:shd w:val="clear" w:color="auto" w:fill="auto"/>
          </w:tcPr>
          <w:p w14:paraId="7F0DEE71" w14:textId="77777777" w:rsidR="00772A4B" w:rsidRPr="002B0B75" w:rsidRDefault="00772A4B" w:rsidP="00772A4B">
            <w:pPr>
              <w:spacing w:line="240" w:lineRule="atLeast"/>
              <w:ind w:left="250" w:right="-108" w:hanging="90"/>
              <w:rPr>
                <w:rFonts w:cs="Times New Roman"/>
                <w:sz w:val="22"/>
                <w:szCs w:val="22"/>
              </w:rPr>
            </w:pPr>
            <w:r w:rsidRPr="002B0B75">
              <w:rPr>
                <w:rFonts w:cs="Times New Roman"/>
                <w:sz w:val="22"/>
                <w:szCs w:val="22"/>
                <w:lang w:eastAsia="en-GB"/>
              </w:rPr>
              <w:t>6-12 months</w:t>
            </w:r>
          </w:p>
        </w:tc>
        <w:tc>
          <w:tcPr>
            <w:tcW w:w="1440" w:type="dxa"/>
            <w:shd w:val="clear" w:color="auto" w:fill="auto"/>
            <w:vAlign w:val="bottom"/>
          </w:tcPr>
          <w:p w14:paraId="54815631" w14:textId="491ABBF0" w:rsidR="00772A4B" w:rsidRPr="002B0B75" w:rsidRDefault="00784CEE" w:rsidP="00772A4B">
            <w:pPr>
              <w:tabs>
                <w:tab w:val="decimal" w:pos="1040"/>
              </w:tabs>
              <w:spacing w:line="240" w:lineRule="atLeast"/>
              <w:jc w:val="center"/>
              <w:rPr>
                <w:rFonts w:cs="Times New Roman"/>
                <w:sz w:val="22"/>
                <w:szCs w:val="22"/>
              </w:rPr>
            </w:pPr>
            <w:r w:rsidRPr="002B0B75">
              <w:rPr>
                <w:rFonts w:cs="Times New Roman"/>
                <w:sz w:val="22"/>
                <w:szCs w:val="22"/>
              </w:rPr>
              <w:t>3,5</w:t>
            </w:r>
            <w:r w:rsidR="0059769E" w:rsidRPr="002B0B75">
              <w:rPr>
                <w:rFonts w:cs="Times New Roman"/>
                <w:sz w:val="22"/>
                <w:szCs w:val="22"/>
              </w:rPr>
              <w:t>01</w:t>
            </w:r>
          </w:p>
        </w:tc>
        <w:tc>
          <w:tcPr>
            <w:tcW w:w="236" w:type="dxa"/>
            <w:shd w:val="clear" w:color="auto" w:fill="auto"/>
            <w:vAlign w:val="bottom"/>
          </w:tcPr>
          <w:p w14:paraId="00D47A6F"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shd w:val="clear" w:color="auto" w:fill="auto"/>
            <w:vAlign w:val="bottom"/>
          </w:tcPr>
          <w:p w14:paraId="7269A5A0" w14:textId="32040384" w:rsidR="00772A4B" w:rsidRPr="002B0B75" w:rsidRDefault="00772A4B" w:rsidP="00AE21A3">
            <w:pPr>
              <w:tabs>
                <w:tab w:val="decimal" w:pos="919"/>
              </w:tabs>
              <w:spacing w:line="240" w:lineRule="atLeast"/>
              <w:jc w:val="center"/>
              <w:rPr>
                <w:rFonts w:cs="Times New Roman"/>
                <w:sz w:val="22"/>
                <w:szCs w:val="22"/>
              </w:rPr>
            </w:pPr>
            <w:r w:rsidRPr="002B0B75">
              <w:rPr>
                <w:rFonts w:cs="Times New Roman"/>
                <w:sz w:val="22"/>
                <w:szCs w:val="22"/>
              </w:rPr>
              <w:t>261</w:t>
            </w:r>
          </w:p>
        </w:tc>
        <w:tc>
          <w:tcPr>
            <w:tcW w:w="270" w:type="dxa"/>
            <w:shd w:val="clear" w:color="auto" w:fill="auto"/>
            <w:vAlign w:val="bottom"/>
          </w:tcPr>
          <w:p w14:paraId="5A03D8E5"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60A4B29D" w14:textId="114B1985" w:rsidR="00772A4B" w:rsidRPr="002B0B75" w:rsidRDefault="00B0081C" w:rsidP="00772A4B">
            <w:pPr>
              <w:tabs>
                <w:tab w:val="decimal" w:pos="1059"/>
              </w:tabs>
              <w:spacing w:line="240" w:lineRule="atLeast"/>
              <w:jc w:val="center"/>
              <w:rPr>
                <w:rFonts w:cs="Times New Roman"/>
                <w:sz w:val="22"/>
                <w:szCs w:val="22"/>
              </w:rPr>
            </w:pPr>
            <w:r w:rsidRPr="002B0B75">
              <w:rPr>
                <w:rFonts w:cs="Times New Roman"/>
                <w:sz w:val="22"/>
                <w:szCs w:val="22"/>
              </w:rPr>
              <w:t>37,537</w:t>
            </w:r>
          </w:p>
        </w:tc>
        <w:tc>
          <w:tcPr>
            <w:tcW w:w="270" w:type="dxa"/>
            <w:shd w:val="clear" w:color="auto" w:fill="auto"/>
            <w:vAlign w:val="bottom"/>
          </w:tcPr>
          <w:p w14:paraId="296520AE"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27A37F6A" w14:textId="14FB2633" w:rsidR="00772A4B" w:rsidRPr="002B0B75" w:rsidRDefault="00772A4B" w:rsidP="00772A4B">
            <w:pPr>
              <w:tabs>
                <w:tab w:val="decimal" w:pos="970"/>
              </w:tabs>
              <w:spacing w:line="240" w:lineRule="atLeast"/>
              <w:jc w:val="center"/>
              <w:rPr>
                <w:rFonts w:cs="Times New Roman"/>
                <w:sz w:val="22"/>
                <w:szCs w:val="22"/>
              </w:rPr>
            </w:pPr>
            <w:r w:rsidRPr="002B0B75">
              <w:rPr>
                <w:rFonts w:cs="Times New Roman"/>
                <w:sz w:val="22"/>
                <w:szCs w:val="22"/>
              </w:rPr>
              <w:t>34,115</w:t>
            </w:r>
          </w:p>
        </w:tc>
      </w:tr>
      <w:tr w:rsidR="00772A4B" w:rsidRPr="002B0B75" w14:paraId="09D2350E" w14:textId="77777777" w:rsidTr="00221E29">
        <w:trPr>
          <w:trHeight w:val="20"/>
        </w:trPr>
        <w:tc>
          <w:tcPr>
            <w:tcW w:w="3330" w:type="dxa"/>
            <w:shd w:val="clear" w:color="auto" w:fill="auto"/>
          </w:tcPr>
          <w:p w14:paraId="4C049CFB" w14:textId="77777777" w:rsidR="00772A4B" w:rsidRPr="002B0B75" w:rsidRDefault="00772A4B" w:rsidP="00772A4B">
            <w:pPr>
              <w:spacing w:line="240" w:lineRule="atLeast"/>
              <w:ind w:left="250" w:right="-108" w:hanging="90"/>
              <w:rPr>
                <w:rFonts w:cs="Times New Roman"/>
                <w:sz w:val="22"/>
                <w:szCs w:val="22"/>
              </w:rPr>
            </w:pPr>
            <w:r w:rsidRPr="002B0B75">
              <w:rPr>
                <w:rFonts w:cs="Times New Roman"/>
                <w:sz w:val="22"/>
                <w:szCs w:val="22"/>
                <w:lang w:eastAsia="en-GB"/>
              </w:rPr>
              <w:t>Over 12 months</w:t>
            </w:r>
          </w:p>
        </w:tc>
        <w:tc>
          <w:tcPr>
            <w:tcW w:w="1440" w:type="dxa"/>
            <w:shd w:val="clear" w:color="auto" w:fill="auto"/>
            <w:vAlign w:val="bottom"/>
          </w:tcPr>
          <w:p w14:paraId="68071FF3" w14:textId="02A1E052" w:rsidR="00772A4B" w:rsidRPr="002B0B75" w:rsidRDefault="0059769E" w:rsidP="00772A4B">
            <w:pPr>
              <w:tabs>
                <w:tab w:val="decimal" w:pos="1040"/>
              </w:tabs>
              <w:spacing w:line="240" w:lineRule="atLeast"/>
              <w:jc w:val="center"/>
              <w:rPr>
                <w:rFonts w:cs="Times New Roman"/>
                <w:sz w:val="22"/>
                <w:szCs w:val="22"/>
              </w:rPr>
            </w:pPr>
            <w:r w:rsidRPr="002B0B75">
              <w:rPr>
                <w:rFonts w:cs="Times New Roman"/>
                <w:sz w:val="22"/>
                <w:szCs w:val="22"/>
              </w:rPr>
              <w:t>294,089</w:t>
            </w:r>
          </w:p>
        </w:tc>
        <w:tc>
          <w:tcPr>
            <w:tcW w:w="236" w:type="dxa"/>
            <w:shd w:val="clear" w:color="auto" w:fill="auto"/>
            <w:vAlign w:val="bottom"/>
          </w:tcPr>
          <w:p w14:paraId="74619427"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shd w:val="clear" w:color="auto" w:fill="auto"/>
            <w:vAlign w:val="bottom"/>
          </w:tcPr>
          <w:p w14:paraId="5E7D8511" w14:textId="45B0BC46" w:rsidR="00772A4B" w:rsidRPr="002B0B75" w:rsidRDefault="00772A4B" w:rsidP="00AE21A3">
            <w:pPr>
              <w:tabs>
                <w:tab w:val="decimal" w:pos="919"/>
              </w:tabs>
              <w:spacing w:line="240" w:lineRule="atLeast"/>
              <w:jc w:val="center"/>
              <w:rPr>
                <w:rFonts w:cs="Times New Roman"/>
                <w:sz w:val="22"/>
                <w:szCs w:val="22"/>
              </w:rPr>
            </w:pPr>
            <w:r w:rsidRPr="002B0B75">
              <w:rPr>
                <w:rFonts w:cs="Times New Roman"/>
                <w:sz w:val="22"/>
                <w:szCs w:val="22"/>
              </w:rPr>
              <w:t>293,803</w:t>
            </w:r>
          </w:p>
        </w:tc>
        <w:tc>
          <w:tcPr>
            <w:tcW w:w="270" w:type="dxa"/>
            <w:shd w:val="clear" w:color="auto" w:fill="auto"/>
            <w:vAlign w:val="bottom"/>
          </w:tcPr>
          <w:p w14:paraId="1066C268"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shd w:val="clear" w:color="auto" w:fill="auto"/>
            <w:vAlign w:val="bottom"/>
          </w:tcPr>
          <w:p w14:paraId="513CD277" w14:textId="589E1967" w:rsidR="00772A4B" w:rsidRPr="002B0B75" w:rsidRDefault="00B0081C" w:rsidP="00772A4B">
            <w:pPr>
              <w:tabs>
                <w:tab w:val="decimal" w:pos="1059"/>
              </w:tabs>
              <w:spacing w:line="240" w:lineRule="atLeast"/>
              <w:jc w:val="center"/>
              <w:rPr>
                <w:rFonts w:cs="Times New Roman"/>
                <w:sz w:val="22"/>
                <w:szCs w:val="22"/>
              </w:rPr>
            </w:pPr>
            <w:r w:rsidRPr="002B0B75">
              <w:rPr>
                <w:rFonts w:cs="Times New Roman"/>
                <w:sz w:val="22"/>
                <w:szCs w:val="22"/>
              </w:rPr>
              <w:t>192,648</w:t>
            </w:r>
          </w:p>
        </w:tc>
        <w:tc>
          <w:tcPr>
            <w:tcW w:w="270" w:type="dxa"/>
            <w:shd w:val="clear" w:color="auto" w:fill="auto"/>
            <w:vAlign w:val="bottom"/>
          </w:tcPr>
          <w:p w14:paraId="25631266"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shd w:val="clear" w:color="auto" w:fill="auto"/>
            <w:vAlign w:val="bottom"/>
          </w:tcPr>
          <w:p w14:paraId="64C58D7F" w14:textId="349A67B8" w:rsidR="00772A4B" w:rsidRPr="002B0B75" w:rsidRDefault="00772A4B" w:rsidP="00772A4B">
            <w:pPr>
              <w:tabs>
                <w:tab w:val="decimal" w:pos="1040"/>
              </w:tabs>
              <w:spacing w:line="240" w:lineRule="atLeast"/>
              <w:jc w:val="center"/>
              <w:rPr>
                <w:rFonts w:cs="Times New Roman"/>
                <w:sz w:val="22"/>
                <w:szCs w:val="22"/>
              </w:rPr>
            </w:pPr>
            <w:r w:rsidRPr="002B0B75">
              <w:rPr>
                <w:rFonts w:cs="Times New Roman"/>
                <w:sz w:val="22"/>
                <w:szCs w:val="22"/>
              </w:rPr>
              <w:t>134,242</w:t>
            </w:r>
          </w:p>
        </w:tc>
      </w:tr>
      <w:tr w:rsidR="00772A4B" w:rsidRPr="002B0B75" w14:paraId="7BA0F07B" w14:textId="77777777" w:rsidTr="00221E29">
        <w:trPr>
          <w:trHeight w:val="20"/>
        </w:trPr>
        <w:tc>
          <w:tcPr>
            <w:tcW w:w="3330" w:type="dxa"/>
            <w:shd w:val="clear" w:color="auto" w:fill="auto"/>
            <w:vAlign w:val="bottom"/>
          </w:tcPr>
          <w:p w14:paraId="604A0D7C" w14:textId="77777777" w:rsidR="00772A4B" w:rsidRPr="002B0B75" w:rsidRDefault="00772A4B" w:rsidP="00772A4B">
            <w:pPr>
              <w:spacing w:line="240" w:lineRule="atLeast"/>
              <w:rPr>
                <w:rFonts w:cs="Times New Roman"/>
                <w:b/>
                <w:bCs/>
                <w:spacing w:val="-2"/>
                <w:sz w:val="22"/>
                <w:szCs w:val="22"/>
              </w:rPr>
            </w:pPr>
            <w:r w:rsidRPr="002B0B75">
              <w:rPr>
                <w:rFonts w:cs="Times New Roman"/>
                <w:b/>
                <w:bCs/>
                <w:spacing w:val="-2"/>
                <w:sz w:val="22"/>
                <w:szCs w:val="22"/>
              </w:rPr>
              <w:t>Total</w:t>
            </w:r>
          </w:p>
        </w:tc>
        <w:tc>
          <w:tcPr>
            <w:tcW w:w="1440" w:type="dxa"/>
            <w:tcBorders>
              <w:top w:val="single" w:sz="4" w:space="0" w:color="auto"/>
            </w:tcBorders>
            <w:shd w:val="clear" w:color="auto" w:fill="auto"/>
            <w:vAlign w:val="bottom"/>
          </w:tcPr>
          <w:p w14:paraId="13F43F1E" w14:textId="6E4285D2" w:rsidR="00772A4B" w:rsidRPr="002B0B75" w:rsidRDefault="00B012C3" w:rsidP="00772A4B">
            <w:pPr>
              <w:tabs>
                <w:tab w:val="decimal" w:pos="1040"/>
              </w:tabs>
              <w:spacing w:line="240" w:lineRule="atLeast"/>
              <w:jc w:val="center"/>
              <w:rPr>
                <w:rFonts w:cs="Times New Roman"/>
                <w:b/>
                <w:bCs/>
                <w:sz w:val="22"/>
                <w:szCs w:val="22"/>
              </w:rPr>
            </w:pPr>
            <w:r w:rsidRPr="002B0B75">
              <w:rPr>
                <w:rFonts w:cs="Times New Roman"/>
                <w:b/>
                <w:bCs/>
                <w:sz w:val="22"/>
                <w:szCs w:val="22"/>
              </w:rPr>
              <w:t>1,088,052</w:t>
            </w:r>
          </w:p>
        </w:tc>
        <w:tc>
          <w:tcPr>
            <w:tcW w:w="236" w:type="dxa"/>
            <w:shd w:val="clear" w:color="auto" w:fill="auto"/>
            <w:vAlign w:val="bottom"/>
          </w:tcPr>
          <w:p w14:paraId="1C26190C" w14:textId="77777777" w:rsidR="00772A4B" w:rsidRPr="002B0B75" w:rsidRDefault="00772A4B" w:rsidP="00772A4B">
            <w:pPr>
              <w:tabs>
                <w:tab w:val="decimal" w:pos="840"/>
              </w:tabs>
              <w:spacing w:line="240" w:lineRule="atLeast"/>
              <w:jc w:val="right"/>
              <w:rPr>
                <w:rFonts w:cs="Times New Roman"/>
                <w:b/>
                <w:bCs/>
                <w:sz w:val="22"/>
                <w:szCs w:val="22"/>
              </w:rPr>
            </w:pPr>
          </w:p>
        </w:tc>
        <w:tc>
          <w:tcPr>
            <w:tcW w:w="1294" w:type="dxa"/>
            <w:tcBorders>
              <w:top w:val="single" w:sz="4" w:space="0" w:color="auto"/>
            </w:tcBorders>
            <w:shd w:val="clear" w:color="auto" w:fill="auto"/>
            <w:vAlign w:val="bottom"/>
          </w:tcPr>
          <w:p w14:paraId="7C9BAF35" w14:textId="5E36D4D1" w:rsidR="00772A4B" w:rsidRPr="002B0B75" w:rsidRDefault="00772A4B" w:rsidP="00AE21A3">
            <w:pPr>
              <w:tabs>
                <w:tab w:val="decimal" w:pos="919"/>
              </w:tabs>
              <w:spacing w:line="240" w:lineRule="atLeast"/>
              <w:jc w:val="center"/>
              <w:rPr>
                <w:rFonts w:cs="Times New Roman"/>
                <w:b/>
                <w:bCs/>
                <w:sz w:val="22"/>
                <w:szCs w:val="22"/>
              </w:rPr>
            </w:pPr>
            <w:r w:rsidRPr="002B0B75">
              <w:rPr>
                <w:rFonts w:cs="Times New Roman"/>
                <w:b/>
                <w:bCs/>
                <w:sz w:val="22"/>
                <w:szCs w:val="22"/>
              </w:rPr>
              <w:t>1,147,648</w:t>
            </w:r>
          </w:p>
        </w:tc>
        <w:tc>
          <w:tcPr>
            <w:tcW w:w="270" w:type="dxa"/>
            <w:shd w:val="clear" w:color="auto" w:fill="auto"/>
            <w:vAlign w:val="bottom"/>
          </w:tcPr>
          <w:p w14:paraId="7B9D79E3" w14:textId="77777777" w:rsidR="00772A4B" w:rsidRPr="002B0B75" w:rsidRDefault="00772A4B" w:rsidP="00772A4B">
            <w:pPr>
              <w:tabs>
                <w:tab w:val="decimal" w:pos="840"/>
              </w:tabs>
              <w:spacing w:line="240" w:lineRule="atLeast"/>
              <w:jc w:val="right"/>
              <w:rPr>
                <w:rFonts w:cs="Times New Roman"/>
                <w:b/>
                <w:bCs/>
                <w:sz w:val="22"/>
                <w:szCs w:val="22"/>
              </w:rPr>
            </w:pPr>
          </w:p>
        </w:tc>
        <w:tc>
          <w:tcPr>
            <w:tcW w:w="1260" w:type="dxa"/>
            <w:tcBorders>
              <w:top w:val="single" w:sz="4" w:space="0" w:color="auto"/>
            </w:tcBorders>
            <w:shd w:val="clear" w:color="auto" w:fill="auto"/>
            <w:vAlign w:val="bottom"/>
          </w:tcPr>
          <w:p w14:paraId="635A008F" w14:textId="11CE28AF" w:rsidR="00772A4B" w:rsidRPr="002B0B75" w:rsidRDefault="00BB3AE7" w:rsidP="00772A4B">
            <w:pPr>
              <w:tabs>
                <w:tab w:val="decimal" w:pos="1059"/>
              </w:tabs>
              <w:spacing w:line="240" w:lineRule="atLeast"/>
              <w:jc w:val="center"/>
              <w:rPr>
                <w:rFonts w:cs="Times New Roman"/>
                <w:b/>
                <w:bCs/>
                <w:sz w:val="22"/>
                <w:szCs w:val="22"/>
              </w:rPr>
            </w:pPr>
            <w:r w:rsidRPr="002B0B75">
              <w:rPr>
                <w:rFonts w:cs="Times New Roman"/>
                <w:b/>
                <w:bCs/>
                <w:sz w:val="22"/>
                <w:szCs w:val="22"/>
              </w:rPr>
              <w:t>887,732</w:t>
            </w:r>
          </w:p>
        </w:tc>
        <w:tc>
          <w:tcPr>
            <w:tcW w:w="270" w:type="dxa"/>
            <w:shd w:val="clear" w:color="auto" w:fill="auto"/>
            <w:vAlign w:val="bottom"/>
          </w:tcPr>
          <w:p w14:paraId="0ED45AF9"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2" w:type="dxa"/>
            <w:tcBorders>
              <w:top w:val="single" w:sz="4" w:space="0" w:color="auto"/>
            </w:tcBorders>
            <w:shd w:val="clear" w:color="auto" w:fill="auto"/>
            <w:vAlign w:val="bottom"/>
          </w:tcPr>
          <w:p w14:paraId="03B2C0F4" w14:textId="199AC5FD" w:rsidR="00772A4B" w:rsidRPr="002B0B75" w:rsidRDefault="00772A4B" w:rsidP="00772A4B">
            <w:pPr>
              <w:tabs>
                <w:tab w:val="decimal" w:pos="1040"/>
              </w:tabs>
              <w:spacing w:line="240" w:lineRule="atLeast"/>
              <w:jc w:val="center"/>
              <w:rPr>
                <w:rFonts w:cs="Times New Roman"/>
                <w:b/>
                <w:bCs/>
                <w:sz w:val="22"/>
                <w:szCs w:val="22"/>
              </w:rPr>
            </w:pPr>
            <w:r w:rsidRPr="002B0B75">
              <w:rPr>
                <w:rFonts w:cs="Times New Roman"/>
                <w:b/>
                <w:bCs/>
                <w:sz w:val="22"/>
                <w:szCs w:val="22"/>
              </w:rPr>
              <w:t>839,200</w:t>
            </w:r>
          </w:p>
        </w:tc>
      </w:tr>
      <w:tr w:rsidR="00772A4B" w:rsidRPr="002B0B75" w14:paraId="7CE077CE" w14:textId="77777777" w:rsidTr="00221E29">
        <w:trPr>
          <w:trHeight w:val="20"/>
        </w:trPr>
        <w:tc>
          <w:tcPr>
            <w:tcW w:w="3330" w:type="dxa"/>
            <w:shd w:val="clear" w:color="auto" w:fill="auto"/>
            <w:vAlign w:val="bottom"/>
          </w:tcPr>
          <w:p w14:paraId="6836A674" w14:textId="77777777" w:rsidR="00772A4B" w:rsidRPr="002B0B75" w:rsidRDefault="00772A4B" w:rsidP="00772A4B">
            <w:pPr>
              <w:spacing w:line="240" w:lineRule="atLeast"/>
              <w:ind w:left="162" w:hanging="180"/>
              <w:rPr>
                <w:rFonts w:cs="Times New Roman"/>
                <w:spacing w:val="-2"/>
                <w:sz w:val="22"/>
                <w:szCs w:val="22"/>
              </w:rPr>
            </w:pPr>
            <w:r w:rsidRPr="002B0B75">
              <w:rPr>
                <w:rFonts w:cs="Times New Roman"/>
                <w:i/>
                <w:iCs/>
                <w:sz w:val="22"/>
                <w:szCs w:val="22"/>
                <w:lang w:eastAsia="en-GB"/>
              </w:rPr>
              <w:t>Less</w:t>
            </w:r>
            <w:r w:rsidRPr="002B0B75">
              <w:rPr>
                <w:rFonts w:cs="Times New Roman"/>
                <w:sz w:val="22"/>
                <w:szCs w:val="22"/>
                <w:lang w:eastAsia="en-GB"/>
              </w:rPr>
              <w:t xml:space="preserve"> allowance for expected credit loss</w:t>
            </w:r>
          </w:p>
        </w:tc>
        <w:tc>
          <w:tcPr>
            <w:tcW w:w="1440" w:type="dxa"/>
            <w:tcBorders>
              <w:bottom w:val="single" w:sz="4" w:space="0" w:color="auto"/>
            </w:tcBorders>
            <w:shd w:val="clear" w:color="auto" w:fill="auto"/>
            <w:vAlign w:val="bottom"/>
          </w:tcPr>
          <w:p w14:paraId="139C8F14" w14:textId="0A54187E" w:rsidR="00772A4B" w:rsidRPr="002B0B75" w:rsidRDefault="00F965D3" w:rsidP="00772A4B">
            <w:pPr>
              <w:tabs>
                <w:tab w:val="decimal" w:pos="970"/>
              </w:tabs>
              <w:spacing w:line="240" w:lineRule="atLeast"/>
              <w:ind w:right="-110"/>
              <w:jc w:val="center"/>
              <w:rPr>
                <w:rFonts w:cs="Times New Roman"/>
                <w:sz w:val="22"/>
                <w:szCs w:val="22"/>
              </w:rPr>
            </w:pPr>
            <w:r w:rsidRPr="002B0B75">
              <w:rPr>
                <w:rFonts w:cs="Times New Roman"/>
                <w:sz w:val="22"/>
                <w:szCs w:val="22"/>
              </w:rPr>
              <w:t>(294,089)</w:t>
            </w:r>
          </w:p>
        </w:tc>
        <w:tc>
          <w:tcPr>
            <w:tcW w:w="236" w:type="dxa"/>
            <w:shd w:val="clear" w:color="auto" w:fill="auto"/>
            <w:vAlign w:val="bottom"/>
          </w:tcPr>
          <w:p w14:paraId="7829AB0F" w14:textId="77777777" w:rsidR="00772A4B" w:rsidRPr="002B0B75" w:rsidRDefault="00772A4B" w:rsidP="00772A4B">
            <w:pPr>
              <w:tabs>
                <w:tab w:val="decimal" w:pos="840"/>
              </w:tabs>
              <w:spacing w:line="240" w:lineRule="atLeast"/>
              <w:jc w:val="right"/>
              <w:rPr>
                <w:rFonts w:cs="Times New Roman"/>
                <w:sz w:val="22"/>
                <w:szCs w:val="22"/>
              </w:rPr>
            </w:pPr>
          </w:p>
        </w:tc>
        <w:tc>
          <w:tcPr>
            <w:tcW w:w="1294" w:type="dxa"/>
            <w:tcBorders>
              <w:bottom w:val="single" w:sz="4" w:space="0" w:color="auto"/>
            </w:tcBorders>
            <w:shd w:val="clear" w:color="auto" w:fill="auto"/>
            <w:vAlign w:val="bottom"/>
          </w:tcPr>
          <w:p w14:paraId="71945283" w14:textId="2B0542E6" w:rsidR="00772A4B" w:rsidRPr="002B0B75" w:rsidRDefault="00772A4B" w:rsidP="00AE21A3">
            <w:pPr>
              <w:tabs>
                <w:tab w:val="decimal" w:pos="1099"/>
              </w:tabs>
              <w:spacing w:line="240" w:lineRule="atLeast"/>
              <w:ind w:right="-20"/>
              <w:jc w:val="center"/>
              <w:rPr>
                <w:rFonts w:cs="Times New Roman"/>
                <w:sz w:val="22"/>
                <w:szCs w:val="22"/>
              </w:rPr>
            </w:pPr>
            <w:r w:rsidRPr="002B0B75">
              <w:rPr>
                <w:rFonts w:cs="Times New Roman"/>
                <w:sz w:val="22"/>
                <w:szCs w:val="22"/>
              </w:rPr>
              <w:t>(293,803)</w:t>
            </w:r>
          </w:p>
        </w:tc>
        <w:tc>
          <w:tcPr>
            <w:tcW w:w="270" w:type="dxa"/>
            <w:shd w:val="clear" w:color="auto" w:fill="auto"/>
            <w:vAlign w:val="bottom"/>
          </w:tcPr>
          <w:p w14:paraId="622E535D" w14:textId="77777777" w:rsidR="00772A4B" w:rsidRPr="002B0B75" w:rsidRDefault="00772A4B" w:rsidP="00772A4B">
            <w:pPr>
              <w:tabs>
                <w:tab w:val="decimal" w:pos="840"/>
              </w:tabs>
              <w:spacing w:line="240" w:lineRule="atLeast"/>
              <w:jc w:val="right"/>
              <w:rPr>
                <w:rFonts w:cs="Times New Roman"/>
                <w:sz w:val="22"/>
                <w:szCs w:val="22"/>
              </w:rPr>
            </w:pPr>
          </w:p>
        </w:tc>
        <w:tc>
          <w:tcPr>
            <w:tcW w:w="1260" w:type="dxa"/>
            <w:tcBorders>
              <w:bottom w:val="single" w:sz="4" w:space="0" w:color="auto"/>
            </w:tcBorders>
            <w:shd w:val="clear" w:color="auto" w:fill="auto"/>
            <w:vAlign w:val="bottom"/>
          </w:tcPr>
          <w:p w14:paraId="264106A8" w14:textId="11DF9E9B" w:rsidR="00772A4B" w:rsidRPr="002B0B75" w:rsidRDefault="00BB3AE7" w:rsidP="00772A4B">
            <w:pPr>
              <w:tabs>
                <w:tab w:val="decimal" w:pos="970"/>
              </w:tabs>
              <w:spacing w:line="240" w:lineRule="atLeast"/>
              <w:ind w:right="-200"/>
              <w:jc w:val="center"/>
              <w:rPr>
                <w:rFonts w:cs="Times New Roman"/>
                <w:sz w:val="22"/>
                <w:szCs w:val="22"/>
              </w:rPr>
            </w:pPr>
            <w:r w:rsidRPr="002B0B75">
              <w:rPr>
                <w:rFonts w:cs="Times New Roman"/>
                <w:sz w:val="22"/>
                <w:szCs w:val="22"/>
              </w:rPr>
              <w:t>(136,618)</w:t>
            </w:r>
          </w:p>
        </w:tc>
        <w:tc>
          <w:tcPr>
            <w:tcW w:w="270" w:type="dxa"/>
            <w:shd w:val="clear" w:color="auto" w:fill="auto"/>
            <w:vAlign w:val="bottom"/>
          </w:tcPr>
          <w:p w14:paraId="27A915C7" w14:textId="77777777" w:rsidR="00772A4B" w:rsidRPr="002B0B75" w:rsidRDefault="00772A4B" w:rsidP="00772A4B">
            <w:pPr>
              <w:tabs>
                <w:tab w:val="decimal" w:pos="840"/>
              </w:tabs>
              <w:spacing w:line="240" w:lineRule="atLeast"/>
              <w:jc w:val="center"/>
              <w:rPr>
                <w:rFonts w:cs="Times New Roman"/>
                <w:sz w:val="22"/>
                <w:szCs w:val="22"/>
              </w:rPr>
            </w:pPr>
          </w:p>
        </w:tc>
        <w:tc>
          <w:tcPr>
            <w:tcW w:w="1262" w:type="dxa"/>
            <w:tcBorders>
              <w:bottom w:val="single" w:sz="4" w:space="0" w:color="auto"/>
            </w:tcBorders>
            <w:shd w:val="clear" w:color="auto" w:fill="auto"/>
            <w:vAlign w:val="bottom"/>
          </w:tcPr>
          <w:p w14:paraId="6EF30A56" w14:textId="5C267694" w:rsidR="00772A4B" w:rsidRPr="002B0B75" w:rsidRDefault="00772A4B" w:rsidP="00772A4B">
            <w:pPr>
              <w:tabs>
                <w:tab w:val="decimal" w:pos="970"/>
              </w:tabs>
              <w:spacing w:line="240" w:lineRule="atLeast"/>
              <w:ind w:right="-110"/>
              <w:jc w:val="center"/>
              <w:rPr>
                <w:rFonts w:cs="Times New Roman"/>
                <w:sz w:val="22"/>
                <w:szCs w:val="22"/>
              </w:rPr>
            </w:pPr>
            <w:r w:rsidRPr="002B0B75">
              <w:rPr>
                <w:rFonts w:cs="Times New Roman"/>
                <w:sz w:val="22"/>
                <w:szCs w:val="22"/>
              </w:rPr>
              <w:t>(134,242)</w:t>
            </w:r>
          </w:p>
        </w:tc>
      </w:tr>
      <w:tr w:rsidR="00772A4B" w:rsidRPr="002B0B75" w14:paraId="0F8A618A" w14:textId="77777777" w:rsidTr="00221E29">
        <w:trPr>
          <w:trHeight w:val="20"/>
        </w:trPr>
        <w:tc>
          <w:tcPr>
            <w:tcW w:w="3330" w:type="dxa"/>
            <w:shd w:val="clear" w:color="auto" w:fill="auto"/>
            <w:vAlign w:val="bottom"/>
          </w:tcPr>
          <w:p w14:paraId="4A610FB3" w14:textId="77777777" w:rsidR="00772A4B" w:rsidRPr="002B0B75" w:rsidRDefault="00772A4B" w:rsidP="00772A4B">
            <w:pPr>
              <w:spacing w:line="240" w:lineRule="atLeast"/>
              <w:ind w:left="-18"/>
              <w:rPr>
                <w:rFonts w:cs="Times New Roman"/>
                <w:b/>
                <w:bCs/>
                <w:spacing w:val="-2"/>
                <w:sz w:val="22"/>
                <w:szCs w:val="22"/>
              </w:rPr>
            </w:pPr>
            <w:r w:rsidRPr="002B0B75">
              <w:rPr>
                <w:rFonts w:cs="Times New Roman"/>
                <w:b/>
                <w:bCs/>
                <w:spacing w:val="-2"/>
                <w:sz w:val="22"/>
                <w:szCs w:val="22"/>
              </w:rPr>
              <w:t xml:space="preserve">Net </w:t>
            </w:r>
          </w:p>
        </w:tc>
        <w:tc>
          <w:tcPr>
            <w:tcW w:w="1440" w:type="dxa"/>
            <w:tcBorders>
              <w:top w:val="single" w:sz="4" w:space="0" w:color="auto"/>
              <w:bottom w:val="double" w:sz="4" w:space="0" w:color="auto"/>
            </w:tcBorders>
            <w:shd w:val="clear" w:color="auto" w:fill="auto"/>
            <w:vAlign w:val="bottom"/>
          </w:tcPr>
          <w:p w14:paraId="08A4153B" w14:textId="568A4F53" w:rsidR="00772A4B" w:rsidRPr="002B0B75" w:rsidRDefault="00F965D3" w:rsidP="00772A4B">
            <w:pPr>
              <w:tabs>
                <w:tab w:val="decimal" w:pos="970"/>
              </w:tabs>
              <w:spacing w:line="240" w:lineRule="atLeast"/>
              <w:ind w:right="-20"/>
              <w:jc w:val="center"/>
              <w:rPr>
                <w:rFonts w:cs="Times New Roman"/>
                <w:b/>
                <w:bCs/>
                <w:sz w:val="22"/>
                <w:szCs w:val="22"/>
              </w:rPr>
            </w:pPr>
            <w:r w:rsidRPr="002B0B75">
              <w:rPr>
                <w:rFonts w:cs="Times New Roman"/>
                <w:b/>
                <w:bCs/>
                <w:sz w:val="22"/>
                <w:szCs w:val="22"/>
              </w:rPr>
              <w:t>793,963</w:t>
            </w:r>
          </w:p>
        </w:tc>
        <w:tc>
          <w:tcPr>
            <w:tcW w:w="236" w:type="dxa"/>
            <w:shd w:val="clear" w:color="auto" w:fill="auto"/>
            <w:vAlign w:val="bottom"/>
          </w:tcPr>
          <w:p w14:paraId="19CF2BB0" w14:textId="77777777" w:rsidR="00772A4B" w:rsidRPr="002B0B75" w:rsidRDefault="00772A4B" w:rsidP="00772A4B">
            <w:pPr>
              <w:tabs>
                <w:tab w:val="decimal" w:pos="840"/>
              </w:tabs>
              <w:spacing w:line="240" w:lineRule="atLeast"/>
              <w:jc w:val="right"/>
              <w:rPr>
                <w:rFonts w:cs="Times New Roman"/>
                <w:b/>
                <w:bCs/>
                <w:sz w:val="22"/>
                <w:szCs w:val="22"/>
              </w:rPr>
            </w:pPr>
          </w:p>
        </w:tc>
        <w:tc>
          <w:tcPr>
            <w:tcW w:w="1294" w:type="dxa"/>
            <w:tcBorders>
              <w:top w:val="single" w:sz="4" w:space="0" w:color="auto"/>
              <w:bottom w:val="double" w:sz="4" w:space="0" w:color="auto"/>
            </w:tcBorders>
            <w:shd w:val="clear" w:color="auto" w:fill="auto"/>
            <w:vAlign w:val="bottom"/>
          </w:tcPr>
          <w:p w14:paraId="3BCBBBB4" w14:textId="65DD0E01" w:rsidR="00772A4B" w:rsidRPr="002B0B75" w:rsidRDefault="00772A4B" w:rsidP="00AE21A3">
            <w:pPr>
              <w:tabs>
                <w:tab w:val="decimal" w:pos="919"/>
              </w:tabs>
              <w:spacing w:line="240" w:lineRule="atLeast"/>
              <w:jc w:val="center"/>
              <w:rPr>
                <w:rFonts w:cs="Times New Roman"/>
                <w:b/>
                <w:bCs/>
                <w:sz w:val="22"/>
                <w:szCs w:val="22"/>
              </w:rPr>
            </w:pPr>
            <w:r w:rsidRPr="002B0B75">
              <w:rPr>
                <w:rFonts w:cs="Times New Roman"/>
                <w:b/>
                <w:bCs/>
                <w:sz w:val="22"/>
                <w:szCs w:val="22"/>
              </w:rPr>
              <w:t>853,845</w:t>
            </w:r>
          </w:p>
        </w:tc>
        <w:tc>
          <w:tcPr>
            <w:tcW w:w="270" w:type="dxa"/>
            <w:shd w:val="clear" w:color="auto" w:fill="auto"/>
            <w:vAlign w:val="bottom"/>
          </w:tcPr>
          <w:p w14:paraId="11ECCE25" w14:textId="77777777" w:rsidR="00772A4B" w:rsidRPr="002B0B75" w:rsidRDefault="00772A4B" w:rsidP="00772A4B">
            <w:pPr>
              <w:tabs>
                <w:tab w:val="decimal" w:pos="840"/>
              </w:tabs>
              <w:spacing w:line="240" w:lineRule="atLeast"/>
              <w:jc w:val="right"/>
              <w:rPr>
                <w:rFonts w:cs="Times New Roman"/>
                <w:b/>
                <w:bCs/>
                <w:sz w:val="22"/>
                <w:szCs w:val="22"/>
              </w:rPr>
            </w:pPr>
          </w:p>
        </w:tc>
        <w:tc>
          <w:tcPr>
            <w:tcW w:w="1260" w:type="dxa"/>
            <w:tcBorders>
              <w:top w:val="single" w:sz="4" w:space="0" w:color="auto"/>
              <w:bottom w:val="double" w:sz="4" w:space="0" w:color="auto"/>
            </w:tcBorders>
            <w:shd w:val="clear" w:color="auto" w:fill="auto"/>
            <w:vAlign w:val="bottom"/>
          </w:tcPr>
          <w:p w14:paraId="44AD2E8B" w14:textId="4813F9BE" w:rsidR="00772A4B" w:rsidRPr="002B0B75" w:rsidRDefault="00AE21A3" w:rsidP="00772A4B">
            <w:pPr>
              <w:tabs>
                <w:tab w:val="decimal" w:pos="1060"/>
              </w:tabs>
              <w:spacing w:line="240" w:lineRule="atLeast"/>
              <w:jc w:val="center"/>
              <w:rPr>
                <w:rFonts w:cs="Times New Roman"/>
                <w:b/>
                <w:bCs/>
                <w:sz w:val="22"/>
                <w:szCs w:val="22"/>
                <w:cs/>
              </w:rPr>
            </w:pPr>
            <w:r w:rsidRPr="002B0B75">
              <w:rPr>
                <w:rFonts w:cs="Times New Roman"/>
                <w:b/>
                <w:bCs/>
                <w:sz w:val="22"/>
                <w:szCs w:val="22"/>
              </w:rPr>
              <w:t>751,114</w:t>
            </w:r>
          </w:p>
        </w:tc>
        <w:tc>
          <w:tcPr>
            <w:tcW w:w="270" w:type="dxa"/>
            <w:shd w:val="clear" w:color="auto" w:fill="auto"/>
            <w:vAlign w:val="bottom"/>
          </w:tcPr>
          <w:p w14:paraId="42DF60D0"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2" w:type="dxa"/>
            <w:tcBorders>
              <w:top w:val="single" w:sz="4" w:space="0" w:color="auto"/>
              <w:bottom w:val="double" w:sz="4" w:space="0" w:color="auto"/>
            </w:tcBorders>
            <w:shd w:val="clear" w:color="auto" w:fill="auto"/>
            <w:vAlign w:val="bottom"/>
          </w:tcPr>
          <w:p w14:paraId="0E91EEFF" w14:textId="765D18C4" w:rsidR="00772A4B" w:rsidRPr="002B0B75" w:rsidRDefault="00772A4B" w:rsidP="00772A4B">
            <w:pPr>
              <w:tabs>
                <w:tab w:val="decimal" w:pos="1040"/>
              </w:tabs>
              <w:spacing w:line="240" w:lineRule="atLeast"/>
              <w:jc w:val="center"/>
              <w:rPr>
                <w:rFonts w:cs="Times New Roman"/>
                <w:b/>
                <w:bCs/>
                <w:sz w:val="22"/>
                <w:szCs w:val="22"/>
              </w:rPr>
            </w:pPr>
            <w:r w:rsidRPr="002B0B75">
              <w:rPr>
                <w:rFonts w:cs="Times New Roman"/>
                <w:b/>
                <w:bCs/>
                <w:sz w:val="22"/>
                <w:szCs w:val="22"/>
              </w:rPr>
              <w:t>704,958</w:t>
            </w:r>
          </w:p>
        </w:tc>
      </w:tr>
    </w:tbl>
    <w:p w14:paraId="28D8F2FE" w14:textId="1906CD86" w:rsidR="00730D40" w:rsidRPr="002B0B75" w:rsidRDefault="00730D40">
      <w:pPr>
        <w:autoSpaceDE/>
        <w:autoSpaceDN/>
      </w:pPr>
    </w:p>
    <w:tbl>
      <w:tblPr>
        <w:tblW w:w="9362" w:type="dxa"/>
        <w:tblInd w:w="450" w:type="dxa"/>
        <w:tblLayout w:type="fixed"/>
        <w:tblLook w:val="01E0" w:firstRow="1" w:lastRow="1" w:firstColumn="1" w:lastColumn="1" w:noHBand="0" w:noVBand="0"/>
      </w:tblPr>
      <w:tblGrid>
        <w:gridCol w:w="3330"/>
        <w:gridCol w:w="1440"/>
        <w:gridCol w:w="236"/>
        <w:gridCol w:w="1294"/>
        <w:gridCol w:w="270"/>
        <w:gridCol w:w="1260"/>
        <w:gridCol w:w="270"/>
        <w:gridCol w:w="1262"/>
      </w:tblGrid>
      <w:tr w:rsidR="00BD5E27" w:rsidRPr="002B0B75" w14:paraId="36F2512D" w14:textId="77777777" w:rsidTr="00221E29">
        <w:trPr>
          <w:trHeight w:val="20"/>
        </w:trPr>
        <w:tc>
          <w:tcPr>
            <w:tcW w:w="3330" w:type="dxa"/>
            <w:shd w:val="clear" w:color="auto" w:fill="auto"/>
            <w:vAlign w:val="bottom"/>
          </w:tcPr>
          <w:p w14:paraId="6DF0431A" w14:textId="2D7F3363" w:rsidR="00BD5E27" w:rsidRPr="002B0B75" w:rsidRDefault="00BD5E27" w:rsidP="00BD5E27">
            <w:pPr>
              <w:spacing w:line="240" w:lineRule="atLeast"/>
              <w:ind w:left="-18"/>
              <w:rPr>
                <w:rFonts w:cs="Times New Roman"/>
                <w:b/>
                <w:bCs/>
                <w:spacing w:val="-2"/>
                <w:sz w:val="22"/>
                <w:szCs w:val="22"/>
              </w:rPr>
            </w:pPr>
            <w:r w:rsidRPr="002B0B75">
              <w:rPr>
                <w:b/>
                <w:bCs/>
                <w:i/>
                <w:iCs/>
                <w:sz w:val="22"/>
                <w:szCs w:val="22"/>
              </w:rPr>
              <w:t>Expected credit loss</w:t>
            </w:r>
            <w:r w:rsidRPr="002B0B75" w:rsidDel="00043D87">
              <w:rPr>
                <w:i/>
                <w:iCs/>
                <w:color w:val="0000FF"/>
                <w:sz w:val="22"/>
                <w:szCs w:val="22"/>
                <w:shd w:val="clear" w:color="auto" w:fill="CCCCCC"/>
              </w:rPr>
              <w:t xml:space="preserve"> </w:t>
            </w:r>
          </w:p>
        </w:tc>
        <w:tc>
          <w:tcPr>
            <w:tcW w:w="2970" w:type="dxa"/>
            <w:gridSpan w:val="3"/>
            <w:shd w:val="clear" w:color="auto" w:fill="auto"/>
            <w:vAlign w:val="bottom"/>
          </w:tcPr>
          <w:p w14:paraId="449CEBA3" w14:textId="0598B203" w:rsidR="00BD5E27" w:rsidRPr="002B0B75" w:rsidRDefault="00BD5E27" w:rsidP="00C74082">
            <w:pPr>
              <w:spacing w:line="240" w:lineRule="atLeast"/>
              <w:ind w:left="-108" w:right="-92"/>
              <w:jc w:val="center"/>
              <w:rPr>
                <w:rFonts w:cs="Times New Roman"/>
                <w:b/>
                <w:bCs/>
                <w:sz w:val="22"/>
                <w:szCs w:val="22"/>
              </w:rPr>
            </w:pPr>
            <w:r w:rsidRPr="002B0B75">
              <w:rPr>
                <w:rFonts w:cs="Times New Roman"/>
                <w:b/>
                <w:bCs/>
                <w:sz w:val="22"/>
                <w:szCs w:val="22"/>
              </w:rPr>
              <w:t>Consolidated</w:t>
            </w:r>
          </w:p>
          <w:p w14:paraId="37C8D34C" w14:textId="53089352" w:rsidR="00BD5E27" w:rsidRPr="002B0B75" w:rsidRDefault="00BD5E27" w:rsidP="00C74082">
            <w:pPr>
              <w:tabs>
                <w:tab w:val="decimal" w:pos="840"/>
              </w:tabs>
              <w:spacing w:line="240" w:lineRule="atLeast"/>
              <w:jc w:val="center"/>
              <w:rPr>
                <w:rFonts w:cs="Times New Roman"/>
                <w:b/>
                <w:bCs/>
                <w:sz w:val="22"/>
                <w:szCs w:val="22"/>
              </w:rPr>
            </w:pPr>
            <w:r w:rsidRPr="002B0B75">
              <w:rPr>
                <w:rFonts w:cs="Times New Roman"/>
                <w:b/>
                <w:bCs/>
                <w:sz w:val="22"/>
                <w:szCs w:val="22"/>
              </w:rPr>
              <w:t>financial statements</w:t>
            </w:r>
          </w:p>
        </w:tc>
        <w:tc>
          <w:tcPr>
            <w:tcW w:w="270" w:type="dxa"/>
            <w:shd w:val="clear" w:color="auto" w:fill="auto"/>
            <w:vAlign w:val="bottom"/>
          </w:tcPr>
          <w:p w14:paraId="2E5ECA60" w14:textId="77777777" w:rsidR="00BD5E27" w:rsidRPr="002B0B75" w:rsidRDefault="00BD5E27" w:rsidP="00BD5E27">
            <w:pPr>
              <w:tabs>
                <w:tab w:val="decimal" w:pos="840"/>
              </w:tabs>
              <w:spacing w:line="240" w:lineRule="atLeast"/>
              <w:jc w:val="right"/>
              <w:rPr>
                <w:rFonts w:cs="Times New Roman"/>
                <w:b/>
                <w:bCs/>
                <w:sz w:val="22"/>
                <w:szCs w:val="22"/>
              </w:rPr>
            </w:pPr>
          </w:p>
        </w:tc>
        <w:tc>
          <w:tcPr>
            <w:tcW w:w="2792" w:type="dxa"/>
            <w:gridSpan w:val="3"/>
            <w:shd w:val="clear" w:color="auto" w:fill="auto"/>
            <w:vAlign w:val="bottom"/>
          </w:tcPr>
          <w:p w14:paraId="4DF6A15B" w14:textId="4DF1CE78" w:rsidR="00BD5E27" w:rsidRPr="002B0B75" w:rsidRDefault="00BD5E27" w:rsidP="00C74082">
            <w:pPr>
              <w:spacing w:line="240" w:lineRule="atLeast"/>
              <w:ind w:left="-108" w:right="-92"/>
              <w:jc w:val="center"/>
              <w:rPr>
                <w:rFonts w:cs="Times New Roman"/>
                <w:b/>
                <w:bCs/>
                <w:sz w:val="22"/>
                <w:szCs w:val="22"/>
              </w:rPr>
            </w:pPr>
            <w:r w:rsidRPr="002B0B75">
              <w:rPr>
                <w:rFonts w:cs="Times New Roman"/>
                <w:b/>
                <w:bCs/>
                <w:sz w:val="22"/>
                <w:szCs w:val="22"/>
              </w:rPr>
              <w:t>Separate</w:t>
            </w:r>
          </w:p>
          <w:p w14:paraId="138D8349" w14:textId="0998F901" w:rsidR="00BD5E27" w:rsidRPr="002B0B75" w:rsidRDefault="00BD5E27" w:rsidP="00C74082">
            <w:pPr>
              <w:tabs>
                <w:tab w:val="decimal" w:pos="954"/>
              </w:tabs>
              <w:spacing w:line="240" w:lineRule="atLeast"/>
              <w:jc w:val="center"/>
              <w:rPr>
                <w:rFonts w:cs="Times New Roman"/>
                <w:b/>
                <w:bCs/>
                <w:sz w:val="22"/>
                <w:szCs w:val="22"/>
              </w:rPr>
            </w:pPr>
            <w:r w:rsidRPr="002B0B75">
              <w:rPr>
                <w:rFonts w:cs="Times New Roman"/>
                <w:b/>
                <w:bCs/>
                <w:sz w:val="22"/>
                <w:szCs w:val="22"/>
              </w:rPr>
              <w:t>financial statements</w:t>
            </w:r>
          </w:p>
        </w:tc>
      </w:tr>
      <w:tr w:rsidR="00772A4B" w:rsidRPr="002B0B75" w14:paraId="0FA2ECEE" w14:textId="77777777" w:rsidTr="00221E29">
        <w:trPr>
          <w:trHeight w:val="20"/>
        </w:trPr>
        <w:tc>
          <w:tcPr>
            <w:tcW w:w="3330" w:type="dxa"/>
            <w:shd w:val="clear" w:color="auto" w:fill="auto"/>
            <w:vAlign w:val="bottom"/>
          </w:tcPr>
          <w:p w14:paraId="42C037CA" w14:textId="0E9FC2DC" w:rsidR="00772A4B" w:rsidRPr="002B0B75" w:rsidRDefault="00772A4B" w:rsidP="00772A4B">
            <w:pPr>
              <w:spacing w:line="240" w:lineRule="atLeast"/>
              <w:ind w:left="-18"/>
              <w:rPr>
                <w:b/>
                <w:bCs/>
                <w:i/>
                <w:iCs/>
                <w:sz w:val="22"/>
                <w:szCs w:val="22"/>
              </w:rPr>
            </w:pPr>
            <w:r w:rsidRPr="002B0B75">
              <w:rPr>
                <w:b/>
                <w:bCs/>
                <w:i/>
                <w:iCs/>
                <w:sz w:val="22"/>
                <w:szCs w:val="22"/>
              </w:rPr>
              <w:t>For the year ended 31 December</w:t>
            </w:r>
          </w:p>
        </w:tc>
        <w:tc>
          <w:tcPr>
            <w:tcW w:w="1440" w:type="dxa"/>
            <w:shd w:val="clear" w:color="auto" w:fill="auto"/>
            <w:vAlign w:val="bottom"/>
          </w:tcPr>
          <w:p w14:paraId="63291773" w14:textId="4499B1F6" w:rsidR="00772A4B" w:rsidRPr="002B0B75" w:rsidRDefault="00772A4B" w:rsidP="00772A4B">
            <w:pPr>
              <w:spacing w:line="240" w:lineRule="atLeast"/>
              <w:ind w:left="-108" w:right="-92"/>
              <w:jc w:val="center"/>
              <w:rPr>
                <w:rFonts w:cs="Times New Roman"/>
                <w:b/>
                <w:bCs/>
                <w:sz w:val="22"/>
                <w:szCs w:val="22"/>
              </w:rPr>
            </w:pPr>
            <w:r w:rsidRPr="002B0B75">
              <w:rPr>
                <w:bCs/>
                <w:sz w:val="22"/>
                <w:szCs w:val="22"/>
              </w:rPr>
              <w:t>2023</w:t>
            </w:r>
          </w:p>
        </w:tc>
        <w:tc>
          <w:tcPr>
            <w:tcW w:w="236" w:type="dxa"/>
            <w:shd w:val="clear" w:color="auto" w:fill="auto"/>
            <w:vAlign w:val="bottom"/>
          </w:tcPr>
          <w:p w14:paraId="3A75732A"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94" w:type="dxa"/>
            <w:shd w:val="clear" w:color="auto" w:fill="auto"/>
            <w:vAlign w:val="bottom"/>
          </w:tcPr>
          <w:p w14:paraId="46CFEAAC" w14:textId="34FA7C7E" w:rsidR="00772A4B" w:rsidRPr="002B0B75" w:rsidRDefault="00772A4B" w:rsidP="00772A4B">
            <w:pPr>
              <w:spacing w:line="240" w:lineRule="atLeast"/>
              <w:ind w:left="-108" w:right="-92"/>
              <w:jc w:val="center"/>
              <w:rPr>
                <w:rFonts w:cs="Times New Roman"/>
                <w:b/>
                <w:bCs/>
                <w:sz w:val="22"/>
                <w:szCs w:val="22"/>
              </w:rPr>
            </w:pPr>
            <w:r w:rsidRPr="002B0B75">
              <w:rPr>
                <w:bCs/>
                <w:sz w:val="22"/>
                <w:szCs w:val="22"/>
              </w:rPr>
              <w:t>2022</w:t>
            </w:r>
          </w:p>
        </w:tc>
        <w:tc>
          <w:tcPr>
            <w:tcW w:w="270" w:type="dxa"/>
            <w:shd w:val="clear" w:color="auto" w:fill="auto"/>
            <w:vAlign w:val="bottom"/>
          </w:tcPr>
          <w:p w14:paraId="316AAF36"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0" w:type="dxa"/>
            <w:shd w:val="clear" w:color="auto" w:fill="auto"/>
            <w:vAlign w:val="bottom"/>
          </w:tcPr>
          <w:p w14:paraId="64D08594" w14:textId="477633F6" w:rsidR="00772A4B" w:rsidRPr="002B0B75" w:rsidRDefault="00772A4B" w:rsidP="00772A4B">
            <w:pPr>
              <w:tabs>
                <w:tab w:val="decimal" w:pos="520"/>
              </w:tabs>
              <w:spacing w:line="240" w:lineRule="atLeast"/>
              <w:jc w:val="center"/>
              <w:rPr>
                <w:rFonts w:cs="Times New Roman"/>
                <w:b/>
                <w:bCs/>
                <w:sz w:val="22"/>
                <w:szCs w:val="22"/>
              </w:rPr>
            </w:pPr>
            <w:r w:rsidRPr="002B0B75">
              <w:rPr>
                <w:bCs/>
                <w:sz w:val="22"/>
                <w:szCs w:val="22"/>
              </w:rPr>
              <w:t>2023</w:t>
            </w:r>
          </w:p>
        </w:tc>
        <w:tc>
          <w:tcPr>
            <w:tcW w:w="270" w:type="dxa"/>
            <w:shd w:val="clear" w:color="auto" w:fill="auto"/>
            <w:vAlign w:val="bottom"/>
          </w:tcPr>
          <w:p w14:paraId="2EA16C3D"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2" w:type="dxa"/>
            <w:shd w:val="clear" w:color="auto" w:fill="auto"/>
            <w:vAlign w:val="bottom"/>
          </w:tcPr>
          <w:p w14:paraId="01C2221A" w14:textId="4B447799" w:rsidR="00772A4B" w:rsidRPr="002B0B75" w:rsidRDefault="00772A4B" w:rsidP="00772A4B">
            <w:pPr>
              <w:tabs>
                <w:tab w:val="decimal" w:pos="610"/>
              </w:tabs>
              <w:spacing w:line="240" w:lineRule="atLeast"/>
              <w:jc w:val="center"/>
              <w:rPr>
                <w:rFonts w:cs="Times New Roman"/>
                <w:b/>
                <w:bCs/>
                <w:sz w:val="22"/>
                <w:szCs w:val="22"/>
              </w:rPr>
            </w:pPr>
            <w:r w:rsidRPr="002B0B75">
              <w:rPr>
                <w:bCs/>
                <w:sz w:val="22"/>
                <w:szCs w:val="22"/>
              </w:rPr>
              <w:t>2022</w:t>
            </w:r>
          </w:p>
        </w:tc>
      </w:tr>
      <w:tr w:rsidR="00BD5E27" w:rsidRPr="002B0B75" w14:paraId="59A8DFEB" w14:textId="77777777" w:rsidTr="00221E29">
        <w:trPr>
          <w:trHeight w:val="20"/>
        </w:trPr>
        <w:tc>
          <w:tcPr>
            <w:tcW w:w="3330" w:type="dxa"/>
            <w:shd w:val="clear" w:color="auto" w:fill="auto"/>
            <w:vAlign w:val="bottom"/>
          </w:tcPr>
          <w:p w14:paraId="52AE4F90" w14:textId="77777777" w:rsidR="00BD5E27" w:rsidRPr="002B0B75" w:rsidRDefault="00BD5E27" w:rsidP="00BD5E27">
            <w:pPr>
              <w:spacing w:line="240" w:lineRule="atLeast"/>
              <w:ind w:left="-18"/>
              <w:rPr>
                <w:b/>
                <w:bCs/>
                <w:i/>
                <w:iCs/>
                <w:sz w:val="22"/>
                <w:szCs w:val="22"/>
              </w:rPr>
            </w:pPr>
          </w:p>
        </w:tc>
        <w:tc>
          <w:tcPr>
            <w:tcW w:w="6032" w:type="dxa"/>
            <w:gridSpan w:val="7"/>
            <w:shd w:val="clear" w:color="auto" w:fill="auto"/>
            <w:vAlign w:val="bottom"/>
          </w:tcPr>
          <w:p w14:paraId="7C9E22C5" w14:textId="1CE44C04" w:rsidR="00BD5E27" w:rsidRPr="002B0B75" w:rsidRDefault="00BD5E27" w:rsidP="00BD5E27">
            <w:pPr>
              <w:tabs>
                <w:tab w:val="decimal" w:pos="954"/>
              </w:tabs>
              <w:spacing w:line="240" w:lineRule="atLeast"/>
              <w:jc w:val="center"/>
              <w:rPr>
                <w:bCs/>
                <w:sz w:val="22"/>
                <w:szCs w:val="22"/>
              </w:rPr>
            </w:pPr>
            <w:r w:rsidRPr="002B0B75">
              <w:rPr>
                <w:bCs/>
                <w:i/>
                <w:iCs/>
                <w:sz w:val="22"/>
                <w:szCs w:val="22"/>
              </w:rPr>
              <w:t>(in thousand Baht)</w:t>
            </w:r>
          </w:p>
        </w:tc>
      </w:tr>
      <w:tr w:rsidR="00772A4B" w:rsidRPr="002B0B75" w14:paraId="1052EEF8" w14:textId="77777777" w:rsidTr="0023488B">
        <w:trPr>
          <w:trHeight w:val="20"/>
        </w:trPr>
        <w:tc>
          <w:tcPr>
            <w:tcW w:w="3330" w:type="dxa"/>
            <w:shd w:val="clear" w:color="auto" w:fill="auto"/>
          </w:tcPr>
          <w:p w14:paraId="11899034" w14:textId="58A658BD" w:rsidR="00772A4B" w:rsidRPr="002B0B75" w:rsidRDefault="00772A4B" w:rsidP="00772A4B">
            <w:pPr>
              <w:spacing w:line="240" w:lineRule="atLeast"/>
              <w:ind w:left="-18"/>
              <w:rPr>
                <w:b/>
                <w:bCs/>
                <w:i/>
                <w:iCs/>
                <w:sz w:val="22"/>
                <w:szCs w:val="22"/>
              </w:rPr>
            </w:pPr>
            <w:r w:rsidRPr="002B0B75">
              <w:rPr>
                <w:sz w:val="22"/>
                <w:szCs w:val="22"/>
              </w:rPr>
              <w:t>Additions</w:t>
            </w:r>
          </w:p>
        </w:tc>
        <w:tc>
          <w:tcPr>
            <w:tcW w:w="1440" w:type="dxa"/>
            <w:shd w:val="clear" w:color="auto" w:fill="auto"/>
            <w:vAlign w:val="bottom"/>
          </w:tcPr>
          <w:p w14:paraId="656DD555" w14:textId="0995FD57" w:rsidR="00772A4B" w:rsidRPr="002B0B75" w:rsidRDefault="00E274E8" w:rsidP="00772A4B">
            <w:pPr>
              <w:spacing w:line="240" w:lineRule="atLeast"/>
              <w:ind w:left="-108" w:right="70"/>
              <w:jc w:val="right"/>
              <w:rPr>
                <w:bCs/>
                <w:sz w:val="22"/>
                <w:szCs w:val="22"/>
              </w:rPr>
            </w:pPr>
            <w:r w:rsidRPr="002B0B75">
              <w:rPr>
                <w:bCs/>
                <w:sz w:val="22"/>
                <w:szCs w:val="22"/>
              </w:rPr>
              <w:t>286</w:t>
            </w:r>
          </w:p>
        </w:tc>
        <w:tc>
          <w:tcPr>
            <w:tcW w:w="236" w:type="dxa"/>
            <w:shd w:val="clear" w:color="auto" w:fill="auto"/>
            <w:vAlign w:val="bottom"/>
          </w:tcPr>
          <w:p w14:paraId="419E11CB"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94" w:type="dxa"/>
            <w:shd w:val="clear" w:color="auto" w:fill="auto"/>
            <w:vAlign w:val="bottom"/>
          </w:tcPr>
          <w:p w14:paraId="681D7282" w14:textId="458E2237" w:rsidR="00772A4B" w:rsidRPr="002B0B75" w:rsidRDefault="00772A4B" w:rsidP="00772A4B">
            <w:pPr>
              <w:spacing w:line="240" w:lineRule="atLeast"/>
              <w:ind w:left="-108" w:right="-560"/>
              <w:jc w:val="center"/>
              <w:rPr>
                <w:bCs/>
                <w:sz w:val="22"/>
                <w:szCs w:val="22"/>
              </w:rPr>
            </w:pPr>
            <w:r w:rsidRPr="002B0B75">
              <w:rPr>
                <w:bCs/>
                <w:sz w:val="22"/>
                <w:szCs w:val="22"/>
              </w:rPr>
              <w:t>469</w:t>
            </w:r>
          </w:p>
        </w:tc>
        <w:tc>
          <w:tcPr>
            <w:tcW w:w="270" w:type="dxa"/>
            <w:shd w:val="clear" w:color="auto" w:fill="auto"/>
            <w:vAlign w:val="bottom"/>
          </w:tcPr>
          <w:p w14:paraId="4CBED64B"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0" w:type="dxa"/>
            <w:shd w:val="clear" w:color="auto" w:fill="auto"/>
            <w:vAlign w:val="bottom"/>
          </w:tcPr>
          <w:p w14:paraId="502FD8C2" w14:textId="2C65C436" w:rsidR="00772A4B" w:rsidRPr="002B0B75" w:rsidRDefault="00A66C4B" w:rsidP="00772A4B">
            <w:pPr>
              <w:tabs>
                <w:tab w:val="decimal" w:pos="1040"/>
              </w:tabs>
              <w:spacing w:line="240" w:lineRule="atLeast"/>
              <w:jc w:val="center"/>
              <w:rPr>
                <w:bCs/>
                <w:sz w:val="22"/>
                <w:szCs w:val="22"/>
              </w:rPr>
            </w:pPr>
            <w:r w:rsidRPr="002B0B75">
              <w:rPr>
                <w:bCs/>
                <w:sz w:val="22"/>
                <w:szCs w:val="22"/>
              </w:rPr>
              <w:t>2,376</w:t>
            </w:r>
          </w:p>
        </w:tc>
        <w:tc>
          <w:tcPr>
            <w:tcW w:w="270" w:type="dxa"/>
            <w:shd w:val="clear" w:color="auto" w:fill="auto"/>
            <w:vAlign w:val="bottom"/>
          </w:tcPr>
          <w:p w14:paraId="569B5853" w14:textId="77777777" w:rsidR="00772A4B" w:rsidRPr="002B0B75" w:rsidRDefault="00772A4B" w:rsidP="00772A4B">
            <w:pPr>
              <w:tabs>
                <w:tab w:val="decimal" w:pos="840"/>
              </w:tabs>
              <w:spacing w:line="240" w:lineRule="atLeast"/>
              <w:jc w:val="center"/>
              <w:rPr>
                <w:rFonts w:cs="Times New Roman"/>
                <w:b/>
                <w:bCs/>
                <w:sz w:val="22"/>
                <w:szCs w:val="22"/>
              </w:rPr>
            </w:pPr>
          </w:p>
        </w:tc>
        <w:tc>
          <w:tcPr>
            <w:tcW w:w="1262" w:type="dxa"/>
            <w:shd w:val="clear" w:color="auto" w:fill="auto"/>
            <w:vAlign w:val="bottom"/>
          </w:tcPr>
          <w:p w14:paraId="20985DCB" w14:textId="654190BE" w:rsidR="00772A4B" w:rsidRPr="002B0B75" w:rsidRDefault="00772A4B" w:rsidP="00772A4B">
            <w:pPr>
              <w:tabs>
                <w:tab w:val="decimal" w:pos="970"/>
              </w:tabs>
              <w:spacing w:line="240" w:lineRule="atLeast"/>
              <w:jc w:val="center"/>
              <w:rPr>
                <w:bCs/>
                <w:sz w:val="22"/>
                <w:szCs w:val="22"/>
              </w:rPr>
            </w:pPr>
            <w:r w:rsidRPr="002B0B75">
              <w:rPr>
                <w:sz w:val="22"/>
                <w:szCs w:val="22"/>
              </w:rPr>
              <w:t>-</w:t>
            </w:r>
          </w:p>
        </w:tc>
      </w:tr>
      <w:tr w:rsidR="000037D7" w:rsidRPr="002B0B75" w14:paraId="76CA424D" w14:textId="77777777" w:rsidTr="0023488B">
        <w:trPr>
          <w:trHeight w:val="20"/>
        </w:trPr>
        <w:tc>
          <w:tcPr>
            <w:tcW w:w="3330" w:type="dxa"/>
            <w:shd w:val="clear" w:color="auto" w:fill="auto"/>
          </w:tcPr>
          <w:p w14:paraId="028CA492" w14:textId="77777777" w:rsidR="000037D7" w:rsidRPr="002B0B75" w:rsidRDefault="000037D7" w:rsidP="00DE5625">
            <w:pPr>
              <w:spacing w:line="240" w:lineRule="atLeast"/>
              <w:ind w:left="-18"/>
              <w:rPr>
                <w:sz w:val="22"/>
                <w:szCs w:val="22"/>
              </w:rPr>
            </w:pPr>
          </w:p>
        </w:tc>
        <w:tc>
          <w:tcPr>
            <w:tcW w:w="1440" w:type="dxa"/>
            <w:shd w:val="clear" w:color="auto" w:fill="auto"/>
            <w:vAlign w:val="bottom"/>
          </w:tcPr>
          <w:p w14:paraId="68922A9C" w14:textId="77777777" w:rsidR="000037D7" w:rsidRPr="002B0B75" w:rsidRDefault="000037D7" w:rsidP="0023488B">
            <w:pPr>
              <w:spacing w:line="240" w:lineRule="atLeast"/>
              <w:ind w:left="-108" w:right="70"/>
              <w:jc w:val="right"/>
              <w:rPr>
                <w:sz w:val="22"/>
                <w:szCs w:val="22"/>
              </w:rPr>
            </w:pPr>
          </w:p>
        </w:tc>
        <w:tc>
          <w:tcPr>
            <w:tcW w:w="236" w:type="dxa"/>
            <w:shd w:val="clear" w:color="auto" w:fill="auto"/>
            <w:vAlign w:val="bottom"/>
          </w:tcPr>
          <w:p w14:paraId="4A799E02" w14:textId="77777777" w:rsidR="000037D7" w:rsidRPr="002B0B75" w:rsidRDefault="000037D7" w:rsidP="00DE5625">
            <w:pPr>
              <w:tabs>
                <w:tab w:val="decimal" w:pos="840"/>
              </w:tabs>
              <w:spacing w:line="240" w:lineRule="atLeast"/>
              <w:jc w:val="center"/>
              <w:rPr>
                <w:rFonts w:cs="Times New Roman"/>
                <w:b/>
                <w:bCs/>
                <w:sz w:val="22"/>
                <w:szCs w:val="22"/>
              </w:rPr>
            </w:pPr>
          </w:p>
        </w:tc>
        <w:tc>
          <w:tcPr>
            <w:tcW w:w="1294" w:type="dxa"/>
            <w:shd w:val="clear" w:color="auto" w:fill="auto"/>
            <w:vAlign w:val="bottom"/>
          </w:tcPr>
          <w:p w14:paraId="36AF7C75" w14:textId="77777777" w:rsidR="000037D7" w:rsidRPr="002B0B75" w:rsidRDefault="000037D7" w:rsidP="00662BAF">
            <w:pPr>
              <w:spacing w:line="240" w:lineRule="atLeast"/>
              <w:ind w:left="-108" w:right="-466"/>
              <w:jc w:val="center"/>
              <w:rPr>
                <w:sz w:val="22"/>
                <w:szCs w:val="22"/>
              </w:rPr>
            </w:pPr>
          </w:p>
        </w:tc>
        <w:tc>
          <w:tcPr>
            <w:tcW w:w="270" w:type="dxa"/>
            <w:shd w:val="clear" w:color="auto" w:fill="auto"/>
            <w:vAlign w:val="bottom"/>
          </w:tcPr>
          <w:p w14:paraId="05466428" w14:textId="77777777" w:rsidR="000037D7" w:rsidRPr="002B0B75" w:rsidRDefault="000037D7" w:rsidP="00DE5625">
            <w:pPr>
              <w:tabs>
                <w:tab w:val="decimal" w:pos="840"/>
              </w:tabs>
              <w:spacing w:line="240" w:lineRule="atLeast"/>
              <w:jc w:val="center"/>
              <w:rPr>
                <w:rFonts w:cs="Times New Roman"/>
                <w:b/>
                <w:bCs/>
                <w:sz w:val="22"/>
                <w:szCs w:val="22"/>
              </w:rPr>
            </w:pPr>
          </w:p>
        </w:tc>
        <w:tc>
          <w:tcPr>
            <w:tcW w:w="1260" w:type="dxa"/>
            <w:shd w:val="clear" w:color="auto" w:fill="auto"/>
            <w:vAlign w:val="bottom"/>
          </w:tcPr>
          <w:p w14:paraId="787D093A" w14:textId="77777777" w:rsidR="000037D7" w:rsidRPr="002B0B75" w:rsidRDefault="000037D7" w:rsidP="00DE5625">
            <w:pPr>
              <w:tabs>
                <w:tab w:val="decimal" w:pos="1040"/>
              </w:tabs>
              <w:spacing w:line="240" w:lineRule="atLeast"/>
              <w:jc w:val="center"/>
              <w:rPr>
                <w:sz w:val="22"/>
                <w:szCs w:val="22"/>
              </w:rPr>
            </w:pPr>
          </w:p>
        </w:tc>
        <w:tc>
          <w:tcPr>
            <w:tcW w:w="270" w:type="dxa"/>
            <w:shd w:val="clear" w:color="auto" w:fill="auto"/>
            <w:vAlign w:val="bottom"/>
          </w:tcPr>
          <w:p w14:paraId="6FD7E6D6" w14:textId="77777777" w:rsidR="000037D7" w:rsidRPr="002B0B75" w:rsidRDefault="000037D7" w:rsidP="00DE5625">
            <w:pPr>
              <w:tabs>
                <w:tab w:val="decimal" w:pos="840"/>
              </w:tabs>
              <w:spacing w:line="240" w:lineRule="atLeast"/>
              <w:jc w:val="center"/>
              <w:rPr>
                <w:rFonts w:cs="Times New Roman"/>
                <w:b/>
                <w:bCs/>
                <w:sz w:val="22"/>
                <w:szCs w:val="22"/>
              </w:rPr>
            </w:pPr>
          </w:p>
        </w:tc>
        <w:tc>
          <w:tcPr>
            <w:tcW w:w="1262" w:type="dxa"/>
            <w:shd w:val="clear" w:color="auto" w:fill="auto"/>
            <w:vAlign w:val="bottom"/>
          </w:tcPr>
          <w:p w14:paraId="48BF87D1" w14:textId="77777777" w:rsidR="000037D7" w:rsidRPr="002B0B75" w:rsidRDefault="000037D7" w:rsidP="00DE5625">
            <w:pPr>
              <w:tabs>
                <w:tab w:val="decimal" w:pos="970"/>
              </w:tabs>
              <w:spacing w:line="240" w:lineRule="atLeast"/>
              <w:jc w:val="center"/>
              <w:rPr>
                <w:sz w:val="22"/>
                <w:szCs w:val="22"/>
              </w:rPr>
            </w:pPr>
          </w:p>
        </w:tc>
      </w:tr>
    </w:tbl>
    <w:p w14:paraId="490AAFDD" w14:textId="16701AC2" w:rsidR="00585E2F" w:rsidRPr="002B0B75" w:rsidRDefault="00585E2F" w:rsidP="00585E2F">
      <w:pPr>
        <w:tabs>
          <w:tab w:val="left" w:pos="550"/>
        </w:tabs>
        <w:spacing w:line="240" w:lineRule="exact"/>
        <w:jc w:val="both"/>
        <w:outlineLvl w:val="0"/>
        <w:rPr>
          <w:rFonts w:cs="Times New Roman"/>
          <w:sz w:val="22"/>
        </w:rPr>
      </w:pPr>
      <w:r w:rsidRPr="002B0B75">
        <w:rPr>
          <w:rFonts w:cs="Times New Roman"/>
          <w:b/>
          <w:bCs/>
          <w:sz w:val="22"/>
        </w:rPr>
        <w:tab/>
      </w:r>
      <w:r w:rsidRPr="002B0B75">
        <w:rPr>
          <w:rFonts w:cs="Times New Roman"/>
          <w:sz w:val="22"/>
        </w:rPr>
        <w:t xml:space="preserve">Information </w:t>
      </w:r>
      <w:proofErr w:type="gramStart"/>
      <w:r w:rsidRPr="002B0B75">
        <w:rPr>
          <w:rFonts w:cs="Times New Roman"/>
          <w:sz w:val="22"/>
        </w:rPr>
        <w:t>of</w:t>
      </w:r>
      <w:proofErr w:type="gramEnd"/>
      <w:r w:rsidRPr="002B0B75">
        <w:rPr>
          <w:rFonts w:cs="Times New Roman"/>
          <w:sz w:val="22"/>
        </w:rPr>
        <w:t xml:space="preserve"> credit risk is disclosed in note 2</w:t>
      </w:r>
      <w:r w:rsidR="00A66C4B" w:rsidRPr="002B0B75">
        <w:rPr>
          <w:rFonts w:cs="Times New Roman"/>
          <w:sz w:val="22"/>
        </w:rPr>
        <w:t>5.</w:t>
      </w:r>
    </w:p>
    <w:p w14:paraId="51E1B24A" w14:textId="057DC587" w:rsidR="0008009A" w:rsidRPr="002B0B75" w:rsidRDefault="0008009A">
      <w:pPr>
        <w:autoSpaceDE/>
        <w:autoSpaceDN/>
        <w:rPr>
          <w:rFonts w:cs="Times New Roman"/>
          <w:sz w:val="22"/>
          <w:szCs w:val="22"/>
        </w:rPr>
      </w:pPr>
      <w:r w:rsidRPr="002B0B75">
        <w:rPr>
          <w:rFonts w:cs="Times New Roman"/>
          <w:sz w:val="22"/>
        </w:rPr>
        <w:br w:type="page"/>
      </w:r>
    </w:p>
    <w:p w14:paraId="3D2034A8" w14:textId="73C46889" w:rsidR="00343E5B" w:rsidRPr="002B0B75" w:rsidRDefault="001A5EB3" w:rsidP="00415CA1">
      <w:pPr>
        <w:pStyle w:val="ListParagraph"/>
        <w:numPr>
          <w:ilvl w:val="0"/>
          <w:numId w:val="9"/>
        </w:numPr>
        <w:tabs>
          <w:tab w:val="clear" w:pos="340"/>
          <w:tab w:val="num" w:pos="540"/>
        </w:tabs>
        <w:spacing w:line="240" w:lineRule="exact"/>
        <w:ind w:left="540" w:hanging="540"/>
        <w:jc w:val="both"/>
        <w:outlineLvl w:val="0"/>
        <w:rPr>
          <w:rFonts w:cs="Times New Roman"/>
          <w:b/>
          <w:bCs/>
          <w:sz w:val="22"/>
        </w:rPr>
      </w:pPr>
      <w:r w:rsidRPr="002B0B75">
        <w:rPr>
          <w:rFonts w:cs="Times New Roman"/>
          <w:b/>
          <w:bCs/>
          <w:sz w:val="22"/>
        </w:rPr>
        <w:lastRenderedPageBreak/>
        <w:t>Inventories</w:t>
      </w:r>
    </w:p>
    <w:p w14:paraId="1790EC72" w14:textId="77777777" w:rsidR="00CA0854" w:rsidRPr="002B0B75" w:rsidRDefault="00CA0854" w:rsidP="00CA0854">
      <w:pPr>
        <w:pStyle w:val="ListParagraph"/>
        <w:autoSpaceDE/>
        <w:autoSpaceDN/>
        <w:ind w:left="340"/>
        <w:rPr>
          <w:rFonts w:cs="Times New Roman"/>
          <w:sz w:val="22"/>
        </w:rPr>
      </w:pPr>
    </w:p>
    <w:tbl>
      <w:tblPr>
        <w:tblW w:w="9270" w:type="dxa"/>
        <w:tblInd w:w="450" w:type="dxa"/>
        <w:tblLayout w:type="fixed"/>
        <w:tblLook w:val="01E0" w:firstRow="1" w:lastRow="1" w:firstColumn="1" w:lastColumn="1" w:noHBand="0" w:noVBand="0"/>
      </w:tblPr>
      <w:tblGrid>
        <w:gridCol w:w="3438"/>
        <w:gridCol w:w="1242"/>
        <w:gridCol w:w="270"/>
        <w:gridCol w:w="1350"/>
        <w:gridCol w:w="270"/>
        <w:gridCol w:w="1260"/>
        <w:gridCol w:w="270"/>
        <w:gridCol w:w="1170"/>
      </w:tblGrid>
      <w:tr w:rsidR="005051FD" w:rsidRPr="002B0B75" w14:paraId="4DF9865C" w14:textId="77777777" w:rsidTr="006C34F2">
        <w:trPr>
          <w:trHeight w:val="258"/>
        </w:trPr>
        <w:tc>
          <w:tcPr>
            <w:tcW w:w="3438" w:type="dxa"/>
            <w:shd w:val="clear" w:color="auto" w:fill="auto"/>
          </w:tcPr>
          <w:p w14:paraId="2DCB9BF8" w14:textId="77777777" w:rsidR="001A1FA5" w:rsidRPr="002B0B75" w:rsidRDefault="001A1FA5" w:rsidP="00110181">
            <w:pPr>
              <w:spacing w:line="240" w:lineRule="atLeast"/>
              <w:rPr>
                <w:rFonts w:cs="Times New Roman"/>
                <w:sz w:val="22"/>
                <w:szCs w:val="22"/>
              </w:rPr>
            </w:pPr>
          </w:p>
        </w:tc>
        <w:tc>
          <w:tcPr>
            <w:tcW w:w="2862" w:type="dxa"/>
            <w:gridSpan w:val="3"/>
            <w:shd w:val="clear" w:color="auto" w:fill="auto"/>
          </w:tcPr>
          <w:p w14:paraId="772B48AA" w14:textId="77777777" w:rsidR="001A1FA5" w:rsidRPr="002B0B75" w:rsidRDefault="001A1FA5" w:rsidP="006141A9">
            <w:pPr>
              <w:spacing w:line="240" w:lineRule="atLeast"/>
              <w:ind w:left="-108" w:right="-92"/>
              <w:jc w:val="center"/>
              <w:rPr>
                <w:rFonts w:cs="Times New Roman"/>
                <w:b/>
                <w:bCs/>
                <w:sz w:val="22"/>
                <w:szCs w:val="22"/>
              </w:rPr>
            </w:pPr>
            <w:r w:rsidRPr="002B0B75">
              <w:rPr>
                <w:rFonts w:cs="Times New Roman"/>
                <w:b/>
                <w:bCs/>
                <w:sz w:val="22"/>
                <w:szCs w:val="22"/>
              </w:rPr>
              <w:t>Consolidated</w:t>
            </w:r>
          </w:p>
        </w:tc>
        <w:tc>
          <w:tcPr>
            <w:tcW w:w="270" w:type="dxa"/>
            <w:shd w:val="clear" w:color="auto" w:fill="auto"/>
          </w:tcPr>
          <w:p w14:paraId="528F9E37" w14:textId="77777777" w:rsidR="001A1FA5" w:rsidRPr="002B0B75" w:rsidRDefault="001A1FA5" w:rsidP="006141A9">
            <w:pPr>
              <w:spacing w:line="240" w:lineRule="atLeast"/>
              <w:ind w:left="-108" w:right="-92"/>
              <w:jc w:val="center"/>
              <w:rPr>
                <w:rFonts w:cs="Times New Roman"/>
                <w:b/>
                <w:bCs/>
                <w:sz w:val="22"/>
                <w:szCs w:val="22"/>
              </w:rPr>
            </w:pPr>
          </w:p>
        </w:tc>
        <w:tc>
          <w:tcPr>
            <w:tcW w:w="2700" w:type="dxa"/>
            <w:gridSpan w:val="3"/>
            <w:shd w:val="clear" w:color="auto" w:fill="auto"/>
          </w:tcPr>
          <w:p w14:paraId="6AB57294" w14:textId="77777777" w:rsidR="001A1FA5" w:rsidRPr="002B0B75" w:rsidRDefault="001A1FA5" w:rsidP="006141A9">
            <w:pPr>
              <w:spacing w:line="240" w:lineRule="atLeast"/>
              <w:ind w:left="-108" w:right="-92"/>
              <w:jc w:val="center"/>
              <w:rPr>
                <w:rFonts w:cs="Times New Roman"/>
                <w:b/>
                <w:bCs/>
                <w:sz w:val="22"/>
                <w:szCs w:val="22"/>
              </w:rPr>
            </w:pPr>
            <w:r w:rsidRPr="002B0B75">
              <w:rPr>
                <w:rFonts w:cs="Times New Roman"/>
                <w:b/>
                <w:bCs/>
                <w:sz w:val="22"/>
                <w:szCs w:val="22"/>
              </w:rPr>
              <w:t>Separate</w:t>
            </w:r>
          </w:p>
        </w:tc>
      </w:tr>
      <w:tr w:rsidR="001A1FA5" w:rsidRPr="002B0B75" w14:paraId="02452E5F" w14:textId="77777777" w:rsidTr="006C34F2">
        <w:trPr>
          <w:trHeight w:val="258"/>
        </w:trPr>
        <w:tc>
          <w:tcPr>
            <w:tcW w:w="3438" w:type="dxa"/>
            <w:shd w:val="clear" w:color="auto" w:fill="auto"/>
          </w:tcPr>
          <w:p w14:paraId="78A45527" w14:textId="77777777" w:rsidR="001A1FA5" w:rsidRPr="002B0B75" w:rsidRDefault="001A1FA5" w:rsidP="006141A9">
            <w:pPr>
              <w:spacing w:line="240" w:lineRule="atLeast"/>
              <w:ind w:left="-6"/>
              <w:rPr>
                <w:rFonts w:cs="Times New Roman"/>
                <w:sz w:val="22"/>
                <w:szCs w:val="22"/>
              </w:rPr>
            </w:pPr>
          </w:p>
        </w:tc>
        <w:tc>
          <w:tcPr>
            <w:tcW w:w="2862" w:type="dxa"/>
            <w:gridSpan w:val="3"/>
            <w:shd w:val="clear" w:color="auto" w:fill="auto"/>
          </w:tcPr>
          <w:p w14:paraId="5363C249" w14:textId="77777777" w:rsidR="001A1FA5" w:rsidRPr="002B0B75" w:rsidRDefault="001A1FA5" w:rsidP="006141A9">
            <w:pPr>
              <w:spacing w:line="240" w:lineRule="atLeast"/>
              <w:ind w:left="-108" w:right="-92"/>
              <w:jc w:val="center"/>
              <w:rPr>
                <w:rFonts w:cs="Times New Roman"/>
                <w:b/>
                <w:bCs/>
                <w:sz w:val="22"/>
                <w:szCs w:val="22"/>
              </w:rPr>
            </w:pPr>
            <w:r w:rsidRPr="002B0B75">
              <w:rPr>
                <w:rFonts w:cs="Times New Roman"/>
                <w:b/>
                <w:bCs/>
                <w:sz w:val="22"/>
                <w:szCs w:val="22"/>
              </w:rPr>
              <w:t>financial statements</w:t>
            </w:r>
          </w:p>
        </w:tc>
        <w:tc>
          <w:tcPr>
            <w:tcW w:w="270" w:type="dxa"/>
            <w:shd w:val="clear" w:color="auto" w:fill="auto"/>
          </w:tcPr>
          <w:p w14:paraId="352153F2" w14:textId="77777777" w:rsidR="001A1FA5" w:rsidRPr="002B0B75" w:rsidRDefault="001A1FA5" w:rsidP="006141A9">
            <w:pPr>
              <w:spacing w:line="240" w:lineRule="atLeast"/>
              <w:ind w:left="-108" w:right="-92"/>
              <w:jc w:val="center"/>
              <w:rPr>
                <w:rFonts w:cs="Times New Roman"/>
                <w:b/>
                <w:bCs/>
                <w:sz w:val="22"/>
                <w:szCs w:val="22"/>
              </w:rPr>
            </w:pPr>
          </w:p>
        </w:tc>
        <w:tc>
          <w:tcPr>
            <w:tcW w:w="2700" w:type="dxa"/>
            <w:gridSpan w:val="3"/>
            <w:shd w:val="clear" w:color="auto" w:fill="auto"/>
          </w:tcPr>
          <w:p w14:paraId="5A9E3431" w14:textId="77777777" w:rsidR="001A1FA5" w:rsidRPr="002B0B75" w:rsidRDefault="001A1FA5" w:rsidP="006141A9">
            <w:pPr>
              <w:spacing w:line="240" w:lineRule="atLeast"/>
              <w:ind w:left="-108" w:right="-92"/>
              <w:jc w:val="center"/>
              <w:rPr>
                <w:rFonts w:cs="Times New Roman"/>
                <w:b/>
                <w:bCs/>
                <w:sz w:val="22"/>
                <w:szCs w:val="22"/>
              </w:rPr>
            </w:pPr>
            <w:r w:rsidRPr="002B0B75">
              <w:rPr>
                <w:rFonts w:cs="Times New Roman"/>
                <w:b/>
                <w:bCs/>
                <w:sz w:val="22"/>
                <w:szCs w:val="22"/>
              </w:rPr>
              <w:t>financial statements</w:t>
            </w:r>
          </w:p>
        </w:tc>
      </w:tr>
      <w:tr w:rsidR="00772A4B" w:rsidRPr="002B0B75" w14:paraId="4EF74A0F" w14:textId="77777777">
        <w:trPr>
          <w:trHeight w:val="290"/>
        </w:trPr>
        <w:tc>
          <w:tcPr>
            <w:tcW w:w="3438" w:type="dxa"/>
            <w:shd w:val="clear" w:color="auto" w:fill="auto"/>
          </w:tcPr>
          <w:p w14:paraId="33109B93" w14:textId="77777777" w:rsidR="00772A4B" w:rsidRPr="002B0B75" w:rsidRDefault="00772A4B" w:rsidP="00772A4B">
            <w:pPr>
              <w:spacing w:line="240" w:lineRule="atLeast"/>
              <w:ind w:left="-6"/>
              <w:rPr>
                <w:rFonts w:cs="Times New Roman"/>
                <w:sz w:val="22"/>
                <w:szCs w:val="22"/>
              </w:rPr>
            </w:pPr>
          </w:p>
        </w:tc>
        <w:tc>
          <w:tcPr>
            <w:tcW w:w="1242" w:type="dxa"/>
            <w:shd w:val="clear" w:color="auto" w:fill="auto"/>
            <w:vAlign w:val="center"/>
          </w:tcPr>
          <w:p w14:paraId="1F2D1E90" w14:textId="674B5AE5" w:rsidR="00772A4B" w:rsidRPr="002B0B75" w:rsidRDefault="00772A4B" w:rsidP="00772A4B">
            <w:pPr>
              <w:pStyle w:val="BodyText"/>
              <w:ind w:left="-113" w:right="-110"/>
              <w:jc w:val="center"/>
              <w:rPr>
                <w:rFonts w:cs="Times New Roman"/>
                <w:b/>
                <w:bCs/>
                <w:spacing w:val="-20"/>
                <w:sz w:val="22"/>
                <w:szCs w:val="22"/>
              </w:rPr>
            </w:pPr>
            <w:r w:rsidRPr="002B0B75">
              <w:rPr>
                <w:sz w:val="22"/>
                <w:szCs w:val="22"/>
              </w:rPr>
              <w:t>2023</w:t>
            </w:r>
          </w:p>
        </w:tc>
        <w:tc>
          <w:tcPr>
            <w:tcW w:w="270" w:type="dxa"/>
            <w:shd w:val="clear" w:color="auto" w:fill="auto"/>
            <w:vAlign w:val="center"/>
          </w:tcPr>
          <w:p w14:paraId="20FA41B9" w14:textId="77777777" w:rsidR="00772A4B" w:rsidRPr="002B0B75" w:rsidRDefault="00772A4B" w:rsidP="00772A4B">
            <w:pPr>
              <w:pStyle w:val="BodyText"/>
              <w:ind w:left="-113" w:right="-110"/>
              <w:jc w:val="center"/>
              <w:rPr>
                <w:rFonts w:cs="Times New Roman"/>
                <w:b/>
                <w:bCs/>
                <w:sz w:val="22"/>
                <w:szCs w:val="22"/>
              </w:rPr>
            </w:pPr>
          </w:p>
        </w:tc>
        <w:tc>
          <w:tcPr>
            <w:tcW w:w="1350" w:type="dxa"/>
            <w:shd w:val="clear" w:color="auto" w:fill="auto"/>
            <w:vAlign w:val="center"/>
          </w:tcPr>
          <w:p w14:paraId="3BB80DA8" w14:textId="625E51D4" w:rsidR="00772A4B" w:rsidRPr="002B0B75" w:rsidRDefault="00772A4B" w:rsidP="00772A4B">
            <w:pPr>
              <w:pStyle w:val="BodyText"/>
              <w:ind w:left="-113" w:right="-110"/>
              <w:jc w:val="center"/>
              <w:rPr>
                <w:rFonts w:cs="Times New Roman"/>
                <w:b/>
                <w:bCs/>
                <w:sz w:val="22"/>
                <w:szCs w:val="22"/>
              </w:rPr>
            </w:pPr>
            <w:r w:rsidRPr="002B0B75">
              <w:rPr>
                <w:sz w:val="22"/>
                <w:szCs w:val="22"/>
              </w:rPr>
              <w:t>2022</w:t>
            </w:r>
          </w:p>
        </w:tc>
        <w:tc>
          <w:tcPr>
            <w:tcW w:w="270" w:type="dxa"/>
            <w:shd w:val="clear" w:color="auto" w:fill="auto"/>
          </w:tcPr>
          <w:p w14:paraId="1EF0A965" w14:textId="77777777" w:rsidR="00772A4B" w:rsidRPr="002B0B75" w:rsidRDefault="00772A4B" w:rsidP="00772A4B">
            <w:pPr>
              <w:pStyle w:val="BodyText"/>
              <w:ind w:left="-108" w:right="-110"/>
              <w:jc w:val="center"/>
              <w:rPr>
                <w:rFonts w:cs="Times New Roman"/>
                <w:b/>
                <w:bCs/>
                <w:sz w:val="22"/>
                <w:szCs w:val="22"/>
              </w:rPr>
            </w:pPr>
          </w:p>
        </w:tc>
        <w:tc>
          <w:tcPr>
            <w:tcW w:w="1260" w:type="dxa"/>
            <w:shd w:val="clear" w:color="auto" w:fill="auto"/>
            <w:vAlign w:val="center"/>
          </w:tcPr>
          <w:p w14:paraId="119F467C" w14:textId="6F0A84C1" w:rsidR="00772A4B" w:rsidRPr="002B0B75" w:rsidRDefault="00772A4B" w:rsidP="00772A4B">
            <w:pPr>
              <w:pStyle w:val="BodyText"/>
              <w:ind w:left="-113" w:right="-110"/>
              <w:jc w:val="center"/>
              <w:rPr>
                <w:rFonts w:cs="Times New Roman"/>
                <w:b/>
                <w:bCs/>
                <w:spacing w:val="-20"/>
                <w:sz w:val="22"/>
                <w:szCs w:val="22"/>
              </w:rPr>
            </w:pPr>
            <w:r w:rsidRPr="002B0B75">
              <w:rPr>
                <w:sz w:val="22"/>
                <w:szCs w:val="22"/>
              </w:rPr>
              <w:t>2023</w:t>
            </w:r>
          </w:p>
        </w:tc>
        <w:tc>
          <w:tcPr>
            <w:tcW w:w="270" w:type="dxa"/>
            <w:shd w:val="clear" w:color="auto" w:fill="auto"/>
            <w:vAlign w:val="center"/>
          </w:tcPr>
          <w:p w14:paraId="265FBEC4" w14:textId="77777777" w:rsidR="00772A4B" w:rsidRPr="002B0B75" w:rsidRDefault="00772A4B" w:rsidP="00772A4B">
            <w:pPr>
              <w:pStyle w:val="BodyText"/>
              <w:ind w:left="-113" w:right="-110"/>
              <w:jc w:val="center"/>
              <w:rPr>
                <w:rFonts w:cs="Times New Roman"/>
                <w:b/>
                <w:bCs/>
                <w:sz w:val="22"/>
                <w:szCs w:val="22"/>
              </w:rPr>
            </w:pPr>
          </w:p>
        </w:tc>
        <w:tc>
          <w:tcPr>
            <w:tcW w:w="1170" w:type="dxa"/>
            <w:shd w:val="clear" w:color="auto" w:fill="auto"/>
            <w:vAlign w:val="center"/>
          </w:tcPr>
          <w:p w14:paraId="42263620" w14:textId="1D1D82B3" w:rsidR="00772A4B" w:rsidRPr="002B0B75" w:rsidRDefault="00772A4B" w:rsidP="00772A4B">
            <w:pPr>
              <w:pStyle w:val="BodyText"/>
              <w:ind w:left="-113" w:right="-110"/>
              <w:jc w:val="center"/>
              <w:rPr>
                <w:rFonts w:cs="Times New Roman"/>
                <w:b/>
                <w:bCs/>
                <w:sz w:val="22"/>
                <w:szCs w:val="22"/>
              </w:rPr>
            </w:pPr>
            <w:r w:rsidRPr="002B0B75">
              <w:rPr>
                <w:sz w:val="22"/>
                <w:szCs w:val="22"/>
              </w:rPr>
              <w:t>2022</w:t>
            </w:r>
          </w:p>
        </w:tc>
      </w:tr>
      <w:tr w:rsidR="00A9628F" w:rsidRPr="002B0B75" w14:paraId="5F0716D7" w14:textId="77777777" w:rsidTr="006C34F2">
        <w:trPr>
          <w:trHeight w:val="258"/>
        </w:trPr>
        <w:tc>
          <w:tcPr>
            <w:tcW w:w="3438" w:type="dxa"/>
            <w:shd w:val="clear" w:color="auto" w:fill="auto"/>
          </w:tcPr>
          <w:p w14:paraId="7FE0F285" w14:textId="77777777" w:rsidR="00A9628F" w:rsidRPr="002B0B75" w:rsidRDefault="00A9628F" w:rsidP="00A9628F">
            <w:pPr>
              <w:spacing w:line="240" w:lineRule="atLeast"/>
              <w:ind w:left="-6"/>
              <w:rPr>
                <w:rFonts w:cs="Times New Roman"/>
                <w:sz w:val="22"/>
                <w:szCs w:val="22"/>
              </w:rPr>
            </w:pPr>
          </w:p>
        </w:tc>
        <w:tc>
          <w:tcPr>
            <w:tcW w:w="5832" w:type="dxa"/>
            <w:gridSpan w:val="7"/>
            <w:shd w:val="clear" w:color="auto" w:fill="auto"/>
          </w:tcPr>
          <w:p w14:paraId="73C4C6AF" w14:textId="77777777" w:rsidR="00A9628F" w:rsidRPr="002B0B75" w:rsidRDefault="00A9628F" w:rsidP="00A9628F">
            <w:pPr>
              <w:tabs>
                <w:tab w:val="left" w:pos="1512"/>
              </w:tabs>
              <w:spacing w:line="240" w:lineRule="atLeast"/>
              <w:ind w:left="-108" w:right="-92"/>
              <w:jc w:val="center"/>
              <w:rPr>
                <w:rFonts w:cs="Times New Roman"/>
                <w:i/>
                <w:iCs/>
                <w:sz w:val="22"/>
                <w:szCs w:val="22"/>
              </w:rPr>
            </w:pPr>
            <w:r w:rsidRPr="002B0B75">
              <w:rPr>
                <w:rFonts w:cs="Times New Roman"/>
                <w:i/>
                <w:iCs/>
                <w:sz w:val="22"/>
                <w:szCs w:val="22"/>
              </w:rPr>
              <w:t>(in thousand Baht)</w:t>
            </w:r>
          </w:p>
        </w:tc>
      </w:tr>
      <w:tr w:rsidR="00772A4B" w:rsidRPr="002B0B75" w14:paraId="66C08E1A" w14:textId="77777777" w:rsidTr="00C37360">
        <w:trPr>
          <w:trHeight w:val="74"/>
        </w:trPr>
        <w:tc>
          <w:tcPr>
            <w:tcW w:w="3438" w:type="dxa"/>
            <w:shd w:val="clear" w:color="auto" w:fill="auto"/>
            <w:vAlign w:val="bottom"/>
          </w:tcPr>
          <w:p w14:paraId="2E042C45" w14:textId="77777777" w:rsidR="00772A4B" w:rsidRPr="002B0B75" w:rsidRDefault="00772A4B" w:rsidP="00772A4B">
            <w:pPr>
              <w:spacing w:line="240" w:lineRule="atLeast"/>
              <w:ind w:left="-18" w:right="-108"/>
              <w:rPr>
                <w:rFonts w:cs="Times New Roman"/>
                <w:spacing w:val="-2"/>
                <w:sz w:val="22"/>
                <w:szCs w:val="22"/>
              </w:rPr>
            </w:pPr>
            <w:r w:rsidRPr="002B0B75">
              <w:rPr>
                <w:rFonts w:cs="Times New Roman"/>
                <w:sz w:val="22"/>
                <w:szCs w:val="22"/>
              </w:rPr>
              <w:t xml:space="preserve">Finished goods </w:t>
            </w:r>
          </w:p>
        </w:tc>
        <w:tc>
          <w:tcPr>
            <w:tcW w:w="1242" w:type="dxa"/>
            <w:shd w:val="clear" w:color="auto" w:fill="auto"/>
          </w:tcPr>
          <w:p w14:paraId="712317B3" w14:textId="116FBD95" w:rsidR="00772A4B" w:rsidRPr="002B0B75" w:rsidRDefault="00236487"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835,440</w:t>
            </w:r>
          </w:p>
        </w:tc>
        <w:tc>
          <w:tcPr>
            <w:tcW w:w="270" w:type="dxa"/>
            <w:shd w:val="clear" w:color="auto" w:fill="auto"/>
          </w:tcPr>
          <w:p w14:paraId="6A51168D"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350" w:type="dxa"/>
            <w:shd w:val="clear" w:color="auto" w:fill="auto"/>
          </w:tcPr>
          <w:p w14:paraId="43DB080C" w14:textId="79948A5E" w:rsidR="00772A4B" w:rsidRPr="002B0B75" w:rsidRDefault="00772A4B"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633,897</w:t>
            </w:r>
          </w:p>
        </w:tc>
        <w:tc>
          <w:tcPr>
            <w:tcW w:w="270" w:type="dxa"/>
            <w:shd w:val="clear" w:color="auto" w:fill="auto"/>
          </w:tcPr>
          <w:p w14:paraId="44D0929F"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260" w:type="dxa"/>
            <w:shd w:val="clear" w:color="auto" w:fill="auto"/>
          </w:tcPr>
          <w:p w14:paraId="1095A492" w14:textId="3DA77E5C" w:rsidR="00772A4B" w:rsidRPr="002B0B75" w:rsidRDefault="00AF01B3"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724,160</w:t>
            </w:r>
          </w:p>
        </w:tc>
        <w:tc>
          <w:tcPr>
            <w:tcW w:w="270" w:type="dxa"/>
            <w:shd w:val="clear" w:color="auto" w:fill="auto"/>
          </w:tcPr>
          <w:p w14:paraId="57D74177"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170" w:type="dxa"/>
            <w:shd w:val="clear" w:color="auto" w:fill="auto"/>
          </w:tcPr>
          <w:p w14:paraId="77F7568E" w14:textId="3933D19E" w:rsidR="00772A4B" w:rsidRPr="002B0B75" w:rsidRDefault="00772A4B"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503,009</w:t>
            </w:r>
          </w:p>
        </w:tc>
      </w:tr>
      <w:tr w:rsidR="00772A4B" w:rsidRPr="002B0B75" w14:paraId="676F06A5" w14:textId="77777777" w:rsidTr="00C37360">
        <w:trPr>
          <w:trHeight w:val="258"/>
        </w:trPr>
        <w:tc>
          <w:tcPr>
            <w:tcW w:w="3438" w:type="dxa"/>
            <w:shd w:val="clear" w:color="auto" w:fill="auto"/>
            <w:vAlign w:val="bottom"/>
          </w:tcPr>
          <w:p w14:paraId="6427D08F" w14:textId="77777777" w:rsidR="00772A4B" w:rsidRPr="002B0B75" w:rsidRDefault="00772A4B" w:rsidP="00772A4B">
            <w:pPr>
              <w:spacing w:line="240" w:lineRule="atLeast"/>
              <w:ind w:left="-18" w:right="-108"/>
              <w:rPr>
                <w:rFonts w:cs="Times New Roman"/>
                <w:sz w:val="22"/>
                <w:szCs w:val="22"/>
              </w:rPr>
            </w:pPr>
            <w:r w:rsidRPr="002B0B75">
              <w:rPr>
                <w:rFonts w:cs="Times New Roman"/>
                <w:sz w:val="22"/>
                <w:szCs w:val="22"/>
              </w:rPr>
              <w:t>Raw materials</w:t>
            </w:r>
          </w:p>
        </w:tc>
        <w:tc>
          <w:tcPr>
            <w:tcW w:w="1242" w:type="dxa"/>
            <w:shd w:val="clear" w:color="auto" w:fill="auto"/>
          </w:tcPr>
          <w:p w14:paraId="6678E892" w14:textId="079D8812" w:rsidR="00772A4B" w:rsidRPr="002B0B75" w:rsidRDefault="00BA4A38"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250,</w:t>
            </w:r>
            <w:r w:rsidR="00651524" w:rsidRPr="002B0B75">
              <w:rPr>
                <w:rFonts w:cs="Times New Roman"/>
                <w:sz w:val="22"/>
                <w:szCs w:val="22"/>
              </w:rPr>
              <w:t>540</w:t>
            </w:r>
          </w:p>
        </w:tc>
        <w:tc>
          <w:tcPr>
            <w:tcW w:w="270" w:type="dxa"/>
            <w:shd w:val="clear" w:color="auto" w:fill="auto"/>
          </w:tcPr>
          <w:p w14:paraId="477F1516"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350" w:type="dxa"/>
            <w:shd w:val="clear" w:color="auto" w:fill="auto"/>
          </w:tcPr>
          <w:p w14:paraId="7158C3FB" w14:textId="0CC93CB1" w:rsidR="00772A4B" w:rsidRPr="002B0B75" w:rsidRDefault="00772A4B"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275,616</w:t>
            </w:r>
          </w:p>
        </w:tc>
        <w:tc>
          <w:tcPr>
            <w:tcW w:w="270" w:type="dxa"/>
            <w:shd w:val="clear" w:color="auto" w:fill="auto"/>
          </w:tcPr>
          <w:p w14:paraId="75636FF6"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260" w:type="dxa"/>
            <w:shd w:val="clear" w:color="auto" w:fill="auto"/>
          </w:tcPr>
          <w:p w14:paraId="02CB3345" w14:textId="22B332A4" w:rsidR="00772A4B" w:rsidRPr="002B0B75" w:rsidRDefault="007B25AD"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28,682</w:t>
            </w:r>
          </w:p>
        </w:tc>
        <w:tc>
          <w:tcPr>
            <w:tcW w:w="270" w:type="dxa"/>
            <w:shd w:val="clear" w:color="auto" w:fill="auto"/>
          </w:tcPr>
          <w:p w14:paraId="487A9E21" w14:textId="77777777" w:rsidR="00772A4B" w:rsidRPr="002B0B75" w:rsidRDefault="00772A4B" w:rsidP="00772A4B">
            <w:pPr>
              <w:tabs>
                <w:tab w:val="decimal" w:pos="840"/>
              </w:tabs>
              <w:spacing w:line="240" w:lineRule="atLeast"/>
              <w:ind w:left="-108" w:right="-90"/>
              <w:jc w:val="center"/>
              <w:rPr>
                <w:rFonts w:cs="Times New Roman"/>
                <w:sz w:val="22"/>
                <w:szCs w:val="22"/>
              </w:rPr>
            </w:pPr>
          </w:p>
        </w:tc>
        <w:tc>
          <w:tcPr>
            <w:tcW w:w="1170" w:type="dxa"/>
            <w:shd w:val="clear" w:color="auto" w:fill="auto"/>
          </w:tcPr>
          <w:p w14:paraId="23113D72" w14:textId="7C13A8D5" w:rsidR="00772A4B" w:rsidRPr="002B0B75" w:rsidRDefault="00772A4B"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48,362</w:t>
            </w:r>
          </w:p>
        </w:tc>
      </w:tr>
      <w:tr w:rsidR="00D94DA0" w:rsidRPr="002B0B75" w14:paraId="72DC20A2" w14:textId="77777777" w:rsidTr="00C37360">
        <w:trPr>
          <w:trHeight w:val="258"/>
        </w:trPr>
        <w:tc>
          <w:tcPr>
            <w:tcW w:w="3438" w:type="dxa"/>
            <w:shd w:val="clear" w:color="auto" w:fill="auto"/>
            <w:vAlign w:val="bottom"/>
          </w:tcPr>
          <w:p w14:paraId="295EC5AE" w14:textId="1E4D8FA2" w:rsidR="00D94DA0" w:rsidRPr="002B0B75" w:rsidRDefault="00D94DA0" w:rsidP="00772A4B">
            <w:pPr>
              <w:spacing w:line="240" w:lineRule="atLeast"/>
              <w:ind w:left="-18" w:right="-108"/>
              <w:rPr>
                <w:rFonts w:cs="Times New Roman"/>
                <w:sz w:val="22"/>
                <w:szCs w:val="22"/>
              </w:rPr>
            </w:pPr>
            <w:r w:rsidRPr="002B0B75">
              <w:rPr>
                <w:rFonts w:cs="Times New Roman"/>
                <w:sz w:val="22"/>
                <w:szCs w:val="22"/>
              </w:rPr>
              <w:t>Supplies</w:t>
            </w:r>
          </w:p>
        </w:tc>
        <w:tc>
          <w:tcPr>
            <w:tcW w:w="1242" w:type="dxa"/>
            <w:shd w:val="clear" w:color="auto" w:fill="auto"/>
          </w:tcPr>
          <w:p w14:paraId="33D2609B" w14:textId="590FD3D0"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32,31</w:t>
            </w:r>
            <w:r w:rsidR="00FE74D1" w:rsidRPr="002B0B75">
              <w:rPr>
                <w:rFonts w:cs="Times New Roman"/>
                <w:sz w:val="22"/>
                <w:szCs w:val="22"/>
              </w:rPr>
              <w:t>3</w:t>
            </w:r>
          </w:p>
        </w:tc>
        <w:tc>
          <w:tcPr>
            <w:tcW w:w="270" w:type="dxa"/>
            <w:shd w:val="clear" w:color="auto" w:fill="auto"/>
          </w:tcPr>
          <w:p w14:paraId="28D0DD39"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350" w:type="dxa"/>
            <w:shd w:val="clear" w:color="auto" w:fill="auto"/>
          </w:tcPr>
          <w:p w14:paraId="6FC38F0C" w14:textId="338C9C25"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41,246</w:t>
            </w:r>
          </w:p>
        </w:tc>
        <w:tc>
          <w:tcPr>
            <w:tcW w:w="270" w:type="dxa"/>
            <w:shd w:val="clear" w:color="auto" w:fill="auto"/>
          </w:tcPr>
          <w:p w14:paraId="3C53BA2B"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260" w:type="dxa"/>
            <w:shd w:val="clear" w:color="auto" w:fill="auto"/>
          </w:tcPr>
          <w:p w14:paraId="7319D25E" w14:textId="6ED54EE1" w:rsidR="00D94DA0" w:rsidRPr="002B0B75" w:rsidRDefault="003200CF"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9,994</w:t>
            </w:r>
          </w:p>
        </w:tc>
        <w:tc>
          <w:tcPr>
            <w:tcW w:w="270" w:type="dxa"/>
            <w:shd w:val="clear" w:color="auto" w:fill="auto"/>
          </w:tcPr>
          <w:p w14:paraId="40A85CAE"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170" w:type="dxa"/>
            <w:shd w:val="clear" w:color="auto" w:fill="auto"/>
          </w:tcPr>
          <w:p w14:paraId="15F854DB" w14:textId="572EB626" w:rsidR="00D94DA0" w:rsidRPr="002B0B75" w:rsidRDefault="00D94DA0"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10,460</w:t>
            </w:r>
          </w:p>
        </w:tc>
      </w:tr>
      <w:tr w:rsidR="00D94DA0" w:rsidRPr="002B0B75" w14:paraId="394AE24C" w14:textId="77777777" w:rsidTr="00C37360">
        <w:trPr>
          <w:trHeight w:val="258"/>
        </w:trPr>
        <w:tc>
          <w:tcPr>
            <w:tcW w:w="3438" w:type="dxa"/>
            <w:shd w:val="clear" w:color="auto" w:fill="auto"/>
            <w:vAlign w:val="bottom"/>
          </w:tcPr>
          <w:p w14:paraId="01DCE735" w14:textId="6BDC8D1E" w:rsidR="00D94DA0" w:rsidRPr="002B0B75" w:rsidRDefault="00D94DA0" w:rsidP="00772A4B">
            <w:pPr>
              <w:spacing w:line="240" w:lineRule="atLeast"/>
              <w:ind w:left="-18" w:right="-108"/>
              <w:rPr>
                <w:rFonts w:cs="Times New Roman"/>
                <w:sz w:val="22"/>
                <w:szCs w:val="22"/>
              </w:rPr>
            </w:pPr>
            <w:r w:rsidRPr="002B0B75">
              <w:rPr>
                <w:rFonts w:cs="Times New Roman"/>
                <w:sz w:val="22"/>
                <w:szCs w:val="22"/>
              </w:rPr>
              <w:t>Packing materials</w:t>
            </w:r>
          </w:p>
        </w:tc>
        <w:tc>
          <w:tcPr>
            <w:tcW w:w="1242" w:type="dxa"/>
            <w:shd w:val="clear" w:color="auto" w:fill="auto"/>
          </w:tcPr>
          <w:p w14:paraId="129E9594" w14:textId="202153ED"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10,270</w:t>
            </w:r>
          </w:p>
        </w:tc>
        <w:tc>
          <w:tcPr>
            <w:tcW w:w="270" w:type="dxa"/>
            <w:shd w:val="clear" w:color="auto" w:fill="auto"/>
          </w:tcPr>
          <w:p w14:paraId="68DD0085"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350" w:type="dxa"/>
            <w:shd w:val="clear" w:color="auto" w:fill="auto"/>
          </w:tcPr>
          <w:p w14:paraId="0169D02D" w14:textId="03733D3D"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13,610</w:t>
            </w:r>
          </w:p>
        </w:tc>
        <w:tc>
          <w:tcPr>
            <w:tcW w:w="270" w:type="dxa"/>
            <w:shd w:val="clear" w:color="auto" w:fill="auto"/>
          </w:tcPr>
          <w:p w14:paraId="53640A5D"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260" w:type="dxa"/>
            <w:shd w:val="clear" w:color="auto" w:fill="auto"/>
          </w:tcPr>
          <w:p w14:paraId="3FEE7E95" w14:textId="1696E7E1" w:rsidR="00D94DA0" w:rsidRPr="002B0B75" w:rsidRDefault="003200CF"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234</w:t>
            </w:r>
          </w:p>
        </w:tc>
        <w:tc>
          <w:tcPr>
            <w:tcW w:w="270" w:type="dxa"/>
            <w:shd w:val="clear" w:color="auto" w:fill="auto"/>
          </w:tcPr>
          <w:p w14:paraId="3B7AF58B"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170" w:type="dxa"/>
            <w:shd w:val="clear" w:color="auto" w:fill="auto"/>
          </w:tcPr>
          <w:p w14:paraId="772AA00C" w14:textId="53099306" w:rsidR="00D94DA0" w:rsidRPr="002B0B75" w:rsidRDefault="00D94DA0" w:rsidP="00772A4B">
            <w:pPr>
              <w:tabs>
                <w:tab w:val="decimal" w:pos="954"/>
              </w:tabs>
              <w:spacing w:line="240" w:lineRule="atLeast"/>
              <w:ind w:left="-108" w:right="-90"/>
              <w:jc w:val="center"/>
              <w:rPr>
                <w:rFonts w:cs="Times New Roman"/>
                <w:sz w:val="22"/>
                <w:szCs w:val="22"/>
              </w:rPr>
            </w:pPr>
            <w:r w:rsidRPr="002B0B75">
              <w:rPr>
                <w:rFonts w:cs="Times New Roman"/>
                <w:sz w:val="22"/>
                <w:szCs w:val="22"/>
              </w:rPr>
              <w:t>335</w:t>
            </w:r>
          </w:p>
        </w:tc>
      </w:tr>
      <w:tr w:rsidR="00D94DA0" w:rsidRPr="002B0B75" w14:paraId="7A9B56BF" w14:textId="77777777" w:rsidTr="00C37360">
        <w:trPr>
          <w:trHeight w:val="258"/>
        </w:trPr>
        <w:tc>
          <w:tcPr>
            <w:tcW w:w="3438" w:type="dxa"/>
            <w:shd w:val="clear" w:color="auto" w:fill="auto"/>
            <w:vAlign w:val="bottom"/>
          </w:tcPr>
          <w:p w14:paraId="11A89853" w14:textId="6B4154DB" w:rsidR="00D94DA0" w:rsidRPr="002B0B75" w:rsidRDefault="00D94DA0" w:rsidP="00D94DA0">
            <w:pPr>
              <w:spacing w:line="240" w:lineRule="atLeast"/>
              <w:ind w:left="-18" w:right="-108"/>
              <w:rPr>
                <w:rFonts w:cs="Times New Roman"/>
                <w:sz w:val="22"/>
                <w:szCs w:val="22"/>
              </w:rPr>
            </w:pPr>
            <w:r w:rsidRPr="002B0B75">
              <w:rPr>
                <w:rFonts w:cs="Times New Roman"/>
                <w:sz w:val="22"/>
                <w:szCs w:val="22"/>
              </w:rPr>
              <w:t>Goods in transit</w:t>
            </w:r>
          </w:p>
        </w:tc>
        <w:tc>
          <w:tcPr>
            <w:tcW w:w="1242" w:type="dxa"/>
            <w:shd w:val="clear" w:color="auto" w:fill="auto"/>
          </w:tcPr>
          <w:p w14:paraId="0BE856FC" w14:textId="632162A9" w:rsidR="00D94DA0" w:rsidRPr="002B0B75" w:rsidRDefault="00D94DA0" w:rsidP="00D94DA0">
            <w:pPr>
              <w:tabs>
                <w:tab w:val="decimal" w:pos="864"/>
              </w:tabs>
              <w:spacing w:line="240" w:lineRule="atLeast"/>
              <w:ind w:left="-108" w:right="-90"/>
              <w:jc w:val="center"/>
              <w:rPr>
                <w:rFonts w:cs="Times New Roman"/>
                <w:sz w:val="22"/>
                <w:szCs w:val="22"/>
              </w:rPr>
            </w:pPr>
            <w:r w:rsidRPr="002B0B75">
              <w:rPr>
                <w:rFonts w:cs="Times New Roman"/>
                <w:sz w:val="22"/>
                <w:szCs w:val="22"/>
              </w:rPr>
              <w:t>7,814</w:t>
            </w:r>
          </w:p>
        </w:tc>
        <w:tc>
          <w:tcPr>
            <w:tcW w:w="270" w:type="dxa"/>
            <w:shd w:val="clear" w:color="auto" w:fill="auto"/>
          </w:tcPr>
          <w:p w14:paraId="6B5DC92D" w14:textId="77777777" w:rsidR="00D94DA0" w:rsidRPr="002B0B75" w:rsidRDefault="00D94DA0" w:rsidP="00D94DA0">
            <w:pPr>
              <w:tabs>
                <w:tab w:val="decimal" w:pos="840"/>
              </w:tabs>
              <w:spacing w:line="240" w:lineRule="atLeast"/>
              <w:ind w:left="-108" w:right="-90"/>
              <w:jc w:val="center"/>
              <w:rPr>
                <w:rFonts w:cs="Times New Roman"/>
                <w:sz w:val="22"/>
                <w:szCs w:val="22"/>
              </w:rPr>
            </w:pPr>
          </w:p>
        </w:tc>
        <w:tc>
          <w:tcPr>
            <w:tcW w:w="1350" w:type="dxa"/>
            <w:shd w:val="clear" w:color="auto" w:fill="auto"/>
          </w:tcPr>
          <w:p w14:paraId="07FBB611" w14:textId="3C712C1D" w:rsidR="00D94DA0" w:rsidRPr="002B0B75" w:rsidRDefault="00D94DA0" w:rsidP="00D94DA0">
            <w:pPr>
              <w:tabs>
                <w:tab w:val="decimal" w:pos="864"/>
              </w:tabs>
              <w:spacing w:line="240" w:lineRule="atLeast"/>
              <w:ind w:left="-108" w:right="-90"/>
              <w:jc w:val="center"/>
              <w:rPr>
                <w:rFonts w:cs="Times New Roman"/>
                <w:sz w:val="22"/>
                <w:szCs w:val="22"/>
              </w:rPr>
            </w:pPr>
            <w:r w:rsidRPr="002B0B75">
              <w:rPr>
                <w:rFonts w:cs="Times New Roman"/>
                <w:sz w:val="22"/>
                <w:szCs w:val="22"/>
              </w:rPr>
              <w:t>2,305</w:t>
            </w:r>
          </w:p>
        </w:tc>
        <w:tc>
          <w:tcPr>
            <w:tcW w:w="270" w:type="dxa"/>
            <w:shd w:val="clear" w:color="auto" w:fill="auto"/>
          </w:tcPr>
          <w:p w14:paraId="5E84613F" w14:textId="77777777" w:rsidR="00D94DA0" w:rsidRPr="002B0B75" w:rsidRDefault="00D94DA0" w:rsidP="00D94DA0">
            <w:pPr>
              <w:tabs>
                <w:tab w:val="decimal" w:pos="840"/>
              </w:tabs>
              <w:spacing w:line="240" w:lineRule="atLeast"/>
              <w:ind w:left="-108" w:right="-90"/>
              <w:jc w:val="center"/>
              <w:rPr>
                <w:rFonts w:cs="Times New Roman"/>
                <w:sz w:val="22"/>
                <w:szCs w:val="22"/>
              </w:rPr>
            </w:pPr>
          </w:p>
        </w:tc>
        <w:tc>
          <w:tcPr>
            <w:tcW w:w="1260" w:type="dxa"/>
            <w:shd w:val="clear" w:color="auto" w:fill="auto"/>
          </w:tcPr>
          <w:p w14:paraId="17939B23" w14:textId="547CC647" w:rsidR="00D94DA0" w:rsidRPr="002B0B75" w:rsidRDefault="00D94DA0" w:rsidP="00D94DA0">
            <w:pPr>
              <w:tabs>
                <w:tab w:val="decimal" w:pos="954"/>
              </w:tabs>
              <w:spacing w:line="240" w:lineRule="atLeast"/>
              <w:ind w:left="-108" w:right="-90"/>
              <w:jc w:val="center"/>
              <w:rPr>
                <w:rFonts w:cs="Times New Roman"/>
                <w:sz w:val="22"/>
                <w:szCs w:val="22"/>
              </w:rPr>
            </w:pPr>
            <w:r w:rsidRPr="002B0B75">
              <w:rPr>
                <w:rFonts w:cs="Times New Roman"/>
                <w:sz w:val="22"/>
                <w:szCs w:val="22"/>
              </w:rPr>
              <w:t>-</w:t>
            </w:r>
          </w:p>
        </w:tc>
        <w:tc>
          <w:tcPr>
            <w:tcW w:w="270" w:type="dxa"/>
            <w:shd w:val="clear" w:color="auto" w:fill="auto"/>
          </w:tcPr>
          <w:p w14:paraId="14B33AC0" w14:textId="77777777" w:rsidR="00D94DA0" w:rsidRPr="002B0B75" w:rsidRDefault="00D94DA0" w:rsidP="00D94DA0">
            <w:pPr>
              <w:tabs>
                <w:tab w:val="decimal" w:pos="840"/>
              </w:tabs>
              <w:spacing w:line="240" w:lineRule="atLeast"/>
              <w:ind w:left="-108" w:right="-90"/>
              <w:jc w:val="center"/>
              <w:rPr>
                <w:rFonts w:cs="Times New Roman"/>
                <w:sz w:val="22"/>
                <w:szCs w:val="22"/>
              </w:rPr>
            </w:pPr>
          </w:p>
        </w:tc>
        <w:tc>
          <w:tcPr>
            <w:tcW w:w="1170" w:type="dxa"/>
            <w:shd w:val="clear" w:color="auto" w:fill="auto"/>
          </w:tcPr>
          <w:p w14:paraId="3AE19198" w14:textId="1FED7A2B" w:rsidR="00D94DA0" w:rsidRPr="002B0B75" w:rsidRDefault="00D94DA0" w:rsidP="00D94DA0">
            <w:pPr>
              <w:tabs>
                <w:tab w:val="decimal" w:pos="954"/>
              </w:tabs>
              <w:spacing w:line="240" w:lineRule="atLeast"/>
              <w:ind w:left="-108" w:right="-90"/>
              <w:jc w:val="center"/>
              <w:rPr>
                <w:rFonts w:cs="Times New Roman"/>
                <w:sz w:val="22"/>
                <w:szCs w:val="22"/>
              </w:rPr>
            </w:pPr>
            <w:r w:rsidRPr="002B0B75">
              <w:rPr>
                <w:rFonts w:cs="Times New Roman"/>
                <w:sz w:val="22"/>
                <w:szCs w:val="22"/>
              </w:rPr>
              <w:t>-</w:t>
            </w:r>
          </w:p>
        </w:tc>
      </w:tr>
      <w:tr w:rsidR="00D94DA0" w:rsidRPr="002B0B75" w14:paraId="3262B843" w14:textId="77777777">
        <w:trPr>
          <w:trHeight w:val="258"/>
        </w:trPr>
        <w:tc>
          <w:tcPr>
            <w:tcW w:w="3438" w:type="dxa"/>
            <w:shd w:val="clear" w:color="auto" w:fill="auto"/>
            <w:vAlign w:val="bottom"/>
          </w:tcPr>
          <w:p w14:paraId="69EB749A" w14:textId="368203CB" w:rsidR="00D94DA0" w:rsidRPr="002B0B75" w:rsidRDefault="00D94DA0" w:rsidP="00772A4B">
            <w:pPr>
              <w:spacing w:line="240" w:lineRule="atLeast"/>
              <w:ind w:left="-18" w:right="-108"/>
              <w:rPr>
                <w:rFonts w:cs="Times New Roman"/>
                <w:sz w:val="22"/>
                <w:szCs w:val="22"/>
              </w:rPr>
            </w:pPr>
            <w:r w:rsidRPr="002B0B75">
              <w:rPr>
                <w:rFonts w:cs="Times New Roman"/>
                <w:b/>
                <w:bCs/>
                <w:spacing w:val="-2"/>
                <w:sz w:val="22"/>
                <w:szCs w:val="22"/>
              </w:rPr>
              <w:t>Total</w:t>
            </w:r>
          </w:p>
        </w:tc>
        <w:tc>
          <w:tcPr>
            <w:tcW w:w="1242" w:type="dxa"/>
            <w:tcBorders>
              <w:top w:val="single" w:sz="4" w:space="0" w:color="auto"/>
            </w:tcBorders>
            <w:shd w:val="clear" w:color="auto" w:fill="auto"/>
          </w:tcPr>
          <w:p w14:paraId="08E52BF0" w14:textId="0C76184F"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b/>
                <w:bCs/>
                <w:sz w:val="22"/>
                <w:szCs w:val="22"/>
              </w:rPr>
              <w:t>1,136,37</w:t>
            </w:r>
            <w:r w:rsidR="00FE74D1" w:rsidRPr="002B0B75">
              <w:rPr>
                <w:rFonts w:cs="Times New Roman"/>
                <w:b/>
                <w:bCs/>
                <w:sz w:val="22"/>
                <w:szCs w:val="22"/>
              </w:rPr>
              <w:t>7</w:t>
            </w:r>
          </w:p>
        </w:tc>
        <w:tc>
          <w:tcPr>
            <w:tcW w:w="270" w:type="dxa"/>
            <w:shd w:val="clear" w:color="auto" w:fill="auto"/>
          </w:tcPr>
          <w:p w14:paraId="5AD3508E" w14:textId="7F1FD9B4" w:rsidR="00D94DA0" w:rsidRPr="002B0B75" w:rsidRDefault="00D94DA0" w:rsidP="00772A4B">
            <w:pPr>
              <w:tabs>
                <w:tab w:val="decimal" w:pos="840"/>
              </w:tabs>
              <w:spacing w:line="240" w:lineRule="atLeast"/>
              <w:ind w:left="-108" w:right="-90"/>
              <w:rPr>
                <w:rFonts w:cs="Times New Roman"/>
                <w:sz w:val="22"/>
                <w:szCs w:val="22"/>
              </w:rPr>
            </w:pPr>
          </w:p>
        </w:tc>
        <w:tc>
          <w:tcPr>
            <w:tcW w:w="1350" w:type="dxa"/>
            <w:tcBorders>
              <w:top w:val="single" w:sz="4" w:space="0" w:color="auto"/>
            </w:tcBorders>
            <w:shd w:val="clear" w:color="auto" w:fill="auto"/>
          </w:tcPr>
          <w:p w14:paraId="77C64487" w14:textId="675DA571"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b/>
                <w:bCs/>
                <w:sz w:val="22"/>
                <w:szCs w:val="22"/>
              </w:rPr>
              <w:t>966,674</w:t>
            </w:r>
          </w:p>
        </w:tc>
        <w:tc>
          <w:tcPr>
            <w:tcW w:w="270" w:type="dxa"/>
            <w:shd w:val="clear" w:color="auto" w:fill="auto"/>
          </w:tcPr>
          <w:p w14:paraId="0C3FF34B"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260" w:type="dxa"/>
            <w:tcBorders>
              <w:top w:val="single" w:sz="4" w:space="0" w:color="auto"/>
            </w:tcBorders>
            <w:shd w:val="clear" w:color="auto" w:fill="auto"/>
          </w:tcPr>
          <w:p w14:paraId="0C654EA7" w14:textId="4810A59A" w:rsidR="00D94DA0" w:rsidRPr="002B0B75" w:rsidRDefault="00D94DA0" w:rsidP="00772A4B">
            <w:pPr>
              <w:tabs>
                <w:tab w:val="decimal" w:pos="954"/>
              </w:tabs>
              <w:spacing w:line="240" w:lineRule="atLeast"/>
              <w:ind w:left="-108" w:right="-90"/>
              <w:jc w:val="center"/>
              <w:rPr>
                <w:rFonts w:cs="Times New Roman"/>
                <w:sz w:val="22"/>
                <w:szCs w:val="22"/>
              </w:rPr>
            </w:pPr>
            <w:r w:rsidRPr="002B0B75">
              <w:rPr>
                <w:rFonts w:cs="Times New Roman"/>
                <w:b/>
                <w:bCs/>
                <w:sz w:val="22"/>
                <w:szCs w:val="22"/>
              </w:rPr>
              <w:t>763,070</w:t>
            </w:r>
          </w:p>
        </w:tc>
        <w:tc>
          <w:tcPr>
            <w:tcW w:w="270" w:type="dxa"/>
            <w:shd w:val="clear" w:color="auto" w:fill="auto"/>
          </w:tcPr>
          <w:p w14:paraId="25871E4F"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170" w:type="dxa"/>
            <w:tcBorders>
              <w:top w:val="single" w:sz="4" w:space="0" w:color="auto"/>
            </w:tcBorders>
            <w:shd w:val="clear" w:color="auto" w:fill="auto"/>
          </w:tcPr>
          <w:p w14:paraId="4BA274AC" w14:textId="46E3CFB5" w:rsidR="00D94DA0" w:rsidRPr="002B0B75" w:rsidRDefault="00D94DA0" w:rsidP="00772A4B">
            <w:pPr>
              <w:tabs>
                <w:tab w:val="decimal" w:pos="954"/>
              </w:tabs>
              <w:spacing w:line="240" w:lineRule="atLeast"/>
              <w:ind w:left="-108" w:right="-90"/>
              <w:jc w:val="center"/>
              <w:rPr>
                <w:rFonts w:cs="Times New Roman"/>
                <w:sz w:val="22"/>
                <w:szCs w:val="22"/>
              </w:rPr>
            </w:pPr>
            <w:r w:rsidRPr="002B0B75">
              <w:rPr>
                <w:rFonts w:cs="Times New Roman"/>
                <w:b/>
                <w:bCs/>
                <w:sz w:val="22"/>
                <w:szCs w:val="22"/>
              </w:rPr>
              <w:t>562,166</w:t>
            </w:r>
          </w:p>
        </w:tc>
      </w:tr>
      <w:tr w:rsidR="00D94DA0" w:rsidRPr="002B0B75" w14:paraId="12DEB81B" w14:textId="77777777">
        <w:trPr>
          <w:trHeight w:val="258"/>
        </w:trPr>
        <w:tc>
          <w:tcPr>
            <w:tcW w:w="3438" w:type="dxa"/>
            <w:shd w:val="clear" w:color="auto" w:fill="auto"/>
            <w:vAlign w:val="bottom"/>
          </w:tcPr>
          <w:p w14:paraId="08D853DB" w14:textId="3263887A" w:rsidR="00D94DA0" w:rsidRPr="002B0B75" w:rsidRDefault="00D94DA0" w:rsidP="00772A4B">
            <w:pPr>
              <w:spacing w:line="240" w:lineRule="atLeast"/>
              <w:rPr>
                <w:rFonts w:cs="Times New Roman"/>
                <w:b/>
                <w:bCs/>
                <w:spacing w:val="-2"/>
                <w:sz w:val="22"/>
                <w:szCs w:val="22"/>
              </w:rPr>
            </w:pPr>
            <w:r w:rsidRPr="002B0B75">
              <w:rPr>
                <w:rFonts w:cs="Times New Roman"/>
                <w:i/>
                <w:iCs/>
                <w:sz w:val="22"/>
                <w:szCs w:val="22"/>
                <w:lang w:val="en-GB" w:eastAsia="th-TH"/>
              </w:rPr>
              <w:t>Less</w:t>
            </w:r>
            <w:r w:rsidRPr="002B0B75">
              <w:rPr>
                <w:rFonts w:cs="Times New Roman"/>
                <w:sz w:val="22"/>
                <w:szCs w:val="22"/>
                <w:lang w:val="en-GB" w:eastAsia="th-TH"/>
              </w:rPr>
              <w:t xml:space="preserve"> allowance for decline in value</w:t>
            </w:r>
          </w:p>
        </w:tc>
        <w:tc>
          <w:tcPr>
            <w:tcW w:w="1242" w:type="dxa"/>
            <w:tcBorders>
              <w:bottom w:val="single" w:sz="4" w:space="0" w:color="auto"/>
            </w:tcBorders>
            <w:shd w:val="clear" w:color="auto" w:fill="auto"/>
            <w:vAlign w:val="bottom"/>
          </w:tcPr>
          <w:p w14:paraId="6E15AEA8" w14:textId="161EEE0A" w:rsidR="00D94DA0" w:rsidRPr="002B0B75" w:rsidRDefault="00D94DA0" w:rsidP="00F3440C">
            <w:pPr>
              <w:tabs>
                <w:tab w:val="decimal" w:pos="951"/>
              </w:tabs>
              <w:spacing w:line="240" w:lineRule="atLeast"/>
              <w:ind w:left="-108" w:right="-90"/>
              <w:jc w:val="center"/>
              <w:rPr>
                <w:rFonts w:cs="Times New Roman"/>
                <w:b/>
                <w:bCs/>
                <w:sz w:val="22"/>
                <w:szCs w:val="22"/>
              </w:rPr>
            </w:pPr>
            <w:r w:rsidRPr="002B0B75">
              <w:rPr>
                <w:rFonts w:cs="Times New Roman"/>
                <w:sz w:val="22"/>
                <w:szCs w:val="22"/>
              </w:rPr>
              <w:t>(8,244)</w:t>
            </w:r>
          </w:p>
        </w:tc>
        <w:tc>
          <w:tcPr>
            <w:tcW w:w="270" w:type="dxa"/>
            <w:shd w:val="clear" w:color="auto" w:fill="auto"/>
            <w:vAlign w:val="bottom"/>
          </w:tcPr>
          <w:p w14:paraId="50DA426A"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350" w:type="dxa"/>
            <w:tcBorders>
              <w:bottom w:val="single" w:sz="4" w:space="0" w:color="auto"/>
            </w:tcBorders>
            <w:shd w:val="clear" w:color="auto" w:fill="auto"/>
            <w:vAlign w:val="bottom"/>
          </w:tcPr>
          <w:p w14:paraId="6032BF30" w14:textId="4FC1F4BE" w:rsidR="00D94DA0" w:rsidRPr="002B0B75" w:rsidRDefault="00D94DA0" w:rsidP="00D94DA0">
            <w:pPr>
              <w:tabs>
                <w:tab w:val="decimal" w:pos="974"/>
              </w:tabs>
              <w:spacing w:line="240" w:lineRule="atLeast"/>
              <w:ind w:left="-108" w:right="-90"/>
              <w:jc w:val="center"/>
              <w:rPr>
                <w:rFonts w:cs="Times New Roman"/>
                <w:b/>
                <w:bCs/>
                <w:sz w:val="22"/>
                <w:szCs w:val="22"/>
              </w:rPr>
            </w:pPr>
            <w:r w:rsidRPr="002B0B75">
              <w:rPr>
                <w:rFonts w:cs="Times New Roman"/>
                <w:sz w:val="22"/>
                <w:szCs w:val="22"/>
              </w:rPr>
              <w:t>(15,206)</w:t>
            </w:r>
          </w:p>
        </w:tc>
        <w:tc>
          <w:tcPr>
            <w:tcW w:w="270" w:type="dxa"/>
            <w:shd w:val="clear" w:color="auto" w:fill="auto"/>
            <w:vAlign w:val="bottom"/>
          </w:tcPr>
          <w:p w14:paraId="15DD76BF"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260" w:type="dxa"/>
            <w:tcBorders>
              <w:bottom w:val="single" w:sz="4" w:space="0" w:color="auto"/>
            </w:tcBorders>
            <w:shd w:val="clear" w:color="auto" w:fill="auto"/>
          </w:tcPr>
          <w:p w14:paraId="6C213CD9" w14:textId="770B967D" w:rsidR="00D94DA0" w:rsidRPr="002B0B75" w:rsidRDefault="00D94DA0" w:rsidP="00772A4B">
            <w:pPr>
              <w:tabs>
                <w:tab w:val="decimal" w:pos="954"/>
              </w:tabs>
              <w:spacing w:line="240" w:lineRule="atLeast"/>
              <w:ind w:left="-108" w:right="-90"/>
              <w:jc w:val="center"/>
              <w:rPr>
                <w:rFonts w:cs="Times New Roman"/>
                <w:b/>
                <w:bCs/>
                <w:sz w:val="22"/>
                <w:szCs w:val="22"/>
              </w:rPr>
            </w:pPr>
            <w:r w:rsidRPr="002B0B75">
              <w:rPr>
                <w:rFonts w:cs="Times New Roman"/>
                <w:sz w:val="22"/>
                <w:szCs w:val="22"/>
              </w:rPr>
              <w:t>-</w:t>
            </w:r>
          </w:p>
        </w:tc>
        <w:tc>
          <w:tcPr>
            <w:tcW w:w="270" w:type="dxa"/>
            <w:shd w:val="clear" w:color="auto" w:fill="auto"/>
            <w:vAlign w:val="bottom"/>
          </w:tcPr>
          <w:p w14:paraId="52284B44"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170" w:type="dxa"/>
            <w:tcBorders>
              <w:bottom w:val="single" w:sz="4" w:space="0" w:color="auto"/>
            </w:tcBorders>
            <w:shd w:val="clear" w:color="auto" w:fill="auto"/>
          </w:tcPr>
          <w:p w14:paraId="6EDC420C" w14:textId="1BB7089D" w:rsidR="00D94DA0" w:rsidRPr="002B0B75" w:rsidRDefault="00D94DA0" w:rsidP="00772A4B">
            <w:pPr>
              <w:tabs>
                <w:tab w:val="decimal" w:pos="954"/>
              </w:tabs>
              <w:spacing w:line="240" w:lineRule="atLeast"/>
              <w:ind w:left="-108" w:right="-90"/>
              <w:jc w:val="center"/>
              <w:rPr>
                <w:rFonts w:cs="Times New Roman"/>
                <w:b/>
                <w:bCs/>
                <w:sz w:val="22"/>
                <w:szCs w:val="22"/>
              </w:rPr>
            </w:pPr>
            <w:r w:rsidRPr="002B0B75">
              <w:rPr>
                <w:rFonts w:cs="Times New Roman"/>
                <w:sz w:val="22"/>
                <w:szCs w:val="22"/>
              </w:rPr>
              <w:t>-</w:t>
            </w:r>
          </w:p>
        </w:tc>
      </w:tr>
      <w:tr w:rsidR="00D94DA0" w:rsidRPr="002B0B75" w14:paraId="0DAC19A1" w14:textId="77777777">
        <w:trPr>
          <w:trHeight w:val="258"/>
        </w:trPr>
        <w:tc>
          <w:tcPr>
            <w:tcW w:w="3438" w:type="dxa"/>
            <w:shd w:val="clear" w:color="auto" w:fill="auto"/>
            <w:vAlign w:val="bottom"/>
          </w:tcPr>
          <w:p w14:paraId="05498D19" w14:textId="32C7F5AB" w:rsidR="00D94DA0" w:rsidRPr="002B0B75" w:rsidRDefault="00D94DA0" w:rsidP="00772A4B">
            <w:pPr>
              <w:spacing w:line="240" w:lineRule="atLeast"/>
              <w:rPr>
                <w:rFonts w:cs="Times New Roman"/>
                <w:spacing w:val="-2"/>
                <w:sz w:val="22"/>
                <w:szCs w:val="22"/>
              </w:rPr>
            </w:pPr>
            <w:r w:rsidRPr="002B0B75">
              <w:rPr>
                <w:rFonts w:cs="Times New Roman"/>
                <w:b/>
                <w:bCs/>
                <w:spacing w:val="-2"/>
                <w:sz w:val="22"/>
                <w:szCs w:val="22"/>
              </w:rPr>
              <w:t xml:space="preserve">Net </w:t>
            </w:r>
          </w:p>
        </w:tc>
        <w:tc>
          <w:tcPr>
            <w:tcW w:w="1242" w:type="dxa"/>
            <w:tcBorders>
              <w:top w:val="single" w:sz="4" w:space="0" w:color="auto"/>
              <w:bottom w:val="double" w:sz="4" w:space="0" w:color="auto"/>
            </w:tcBorders>
            <w:shd w:val="clear" w:color="auto" w:fill="auto"/>
          </w:tcPr>
          <w:p w14:paraId="71B6AEC7" w14:textId="77FEA91C" w:rsidR="00D94DA0" w:rsidRPr="002B0B75" w:rsidRDefault="00D94DA0" w:rsidP="00D94DA0">
            <w:pPr>
              <w:tabs>
                <w:tab w:val="decimal" w:pos="861"/>
              </w:tabs>
              <w:spacing w:line="240" w:lineRule="atLeast"/>
              <w:ind w:left="-108" w:right="-90"/>
              <w:jc w:val="center"/>
              <w:rPr>
                <w:rFonts w:cs="Times New Roman"/>
                <w:sz w:val="22"/>
                <w:szCs w:val="22"/>
              </w:rPr>
            </w:pPr>
            <w:r w:rsidRPr="002B0B75">
              <w:rPr>
                <w:rFonts w:cs="Times New Roman"/>
                <w:b/>
                <w:bCs/>
                <w:sz w:val="22"/>
                <w:szCs w:val="22"/>
              </w:rPr>
              <w:t>1,128,13</w:t>
            </w:r>
            <w:r w:rsidR="00FE74D1" w:rsidRPr="002B0B75">
              <w:rPr>
                <w:rFonts w:cs="Times New Roman"/>
                <w:b/>
                <w:bCs/>
                <w:sz w:val="22"/>
                <w:szCs w:val="22"/>
              </w:rPr>
              <w:t>3</w:t>
            </w:r>
          </w:p>
        </w:tc>
        <w:tc>
          <w:tcPr>
            <w:tcW w:w="270" w:type="dxa"/>
            <w:shd w:val="clear" w:color="auto" w:fill="auto"/>
          </w:tcPr>
          <w:p w14:paraId="085BF910"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350" w:type="dxa"/>
            <w:tcBorders>
              <w:top w:val="single" w:sz="4" w:space="0" w:color="auto"/>
              <w:bottom w:val="double" w:sz="4" w:space="0" w:color="auto"/>
            </w:tcBorders>
            <w:shd w:val="clear" w:color="auto" w:fill="auto"/>
          </w:tcPr>
          <w:p w14:paraId="4B6E9C86" w14:textId="52511F83" w:rsidR="00D94DA0" w:rsidRPr="002B0B75" w:rsidRDefault="00D94DA0" w:rsidP="00772A4B">
            <w:pPr>
              <w:tabs>
                <w:tab w:val="decimal" w:pos="840"/>
              </w:tabs>
              <w:spacing w:line="240" w:lineRule="atLeast"/>
              <w:ind w:left="-108" w:right="-200"/>
              <w:jc w:val="center"/>
              <w:rPr>
                <w:rFonts w:cs="Times New Roman"/>
                <w:sz w:val="22"/>
                <w:szCs w:val="22"/>
              </w:rPr>
            </w:pPr>
            <w:r w:rsidRPr="002B0B75">
              <w:rPr>
                <w:rFonts w:cs="Times New Roman"/>
                <w:b/>
                <w:bCs/>
                <w:sz w:val="22"/>
                <w:szCs w:val="22"/>
              </w:rPr>
              <w:t>951,468</w:t>
            </w:r>
          </w:p>
        </w:tc>
        <w:tc>
          <w:tcPr>
            <w:tcW w:w="270" w:type="dxa"/>
            <w:shd w:val="clear" w:color="auto" w:fill="auto"/>
          </w:tcPr>
          <w:p w14:paraId="6D77A5FB"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260" w:type="dxa"/>
            <w:tcBorders>
              <w:top w:val="single" w:sz="4" w:space="0" w:color="auto"/>
              <w:bottom w:val="double" w:sz="4" w:space="0" w:color="auto"/>
            </w:tcBorders>
            <w:shd w:val="clear" w:color="auto" w:fill="auto"/>
          </w:tcPr>
          <w:p w14:paraId="22277E34" w14:textId="70E55AEE" w:rsidR="00D94DA0" w:rsidRPr="002B0B75" w:rsidRDefault="00D94DA0" w:rsidP="00772A4B">
            <w:pPr>
              <w:tabs>
                <w:tab w:val="decimal" w:pos="840"/>
              </w:tabs>
              <w:spacing w:line="240" w:lineRule="atLeast"/>
              <w:ind w:left="-108" w:right="-200"/>
              <w:jc w:val="center"/>
              <w:rPr>
                <w:rFonts w:cs="Times New Roman"/>
                <w:sz w:val="22"/>
                <w:szCs w:val="22"/>
              </w:rPr>
            </w:pPr>
            <w:r w:rsidRPr="002B0B75">
              <w:rPr>
                <w:rFonts w:cs="Times New Roman"/>
                <w:b/>
                <w:bCs/>
                <w:sz w:val="22"/>
                <w:szCs w:val="22"/>
              </w:rPr>
              <w:t>763,070</w:t>
            </w:r>
          </w:p>
        </w:tc>
        <w:tc>
          <w:tcPr>
            <w:tcW w:w="270" w:type="dxa"/>
            <w:shd w:val="clear" w:color="auto" w:fill="auto"/>
          </w:tcPr>
          <w:p w14:paraId="602159A5" w14:textId="77777777" w:rsidR="00D94DA0" w:rsidRPr="002B0B75" w:rsidRDefault="00D94DA0" w:rsidP="00772A4B">
            <w:pPr>
              <w:tabs>
                <w:tab w:val="decimal" w:pos="840"/>
              </w:tabs>
              <w:spacing w:line="240" w:lineRule="atLeast"/>
              <w:ind w:left="-108" w:right="-90"/>
              <w:jc w:val="center"/>
              <w:rPr>
                <w:rFonts w:cs="Times New Roman"/>
                <w:sz w:val="22"/>
                <w:szCs w:val="22"/>
              </w:rPr>
            </w:pPr>
          </w:p>
        </w:tc>
        <w:tc>
          <w:tcPr>
            <w:tcW w:w="1170" w:type="dxa"/>
            <w:tcBorders>
              <w:top w:val="single" w:sz="4" w:space="0" w:color="auto"/>
              <w:bottom w:val="double" w:sz="4" w:space="0" w:color="auto"/>
            </w:tcBorders>
            <w:shd w:val="clear" w:color="auto" w:fill="auto"/>
          </w:tcPr>
          <w:p w14:paraId="7A78F717" w14:textId="4F8ABA7A" w:rsidR="00D94DA0" w:rsidRPr="002B0B75" w:rsidRDefault="00D94DA0" w:rsidP="00772A4B">
            <w:pPr>
              <w:tabs>
                <w:tab w:val="decimal" w:pos="840"/>
              </w:tabs>
              <w:spacing w:line="240" w:lineRule="atLeast"/>
              <w:ind w:left="-108" w:right="-200"/>
              <w:jc w:val="center"/>
              <w:rPr>
                <w:rFonts w:cs="Times New Roman"/>
                <w:sz w:val="22"/>
                <w:szCs w:val="22"/>
              </w:rPr>
            </w:pPr>
            <w:r w:rsidRPr="002B0B75">
              <w:rPr>
                <w:rFonts w:cs="Times New Roman"/>
                <w:b/>
                <w:bCs/>
                <w:sz w:val="22"/>
                <w:szCs w:val="22"/>
              </w:rPr>
              <w:t>562,166</w:t>
            </w:r>
          </w:p>
        </w:tc>
      </w:tr>
      <w:tr w:rsidR="00D94DA0" w:rsidRPr="002B0B75" w14:paraId="639FCAB5" w14:textId="77777777">
        <w:trPr>
          <w:trHeight w:val="258"/>
        </w:trPr>
        <w:tc>
          <w:tcPr>
            <w:tcW w:w="3438" w:type="dxa"/>
            <w:shd w:val="clear" w:color="auto" w:fill="auto"/>
            <w:vAlign w:val="bottom"/>
          </w:tcPr>
          <w:p w14:paraId="3A3EF3F9" w14:textId="77777777" w:rsidR="00D94DA0" w:rsidRPr="002B0B75" w:rsidRDefault="00D94DA0" w:rsidP="00772A4B">
            <w:pPr>
              <w:spacing w:line="240" w:lineRule="atLeast"/>
              <w:ind w:left="-18"/>
              <w:rPr>
                <w:rFonts w:cs="Times New Roman"/>
                <w:spacing w:val="-2"/>
                <w:sz w:val="22"/>
                <w:szCs w:val="22"/>
              </w:rPr>
            </w:pPr>
          </w:p>
          <w:p w14:paraId="1E5FFB19" w14:textId="1C225E7E" w:rsidR="00D94DA0" w:rsidRPr="002B0B75" w:rsidRDefault="00D94DA0" w:rsidP="00772A4B">
            <w:pPr>
              <w:spacing w:line="240" w:lineRule="atLeast"/>
              <w:ind w:left="-18"/>
              <w:rPr>
                <w:rFonts w:cs="Times New Roman"/>
                <w:b/>
                <w:bCs/>
                <w:spacing w:val="-2"/>
                <w:sz w:val="22"/>
                <w:szCs w:val="22"/>
              </w:rPr>
            </w:pPr>
            <w:r w:rsidRPr="002B0B75">
              <w:rPr>
                <w:rFonts w:cs="Times New Roman"/>
                <w:spacing w:val="-2"/>
                <w:sz w:val="22"/>
                <w:szCs w:val="22"/>
              </w:rPr>
              <w:t xml:space="preserve">Inventories </w:t>
            </w:r>
            <w:proofErr w:type="spellStart"/>
            <w:r w:rsidRPr="002B0B75">
              <w:rPr>
                <w:rFonts w:cs="Times New Roman"/>
                <w:spacing w:val="-2"/>
                <w:sz w:val="22"/>
                <w:szCs w:val="22"/>
              </w:rPr>
              <w:t>recognised</w:t>
            </w:r>
            <w:proofErr w:type="spellEnd"/>
            <w:r w:rsidRPr="002B0B75">
              <w:rPr>
                <w:rFonts w:cs="Times New Roman"/>
                <w:spacing w:val="-2"/>
                <w:sz w:val="22"/>
                <w:szCs w:val="22"/>
              </w:rPr>
              <w:t xml:space="preserve"> in</w:t>
            </w:r>
          </w:p>
        </w:tc>
        <w:tc>
          <w:tcPr>
            <w:tcW w:w="1242" w:type="dxa"/>
            <w:tcBorders>
              <w:top w:val="double" w:sz="4" w:space="0" w:color="auto"/>
            </w:tcBorders>
            <w:shd w:val="clear" w:color="auto" w:fill="auto"/>
          </w:tcPr>
          <w:p w14:paraId="6330BE1B" w14:textId="6D8FC2BD"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270" w:type="dxa"/>
            <w:shd w:val="clear" w:color="auto" w:fill="auto"/>
          </w:tcPr>
          <w:p w14:paraId="5FF9EB59"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350" w:type="dxa"/>
            <w:tcBorders>
              <w:top w:val="double" w:sz="4" w:space="0" w:color="auto"/>
            </w:tcBorders>
            <w:shd w:val="clear" w:color="auto" w:fill="auto"/>
          </w:tcPr>
          <w:p w14:paraId="11C6917F" w14:textId="3F2ECAFD" w:rsidR="00D94DA0" w:rsidRPr="002B0B75" w:rsidRDefault="00D94DA0" w:rsidP="00772A4B">
            <w:pPr>
              <w:tabs>
                <w:tab w:val="decimal" w:pos="840"/>
              </w:tabs>
              <w:spacing w:line="240" w:lineRule="atLeast"/>
              <w:ind w:left="-108" w:right="-110"/>
              <w:jc w:val="center"/>
              <w:rPr>
                <w:rFonts w:cs="Times New Roman"/>
                <w:b/>
                <w:bCs/>
                <w:sz w:val="22"/>
                <w:szCs w:val="22"/>
              </w:rPr>
            </w:pPr>
          </w:p>
        </w:tc>
        <w:tc>
          <w:tcPr>
            <w:tcW w:w="270" w:type="dxa"/>
            <w:shd w:val="clear" w:color="auto" w:fill="auto"/>
          </w:tcPr>
          <w:p w14:paraId="09C878A7"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260" w:type="dxa"/>
            <w:tcBorders>
              <w:top w:val="double" w:sz="4" w:space="0" w:color="auto"/>
            </w:tcBorders>
            <w:shd w:val="clear" w:color="auto" w:fill="auto"/>
            <w:vAlign w:val="bottom"/>
          </w:tcPr>
          <w:p w14:paraId="6AC94507" w14:textId="012E2F58" w:rsidR="00D94DA0" w:rsidRPr="002B0B75" w:rsidRDefault="00D94DA0" w:rsidP="00772A4B">
            <w:pPr>
              <w:tabs>
                <w:tab w:val="decimal" w:pos="840"/>
              </w:tabs>
              <w:spacing w:line="240" w:lineRule="atLeast"/>
              <w:ind w:left="-108" w:right="-200"/>
              <w:jc w:val="center"/>
              <w:rPr>
                <w:rFonts w:cs="Times New Roman"/>
                <w:b/>
                <w:bCs/>
                <w:sz w:val="22"/>
                <w:szCs w:val="22"/>
              </w:rPr>
            </w:pPr>
          </w:p>
        </w:tc>
        <w:tc>
          <w:tcPr>
            <w:tcW w:w="270" w:type="dxa"/>
            <w:shd w:val="clear" w:color="auto" w:fill="auto"/>
          </w:tcPr>
          <w:p w14:paraId="466A1DBF" w14:textId="77777777" w:rsidR="00D94DA0" w:rsidRPr="002B0B75" w:rsidRDefault="00D94DA0" w:rsidP="00772A4B">
            <w:pPr>
              <w:tabs>
                <w:tab w:val="decimal" w:pos="840"/>
              </w:tabs>
              <w:spacing w:line="240" w:lineRule="atLeast"/>
              <w:ind w:left="-108" w:right="-90"/>
              <w:jc w:val="center"/>
              <w:rPr>
                <w:rFonts w:cs="Times New Roman"/>
                <w:b/>
                <w:bCs/>
                <w:sz w:val="22"/>
                <w:szCs w:val="22"/>
              </w:rPr>
            </w:pPr>
          </w:p>
        </w:tc>
        <w:tc>
          <w:tcPr>
            <w:tcW w:w="1170" w:type="dxa"/>
            <w:tcBorders>
              <w:top w:val="double" w:sz="4" w:space="0" w:color="auto"/>
            </w:tcBorders>
            <w:shd w:val="clear" w:color="auto" w:fill="auto"/>
            <w:vAlign w:val="bottom"/>
          </w:tcPr>
          <w:p w14:paraId="7003FA22" w14:textId="63DAF7DE" w:rsidR="00D94DA0" w:rsidRPr="002B0B75" w:rsidRDefault="00D94DA0" w:rsidP="00772A4B">
            <w:pPr>
              <w:tabs>
                <w:tab w:val="decimal" w:pos="840"/>
              </w:tabs>
              <w:spacing w:line="240" w:lineRule="atLeast"/>
              <w:ind w:left="-108" w:right="-200"/>
              <w:jc w:val="center"/>
              <w:rPr>
                <w:rFonts w:cs="Times New Roman"/>
                <w:b/>
                <w:bCs/>
                <w:sz w:val="22"/>
                <w:szCs w:val="22"/>
              </w:rPr>
            </w:pPr>
          </w:p>
        </w:tc>
      </w:tr>
      <w:tr w:rsidR="00D94DA0" w:rsidRPr="002B0B75" w14:paraId="7EA81E6A" w14:textId="77777777">
        <w:trPr>
          <w:trHeight w:val="258"/>
        </w:trPr>
        <w:tc>
          <w:tcPr>
            <w:tcW w:w="3438" w:type="dxa"/>
            <w:shd w:val="clear" w:color="auto" w:fill="auto"/>
            <w:vAlign w:val="bottom"/>
          </w:tcPr>
          <w:p w14:paraId="51A08093" w14:textId="2CFA1DC5" w:rsidR="00D94DA0" w:rsidRPr="002B0B75" w:rsidRDefault="00D94DA0" w:rsidP="00772A4B">
            <w:pPr>
              <w:spacing w:line="240" w:lineRule="atLeast"/>
              <w:ind w:left="-18"/>
              <w:rPr>
                <w:rFonts w:cs="Times New Roman"/>
                <w:spacing w:val="-2"/>
                <w:sz w:val="22"/>
                <w:szCs w:val="22"/>
              </w:rPr>
            </w:pPr>
            <w:r w:rsidRPr="002B0B75">
              <w:rPr>
                <w:rFonts w:cs="Times New Roman"/>
                <w:spacing w:val="-2"/>
                <w:sz w:val="22"/>
                <w:szCs w:val="22"/>
              </w:rPr>
              <w:t xml:space="preserve">  ‘</w:t>
            </w:r>
            <w:proofErr w:type="gramStart"/>
            <w:r w:rsidRPr="002B0B75">
              <w:rPr>
                <w:rFonts w:cs="Times New Roman"/>
                <w:spacing w:val="-2"/>
                <w:sz w:val="22"/>
                <w:szCs w:val="22"/>
              </w:rPr>
              <w:t>cost</w:t>
            </w:r>
            <w:proofErr w:type="gramEnd"/>
            <w:r w:rsidRPr="002B0B75">
              <w:rPr>
                <w:rFonts w:cs="Times New Roman"/>
                <w:spacing w:val="-2"/>
                <w:sz w:val="22"/>
                <w:szCs w:val="22"/>
              </w:rPr>
              <w:t xml:space="preserve"> of sales of goods’:</w:t>
            </w:r>
          </w:p>
        </w:tc>
        <w:tc>
          <w:tcPr>
            <w:tcW w:w="1242" w:type="dxa"/>
            <w:shd w:val="clear" w:color="auto" w:fill="auto"/>
          </w:tcPr>
          <w:p w14:paraId="15716DFB" w14:textId="77777777" w:rsidR="00D94DA0" w:rsidRPr="002B0B75" w:rsidRDefault="00D94DA0" w:rsidP="00772A4B">
            <w:pPr>
              <w:tabs>
                <w:tab w:val="decimal" w:pos="840"/>
              </w:tabs>
              <w:spacing w:line="240" w:lineRule="atLeast"/>
              <w:ind w:left="-108" w:right="-90"/>
              <w:rPr>
                <w:rFonts w:cs="Times New Roman"/>
                <w:sz w:val="22"/>
                <w:szCs w:val="22"/>
              </w:rPr>
            </w:pPr>
          </w:p>
        </w:tc>
        <w:tc>
          <w:tcPr>
            <w:tcW w:w="270" w:type="dxa"/>
            <w:shd w:val="clear" w:color="auto" w:fill="auto"/>
          </w:tcPr>
          <w:p w14:paraId="3B950336" w14:textId="77777777" w:rsidR="00D94DA0" w:rsidRPr="002B0B75" w:rsidRDefault="00D94DA0" w:rsidP="00772A4B">
            <w:pPr>
              <w:tabs>
                <w:tab w:val="decimal" w:pos="840"/>
              </w:tabs>
              <w:spacing w:line="240" w:lineRule="atLeast"/>
              <w:ind w:left="-108" w:right="-90"/>
              <w:rPr>
                <w:rFonts w:cs="Times New Roman"/>
                <w:sz w:val="22"/>
                <w:szCs w:val="22"/>
              </w:rPr>
            </w:pPr>
          </w:p>
        </w:tc>
        <w:tc>
          <w:tcPr>
            <w:tcW w:w="1350" w:type="dxa"/>
            <w:shd w:val="clear" w:color="auto" w:fill="auto"/>
          </w:tcPr>
          <w:p w14:paraId="5EA8FDF7" w14:textId="77777777" w:rsidR="00D94DA0" w:rsidRPr="002B0B75" w:rsidRDefault="00D94DA0" w:rsidP="00772A4B">
            <w:pPr>
              <w:tabs>
                <w:tab w:val="decimal" w:pos="840"/>
              </w:tabs>
              <w:spacing w:line="240" w:lineRule="atLeast"/>
              <w:ind w:left="-108" w:right="-90"/>
              <w:rPr>
                <w:rFonts w:cs="Times New Roman"/>
                <w:sz w:val="22"/>
                <w:szCs w:val="22"/>
              </w:rPr>
            </w:pPr>
          </w:p>
        </w:tc>
        <w:tc>
          <w:tcPr>
            <w:tcW w:w="270" w:type="dxa"/>
            <w:shd w:val="clear" w:color="auto" w:fill="auto"/>
          </w:tcPr>
          <w:p w14:paraId="1423D449" w14:textId="77777777" w:rsidR="00D94DA0" w:rsidRPr="002B0B75" w:rsidRDefault="00D94DA0" w:rsidP="00772A4B">
            <w:pPr>
              <w:tabs>
                <w:tab w:val="decimal" w:pos="840"/>
              </w:tabs>
              <w:spacing w:line="240" w:lineRule="atLeast"/>
              <w:ind w:left="-108" w:right="-90"/>
              <w:rPr>
                <w:rFonts w:cs="Times New Roman"/>
                <w:sz w:val="22"/>
                <w:szCs w:val="22"/>
              </w:rPr>
            </w:pPr>
          </w:p>
        </w:tc>
        <w:tc>
          <w:tcPr>
            <w:tcW w:w="1260" w:type="dxa"/>
            <w:shd w:val="clear" w:color="auto" w:fill="auto"/>
            <w:vAlign w:val="bottom"/>
          </w:tcPr>
          <w:p w14:paraId="3D93A90B" w14:textId="77777777" w:rsidR="00D94DA0" w:rsidRPr="002B0B75" w:rsidRDefault="00D94DA0" w:rsidP="00772A4B">
            <w:pPr>
              <w:tabs>
                <w:tab w:val="decimal" w:pos="840"/>
              </w:tabs>
              <w:spacing w:line="240" w:lineRule="atLeast"/>
              <w:ind w:left="-108" w:right="-90"/>
              <w:rPr>
                <w:rFonts w:cs="Times New Roman"/>
                <w:spacing w:val="-2"/>
                <w:sz w:val="22"/>
                <w:szCs w:val="22"/>
              </w:rPr>
            </w:pPr>
          </w:p>
        </w:tc>
        <w:tc>
          <w:tcPr>
            <w:tcW w:w="270" w:type="dxa"/>
            <w:shd w:val="clear" w:color="auto" w:fill="auto"/>
          </w:tcPr>
          <w:p w14:paraId="64C8F17F" w14:textId="77777777" w:rsidR="00D94DA0" w:rsidRPr="002B0B75" w:rsidRDefault="00D94DA0" w:rsidP="00772A4B">
            <w:pPr>
              <w:tabs>
                <w:tab w:val="decimal" w:pos="840"/>
              </w:tabs>
              <w:spacing w:line="240" w:lineRule="atLeast"/>
              <w:ind w:left="-108" w:right="-90"/>
              <w:rPr>
                <w:rFonts w:cs="Times New Roman"/>
                <w:sz w:val="22"/>
                <w:szCs w:val="22"/>
              </w:rPr>
            </w:pPr>
          </w:p>
        </w:tc>
        <w:tc>
          <w:tcPr>
            <w:tcW w:w="1170" w:type="dxa"/>
            <w:shd w:val="clear" w:color="auto" w:fill="auto"/>
            <w:vAlign w:val="bottom"/>
          </w:tcPr>
          <w:p w14:paraId="0BE58190" w14:textId="77777777" w:rsidR="00D94DA0" w:rsidRPr="002B0B75" w:rsidRDefault="00D94DA0" w:rsidP="00772A4B">
            <w:pPr>
              <w:tabs>
                <w:tab w:val="decimal" w:pos="840"/>
              </w:tabs>
              <w:spacing w:line="240" w:lineRule="atLeast"/>
              <w:ind w:left="-108" w:right="-90"/>
              <w:rPr>
                <w:rFonts w:cs="Times New Roman"/>
                <w:spacing w:val="-2"/>
                <w:sz w:val="22"/>
                <w:szCs w:val="22"/>
              </w:rPr>
            </w:pPr>
          </w:p>
        </w:tc>
      </w:tr>
      <w:tr w:rsidR="00D94DA0" w:rsidRPr="002B0B75" w14:paraId="655303D2" w14:textId="77777777" w:rsidTr="00F3440C">
        <w:trPr>
          <w:trHeight w:val="258"/>
        </w:trPr>
        <w:tc>
          <w:tcPr>
            <w:tcW w:w="3438" w:type="dxa"/>
            <w:shd w:val="clear" w:color="auto" w:fill="auto"/>
            <w:vAlign w:val="bottom"/>
          </w:tcPr>
          <w:p w14:paraId="12A3D60D" w14:textId="5C84A50D" w:rsidR="00D94DA0" w:rsidRPr="002B0B75" w:rsidRDefault="00D94DA0" w:rsidP="00772A4B">
            <w:pPr>
              <w:tabs>
                <w:tab w:val="left" w:pos="172"/>
              </w:tabs>
              <w:spacing w:line="240" w:lineRule="atLeast"/>
              <w:ind w:left="72" w:hanging="90"/>
              <w:rPr>
                <w:rFonts w:cs="Times New Roman"/>
                <w:b/>
                <w:bCs/>
                <w:spacing w:val="-2"/>
                <w:sz w:val="22"/>
                <w:szCs w:val="22"/>
              </w:rPr>
            </w:pPr>
            <w:r w:rsidRPr="002B0B75">
              <w:rPr>
                <w:rFonts w:cs="Times New Roman"/>
                <w:spacing w:val="-2"/>
                <w:sz w:val="22"/>
              </w:rPr>
              <w:t>- Cost</w:t>
            </w:r>
          </w:p>
        </w:tc>
        <w:tc>
          <w:tcPr>
            <w:tcW w:w="1242" w:type="dxa"/>
            <w:shd w:val="clear" w:color="auto" w:fill="auto"/>
            <w:vAlign w:val="bottom"/>
          </w:tcPr>
          <w:p w14:paraId="325768D8" w14:textId="39CEE8DE" w:rsidR="00D94DA0" w:rsidRPr="002B0B75" w:rsidRDefault="00D94DA0" w:rsidP="00F3440C">
            <w:pPr>
              <w:tabs>
                <w:tab w:val="decimal" w:pos="866"/>
              </w:tabs>
              <w:spacing w:line="240" w:lineRule="atLeast"/>
              <w:ind w:left="-108" w:right="-109" w:hanging="16"/>
              <w:jc w:val="center"/>
              <w:rPr>
                <w:rFonts w:cs="Times New Roman"/>
                <w:sz w:val="22"/>
                <w:szCs w:val="22"/>
              </w:rPr>
            </w:pPr>
            <w:r w:rsidRPr="002B0B75">
              <w:rPr>
                <w:rFonts w:cs="Times New Roman"/>
                <w:sz w:val="22"/>
                <w:szCs w:val="22"/>
              </w:rPr>
              <w:t>6,3</w:t>
            </w:r>
            <w:r w:rsidR="00BF5606" w:rsidRPr="002B0B75">
              <w:rPr>
                <w:rFonts w:cs="Times New Roman"/>
                <w:sz w:val="22"/>
                <w:szCs w:val="22"/>
              </w:rPr>
              <w:t>80,587</w:t>
            </w:r>
          </w:p>
        </w:tc>
        <w:tc>
          <w:tcPr>
            <w:tcW w:w="270" w:type="dxa"/>
            <w:shd w:val="clear" w:color="auto" w:fill="auto"/>
          </w:tcPr>
          <w:p w14:paraId="5E5E022E" w14:textId="77777777" w:rsidR="00D94DA0" w:rsidRPr="002B0B75" w:rsidRDefault="00D94DA0" w:rsidP="00772A4B">
            <w:pPr>
              <w:tabs>
                <w:tab w:val="decimal" w:pos="840"/>
              </w:tabs>
              <w:spacing w:line="240" w:lineRule="atLeast"/>
              <w:ind w:left="-108" w:right="-90"/>
              <w:rPr>
                <w:rFonts w:cs="Times New Roman"/>
                <w:sz w:val="22"/>
                <w:szCs w:val="22"/>
              </w:rPr>
            </w:pPr>
          </w:p>
        </w:tc>
        <w:tc>
          <w:tcPr>
            <w:tcW w:w="1350" w:type="dxa"/>
            <w:shd w:val="clear" w:color="auto" w:fill="auto"/>
          </w:tcPr>
          <w:p w14:paraId="57868523" w14:textId="4E56B3C5" w:rsidR="00D94DA0" w:rsidRPr="002B0B75" w:rsidRDefault="00D94DA0" w:rsidP="00D94DA0">
            <w:pPr>
              <w:tabs>
                <w:tab w:val="decimal" w:pos="614"/>
              </w:tabs>
              <w:spacing w:line="240" w:lineRule="atLeast"/>
              <w:ind w:left="-108" w:right="76"/>
              <w:jc w:val="right"/>
              <w:rPr>
                <w:rFonts w:cs="Times New Roman"/>
                <w:sz w:val="22"/>
                <w:szCs w:val="22"/>
              </w:rPr>
            </w:pPr>
            <w:r w:rsidRPr="002B0B75">
              <w:rPr>
                <w:rFonts w:cs="Times New Roman"/>
                <w:sz w:val="22"/>
                <w:szCs w:val="22"/>
              </w:rPr>
              <w:t>8,131,206</w:t>
            </w:r>
          </w:p>
        </w:tc>
        <w:tc>
          <w:tcPr>
            <w:tcW w:w="270" w:type="dxa"/>
            <w:shd w:val="clear" w:color="auto" w:fill="auto"/>
          </w:tcPr>
          <w:p w14:paraId="5EAE752B" w14:textId="77777777" w:rsidR="00D94DA0" w:rsidRPr="002B0B75" w:rsidRDefault="00D94DA0" w:rsidP="00772A4B">
            <w:pPr>
              <w:tabs>
                <w:tab w:val="decimal" w:pos="840"/>
              </w:tabs>
              <w:spacing w:line="240" w:lineRule="atLeast"/>
              <w:ind w:left="-108" w:right="-90"/>
              <w:rPr>
                <w:rFonts w:cs="Times New Roman"/>
                <w:sz w:val="22"/>
                <w:szCs w:val="22"/>
              </w:rPr>
            </w:pPr>
          </w:p>
        </w:tc>
        <w:tc>
          <w:tcPr>
            <w:tcW w:w="1260" w:type="dxa"/>
            <w:shd w:val="clear" w:color="auto" w:fill="auto"/>
          </w:tcPr>
          <w:p w14:paraId="65D1CA36" w14:textId="42D37113" w:rsidR="00D94DA0" w:rsidRPr="002B0B75" w:rsidRDefault="00D94DA0" w:rsidP="00D94DA0">
            <w:pPr>
              <w:tabs>
                <w:tab w:val="decimal" w:pos="876"/>
              </w:tabs>
              <w:spacing w:line="240" w:lineRule="atLeast"/>
              <w:ind w:left="-108" w:right="-90"/>
              <w:jc w:val="center"/>
              <w:rPr>
                <w:rFonts w:cs="Times New Roman"/>
                <w:spacing w:val="-2"/>
                <w:sz w:val="22"/>
                <w:szCs w:val="22"/>
              </w:rPr>
            </w:pPr>
            <w:r w:rsidRPr="002B0B75">
              <w:rPr>
                <w:sz w:val="22"/>
                <w:szCs w:val="28"/>
              </w:rPr>
              <w:t>4,020,1</w:t>
            </w:r>
            <w:r w:rsidR="00FE74D1" w:rsidRPr="002B0B75">
              <w:rPr>
                <w:sz w:val="22"/>
                <w:szCs w:val="28"/>
              </w:rPr>
              <w:t>29</w:t>
            </w:r>
          </w:p>
        </w:tc>
        <w:tc>
          <w:tcPr>
            <w:tcW w:w="270" w:type="dxa"/>
            <w:shd w:val="clear" w:color="auto" w:fill="auto"/>
          </w:tcPr>
          <w:p w14:paraId="3C47606B" w14:textId="77777777" w:rsidR="00D94DA0" w:rsidRPr="002B0B75" w:rsidRDefault="00D94DA0" w:rsidP="00772A4B">
            <w:pPr>
              <w:tabs>
                <w:tab w:val="decimal" w:pos="840"/>
              </w:tabs>
              <w:spacing w:line="240" w:lineRule="atLeast"/>
              <w:ind w:left="-108" w:right="-90"/>
              <w:rPr>
                <w:rFonts w:cs="Times New Roman"/>
                <w:sz w:val="22"/>
                <w:szCs w:val="22"/>
              </w:rPr>
            </w:pPr>
          </w:p>
        </w:tc>
        <w:tc>
          <w:tcPr>
            <w:tcW w:w="1170" w:type="dxa"/>
            <w:shd w:val="clear" w:color="auto" w:fill="auto"/>
          </w:tcPr>
          <w:p w14:paraId="194ACACE" w14:textId="549DD7E9" w:rsidR="00D94DA0" w:rsidRPr="002B0B75" w:rsidRDefault="00D94DA0" w:rsidP="00D94DA0">
            <w:pPr>
              <w:tabs>
                <w:tab w:val="decimal" w:pos="953"/>
              </w:tabs>
              <w:spacing w:line="240" w:lineRule="atLeast"/>
              <w:ind w:left="-108" w:right="-90"/>
              <w:rPr>
                <w:rFonts w:cs="Times New Roman"/>
                <w:spacing w:val="-2"/>
                <w:sz w:val="22"/>
                <w:szCs w:val="22"/>
              </w:rPr>
            </w:pPr>
            <w:r w:rsidRPr="002B0B75">
              <w:rPr>
                <w:sz w:val="22"/>
                <w:szCs w:val="28"/>
              </w:rPr>
              <w:t>5,612,884</w:t>
            </w:r>
          </w:p>
        </w:tc>
      </w:tr>
      <w:tr w:rsidR="00D94DA0" w:rsidRPr="002B0B75" w14:paraId="72D9764C" w14:textId="77777777" w:rsidTr="00F3440C">
        <w:trPr>
          <w:trHeight w:val="258"/>
        </w:trPr>
        <w:tc>
          <w:tcPr>
            <w:tcW w:w="3438" w:type="dxa"/>
            <w:shd w:val="clear" w:color="auto" w:fill="auto"/>
            <w:vAlign w:val="bottom"/>
          </w:tcPr>
          <w:p w14:paraId="3CC677F7" w14:textId="736867A6" w:rsidR="00D94DA0" w:rsidRPr="002B0B75" w:rsidRDefault="00D94DA0" w:rsidP="00772A4B">
            <w:pPr>
              <w:pStyle w:val="ListParagraph"/>
              <w:tabs>
                <w:tab w:val="left" w:pos="162"/>
              </w:tabs>
              <w:spacing w:line="240" w:lineRule="atLeast"/>
              <w:ind w:left="0"/>
              <w:rPr>
                <w:rFonts w:cs="Times New Roman"/>
                <w:spacing w:val="-2"/>
                <w:sz w:val="22"/>
              </w:rPr>
            </w:pPr>
            <w:r w:rsidRPr="002B0B75">
              <w:rPr>
                <w:rFonts w:cs="Times New Roman"/>
                <w:spacing w:val="-2"/>
                <w:sz w:val="22"/>
              </w:rPr>
              <w:t>- Reversal of write-down</w:t>
            </w:r>
          </w:p>
        </w:tc>
        <w:tc>
          <w:tcPr>
            <w:tcW w:w="1242" w:type="dxa"/>
            <w:shd w:val="clear" w:color="auto" w:fill="auto"/>
            <w:vAlign w:val="bottom"/>
          </w:tcPr>
          <w:p w14:paraId="24F50F0E" w14:textId="53024303" w:rsidR="00D94DA0" w:rsidRPr="002B0B75" w:rsidRDefault="00226F63" w:rsidP="00F3440C">
            <w:pPr>
              <w:tabs>
                <w:tab w:val="decimal" w:pos="866"/>
              </w:tabs>
              <w:spacing w:line="240" w:lineRule="atLeast"/>
              <w:ind w:left="-108" w:right="-109"/>
              <w:jc w:val="center"/>
              <w:rPr>
                <w:rFonts w:cs="Times New Roman"/>
                <w:sz w:val="22"/>
                <w:szCs w:val="22"/>
              </w:rPr>
            </w:pPr>
            <w:r w:rsidRPr="002B0B75">
              <w:rPr>
                <w:rFonts w:cs="Times New Roman"/>
                <w:sz w:val="22"/>
                <w:szCs w:val="22"/>
              </w:rPr>
              <w:t>(9,522)</w:t>
            </w:r>
          </w:p>
        </w:tc>
        <w:tc>
          <w:tcPr>
            <w:tcW w:w="270" w:type="dxa"/>
            <w:shd w:val="clear" w:color="auto" w:fill="auto"/>
            <w:vAlign w:val="bottom"/>
          </w:tcPr>
          <w:p w14:paraId="684F5B22" w14:textId="1E62E0E8"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350" w:type="dxa"/>
            <w:shd w:val="clear" w:color="auto" w:fill="auto"/>
          </w:tcPr>
          <w:p w14:paraId="47681964" w14:textId="7349CDF7" w:rsidR="00D94DA0" w:rsidRPr="002B0B75" w:rsidRDefault="00655370" w:rsidP="00C15B05">
            <w:pPr>
              <w:tabs>
                <w:tab w:val="decimal" w:pos="864"/>
              </w:tabs>
              <w:spacing w:line="240" w:lineRule="atLeast"/>
              <w:ind w:left="-108" w:right="-105"/>
              <w:jc w:val="center"/>
              <w:rPr>
                <w:rFonts w:cs="Times New Roman"/>
                <w:sz w:val="22"/>
                <w:szCs w:val="22"/>
              </w:rPr>
            </w:pPr>
            <w:r w:rsidRPr="002B0B75">
              <w:rPr>
                <w:rFonts w:cs="Times New Roman"/>
                <w:sz w:val="22"/>
                <w:szCs w:val="22"/>
              </w:rPr>
              <w:t>(</w:t>
            </w:r>
            <w:r w:rsidR="00C15B05" w:rsidRPr="002B0B75">
              <w:rPr>
                <w:rFonts w:cs="Times New Roman"/>
                <w:sz w:val="22"/>
                <w:szCs w:val="22"/>
              </w:rPr>
              <w:t>1,</w:t>
            </w:r>
            <w:r w:rsidRPr="002B0B75">
              <w:rPr>
                <w:rFonts w:cs="Times New Roman"/>
                <w:sz w:val="22"/>
                <w:szCs w:val="22"/>
              </w:rPr>
              <w:t>436)</w:t>
            </w:r>
          </w:p>
        </w:tc>
        <w:tc>
          <w:tcPr>
            <w:tcW w:w="270" w:type="dxa"/>
            <w:shd w:val="clear" w:color="auto" w:fill="auto"/>
            <w:vAlign w:val="bottom"/>
          </w:tcPr>
          <w:p w14:paraId="7FA2FCB2"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260" w:type="dxa"/>
            <w:shd w:val="clear" w:color="auto" w:fill="auto"/>
            <w:vAlign w:val="bottom"/>
          </w:tcPr>
          <w:p w14:paraId="2AC54408" w14:textId="47C56CB7" w:rsidR="00D94DA0" w:rsidRPr="002B0B75" w:rsidRDefault="00D94DA0" w:rsidP="00772A4B">
            <w:pPr>
              <w:tabs>
                <w:tab w:val="decimal" w:pos="864"/>
              </w:tabs>
              <w:spacing w:line="240" w:lineRule="atLeast"/>
              <w:ind w:left="-108" w:right="-90"/>
              <w:jc w:val="center"/>
              <w:rPr>
                <w:sz w:val="22"/>
                <w:szCs w:val="28"/>
              </w:rPr>
            </w:pPr>
            <w:r w:rsidRPr="002B0B75">
              <w:rPr>
                <w:rFonts w:cs="Times New Roman"/>
                <w:sz w:val="22"/>
                <w:szCs w:val="22"/>
              </w:rPr>
              <w:t>-</w:t>
            </w:r>
          </w:p>
        </w:tc>
        <w:tc>
          <w:tcPr>
            <w:tcW w:w="270" w:type="dxa"/>
            <w:shd w:val="clear" w:color="auto" w:fill="auto"/>
            <w:vAlign w:val="bottom"/>
          </w:tcPr>
          <w:p w14:paraId="6CCFBB0C"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170" w:type="dxa"/>
            <w:shd w:val="clear" w:color="auto" w:fill="auto"/>
            <w:vAlign w:val="bottom"/>
          </w:tcPr>
          <w:p w14:paraId="7847BAE2" w14:textId="24129BFC"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w:t>
            </w:r>
          </w:p>
        </w:tc>
      </w:tr>
      <w:tr w:rsidR="00D94DA0" w:rsidRPr="002B0B75" w14:paraId="4A00E798" w14:textId="77777777" w:rsidTr="00F3440C">
        <w:trPr>
          <w:trHeight w:val="258"/>
        </w:trPr>
        <w:tc>
          <w:tcPr>
            <w:tcW w:w="3438" w:type="dxa"/>
            <w:shd w:val="clear" w:color="auto" w:fill="auto"/>
            <w:vAlign w:val="bottom"/>
          </w:tcPr>
          <w:p w14:paraId="50AD4750" w14:textId="32DA6F05" w:rsidR="00D94DA0" w:rsidRPr="002B0B75" w:rsidRDefault="00D94DA0" w:rsidP="00772A4B">
            <w:pPr>
              <w:tabs>
                <w:tab w:val="left" w:pos="162"/>
              </w:tabs>
              <w:spacing w:line="240" w:lineRule="atLeast"/>
              <w:rPr>
                <w:rFonts w:cs="Times New Roman"/>
                <w:spacing w:val="-2"/>
                <w:sz w:val="22"/>
              </w:rPr>
            </w:pPr>
            <w:r w:rsidRPr="002B0B75">
              <w:rPr>
                <w:rFonts w:cs="Times New Roman"/>
                <w:spacing w:val="-2"/>
                <w:sz w:val="22"/>
                <w:szCs w:val="22"/>
              </w:rPr>
              <w:t>-</w:t>
            </w:r>
            <w:r w:rsidRPr="002B0B75">
              <w:rPr>
                <w:rFonts w:cs="Times New Roman"/>
                <w:spacing w:val="-2"/>
                <w:sz w:val="22"/>
              </w:rPr>
              <w:t xml:space="preserve"> Write-down to net </w:t>
            </w:r>
            <w:proofErr w:type="spellStart"/>
            <w:r w:rsidRPr="002B0B75">
              <w:rPr>
                <w:rFonts w:cs="Times New Roman"/>
                <w:spacing w:val="-2"/>
                <w:sz w:val="22"/>
              </w:rPr>
              <w:t>realisable</w:t>
            </w:r>
            <w:proofErr w:type="spellEnd"/>
            <w:r w:rsidRPr="002B0B75">
              <w:rPr>
                <w:rFonts w:cs="Times New Roman"/>
                <w:spacing w:val="-2"/>
                <w:sz w:val="22"/>
              </w:rPr>
              <w:t xml:space="preserve"> value</w:t>
            </w:r>
          </w:p>
        </w:tc>
        <w:tc>
          <w:tcPr>
            <w:tcW w:w="1242" w:type="dxa"/>
            <w:tcBorders>
              <w:bottom w:val="single" w:sz="4" w:space="0" w:color="auto"/>
            </w:tcBorders>
            <w:shd w:val="clear" w:color="auto" w:fill="auto"/>
            <w:vAlign w:val="bottom"/>
          </w:tcPr>
          <w:p w14:paraId="2295B71C" w14:textId="18D19E89" w:rsidR="00D94DA0" w:rsidRPr="002B0B75" w:rsidRDefault="00226F63" w:rsidP="00F3440C">
            <w:pPr>
              <w:tabs>
                <w:tab w:val="decimal" w:pos="866"/>
              </w:tabs>
              <w:spacing w:line="240" w:lineRule="atLeast"/>
              <w:ind w:left="-108" w:right="-109" w:firstLine="71"/>
              <w:jc w:val="center"/>
              <w:rPr>
                <w:rFonts w:cs="Times New Roman"/>
                <w:sz w:val="22"/>
                <w:szCs w:val="22"/>
              </w:rPr>
            </w:pPr>
            <w:r w:rsidRPr="002B0B75">
              <w:rPr>
                <w:rFonts w:cs="Times New Roman"/>
                <w:sz w:val="22"/>
                <w:szCs w:val="22"/>
              </w:rPr>
              <w:t>2,560</w:t>
            </w:r>
          </w:p>
        </w:tc>
        <w:tc>
          <w:tcPr>
            <w:tcW w:w="270" w:type="dxa"/>
            <w:shd w:val="clear" w:color="auto" w:fill="auto"/>
            <w:vAlign w:val="bottom"/>
          </w:tcPr>
          <w:p w14:paraId="649E67FD"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350" w:type="dxa"/>
            <w:tcBorders>
              <w:bottom w:val="single" w:sz="4" w:space="0" w:color="auto"/>
            </w:tcBorders>
            <w:shd w:val="clear" w:color="auto" w:fill="auto"/>
          </w:tcPr>
          <w:p w14:paraId="2C08454E" w14:textId="57F80CF9" w:rsidR="00D94DA0" w:rsidRPr="002B0B75" w:rsidRDefault="00D94DA0" w:rsidP="00655370">
            <w:pPr>
              <w:tabs>
                <w:tab w:val="decimal" w:pos="614"/>
              </w:tabs>
              <w:spacing w:line="240" w:lineRule="atLeast"/>
              <w:ind w:left="-108" w:right="75"/>
              <w:jc w:val="right"/>
              <w:rPr>
                <w:rFonts w:cs="Times New Roman"/>
                <w:sz w:val="22"/>
                <w:szCs w:val="22"/>
              </w:rPr>
            </w:pPr>
            <w:r w:rsidRPr="002B0B75">
              <w:rPr>
                <w:rFonts w:cs="Times New Roman"/>
                <w:sz w:val="22"/>
                <w:szCs w:val="22"/>
              </w:rPr>
              <w:t xml:space="preserve"> </w:t>
            </w:r>
            <w:r w:rsidR="00655370" w:rsidRPr="002B0B75">
              <w:rPr>
                <w:rFonts w:cs="Times New Roman"/>
                <w:sz w:val="22"/>
                <w:szCs w:val="22"/>
              </w:rPr>
              <w:t>12,948</w:t>
            </w:r>
          </w:p>
        </w:tc>
        <w:tc>
          <w:tcPr>
            <w:tcW w:w="270" w:type="dxa"/>
            <w:shd w:val="clear" w:color="auto" w:fill="auto"/>
            <w:vAlign w:val="bottom"/>
          </w:tcPr>
          <w:p w14:paraId="5457867E"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260" w:type="dxa"/>
            <w:tcBorders>
              <w:bottom w:val="single" w:sz="4" w:space="0" w:color="auto"/>
            </w:tcBorders>
            <w:shd w:val="clear" w:color="auto" w:fill="auto"/>
            <w:vAlign w:val="bottom"/>
          </w:tcPr>
          <w:p w14:paraId="3CCF82B7" w14:textId="6F71AC0C"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sz w:val="22"/>
                <w:szCs w:val="22"/>
              </w:rPr>
              <w:t>-</w:t>
            </w:r>
          </w:p>
        </w:tc>
        <w:tc>
          <w:tcPr>
            <w:tcW w:w="270" w:type="dxa"/>
            <w:shd w:val="clear" w:color="auto" w:fill="auto"/>
            <w:vAlign w:val="bottom"/>
          </w:tcPr>
          <w:p w14:paraId="7FD67261"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170" w:type="dxa"/>
            <w:tcBorders>
              <w:bottom w:val="single" w:sz="4" w:space="0" w:color="auto"/>
            </w:tcBorders>
            <w:shd w:val="clear" w:color="auto" w:fill="auto"/>
            <w:vAlign w:val="bottom"/>
          </w:tcPr>
          <w:p w14:paraId="60EEF384" w14:textId="5108025E" w:rsidR="00D94DA0" w:rsidRPr="002B0B75" w:rsidRDefault="00D94DA0" w:rsidP="00772A4B">
            <w:pPr>
              <w:tabs>
                <w:tab w:val="decimal" w:pos="958"/>
              </w:tabs>
              <w:spacing w:line="240" w:lineRule="atLeast"/>
              <w:ind w:left="-108" w:right="-90"/>
              <w:rPr>
                <w:rFonts w:cs="Times New Roman"/>
                <w:sz w:val="22"/>
                <w:szCs w:val="22"/>
              </w:rPr>
            </w:pPr>
            <w:r w:rsidRPr="002B0B75">
              <w:rPr>
                <w:rFonts w:cs="Times New Roman"/>
                <w:sz w:val="22"/>
                <w:szCs w:val="22"/>
              </w:rPr>
              <w:t>-</w:t>
            </w:r>
          </w:p>
        </w:tc>
      </w:tr>
      <w:tr w:rsidR="00D94DA0" w:rsidRPr="002B0B75" w14:paraId="61B0C9DF" w14:textId="77777777">
        <w:trPr>
          <w:trHeight w:val="258"/>
        </w:trPr>
        <w:tc>
          <w:tcPr>
            <w:tcW w:w="3438" w:type="dxa"/>
            <w:shd w:val="clear" w:color="auto" w:fill="auto"/>
            <w:vAlign w:val="bottom"/>
          </w:tcPr>
          <w:p w14:paraId="2EAC88CF" w14:textId="0FE423A2" w:rsidR="00D94DA0" w:rsidRPr="002B0B75" w:rsidRDefault="00D94DA0" w:rsidP="00772A4B">
            <w:pPr>
              <w:tabs>
                <w:tab w:val="left" w:pos="162"/>
              </w:tabs>
              <w:spacing w:line="240" w:lineRule="atLeast"/>
              <w:rPr>
                <w:rFonts w:cs="Times New Roman"/>
                <w:spacing w:val="-2"/>
                <w:sz w:val="22"/>
                <w:szCs w:val="22"/>
              </w:rPr>
            </w:pPr>
            <w:r w:rsidRPr="002B0B75">
              <w:rPr>
                <w:rFonts w:cs="Times New Roman"/>
                <w:b/>
                <w:bCs/>
                <w:spacing w:val="-2"/>
                <w:sz w:val="22"/>
              </w:rPr>
              <w:t>Net</w:t>
            </w:r>
          </w:p>
        </w:tc>
        <w:tc>
          <w:tcPr>
            <w:tcW w:w="1242" w:type="dxa"/>
            <w:tcBorders>
              <w:top w:val="single" w:sz="4" w:space="0" w:color="auto"/>
              <w:bottom w:val="double" w:sz="4" w:space="0" w:color="auto"/>
            </w:tcBorders>
            <w:shd w:val="clear" w:color="auto" w:fill="auto"/>
          </w:tcPr>
          <w:p w14:paraId="2C0945FE" w14:textId="3F53412E" w:rsidR="00D94DA0" w:rsidRPr="002B0B75" w:rsidRDefault="00D94DA0" w:rsidP="003200CF">
            <w:pPr>
              <w:tabs>
                <w:tab w:val="decimal" w:pos="864"/>
              </w:tabs>
              <w:spacing w:line="240" w:lineRule="atLeast"/>
              <w:ind w:left="-108" w:right="-112"/>
              <w:jc w:val="center"/>
              <w:rPr>
                <w:rFonts w:cs="Times New Roman"/>
                <w:sz w:val="22"/>
                <w:szCs w:val="22"/>
              </w:rPr>
            </w:pPr>
            <w:r w:rsidRPr="002B0B75">
              <w:rPr>
                <w:rFonts w:cstheme="minorBidi"/>
                <w:b/>
                <w:bCs/>
                <w:sz w:val="22"/>
                <w:szCs w:val="22"/>
              </w:rPr>
              <w:t>6,373,6</w:t>
            </w:r>
            <w:r w:rsidR="00FE74D1" w:rsidRPr="002B0B75">
              <w:rPr>
                <w:rFonts w:cstheme="minorBidi"/>
                <w:b/>
                <w:bCs/>
                <w:sz w:val="22"/>
                <w:szCs w:val="22"/>
              </w:rPr>
              <w:t>25</w:t>
            </w:r>
          </w:p>
        </w:tc>
        <w:tc>
          <w:tcPr>
            <w:tcW w:w="270" w:type="dxa"/>
            <w:shd w:val="clear" w:color="auto" w:fill="auto"/>
          </w:tcPr>
          <w:p w14:paraId="7ACEDE1D"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350" w:type="dxa"/>
            <w:tcBorders>
              <w:top w:val="single" w:sz="4" w:space="0" w:color="auto"/>
              <w:bottom w:val="double" w:sz="4" w:space="0" w:color="auto"/>
            </w:tcBorders>
            <w:shd w:val="clear" w:color="auto" w:fill="auto"/>
          </w:tcPr>
          <w:p w14:paraId="6D2BEB41" w14:textId="3D88A2AB"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b/>
                <w:bCs/>
                <w:sz w:val="22"/>
                <w:szCs w:val="22"/>
              </w:rPr>
              <w:t>8,142,718</w:t>
            </w:r>
          </w:p>
        </w:tc>
        <w:tc>
          <w:tcPr>
            <w:tcW w:w="270" w:type="dxa"/>
            <w:shd w:val="clear" w:color="auto" w:fill="auto"/>
          </w:tcPr>
          <w:p w14:paraId="48ED0C08"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260" w:type="dxa"/>
            <w:tcBorders>
              <w:top w:val="single" w:sz="4" w:space="0" w:color="auto"/>
              <w:bottom w:val="double" w:sz="4" w:space="0" w:color="auto"/>
            </w:tcBorders>
            <w:shd w:val="clear" w:color="auto" w:fill="auto"/>
          </w:tcPr>
          <w:p w14:paraId="48F36CA4" w14:textId="233DD20E"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b/>
                <w:bCs/>
                <w:sz w:val="22"/>
                <w:szCs w:val="22"/>
              </w:rPr>
              <w:t>4,020,1</w:t>
            </w:r>
            <w:r w:rsidR="00FE74D1" w:rsidRPr="002B0B75">
              <w:rPr>
                <w:rFonts w:cs="Times New Roman"/>
                <w:b/>
                <w:bCs/>
                <w:sz w:val="22"/>
                <w:szCs w:val="22"/>
              </w:rPr>
              <w:t>29</w:t>
            </w:r>
          </w:p>
        </w:tc>
        <w:tc>
          <w:tcPr>
            <w:tcW w:w="270" w:type="dxa"/>
            <w:shd w:val="clear" w:color="auto" w:fill="auto"/>
          </w:tcPr>
          <w:p w14:paraId="3D9BB256" w14:textId="77777777" w:rsidR="00D94DA0" w:rsidRPr="002B0B75" w:rsidRDefault="00D94DA0" w:rsidP="00772A4B">
            <w:pPr>
              <w:tabs>
                <w:tab w:val="decimal" w:pos="738"/>
                <w:tab w:val="decimal" w:pos="792"/>
                <w:tab w:val="decimal" w:pos="864"/>
              </w:tabs>
              <w:ind w:left="-102" w:right="-72"/>
              <w:jc w:val="center"/>
              <w:rPr>
                <w:rFonts w:cs="Times New Roman"/>
                <w:sz w:val="22"/>
                <w:szCs w:val="22"/>
              </w:rPr>
            </w:pPr>
          </w:p>
        </w:tc>
        <w:tc>
          <w:tcPr>
            <w:tcW w:w="1170" w:type="dxa"/>
            <w:tcBorders>
              <w:top w:val="single" w:sz="4" w:space="0" w:color="auto"/>
              <w:bottom w:val="double" w:sz="4" w:space="0" w:color="auto"/>
            </w:tcBorders>
            <w:shd w:val="clear" w:color="auto" w:fill="auto"/>
          </w:tcPr>
          <w:p w14:paraId="19155028" w14:textId="41E574A9" w:rsidR="00D94DA0" w:rsidRPr="002B0B75" w:rsidRDefault="00D94DA0" w:rsidP="00772A4B">
            <w:pPr>
              <w:tabs>
                <w:tab w:val="decimal" w:pos="864"/>
              </w:tabs>
              <w:spacing w:line="240" w:lineRule="atLeast"/>
              <w:ind w:left="-108" w:right="-90"/>
              <w:jc w:val="center"/>
              <w:rPr>
                <w:rFonts w:cs="Times New Roman"/>
                <w:sz w:val="22"/>
                <w:szCs w:val="22"/>
              </w:rPr>
            </w:pPr>
            <w:r w:rsidRPr="002B0B75">
              <w:rPr>
                <w:rFonts w:cs="Times New Roman"/>
                <w:b/>
                <w:bCs/>
                <w:sz w:val="22"/>
                <w:szCs w:val="22"/>
              </w:rPr>
              <w:t>5,612,884</w:t>
            </w:r>
          </w:p>
        </w:tc>
      </w:tr>
    </w:tbl>
    <w:p w14:paraId="1A06EE72" w14:textId="77777777" w:rsidR="00B30517" w:rsidRPr="002B0B75" w:rsidRDefault="00B30517" w:rsidP="000037D7">
      <w:pPr>
        <w:spacing w:line="240" w:lineRule="exact"/>
        <w:jc w:val="thaiDistribute"/>
        <w:outlineLvl w:val="0"/>
        <w:rPr>
          <w:rFonts w:cs="Times New Roman"/>
          <w:sz w:val="22"/>
          <w:szCs w:val="22"/>
        </w:rPr>
        <w:sectPr w:rsidR="00B30517" w:rsidRPr="002B0B75" w:rsidSect="000B4EF9">
          <w:headerReference w:type="default" r:id="rId11"/>
          <w:footerReference w:type="default" r:id="rId12"/>
          <w:pgSz w:w="11907" w:h="16840" w:code="9"/>
          <w:pgMar w:top="691" w:right="747" w:bottom="576" w:left="1152" w:header="720" w:footer="720" w:gutter="0"/>
          <w:pgNumType w:start="15"/>
          <w:cols w:space="720"/>
        </w:sectPr>
      </w:pPr>
    </w:p>
    <w:p w14:paraId="16F64E41" w14:textId="77777777" w:rsidR="005215C8" w:rsidRPr="002B0B75" w:rsidRDefault="005215C8" w:rsidP="005215C8">
      <w:pPr>
        <w:numPr>
          <w:ilvl w:val="0"/>
          <w:numId w:val="9"/>
        </w:numPr>
        <w:tabs>
          <w:tab w:val="clear" w:pos="340"/>
        </w:tabs>
        <w:spacing w:line="240" w:lineRule="exact"/>
        <w:ind w:left="0" w:hanging="540"/>
        <w:jc w:val="both"/>
        <w:outlineLvl w:val="0"/>
        <w:rPr>
          <w:rFonts w:cs="Times New Roman"/>
          <w:b/>
          <w:bCs/>
          <w:sz w:val="22"/>
          <w:szCs w:val="22"/>
        </w:rPr>
      </w:pPr>
      <w:r w:rsidRPr="002B0B75">
        <w:rPr>
          <w:rFonts w:cs="Times New Roman"/>
          <w:b/>
          <w:bCs/>
          <w:sz w:val="22"/>
          <w:szCs w:val="22"/>
        </w:rPr>
        <w:lastRenderedPageBreak/>
        <w:t>Investments in associates</w:t>
      </w:r>
    </w:p>
    <w:p w14:paraId="0224C7FE" w14:textId="77777777" w:rsidR="005215C8" w:rsidRPr="002B0B75" w:rsidRDefault="005215C8" w:rsidP="00056154">
      <w:pPr>
        <w:ind w:right="1167"/>
        <w:jc w:val="both"/>
        <w:rPr>
          <w:rFonts w:cs="Times New Roman"/>
          <w:sz w:val="22"/>
          <w:szCs w:val="22"/>
        </w:rPr>
      </w:pPr>
    </w:p>
    <w:p w14:paraId="58190D79" w14:textId="076300F4" w:rsidR="00056154" w:rsidRPr="002B0B75" w:rsidRDefault="00056154" w:rsidP="00056154">
      <w:pPr>
        <w:ind w:right="1167"/>
        <w:jc w:val="both"/>
        <w:rPr>
          <w:rFonts w:cs="Times New Roman"/>
          <w:sz w:val="22"/>
          <w:szCs w:val="22"/>
        </w:rPr>
      </w:pPr>
      <w:r w:rsidRPr="002B0B75">
        <w:rPr>
          <w:rFonts w:cs="Times New Roman"/>
          <w:sz w:val="22"/>
          <w:szCs w:val="22"/>
        </w:rPr>
        <w:t xml:space="preserve">Investments in associates as </w:t>
      </w:r>
      <w:proofErr w:type="gramStart"/>
      <w:r w:rsidRPr="002B0B75">
        <w:rPr>
          <w:rFonts w:cs="Times New Roman"/>
          <w:sz w:val="22"/>
          <w:szCs w:val="22"/>
        </w:rPr>
        <w:t>at</w:t>
      </w:r>
      <w:proofErr w:type="gramEnd"/>
      <w:r w:rsidRPr="002B0B75">
        <w:rPr>
          <w:rFonts w:cs="Times New Roman"/>
          <w:sz w:val="22"/>
          <w:szCs w:val="22"/>
        </w:rPr>
        <w:t xml:space="preserve"> 31 December </w:t>
      </w:r>
      <w:r w:rsidR="00AE3EC0" w:rsidRPr="002B0B75">
        <w:rPr>
          <w:rFonts w:cs="Times New Roman"/>
          <w:sz w:val="22"/>
          <w:szCs w:val="22"/>
        </w:rPr>
        <w:t>20</w:t>
      </w:r>
      <w:r w:rsidR="00DE476F" w:rsidRPr="002B0B75">
        <w:rPr>
          <w:rFonts w:cs="Times New Roman"/>
          <w:sz w:val="22"/>
          <w:szCs w:val="22"/>
        </w:rPr>
        <w:t>2</w:t>
      </w:r>
      <w:r w:rsidR="00772A4B" w:rsidRPr="002B0B75">
        <w:rPr>
          <w:rFonts w:cs="Times New Roman"/>
          <w:sz w:val="22"/>
          <w:szCs w:val="22"/>
        </w:rPr>
        <w:t>3</w:t>
      </w:r>
      <w:r w:rsidR="00AE3EC0" w:rsidRPr="002B0B75">
        <w:rPr>
          <w:rFonts w:cs="Times New Roman"/>
          <w:sz w:val="22"/>
          <w:szCs w:val="22"/>
        </w:rPr>
        <w:t xml:space="preserve"> and 20</w:t>
      </w:r>
      <w:r w:rsidR="00C9550A" w:rsidRPr="002B0B75">
        <w:rPr>
          <w:rFonts w:cs="Times New Roman"/>
          <w:sz w:val="22"/>
          <w:szCs w:val="22"/>
        </w:rPr>
        <w:t>2</w:t>
      </w:r>
      <w:r w:rsidR="00772A4B" w:rsidRPr="002B0B75">
        <w:rPr>
          <w:rFonts w:cs="Times New Roman"/>
          <w:sz w:val="22"/>
          <w:szCs w:val="22"/>
        </w:rPr>
        <w:t>2</w:t>
      </w:r>
      <w:r w:rsidR="00BF1CE7" w:rsidRPr="002B0B75">
        <w:rPr>
          <w:rFonts w:cs="Times New Roman"/>
          <w:sz w:val="22"/>
          <w:szCs w:val="22"/>
        </w:rPr>
        <w:t xml:space="preserve"> </w:t>
      </w:r>
      <w:r w:rsidRPr="002B0B75">
        <w:rPr>
          <w:rFonts w:cs="Times New Roman"/>
          <w:sz w:val="22"/>
          <w:szCs w:val="22"/>
        </w:rPr>
        <w:t xml:space="preserve">and dividend income for the years then ended were as follows: </w:t>
      </w:r>
    </w:p>
    <w:p w14:paraId="5426CF9F" w14:textId="77777777" w:rsidR="00056154" w:rsidRPr="002B0B75" w:rsidRDefault="00056154" w:rsidP="00056154">
      <w:pPr>
        <w:ind w:right="1167"/>
        <w:jc w:val="both"/>
        <w:rPr>
          <w:rFonts w:cs="Times New Roman"/>
          <w:sz w:val="22"/>
          <w:szCs w:val="22"/>
        </w:rPr>
      </w:pPr>
    </w:p>
    <w:tbl>
      <w:tblPr>
        <w:tblW w:w="13770" w:type="dxa"/>
        <w:tblInd w:w="-90" w:type="dxa"/>
        <w:tblLayout w:type="fixed"/>
        <w:tblLook w:val="01E0" w:firstRow="1" w:lastRow="1" w:firstColumn="1" w:lastColumn="1" w:noHBand="0" w:noVBand="0"/>
      </w:tblPr>
      <w:tblGrid>
        <w:gridCol w:w="2275"/>
        <w:gridCol w:w="1539"/>
        <w:gridCol w:w="1186"/>
        <w:gridCol w:w="760"/>
        <w:gridCol w:w="360"/>
        <w:gridCol w:w="810"/>
        <w:gridCol w:w="270"/>
        <w:gridCol w:w="810"/>
        <w:gridCol w:w="360"/>
        <w:gridCol w:w="810"/>
        <w:gridCol w:w="270"/>
        <w:gridCol w:w="810"/>
        <w:gridCol w:w="360"/>
        <w:gridCol w:w="810"/>
        <w:gridCol w:w="360"/>
        <w:gridCol w:w="810"/>
        <w:gridCol w:w="360"/>
        <w:gridCol w:w="810"/>
      </w:tblGrid>
      <w:tr w:rsidR="00DA76CC" w:rsidRPr="002B0B75" w14:paraId="6F0FD06E" w14:textId="77777777" w:rsidTr="00842489">
        <w:tc>
          <w:tcPr>
            <w:tcW w:w="2275" w:type="dxa"/>
            <w:shd w:val="clear" w:color="auto" w:fill="auto"/>
          </w:tcPr>
          <w:p w14:paraId="6FF7F07C" w14:textId="77777777" w:rsidR="00DA76CC" w:rsidRPr="002B0B75" w:rsidRDefault="00DA76CC" w:rsidP="00DF52FE">
            <w:pPr>
              <w:spacing w:line="240" w:lineRule="atLeast"/>
              <w:ind w:right="-115"/>
              <w:rPr>
                <w:rFonts w:cs="Times New Roman"/>
                <w:b/>
                <w:bCs/>
              </w:rPr>
            </w:pPr>
          </w:p>
        </w:tc>
        <w:tc>
          <w:tcPr>
            <w:tcW w:w="1539" w:type="dxa"/>
            <w:shd w:val="clear" w:color="auto" w:fill="auto"/>
          </w:tcPr>
          <w:p w14:paraId="15D1AA34" w14:textId="77777777" w:rsidR="00DA76CC" w:rsidRPr="002B0B75" w:rsidRDefault="00DA76CC" w:rsidP="00DF52FE">
            <w:pPr>
              <w:spacing w:line="240" w:lineRule="atLeast"/>
              <w:ind w:right="-115"/>
              <w:rPr>
                <w:rFonts w:cs="Times New Roman"/>
                <w:b/>
                <w:bCs/>
              </w:rPr>
            </w:pPr>
          </w:p>
        </w:tc>
        <w:tc>
          <w:tcPr>
            <w:tcW w:w="1186" w:type="dxa"/>
            <w:shd w:val="clear" w:color="auto" w:fill="auto"/>
          </w:tcPr>
          <w:p w14:paraId="277B48C3" w14:textId="77777777" w:rsidR="00DA76CC" w:rsidRPr="002B0B75" w:rsidRDefault="00DA76CC" w:rsidP="00DF52FE">
            <w:pPr>
              <w:spacing w:line="240" w:lineRule="atLeast"/>
              <w:ind w:right="-115"/>
              <w:rPr>
                <w:rFonts w:cs="Times New Roman"/>
                <w:b/>
                <w:bCs/>
              </w:rPr>
            </w:pPr>
          </w:p>
        </w:tc>
        <w:tc>
          <w:tcPr>
            <w:tcW w:w="8770" w:type="dxa"/>
            <w:gridSpan w:val="15"/>
            <w:shd w:val="clear" w:color="auto" w:fill="auto"/>
          </w:tcPr>
          <w:p w14:paraId="5858CF90" w14:textId="77777777" w:rsidR="00DA76CC" w:rsidRPr="002B0B75" w:rsidRDefault="00DA76CC" w:rsidP="00DF52FE">
            <w:pPr>
              <w:spacing w:line="240" w:lineRule="atLeast"/>
              <w:ind w:left="-108" w:right="-108"/>
              <w:jc w:val="center"/>
              <w:rPr>
                <w:rFonts w:cs="Times New Roman"/>
                <w:b/>
                <w:bCs/>
              </w:rPr>
            </w:pPr>
            <w:r w:rsidRPr="002B0B75">
              <w:rPr>
                <w:rFonts w:cs="Times New Roman"/>
                <w:b/>
                <w:bCs/>
              </w:rPr>
              <w:t>Consolidated financial statements</w:t>
            </w:r>
          </w:p>
        </w:tc>
      </w:tr>
      <w:tr w:rsidR="00BE61CB" w:rsidRPr="002B0B75" w14:paraId="2B54E28F" w14:textId="77777777" w:rsidTr="00842489">
        <w:tc>
          <w:tcPr>
            <w:tcW w:w="2275" w:type="dxa"/>
            <w:shd w:val="clear" w:color="auto" w:fill="auto"/>
            <w:vAlign w:val="bottom"/>
          </w:tcPr>
          <w:p w14:paraId="4CBC0425" w14:textId="77777777" w:rsidR="00DA76CC" w:rsidRPr="002B0B75" w:rsidRDefault="00DA76CC" w:rsidP="00DF52FE">
            <w:pPr>
              <w:spacing w:line="240" w:lineRule="atLeast"/>
              <w:ind w:right="-115"/>
              <w:jc w:val="center"/>
              <w:rPr>
                <w:rFonts w:cs="Times New Roman"/>
              </w:rPr>
            </w:pPr>
            <w:r w:rsidRPr="002B0B75">
              <w:rPr>
                <w:rFonts w:cs="Times New Roman"/>
              </w:rPr>
              <w:t xml:space="preserve"> </w:t>
            </w:r>
          </w:p>
        </w:tc>
        <w:tc>
          <w:tcPr>
            <w:tcW w:w="1539" w:type="dxa"/>
            <w:shd w:val="clear" w:color="auto" w:fill="auto"/>
            <w:vAlign w:val="bottom"/>
          </w:tcPr>
          <w:p w14:paraId="63F7E6C4" w14:textId="77777777" w:rsidR="00DA76CC" w:rsidRPr="002B0B75" w:rsidRDefault="00DA76CC" w:rsidP="00DF52FE">
            <w:pPr>
              <w:spacing w:line="240" w:lineRule="atLeast"/>
              <w:ind w:right="-115"/>
              <w:jc w:val="center"/>
              <w:rPr>
                <w:rFonts w:cs="Times New Roman"/>
              </w:rPr>
            </w:pPr>
            <w:r w:rsidRPr="002B0B75">
              <w:rPr>
                <w:rFonts w:cs="Times New Roman"/>
              </w:rPr>
              <w:t>Nature of business</w:t>
            </w:r>
          </w:p>
        </w:tc>
        <w:tc>
          <w:tcPr>
            <w:tcW w:w="1186" w:type="dxa"/>
            <w:shd w:val="clear" w:color="auto" w:fill="auto"/>
            <w:vAlign w:val="bottom"/>
          </w:tcPr>
          <w:p w14:paraId="385CD98D" w14:textId="77777777" w:rsidR="00DA76CC" w:rsidRPr="002B0B75" w:rsidRDefault="00DA76CC" w:rsidP="009044FB">
            <w:pPr>
              <w:spacing w:line="240" w:lineRule="atLeast"/>
              <w:ind w:left="-97" w:right="-115"/>
              <w:jc w:val="center"/>
              <w:rPr>
                <w:rFonts w:cs="Times New Roman"/>
              </w:rPr>
            </w:pPr>
            <w:r w:rsidRPr="002B0B75">
              <w:rPr>
                <w:rFonts w:cs="Times New Roman"/>
              </w:rPr>
              <w:t>Country of operation</w:t>
            </w:r>
          </w:p>
        </w:tc>
        <w:tc>
          <w:tcPr>
            <w:tcW w:w="1930" w:type="dxa"/>
            <w:gridSpan w:val="3"/>
            <w:shd w:val="clear" w:color="auto" w:fill="auto"/>
            <w:vAlign w:val="bottom"/>
          </w:tcPr>
          <w:p w14:paraId="5D12C2B9" w14:textId="77777777" w:rsidR="00DA76CC" w:rsidRPr="002B0B75" w:rsidRDefault="00DA76CC" w:rsidP="00CA50C4">
            <w:pPr>
              <w:spacing w:line="240" w:lineRule="atLeast"/>
              <w:ind w:left="-97" w:right="-115"/>
              <w:jc w:val="center"/>
              <w:rPr>
                <w:rFonts w:cs="Times New Roman"/>
              </w:rPr>
            </w:pPr>
            <w:r w:rsidRPr="002B0B75">
              <w:rPr>
                <w:rFonts w:cs="Times New Roman"/>
              </w:rPr>
              <w:t>Effective</w:t>
            </w:r>
          </w:p>
          <w:p w14:paraId="33C51E81" w14:textId="77777777" w:rsidR="00DA76CC" w:rsidRPr="002B0B75" w:rsidRDefault="00DA76CC" w:rsidP="00CA50C4">
            <w:pPr>
              <w:spacing w:line="240" w:lineRule="atLeast"/>
              <w:ind w:left="-97" w:right="-115"/>
              <w:jc w:val="center"/>
              <w:rPr>
                <w:rFonts w:cs="Times New Roman"/>
              </w:rPr>
            </w:pPr>
            <w:r w:rsidRPr="002B0B75">
              <w:rPr>
                <w:rFonts w:cs="Times New Roman"/>
              </w:rPr>
              <w:t>ownership interest</w:t>
            </w:r>
          </w:p>
        </w:tc>
        <w:tc>
          <w:tcPr>
            <w:tcW w:w="270" w:type="dxa"/>
            <w:shd w:val="clear" w:color="auto" w:fill="auto"/>
            <w:vAlign w:val="bottom"/>
          </w:tcPr>
          <w:p w14:paraId="2C3018E6" w14:textId="77777777" w:rsidR="00DA76CC" w:rsidRPr="002B0B75" w:rsidRDefault="00DA76CC" w:rsidP="00DF52FE">
            <w:pPr>
              <w:spacing w:line="240" w:lineRule="atLeast"/>
              <w:ind w:right="-115"/>
              <w:jc w:val="center"/>
              <w:rPr>
                <w:rFonts w:cs="Times New Roman"/>
              </w:rPr>
            </w:pPr>
          </w:p>
        </w:tc>
        <w:tc>
          <w:tcPr>
            <w:tcW w:w="1980" w:type="dxa"/>
            <w:gridSpan w:val="3"/>
            <w:shd w:val="clear" w:color="auto" w:fill="auto"/>
            <w:vAlign w:val="bottom"/>
          </w:tcPr>
          <w:p w14:paraId="4C3807D2" w14:textId="77777777" w:rsidR="00DA76CC" w:rsidRPr="002B0B75" w:rsidRDefault="00DA76CC" w:rsidP="00DF52FE">
            <w:pPr>
              <w:spacing w:line="240" w:lineRule="atLeast"/>
              <w:ind w:left="-108" w:right="-115"/>
              <w:jc w:val="center"/>
              <w:rPr>
                <w:rFonts w:cs="Times New Roman"/>
              </w:rPr>
            </w:pPr>
            <w:r w:rsidRPr="002B0B75">
              <w:rPr>
                <w:rFonts w:cs="Times New Roman"/>
              </w:rPr>
              <w:t>Paid-up capital</w:t>
            </w:r>
          </w:p>
        </w:tc>
        <w:tc>
          <w:tcPr>
            <w:tcW w:w="270" w:type="dxa"/>
            <w:shd w:val="clear" w:color="auto" w:fill="auto"/>
            <w:vAlign w:val="bottom"/>
          </w:tcPr>
          <w:p w14:paraId="1C90DC15" w14:textId="77777777" w:rsidR="00DA76CC" w:rsidRPr="002B0B75" w:rsidRDefault="00DA76CC" w:rsidP="00DF52FE">
            <w:pPr>
              <w:spacing w:line="240" w:lineRule="atLeast"/>
              <w:ind w:left="-108" w:right="-115"/>
              <w:jc w:val="center"/>
              <w:rPr>
                <w:rFonts w:cs="Times New Roman"/>
              </w:rPr>
            </w:pPr>
          </w:p>
        </w:tc>
        <w:tc>
          <w:tcPr>
            <w:tcW w:w="1980" w:type="dxa"/>
            <w:gridSpan w:val="3"/>
            <w:shd w:val="clear" w:color="auto" w:fill="auto"/>
            <w:vAlign w:val="bottom"/>
          </w:tcPr>
          <w:p w14:paraId="7C57CE78" w14:textId="77777777" w:rsidR="00DA76CC" w:rsidRPr="002B0B75" w:rsidRDefault="00DA76CC" w:rsidP="00DF52FE">
            <w:pPr>
              <w:spacing w:line="240" w:lineRule="atLeast"/>
              <w:ind w:left="-108" w:right="-115"/>
              <w:jc w:val="center"/>
              <w:rPr>
                <w:rFonts w:cs="Times New Roman"/>
              </w:rPr>
            </w:pPr>
            <w:r w:rsidRPr="002B0B75">
              <w:rPr>
                <w:rFonts w:cs="Times New Roman"/>
              </w:rPr>
              <w:t>Cost</w:t>
            </w:r>
          </w:p>
        </w:tc>
        <w:tc>
          <w:tcPr>
            <w:tcW w:w="360" w:type="dxa"/>
            <w:shd w:val="clear" w:color="auto" w:fill="auto"/>
            <w:vAlign w:val="bottom"/>
          </w:tcPr>
          <w:p w14:paraId="4F98BE50" w14:textId="77777777" w:rsidR="00DA76CC" w:rsidRPr="002B0B75" w:rsidRDefault="00DA76CC" w:rsidP="00DF52FE">
            <w:pPr>
              <w:spacing w:line="240" w:lineRule="atLeast"/>
              <w:ind w:left="-108" w:right="-115"/>
              <w:jc w:val="center"/>
              <w:rPr>
                <w:rFonts w:cs="Times New Roman"/>
              </w:rPr>
            </w:pPr>
          </w:p>
        </w:tc>
        <w:tc>
          <w:tcPr>
            <w:tcW w:w="1980" w:type="dxa"/>
            <w:gridSpan w:val="3"/>
            <w:shd w:val="clear" w:color="auto" w:fill="auto"/>
            <w:vAlign w:val="bottom"/>
          </w:tcPr>
          <w:p w14:paraId="31C9F27B" w14:textId="77777777" w:rsidR="00DA76CC" w:rsidRPr="002B0B75" w:rsidRDefault="00DA76CC" w:rsidP="00DF52FE">
            <w:pPr>
              <w:spacing w:line="240" w:lineRule="atLeast"/>
              <w:ind w:left="-108" w:right="-115"/>
              <w:jc w:val="center"/>
              <w:rPr>
                <w:rFonts w:cs="Times New Roman"/>
              </w:rPr>
            </w:pPr>
            <w:r w:rsidRPr="002B0B75">
              <w:rPr>
                <w:rFonts w:cs="Times New Roman"/>
              </w:rPr>
              <w:t>Carrying amount based on equity method</w:t>
            </w:r>
          </w:p>
        </w:tc>
      </w:tr>
      <w:tr w:rsidR="00842489" w:rsidRPr="002B0B75" w14:paraId="55554383" w14:textId="77777777" w:rsidTr="00842489">
        <w:tc>
          <w:tcPr>
            <w:tcW w:w="2275" w:type="dxa"/>
            <w:shd w:val="clear" w:color="auto" w:fill="auto"/>
          </w:tcPr>
          <w:p w14:paraId="72845FEA" w14:textId="77777777" w:rsidR="00DA76CC" w:rsidRPr="002B0B75" w:rsidRDefault="00DA76CC" w:rsidP="00772A4B">
            <w:pPr>
              <w:spacing w:line="240" w:lineRule="atLeast"/>
              <w:ind w:right="-115"/>
              <w:rPr>
                <w:rFonts w:cs="Times New Roman"/>
                <w:b/>
                <w:bCs/>
              </w:rPr>
            </w:pPr>
          </w:p>
        </w:tc>
        <w:tc>
          <w:tcPr>
            <w:tcW w:w="1539" w:type="dxa"/>
            <w:shd w:val="clear" w:color="auto" w:fill="auto"/>
          </w:tcPr>
          <w:p w14:paraId="5B607749" w14:textId="77777777" w:rsidR="00DA76CC" w:rsidRPr="002B0B75" w:rsidRDefault="00DA76CC" w:rsidP="00772A4B">
            <w:pPr>
              <w:spacing w:line="240" w:lineRule="atLeast"/>
              <w:ind w:right="-115"/>
              <w:rPr>
                <w:rFonts w:cs="Times New Roman"/>
                <w:b/>
                <w:bCs/>
              </w:rPr>
            </w:pPr>
          </w:p>
        </w:tc>
        <w:tc>
          <w:tcPr>
            <w:tcW w:w="1186" w:type="dxa"/>
            <w:shd w:val="clear" w:color="auto" w:fill="auto"/>
          </w:tcPr>
          <w:p w14:paraId="1ECD1F49" w14:textId="77777777" w:rsidR="00DA76CC" w:rsidRPr="002B0B75" w:rsidRDefault="00DA76CC" w:rsidP="00772A4B">
            <w:pPr>
              <w:spacing w:line="240" w:lineRule="atLeast"/>
              <w:ind w:right="-115"/>
              <w:rPr>
                <w:rFonts w:cs="Times New Roman"/>
                <w:b/>
                <w:bCs/>
              </w:rPr>
            </w:pPr>
          </w:p>
        </w:tc>
        <w:tc>
          <w:tcPr>
            <w:tcW w:w="760" w:type="dxa"/>
            <w:shd w:val="clear" w:color="auto" w:fill="auto"/>
          </w:tcPr>
          <w:p w14:paraId="3E35FF59" w14:textId="2E65949C" w:rsidR="00DA76CC" w:rsidRPr="002B0B75" w:rsidRDefault="00DA76CC" w:rsidP="00772A4B">
            <w:pPr>
              <w:spacing w:line="240" w:lineRule="atLeast"/>
              <w:ind w:left="-108" w:right="-115"/>
              <w:jc w:val="center"/>
              <w:rPr>
                <w:szCs w:val="22"/>
              </w:rPr>
            </w:pPr>
            <w:r w:rsidRPr="002B0B75">
              <w:rPr>
                <w:rFonts w:cs="Times New Roman"/>
              </w:rPr>
              <w:t>202</w:t>
            </w:r>
            <w:r w:rsidRPr="002B0B75">
              <w:rPr>
                <w:szCs w:val="22"/>
              </w:rPr>
              <w:t>3</w:t>
            </w:r>
          </w:p>
        </w:tc>
        <w:tc>
          <w:tcPr>
            <w:tcW w:w="360" w:type="dxa"/>
            <w:shd w:val="clear" w:color="auto" w:fill="auto"/>
          </w:tcPr>
          <w:p w14:paraId="3891CC47" w14:textId="77777777" w:rsidR="00DA76CC" w:rsidRPr="002B0B75" w:rsidRDefault="00DA76CC" w:rsidP="00772A4B">
            <w:pPr>
              <w:spacing w:line="240" w:lineRule="atLeast"/>
              <w:ind w:right="-115"/>
              <w:jc w:val="center"/>
              <w:rPr>
                <w:rFonts w:cs="Times New Roman"/>
              </w:rPr>
            </w:pPr>
          </w:p>
        </w:tc>
        <w:tc>
          <w:tcPr>
            <w:tcW w:w="810" w:type="dxa"/>
            <w:shd w:val="clear" w:color="auto" w:fill="auto"/>
          </w:tcPr>
          <w:p w14:paraId="4C569C8E" w14:textId="2BF6E6C9"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31C0C87B" w14:textId="77777777" w:rsidR="00DA76CC" w:rsidRPr="002B0B75" w:rsidRDefault="00DA76CC" w:rsidP="00772A4B">
            <w:pPr>
              <w:spacing w:line="240" w:lineRule="atLeast"/>
              <w:ind w:right="-115"/>
              <w:jc w:val="center"/>
              <w:rPr>
                <w:rFonts w:cs="Times New Roman"/>
              </w:rPr>
            </w:pPr>
          </w:p>
        </w:tc>
        <w:tc>
          <w:tcPr>
            <w:tcW w:w="810" w:type="dxa"/>
            <w:shd w:val="clear" w:color="auto" w:fill="auto"/>
          </w:tcPr>
          <w:p w14:paraId="4BD7E8CE" w14:textId="377E8A84" w:rsidR="00DA76CC" w:rsidRPr="002B0B75" w:rsidRDefault="00DA76CC" w:rsidP="00772A4B">
            <w:pPr>
              <w:spacing w:line="240" w:lineRule="atLeast"/>
              <w:ind w:left="-108" w:right="-115"/>
              <w:jc w:val="center"/>
              <w:rPr>
                <w:rFonts w:cs="Times New Roman"/>
              </w:rPr>
            </w:pPr>
            <w:r w:rsidRPr="002B0B75">
              <w:rPr>
                <w:rFonts w:cs="Times New Roman"/>
              </w:rPr>
              <w:t>202</w:t>
            </w:r>
            <w:r w:rsidRPr="002B0B75">
              <w:rPr>
                <w:szCs w:val="22"/>
              </w:rPr>
              <w:t>3</w:t>
            </w:r>
          </w:p>
        </w:tc>
        <w:tc>
          <w:tcPr>
            <w:tcW w:w="360" w:type="dxa"/>
            <w:shd w:val="clear" w:color="auto" w:fill="auto"/>
          </w:tcPr>
          <w:p w14:paraId="350B03AC" w14:textId="77777777" w:rsidR="00DA76CC" w:rsidRPr="002B0B75" w:rsidRDefault="00DA76CC" w:rsidP="00772A4B">
            <w:pPr>
              <w:spacing w:line="240" w:lineRule="atLeast"/>
              <w:ind w:right="-115"/>
              <w:jc w:val="center"/>
              <w:rPr>
                <w:rFonts w:cs="Times New Roman"/>
              </w:rPr>
            </w:pPr>
          </w:p>
        </w:tc>
        <w:tc>
          <w:tcPr>
            <w:tcW w:w="810" w:type="dxa"/>
            <w:shd w:val="clear" w:color="auto" w:fill="auto"/>
          </w:tcPr>
          <w:p w14:paraId="0298B95A" w14:textId="3F0058C2"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380B5955" w14:textId="77777777" w:rsidR="00DA76CC" w:rsidRPr="002B0B75" w:rsidRDefault="00DA76CC" w:rsidP="00772A4B">
            <w:pPr>
              <w:spacing w:line="240" w:lineRule="atLeast"/>
              <w:ind w:left="-108" w:right="-115"/>
              <w:jc w:val="center"/>
              <w:rPr>
                <w:rFonts w:cs="Times New Roman"/>
              </w:rPr>
            </w:pPr>
          </w:p>
        </w:tc>
        <w:tc>
          <w:tcPr>
            <w:tcW w:w="810" w:type="dxa"/>
            <w:shd w:val="clear" w:color="auto" w:fill="auto"/>
          </w:tcPr>
          <w:p w14:paraId="266EEF18" w14:textId="4EDB12AA" w:rsidR="00DA76CC" w:rsidRPr="002B0B75" w:rsidRDefault="00DA76CC" w:rsidP="00772A4B">
            <w:pPr>
              <w:spacing w:line="240" w:lineRule="atLeast"/>
              <w:ind w:left="-108" w:right="-115"/>
              <w:jc w:val="center"/>
              <w:rPr>
                <w:rFonts w:cs="Times New Roman"/>
              </w:rPr>
            </w:pPr>
            <w:r w:rsidRPr="002B0B75">
              <w:rPr>
                <w:rFonts w:cs="Times New Roman"/>
              </w:rPr>
              <w:t>202</w:t>
            </w:r>
            <w:r w:rsidRPr="002B0B75">
              <w:rPr>
                <w:szCs w:val="22"/>
              </w:rPr>
              <w:t>3</w:t>
            </w:r>
          </w:p>
        </w:tc>
        <w:tc>
          <w:tcPr>
            <w:tcW w:w="360" w:type="dxa"/>
            <w:shd w:val="clear" w:color="auto" w:fill="auto"/>
          </w:tcPr>
          <w:p w14:paraId="08D734B4" w14:textId="77777777" w:rsidR="00DA76CC" w:rsidRPr="002B0B75" w:rsidRDefault="00DA76CC" w:rsidP="00772A4B">
            <w:pPr>
              <w:spacing w:line="240" w:lineRule="atLeast"/>
              <w:ind w:right="-115"/>
              <w:jc w:val="center"/>
              <w:rPr>
                <w:rFonts w:cs="Times New Roman"/>
              </w:rPr>
            </w:pPr>
          </w:p>
        </w:tc>
        <w:tc>
          <w:tcPr>
            <w:tcW w:w="810" w:type="dxa"/>
            <w:shd w:val="clear" w:color="auto" w:fill="auto"/>
          </w:tcPr>
          <w:p w14:paraId="430D8DB8" w14:textId="3FB80535"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360" w:type="dxa"/>
            <w:shd w:val="clear" w:color="auto" w:fill="auto"/>
          </w:tcPr>
          <w:p w14:paraId="7A02ABC0" w14:textId="77777777" w:rsidR="00DA76CC" w:rsidRPr="002B0B75" w:rsidRDefault="00DA76CC" w:rsidP="00772A4B">
            <w:pPr>
              <w:spacing w:line="240" w:lineRule="atLeast"/>
              <w:ind w:left="-108" w:right="-115"/>
              <w:jc w:val="center"/>
              <w:rPr>
                <w:rFonts w:cs="Times New Roman"/>
              </w:rPr>
            </w:pPr>
          </w:p>
        </w:tc>
        <w:tc>
          <w:tcPr>
            <w:tcW w:w="810" w:type="dxa"/>
            <w:shd w:val="clear" w:color="auto" w:fill="auto"/>
          </w:tcPr>
          <w:p w14:paraId="5383D1C5" w14:textId="10EABBCE" w:rsidR="00DA76CC" w:rsidRPr="002B0B75" w:rsidRDefault="00DA76CC" w:rsidP="00772A4B">
            <w:pPr>
              <w:spacing w:line="240" w:lineRule="atLeast"/>
              <w:ind w:left="-108" w:right="-115"/>
              <w:jc w:val="center"/>
              <w:rPr>
                <w:rFonts w:cs="Times New Roman"/>
              </w:rPr>
            </w:pPr>
            <w:r w:rsidRPr="002B0B75">
              <w:rPr>
                <w:rFonts w:cs="Times New Roman"/>
              </w:rPr>
              <w:t>202</w:t>
            </w:r>
            <w:r w:rsidRPr="002B0B75">
              <w:rPr>
                <w:szCs w:val="22"/>
              </w:rPr>
              <w:t>3</w:t>
            </w:r>
          </w:p>
        </w:tc>
        <w:tc>
          <w:tcPr>
            <w:tcW w:w="360" w:type="dxa"/>
            <w:shd w:val="clear" w:color="auto" w:fill="auto"/>
          </w:tcPr>
          <w:p w14:paraId="03135780" w14:textId="77777777" w:rsidR="00DA76CC" w:rsidRPr="002B0B75" w:rsidRDefault="00DA76CC" w:rsidP="00772A4B">
            <w:pPr>
              <w:spacing w:line="240" w:lineRule="atLeast"/>
              <w:ind w:right="-115"/>
              <w:jc w:val="center"/>
              <w:rPr>
                <w:rFonts w:cs="Times New Roman"/>
              </w:rPr>
            </w:pPr>
          </w:p>
        </w:tc>
        <w:tc>
          <w:tcPr>
            <w:tcW w:w="810" w:type="dxa"/>
            <w:shd w:val="clear" w:color="auto" w:fill="auto"/>
          </w:tcPr>
          <w:p w14:paraId="18107051" w14:textId="0C0B8D90" w:rsidR="00DA76CC" w:rsidRPr="002B0B75" w:rsidRDefault="00DA76CC" w:rsidP="00772A4B">
            <w:pPr>
              <w:spacing w:line="240" w:lineRule="atLeast"/>
              <w:ind w:left="-108" w:right="-115"/>
              <w:jc w:val="center"/>
              <w:rPr>
                <w:rFonts w:cs="Times New Roman"/>
              </w:rPr>
            </w:pPr>
            <w:r w:rsidRPr="002B0B75">
              <w:rPr>
                <w:rFonts w:cs="Times New Roman"/>
              </w:rPr>
              <w:t>2022</w:t>
            </w:r>
          </w:p>
        </w:tc>
      </w:tr>
      <w:tr w:rsidR="00DA76CC" w:rsidRPr="002B0B75" w14:paraId="43B9E138" w14:textId="77777777" w:rsidTr="00842489">
        <w:tc>
          <w:tcPr>
            <w:tcW w:w="2275" w:type="dxa"/>
            <w:shd w:val="clear" w:color="auto" w:fill="auto"/>
          </w:tcPr>
          <w:p w14:paraId="430BC8D7" w14:textId="77777777" w:rsidR="00DA76CC" w:rsidRPr="002B0B75" w:rsidRDefault="00DA76CC" w:rsidP="00DF52FE">
            <w:pPr>
              <w:spacing w:line="240" w:lineRule="atLeast"/>
              <w:ind w:right="-115"/>
              <w:rPr>
                <w:rFonts w:cs="Times New Roman"/>
                <w:b/>
                <w:bCs/>
              </w:rPr>
            </w:pPr>
          </w:p>
        </w:tc>
        <w:tc>
          <w:tcPr>
            <w:tcW w:w="1539" w:type="dxa"/>
            <w:shd w:val="clear" w:color="auto" w:fill="auto"/>
          </w:tcPr>
          <w:p w14:paraId="3624A830" w14:textId="77777777" w:rsidR="00DA76CC" w:rsidRPr="002B0B75" w:rsidRDefault="00DA76CC" w:rsidP="00DF52FE">
            <w:pPr>
              <w:spacing w:line="240" w:lineRule="atLeast"/>
              <w:ind w:right="-115"/>
              <w:rPr>
                <w:rFonts w:cs="Times New Roman"/>
                <w:b/>
                <w:bCs/>
              </w:rPr>
            </w:pPr>
          </w:p>
        </w:tc>
        <w:tc>
          <w:tcPr>
            <w:tcW w:w="1186" w:type="dxa"/>
            <w:shd w:val="clear" w:color="auto" w:fill="auto"/>
          </w:tcPr>
          <w:p w14:paraId="3755093D" w14:textId="77777777" w:rsidR="00DA76CC" w:rsidRPr="002B0B75" w:rsidRDefault="00DA76CC" w:rsidP="00DF52FE">
            <w:pPr>
              <w:spacing w:line="240" w:lineRule="atLeast"/>
              <w:ind w:right="-115"/>
              <w:rPr>
                <w:rFonts w:cs="Times New Roman"/>
                <w:b/>
                <w:bCs/>
              </w:rPr>
            </w:pPr>
          </w:p>
        </w:tc>
        <w:tc>
          <w:tcPr>
            <w:tcW w:w="1930" w:type="dxa"/>
            <w:gridSpan w:val="3"/>
            <w:shd w:val="clear" w:color="auto" w:fill="auto"/>
          </w:tcPr>
          <w:p w14:paraId="54502DCB" w14:textId="77777777" w:rsidR="00DA76CC" w:rsidRPr="002B0B75" w:rsidRDefault="00DA76CC" w:rsidP="00C42A6E">
            <w:pPr>
              <w:spacing w:line="240" w:lineRule="atLeast"/>
              <w:ind w:left="-108" w:right="-108"/>
              <w:jc w:val="center"/>
              <w:rPr>
                <w:rFonts w:cs="Times New Roman"/>
              </w:rPr>
            </w:pPr>
            <w:r w:rsidRPr="002B0B75">
              <w:rPr>
                <w:rFonts w:cs="Times New Roman"/>
                <w:i/>
                <w:iCs/>
              </w:rPr>
              <w:t>(%)</w:t>
            </w:r>
          </w:p>
        </w:tc>
        <w:tc>
          <w:tcPr>
            <w:tcW w:w="270" w:type="dxa"/>
            <w:shd w:val="clear" w:color="auto" w:fill="auto"/>
          </w:tcPr>
          <w:p w14:paraId="22F9AD46" w14:textId="77777777" w:rsidR="00DA76CC" w:rsidRPr="002B0B75" w:rsidRDefault="00DA76CC" w:rsidP="00C42A6E">
            <w:pPr>
              <w:tabs>
                <w:tab w:val="decimal" w:pos="562"/>
              </w:tabs>
              <w:spacing w:line="240" w:lineRule="atLeast"/>
              <w:ind w:right="-108"/>
              <w:jc w:val="center"/>
              <w:rPr>
                <w:rFonts w:cs="Times New Roman"/>
              </w:rPr>
            </w:pPr>
          </w:p>
        </w:tc>
        <w:tc>
          <w:tcPr>
            <w:tcW w:w="6570" w:type="dxa"/>
            <w:gridSpan w:val="11"/>
            <w:shd w:val="clear" w:color="auto" w:fill="auto"/>
          </w:tcPr>
          <w:p w14:paraId="103F8371" w14:textId="77777777" w:rsidR="00DA76CC" w:rsidRPr="002B0B75" w:rsidRDefault="00DA76CC" w:rsidP="00C42A6E">
            <w:pPr>
              <w:tabs>
                <w:tab w:val="decimal" w:pos="562"/>
              </w:tabs>
              <w:spacing w:line="240" w:lineRule="atLeast"/>
              <w:ind w:left="-108" w:right="-108"/>
              <w:jc w:val="center"/>
              <w:rPr>
                <w:rFonts w:cs="Times New Roman"/>
                <w:i/>
                <w:iCs/>
              </w:rPr>
            </w:pPr>
            <w:r w:rsidRPr="002B0B75">
              <w:rPr>
                <w:rFonts w:cs="Times New Roman"/>
                <w:i/>
                <w:iCs/>
              </w:rPr>
              <w:t>(in thousand Baht)</w:t>
            </w:r>
          </w:p>
        </w:tc>
      </w:tr>
      <w:tr w:rsidR="00842489" w:rsidRPr="002B0B75" w14:paraId="338C5D4D" w14:textId="77777777" w:rsidTr="00842489">
        <w:tc>
          <w:tcPr>
            <w:tcW w:w="2275" w:type="dxa"/>
            <w:shd w:val="clear" w:color="auto" w:fill="auto"/>
          </w:tcPr>
          <w:p w14:paraId="4D01EC46" w14:textId="77777777" w:rsidR="00DA76CC" w:rsidRPr="002B0B75" w:rsidRDefault="00DA76CC" w:rsidP="00DF52FE">
            <w:pPr>
              <w:spacing w:line="240" w:lineRule="atLeast"/>
              <w:ind w:right="-115"/>
              <w:rPr>
                <w:rFonts w:cs="Times New Roman"/>
                <w:b/>
                <w:bCs/>
                <w:i/>
                <w:iCs/>
              </w:rPr>
            </w:pPr>
            <w:r w:rsidRPr="002B0B75">
              <w:rPr>
                <w:rFonts w:cs="Times New Roman"/>
                <w:b/>
                <w:bCs/>
                <w:i/>
                <w:iCs/>
              </w:rPr>
              <w:t>Associates</w:t>
            </w:r>
          </w:p>
        </w:tc>
        <w:tc>
          <w:tcPr>
            <w:tcW w:w="1539" w:type="dxa"/>
            <w:shd w:val="clear" w:color="auto" w:fill="auto"/>
          </w:tcPr>
          <w:p w14:paraId="5DD2057B" w14:textId="77777777" w:rsidR="00DA76CC" w:rsidRPr="002B0B75" w:rsidRDefault="00DA76CC" w:rsidP="00DF52FE">
            <w:pPr>
              <w:spacing w:line="240" w:lineRule="atLeast"/>
              <w:ind w:right="-115"/>
              <w:rPr>
                <w:rFonts w:cs="Times New Roman"/>
                <w:b/>
                <w:bCs/>
              </w:rPr>
            </w:pPr>
          </w:p>
        </w:tc>
        <w:tc>
          <w:tcPr>
            <w:tcW w:w="1186" w:type="dxa"/>
            <w:shd w:val="clear" w:color="auto" w:fill="auto"/>
          </w:tcPr>
          <w:p w14:paraId="5D292788" w14:textId="77777777" w:rsidR="00DA76CC" w:rsidRPr="002B0B75" w:rsidRDefault="00DA76CC" w:rsidP="00DF52FE">
            <w:pPr>
              <w:spacing w:line="240" w:lineRule="atLeast"/>
              <w:ind w:right="-115"/>
              <w:rPr>
                <w:rFonts w:cs="Times New Roman"/>
                <w:b/>
                <w:bCs/>
              </w:rPr>
            </w:pPr>
          </w:p>
        </w:tc>
        <w:tc>
          <w:tcPr>
            <w:tcW w:w="760" w:type="dxa"/>
            <w:shd w:val="clear" w:color="auto" w:fill="auto"/>
          </w:tcPr>
          <w:p w14:paraId="0EDE832C" w14:textId="77777777" w:rsidR="00DA76CC" w:rsidRPr="002B0B75" w:rsidRDefault="00DA76CC" w:rsidP="00DF52FE">
            <w:pPr>
              <w:spacing w:line="240" w:lineRule="atLeast"/>
              <w:ind w:left="-108" w:right="-108"/>
              <w:jc w:val="center"/>
              <w:rPr>
                <w:rFonts w:cs="Times New Roman"/>
              </w:rPr>
            </w:pPr>
          </w:p>
        </w:tc>
        <w:tc>
          <w:tcPr>
            <w:tcW w:w="360" w:type="dxa"/>
            <w:shd w:val="clear" w:color="auto" w:fill="auto"/>
          </w:tcPr>
          <w:p w14:paraId="095ADEA4" w14:textId="77777777" w:rsidR="00DA76CC" w:rsidRPr="002B0B75" w:rsidRDefault="00DA76CC" w:rsidP="00DF52FE">
            <w:pPr>
              <w:spacing w:line="240" w:lineRule="atLeast"/>
              <w:ind w:left="-108" w:right="-108"/>
              <w:jc w:val="center"/>
              <w:rPr>
                <w:rFonts w:cs="Times New Roman"/>
              </w:rPr>
            </w:pPr>
          </w:p>
        </w:tc>
        <w:tc>
          <w:tcPr>
            <w:tcW w:w="810" w:type="dxa"/>
            <w:shd w:val="clear" w:color="auto" w:fill="auto"/>
          </w:tcPr>
          <w:p w14:paraId="7E1C0122" w14:textId="77777777" w:rsidR="00DA76CC" w:rsidRPr="002B0B75" w:rsidRDefault="00DA76CC" w:rsidP="00DF52FE">
            <w:pPr>
              <w:spacing w:line="240" w:lineRule="atLeast"/>
              <w:ind w:left="-108" w:right="-108"/>
              <w:jc w:val="center"/>
              <w:rPr>
                <w:rFonts w:cs="Times New Roman"/>
              </w:rPr>
            </w:pPr>
          </w:p>
        </w:tc>
        <w:tc>
          <w:tcPr>
            <w:tcW w:w="270" w:type="dxa"/>
            <w:shd w:val="clear" w:color="auto" w:fill="auto"/>
          </w:tcPr>
          <w:p w14:paraId="1364611A"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0CEDDDB8" w14:textId="77777777" w:rsidR="00DA76CC" w:rsidRPr="002B0B75" w:rsidRDefault="00DA76CC" w:rsidP="00DF52FE">
            <w:pPr>
              <w:tabs>
                <w:tab w:val="decimal" w:pos="630"/>
              </w:tabs>
              <w:spacing w:line="240" w:lineRule="atLeast"/>
              <w:ind w:left="-108" w:right="-108"/>
              <w:rPr>
                <w:rFonts w:cs="Times New Roman"/>
              </w:rPr>
            </w:pPr>
          </w:p>
        </w:tc>
        <w:tc>
          <w:tcPr>
            <w:tcW w:w="360" w:type="dxa"/>
            <w:shd w:val="clear" w:color="auto" w:fill="auto"/>
          </w:tcPr>
          <w:p w14:paraId="1C5F82F5"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172FC3CD" w14:textId="77777777" w:rsidR="00DA76CC" w:rsidRPr="002B0B75" w:rsidRDefault="00DA76CC" w:rsidP="00DF52FE">
            <w:pPr>
              <w:tabs>
                <w:tab w:val="decimal" w:pos="630"/>
              </w:tabs>
              <w:spacing w:line="240" w:lineRule="atLeast"/>
              <w:ind w:left="-108" w:right="-108"/>
              <w:rPr>
                <w:rFonts w:cs="Times New Roman"/>
              </w:rPr>
            </w:pPr>
          </w:p>
        </w:tc>
        <w:tc>
          <w:tcPr>
            <w:tcW w:w="270" w:type="dxa"/>
            <w:shd w:val="clear" w:color="auto" w:fill="auto"/>
          </w:tcPr>
          <w:p w14:paraId="1E775E4D"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646966BE" w14:textId="77777777" w:rsidR="00DA76CC" w:rsidRPr="002B0B75" w:rsidRDefault="00DA76CC" w:rsidP="00DF52FE">
            <w:pPr>
              <w:tabs>
                <w:tab w:val="decimal" w:pos="603"/>
              </w:tabs>
              <w:spacing w:line="240" w:lineRule="atLeast"/>
              <w:ind w:left="-108" w:right="-108"/>
              <w:rPr>
                <w:rFonts w:cs="Times New Roman"/>
              </w:rPr>
            </w:pPr>
          </w:p>
        </w:tc>
        <w:tc>
          <w:tcPr>
            <w:tcW w:w="360" w:type="dxa"/>
            <w:shd w:val="clear" w:color="auto" w:fill="auto"/>
          </w:tcPr>
          <w:p w14:paraId="3A977EC2"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60E6BC5B" w14:textId="77777777" w:rsidR="00DA76CC" w:rsidRPr="002B0B75" w:rsidRDefault="00DA76CC" w:rsidP="00DF52FE">
            <w:pPr>
              <w:tabs>
                <w:tab w:val="decimal" w:pos="630"/>
              </w:tabs>
              <w:spacing w:line="240" w:lineRule="atLeast"/>
              <w:ind w:left="-108" w:right="-108"/>
              <w:rPr>
                <w:rFonts w:cs="Times New Roman"/>
              </w:rPr>
            </w:pPr>
          </w:p>
        </w:tc>
        <w:tc>
          <w:tcPr>
            <w:tcW w:w="360" w:type="dxa"/>
            <w:shd w:val="clear" w:color="auto" w:fill="auto"/>
          </w:tcPr>
          <w:p w14:paraId="0ED4CDC5"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14E6C8D3" w14:textId="77777777" w:rsidR="00DA76CC" w:rsidRPr="002B0B75" w:rsidRDefault="00DA76CC" w:rsidP="00DF52FE">
            <w:pPr>
              <w:tabs>
                <w:tab w:val="decimal" w:pos="556"/>
              </w:tabs>
              <w:spacing w:line="240" w:lineRule="atLeast"/>
              <w:ind w:left="-108" w:right="-108"/>
              <w:rPr>
                <w:rFonts w:cs="Times New Roman"/>
              </w:rPr>
            </w:pPr>
          </w:p>
        </w:tc>
        <w:tc>
          <w:tcPr>
            <w:tcW w:w="360" w:type="dxa"/>
            <w:shd w:val="clear" w:color="auto" w:fill="auto"/>
          </w:tcPr>
          <w:p w14:paraId="74B2FA5A" w14:textId="77777777" w:rsidR="00DA76CC" w:rsidRPr="002B0B75" w:rsidRDefault="00DA76CC" w:rsidP="00DF52FE">
            <w:pPr>
              <w:tabs>
                <w:tab w:val="decimal" w:pos="630"/>
              </w:tabs>
              <w:spacing w:line="240" w:lineRule="atLeast"/>
              <w:ind w:left="-108" w:right="-108"/>
              <w:rPr>
                <w:rFonts w:cs="Times New Roman"/>
              </w:rPr>
            </w:pPr>
          </w:p>
        </w:tc>
        <w:tc>
          <w:tcPr>
            <w:tcW w:w="810" w:type="dxa"/>
            <w:shd w:val="clear" w:color="auto" w:fill="auto"/>
          </w:tcPr>
          <w:p w14:paraId="113B3546" w14:textId="77777777" w:rsidR="00DA76CC" w:rsidRPr="002B0B75" w:rsidRDefault="00DA76CC" w:rsidP="00DF52FE">
            <w:pPr>
              <w:tabs>
                <w:tab w:val="decimal" w:pos="551"/>
              </w:tabs>
              <w:spacing w:line="240" w:lineRule="atLeast"/>
              <w:ind w:left="-108" w:right="-108"/>
              <w:rPr>
                <w:rFonts w:cs="Times New Roman"/>
              </w:rPr>
            </w:pPr>
          </w:p>
        </w:tc>
      </w:tr>
      <w:tr w:rsidR="00842489" w:rsidRPr="002B0B75" w14:paraId="041DA458" w14:textId="77777777" w:rsidTr="00842489">
        <w:tc>
          <w:tcPr>
            <w:tcW w:w="2275" w:type="dxa"/>
            <w:shd w:val="clear" w:color="auto" w:fill="auto"/>
          </w:tcPr>
          <w:p w14:paraId="2AE42ACA" w14:textId="77777777" w:rsidR="00DA76CC" w:rsidRPr="002B0B75" w:rsidRDefault="00DA76CC" w:rsidP="00772A4B">
            <w:pPr>
              <w:pStyle w:val="Footer"/>
              <w:tabs>
                <w:tab w:val="clear" w:pos="4320"/>
                <w:tab w:val="clear" w:pos="8640"/>
              </w:tabs>
              <w:spacing w:line="240" w:lineRule="atLeast"/>
              <w:ind w:left="170" w:right="-115" w:hanging="142"/>
              <w:rPr>
                <w:rFonts w:cs="Times New Roman"/>
                <w:lang w:val="en-US" w:eastAsia="en-US"/>
              </w:rPr>
            </w:pPr>
            <w:r w:rsidRPr="002B0B75">
              <w:rPr>
                <w:rFonts w:cs="Times New Roman"/>
                <w:lang w:val="en-US" w:eastAsia="en-US"/>
              </w:rPr>
              <w:t>Wang Somboon Rubber Estate Co., Ltd.</w:t>
            </w:r>
          </w:p>
        </w:tc>
        <w:tc>
          <w:tcPr>
            <w:tcW w:w="1539" w:type="dxa"/>
            <w:shd w:val="clear" w:color="auto" w:fill="auto"/>
            <w:vAlign w:val="bottom"/>
          </w:tcPr>
          <w:p w14:paraId="0E4A5CBB" w14:textId="77777777" w:rsidR="00DA76CC" w:rsidRPr="002B0B75" w:rsidRDefault="00DA76CC"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Planting of rubber</w:t>
            </w:r>
          </w:p>
        </w:tc>
        <w:tc>
          <w:tcPr>
            <w:tcW w:w="1186" w:type="dxa"/>
            <w:shd w:val="clear" w:color="auto" w:fill="auto"/>
            <w:vAlign w:val="bottom"/>
          </w:tcPr>
          <w:p w14:paraId="55D42123" w14:textId="77777777" w:rsidR="00DA76CC" w:rsidRPr="002B0B75" w:rsidRDefault="00DA76CC" w:rsidP="00772A4B">
            <w:pPr>
              <w:pStyle w:val="Footer"/>
              <w:tabs>
                <w:tab w:val="clear" w:pos="4320"/>
                <w:tab w:val="clear" w:pos="8640"/>
              </w:tabs>
              <w:spacing w:line="240" w:lineRule="atLeast"/>
              <w:ind w:right="-115"/>
              <w:jc w:val="center"/>
              <w:rPr>
                <w:rFonts w:cs="Times New Roman"/>
                <w:lang w:val="en-US" w:eastAsia="en-US"/>
              </w:rPr>
            </w:pPr>
            <w:r w:rsidRPr="002B0B75">
              <w:rPr>
                <w:rFonts w:cs="Times New Roman"/>
                <w:lang w:val="en-US" w:eastAsia="en-US"/>
              </w:rPr>
              <w:t>Thailand</w:t>
            </w:r>
          </w:p>
        </w:tc>
        <w:tc>
          <w:tcPr>
            <w:tcW w:w="760" w:type="dxa"/>
            <w:shd w:val="clear" w:color="auto" w:fill="auto"/>
            <w:vAlign w:val="bottom"/>
          </w:tcPr>
          <w:p w14:paraId="41ADDD8C" w14:textId="7AF19C78" w:rsidR="00DA76CC" w:rsidRPr="002B0B75" w:rsidRDefault="00842489" w:rsidP="00772A4B">
            <w:pPr>
              <w:spacing w:line="240" w:lineRule="atLeast"/>
              <w:ind w:left="-108" w:right="-108"/>
              <w:jc w:val="center"/>
              <w:rPr>
                <w:rFonts w:cs="Times New Roman"/>
              </w:rPr>
            </w:pPr>
            <w:r w:rsidRPr="002B0B75">
              <w:rPr>
                <w:rFonts w:cs="Times New Roman"/>
              </w:rPr>
              <w:t>48.4</w:t>
            </w:r>
          </w:p>
        </w:tc>
        <w:tc>
          <w:tcPr>
            <w:tcW w:w="360" w:type="dxa"/>
            <w:shd w:val="clear" w:color="auto" w:fill="auto"/>
            <w:vAlign w:val="bottom"/>
          </w:tcPr>
          <w:p w14:paraId="46192318" w14:textId="77777777" w:rsidR="00DA76CC" w:rsidRPr="002B0B75" w:rsidRDefault="00DA76CC" w:rsidP="00772A4B">
            <w:pPr>
              <w:spacing w:line="240" w:lineRule="atLeast"/>
              <w:ind w:right="-108"/>
              <w:jc w:val="center"/>
              <w:rPr>
                <w:rFonts w:cs="Times New Roman"/>
              </w:rPr>
            </w:pPr>
          </w:p>
        </w:tc>
        <w:tc>
          <w:tcPr>
            <w:tcW w:w="810" w:type="dxa"/>
            <w:shd w:val="clear" w:color="auto" w:fill="auto"/>
            <w:vAlign w:val="bottom"/>
          </w:tcPr>
          <w:p w14:paraId="15D4CD8C" w14:textId="6EB510FA" w:rsidR="00DA76CC" w:rsidRPr="002B0B75" w:rsidRDefault="00DA76CC" w:rsidP="00772A4B">
            <w:pPr>
              <w:spacing w:line="240" w:lineRule="atLeast"/>
              <w:ind w:left="-108" w:right="-108"/>
              <w:jc w:val="center"/>
              <w:rPr>
                <w:rFonts w:cs="Times New Roman"/>
              </w:rPr>
            </w:pPr>
            <w:r w:rsidRPr="002B0B75">
              <w:rPr>
                <w:rFonts w:cs="Times New Roman"/>
              </w:rPr>
              <w:t>48.4</w:t>
            </w:r>
          </w:p>
        </w:tc>
        <w:tc>
          <w:tcPr>
            <w:tcW w:w="270" w:type="dxa"/>
            <w:shd w:val="clear" w:color="auto" w:fill="auto"/>
          </w:tcPr>
          <w:p w14:paraId="1FDE36B3" w14:textId="48EB7107" w:rsidR="00DA76CC" w:rsidRPr="002B0B75" w:rsidRDefault="00DA76CC" w:rsidP="00772A4B">
            <w:pPr>
              <w:tabs>
                <w:tab w:val="decimal" w:pos="630"/>
              </w:tabs>
              <w:spacing w:line="240" w:lineRule="atLeast"/>
              <w:ind w:right="-108"/>
              <w:rPr>
                <w:rFonts w:cs="Times New Roman"/>
              </w:rPr>
            </w:pPr>
          </w:p>
        </w:tc>
        <w:tc>
          <w:tcPr>
            <w:tcW w:w="810" w:type="dxa"/>
            <w:shd w:val="clear" w:color="auto" w:fill="auto"/>
            <w:vAlign w:val="bottom"/>
          </w:tcPr>
          <w:p w14:paraId="33D8B8FC" w14:textId="71E4543E" w:rsidR="00DA76CC" w:rsidRPr="002B0B75" w:rsidRDefault="00F152DD" w:rsidP="00772A4B">
            <w:pPr>
              <w:tabs>
                <w:tab w:val="decimal" w:pos="559"/>
              </w:tabs>
              <w:spacing w:line="240" w:lineRule="atLeast"/>
              <w:ind w:left="-108" w:right="-108"/>
              <w:rPr>
                <w:rFonts w:cs="Times New Roman"/>
              </w:rPr>
            </w:pPr>
            <w:r w:rsidRPr="002B0B75">
              <w:rPr>
                <w:rFonts w:cs="Times New Roman"/>
              </w:rPr>
              <w:t>55,300</w:t>
            </w:r>
          </w:p>
        </w:tc>
        <w:tc>
          <w:tcPr>
            <w:tcW w:w="360" w:type="dxa"/>
            <w:shd w:val="clear" w:color="auto" w:fill="auto"/>
          </w:tcPr>
          <w:p w14:paraId="1C3D69D9"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0F411B72" w14:textId="3F2E64AF" w:rsidR="00DA76CC" w:rsidRPr="002B0B75" w:rsidRDefault="00DA76CC" w:rsidP="00772A4B">
            <w:pPr>
              <w:tabs>
                <w:tab w:val="decimal" w:pos="559"/>
              </w:tabs>
              <w:spacing w:line="240" w:lineRule="atLeast"/>
              <w:ind w:left="-108" w:right="-108"/>
              <w:rPr>
                <w:rFonts w:cs="Times New Roman"/>
              </w:rPr>
            </w:pPr>
            <w:r w:rsidRPr="002B0B75">
              <w:rPr>
                <w:rFonts w:cs="Times New Roman"/>
              </w:rPr>
              <w:t>55,300</w:t>
            </w:r>
          </w:p>
        </w:tc>
        <w:tc>
          <w:tcPr>
            <w:tcW w:w="270" w:type="dxa"/>
            <w:shd w:val="clear" w:color="auto" w:fill="auto"/>
          </w:tcPr>
          <w:p w14:paraId="4FC69F62"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71827FF4" w14:textId="6837419A" w:rsidR="00DA76CC" w:rsidRPr="002B0B75" w:rsidRDefault="00F152DD" w:rsidP="00772A4B">
            <w:pPr>
              <w:tabs>
                <w:tab w:val="decimal" w:pos="634"/>
              </w:tabs>
              <w:spacing w:line="240" w:lineRule="atLeast"/>
              <w:ind w:left="-108" w:right="-108"/>
              <w:rPr>
                <w:rFonts w:cs="Times New Roman"/>
              </w:rPr>
            </w:pPr>
            <w:r w:rsidRPr="002B0B75">
              <w:rPr>
                <w:rFonts w:cs="Times New Roman"/>
              </w:rPr>
              <w:t>30,101</w:t>
            </w:r>
          </w:p>
        </w:tc>
        <w:tc>
          <w:tcPr>
            <w:tcW w:w="360" w:type="dxa"/>
            <w:shd w:val="clear" w:color="auto" w:fill="auto"/>
          </w:tcPr>
          <w:p w14:paraId="3673A755"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78AC25B9" w14:textId="7B9D0FA0" w:rsidR="00DA76CC" w:rsidRPr="002B0B75" w:rsidRDefault="00DA76CC" w:rsidP="00772A4B">
            <w:pPr>
              <w:tabs>
                <w:tab w:val="decimal" w:pos="634"/>
              </w:tabs>
              <w:spacing w:line="240" w:lineRule="atLeast"/>
              <w:ind w:left="-108" w:right="-108"/>
              <w:rPr>
                <w:rFonts w:cs="Times New Roman"/>
              </w:rPr>
            </w:pPr>
            <w:r w:rsidRPr="002B0B75">
              <w:rPr>
                <w:rFonts w:cs="Times New Roman"/>
              </w:rPr>
              <w:t>30,101</w:t>
            </w:r>
          </w:p>
        </w:tc>
        <w:tc>
          <w:tcPr>
            <w:tcW w:w="360" w:type="dxa"/>
            <w:shd w:val="clear" w:color="auto" w:fill="auto"/>
            <w:vAlign w:val="bottom"/>
          </w:tcPr>
          <w:p w14:paraId="7F302CF4"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18A94E8C" w14:textId="3B0E0808" w:rsidR="00DA76CC" w:rsidRPr="002B0B75" w:rsidRDefault="00F152DD" w:rsidP="00772A4B">
            <w:pPr>
              <w:tabs>
                <w:tab w:val="decimal" w:pos="545"/>
              </w:tabs>
              <w:spacing w:line="240" w:lineRule="atLeast"/>
              <w:ind w:left="-108" w:right="-108"/>
              <w:rPr>
                <w:rFonts w:cs="Times New Roman"/>
              </w:rPr>
            </w:pPr>
            <w:r w:rsidRPr="002B0B75">
              <w:rPr>
                <w:rFonts w:cs="Times New Roman"/>
              </w:rPr>
              <w:t>28,557</w:t>
            </w:r>
          </w:p>
        </w:tc>
        <w:tc>
          <w:tcPr>
            <w:tcW w:w="360" w:type="dxa"/>
            <w:shd w:val="clear" w:color="auto" w:fill="auto"/>
            <w:vAlign w:val="bottom"/>
          </w:tcPr>
          <w:p w14:paraId="32370862"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0E3EC87F" w14:textId="0A9BD947" w:rsidR="00DA76CC" w:rsidRPr="002B0B75" w:rsidRDefault="00DA76CC" w:rsidP="00772A4B">
            <w:pPr>
              <w:tabs>
                <w:tab w:val="decimal" w:pos="596"/>
              </w:tabs>
              <w:spacing w:line="240" w:lineRule="atLeast"/>
              <w:ind w:left="-108" w:right="-108"/>
              <w:rPr>
                <w:rFonts w:cstheme="minorBidi"/>
              </w:rPr>
            </w:pPr>
            <w:r w:rsidRPr="002B0B75">
              <w:rPr>
                <w:rFonts w:cs="Times New Roman"/>
              </w:rPr>
              <w:t>28,547</w:t>
            </w:r>
          </w:p>
        </w:tc>
      </w:tr>
      <w:tr w:rsidR="00842489" w:rsidRPr="002B0B75" w14:paraId="5ABC356F" w14:textId="77777777" w:rsidTr="00842489">
        <w:tc>
          <w:tcPr>
            <w:tcW w:w="2275" w:type="dxa"/>
            <w:shd w:val="clear" w:color="auto" w:fill="auto"/>
          </w:tcPr>
          <w:p w14:paraId="00367A72" w14:textId="77777777" w:rsidR="00DA76CC" w:rsidRPr="002B0B75" w:rsidRDefault="00DA76CC" w:rsidP="00772A4B">
            <w:pPr>
              <w:pStyle w:val="Footer"/>
              <w:tabs>
                <w:tab w:val="clear" w:pos="4320"/>
                <w:tab w:val="clear" w:pos="8640"/>
              </w:tabs>
              <w:spacing w:line="240" w:lineRule="atLeast"/>
              <w:ind w:left="170" w:right="-115" w:hanging="142"/>
              <w:rPr>
                <w:rFonts w:cs="Times New Roman"/>
                <w:lang w:val="en-US" w:eastAsia="en-US"/>
              </w:rPr>
            </w:pPr>
            <w:r w:rsidRPr="002B0B75">
              <w:rPr>
                <w:rFonts w:cs="Times New Roman"/>
                <w:lang w:val="en-US" w:eastAsia="en-US"/>
              </w:rPr>
              <w:t>Rosener-</w:t>
            </w:r>
            <w:proofErr w:type="spellStart"/>
            <w:r w:rsidRPr="002B0B75">
              <w:rPr>
                <w:rFonts w:cs="Times New Roman"/>
                <w:lang w:val="en-US" w:eastAsia="en-US"/>
              </w:rPr>
              <w:t>Mautby</w:t>
            </w:r>
            <w:proofErr w:type="spellEnd"/>
            <w:r w:rsidRPr="002B0B75">
              <w:rPr>
                <w:rFonts w:cs="Times New Roman"/>
                <w:lang w:val="en-US" w:eastAsia="en-US"/>
              </w:rPr>
              <w:t xml:space="preserve"> </w:t>
            </w:r>
            <w:proofErr w:type="spellStart"/>
            <w:r w:rsidRPr="002B0B75">
              <w:rPr>
                <w:rFonts w:cs="Times New Roman"/>
                <w:lang w:val="en-US" w:eastAsia="en-US"/>
              </w:rPr>
              <w:t>Meditrade</w:t>
            </w:r>
            <w:proofErr w:type="spellEnd"/>
            <w:r w:rsidRPr="002B0B75">
              <w:rPr>
                <w:rFonts w:cs="Times New Roman"/>
                <w:lang w:val="en-US" w:eastAsia="en-US"/>
              </w:rPr>
              <w:t xml:space="preserve"> (Thailand) </w:t>
            </w:r>
            <w:proofErr w:type="gramStart"/>
            <w:r w:rsidRPr="002B0B75">
              <w:rPr>
                <w:rFonts w:cs="Times New Roman"/>
                <w:lang w:val="en-US" w:eastAsia="en-US"/>
              </w:rPr>
              <w:t>Ltd.(</w:t>
            </w:r>
            <w:proofErr w:type="gramEnd"/>
            <w:r w:rsidRPr="002B0B75">
              <w:rPr>
                <w:rFonts w:cs="Times New Roman"/>
                <w:lang w:val="en-US" w:eastAsia="en-US"/>
              </w:rPr>
              <w:t>*)</w:t>
            </w:r>
          </w:p>
        </w:tc>
        <w:tc>
          <w:tcPr>
            <w:tcW w:w="1539" w:type="dxa"/>
            <w:shd w:val="clear" w:color="auto" w:fill="auto"/>
          </w:tcPr>
          <w:p w14:paraId="45041CEA" w14:textId="77777777" w:rsidR="00DA76CC" w:rsidRPr="002B0B75" w:rsidRDefault="00DA76CC" w:rsidP="00772A4B">
            <w:pPr>
              <w:pStyle w:val="Footer"/>
              <w:tabs>
                <w:tab w:val="clear" w:pos="4320"/>
                <w:tab w:val="clear" w:pos="8640"/>
              </w:tabs>
              <w:spacing w:line="240" w:lineRule="atLeast"/>
              <w:ind w:left="227" w:right="-115" w:hanging="227"/>
              <w:rPr>
                <w:rFonts w:cs="Times New Roman"/>
                <w:lang w:val="en-US" w:eastAsia="en-US"/>
              </w:rPr>
            </w:pPr>
            <w:r w:rsidRPr="002B0B75">
              <w:rPr>
                <w:rFonts w:cs="Times New Roman"/>
                <w:lang w:val="en-US" w:eastAsia="en-US"/>
              </w:rPr>
              <w:t>Production of latex examination gloves</w:t>
            </w:r>
          </w:p>
        </w:tc>
        <w:tc>
          <w:tcPr>
            <w:tcW w:w="1186" w:type="dxa"/>
            <w:shd w:val="clear" w:color="auto" w:fill="auto"/>
            <w:vAlign w:val="bottom"/>
          </w:tcPr>
          <w:p w14:paraId="49D60B02" w14:textId="77777777" w:rsidR="00DA76CC" w:rsidRPr="002B0B75" w:rsidRDefault="00DA76CC" w:rsidP="00772A4B">
            <w:pPr>
              <w:pStyle w:val="Footer"/>
              <w:tabs>
                <w:tab w:val="clear" w:pos="4320"/>
                <w:tab w:val="clear" w:pos="8640"/>
              </w:tabs>
              <w:spacing w:line="240" w:lineRule="atLeast"/>
              <w:ind w:right="-115"/>
              <w:jc w:val="center"/>
              <w:rPr>
                <w:rFonts w:cs="Times New Roman"/>
                <w:lang w:val="en-US" w:eastAsia="en-US"/>
              </w:rPr>
            </w:pPr>
            <w:r w:rsidRPr="002B0B75">
              <w:rPr>
                <w:rFonts w:cs="Times New Roman"/>
                <w:lang w:val="en-US" w:eastAsia="en-US"/>
              </w:rPr>
              <w:t>Thailand</w:t>
            </w:r>
          </w:p>
        </w:tc>
        <w:tc>
          <w:tcPr>
            <w:tcW w:w="760" w:type="dxa"/>
            <w:shd w:val="clear" w:color="auto" w:fill="auto"/>
            <w:vAlign w:val="bottom"/>
          </w:tcPr>
          <w:p w14:paraId="35C620CF" w14:textId="5F9B8EF2" w:rsidR="00DA76CC" w:rsidRPr="002B0B75" w:rsidRDefault="00842489" w:rsidP="00772A4B">
            <w:pPr>
              <w:spacing w:line="240" w:lineRule="atLeast"/>
              <w:ind w:left="-108" w:right="-108"/>
              <w:jc w:val="center"/>
              <w:rPr>
                <w:rFonts w:cs="Times New Roman"/>
              </w:rPr>
            </w:pPr>
            <w:r w:rsidRPr="002B0B75">
              <w:rPr>
                <w:rFonts w:cs="Times New Roman"/>
              </w:rPr>
              <w:t>31.5</w:t>
            </w:r>
          </w:p>
        </w:tc>
        <w:tc>
          <w:tcPr>
            <w:tcW w:w="360" w:type="dxa"/>
            <w:shd w:val="clear" w:color="auto" w:fill="auto"/>
            <w:vAlign w:val="bottom"/>
          </w:tcPr>
          <w:p w14:paraId="0CE57F7E" w14:textId="77777777" w:rsidR="00DA76CC" w:rsidRPr="002B0B75" w:rsidRDefault="00DA76CC" w:rsidP="00772A4B">
            <w:pPr>
              <w:spacing w:line="240" w:lineRule="atLeast"/>
              <w:ind w:right="-108"/>
              <w:jc w:val="center"/>
              <w:rPr>
                <w:rFonts w:cs="Times New Roman"/>
              </w:rPr>
            </w:pPr>
          </w:p>
        </w:tc>
        <w:tc>
          <w:tcPr>
            <w:tcW w:w="810" w:type="dxa"/>
            <w:shd w:val="clear" w:color="auto" w:fill="auto"/>
            <w:vAlign w:val="bottom"/>
          </w:tcPr>
          <w:p w14:paraId="22F06804" w14:textId="02E6E447" w:rsidR="00DA76CC" w:rsidRPr="002B0B75" w:rsidRDefault="00DA76CC" w:rsidP="00772A4B">
            <w:pPr>
              <w:spacing w:line="240" w:lineRule="atLeast"/>
              <w:ind w:left="-108" w:right="-108"/>
              <w:jc w:val="center"/>
              <w:rPr>
                <w:rFonts w:cs="Times New Roman"/>
              </w:rPr>
            </w:pPr>
            <w:r w:rsidRPr="002B0B75">
              <w:rPr>
                <w:rFonts w:cs="Times New Roman"/>
              </w:rPr>
              <w:t>31.5</w:t>
            </w:r>
          </w:p>
        </w:tc>
        <w:tc>
          <w:tcPr>
            <w:tcW w:w="270" w:type="dxa"/>
            <w:shd w:val="clear" w:color="auto" w:fill="auto"/>
          </w:tcPr>
          <w:p w14:paraId="7BD31839" w14:textId="77777777" w:rsidR="00DA76CC" w:rsidRPr="002B0B75" w:rsidRDefault="00DA76CC" w:rsidP="00772A4B">
            <w:pPr>
              <w:tabs>
                <w:tab w:val="decimal" w:pos="630"/>
              </w:tabs>
              <w:spacing w:line="240" w:lineRule="atLeast"/>
              <w:ind w:right="-108"/>
              <w:rPr>
                <w:rFonts w:cs="Times New Roman"/>
              </w:rPr>
            </w:pPr>
          </w:p>
        </w:tc>
        <w:tc>
          <w:tcPr>
            <w:tcW w:w="810" w:type="dxa"/>
            <w:shd w:val="clear" w:color="auto" w:fill="auto"/>
            <w:vAlign w:val="bottom"/>
          </w:tcPr>
          <w:p w14:paraId="22F41CFD" w14:textId="483FDEF6" w:rsidR="00DA76CC" w:rsidRPr="002B0B75" w:rsidRDefault="00F152DD" w:rsidP="00772A4B">
            <w:pPr>
              <w:tabs>
                <w:tab w:val="decimal" w:pos="559"/>
              </w:tabs>
              <w:spacing w:line="240" w:lineRule="atLeast"/>
              <w:ind w:left="-108" w:right="-108"/>
              <w:rPr>
                <w:rFonts w:cs="Times New Roman"/>
              </w:rPr>
            </w:pPr>
            <w:r w:rsidRPr="002B0B75">
              <w:rPr>
                <w:rFonts w:cs="Times New Roman"/>
              </w:rPr>
              <w:t>120,000</w:t>
            </w:r>
          </w:p>
        </w:tc>
        <w:tc>
          <w:tcPr>
            <w:tcW w:w="360" w:type="dxa"/>
            <w:shd w:val="clear" w:color="auto" w:fill="auto"/>
          </w:tcPr>
          <w:p w14:paraId="0A08DEE5"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38D56CBA" w14:textId="3BF3E418" w:rsidR="00DA76CC" w:rsidRPr="002B0B75" w:rsidRDefault="00DA76CC" w:rsidP="00772A4B">
            <w:pPr>
              <w:tabs>
                <w:tab w:val="decimal" w:pos="559"/>
              </w:tabs>
              <w:spacing w:line="240" w:lineRule="atLeast"/>
              <w:ind w:left="-108" w:right="-108"/>
              <w:rPr>
                <w:rFonts w:cs="Times New Roman"/>
              </w:rPr>
            </w:pPr>
            <w:r w:rsidRPr="002B0B75">
              <w:rPr>
                <w:rFonts w:cs="Times New Roman"/>
              </w:rPr>
              <w:t>120,000</w:t>
            </w:r>
          </w:p>
        </w:tc>
        <w:tc>
          <w:tcPr>
            <w:tcW w:w="270" w:type="dxa"/>
            <w:shd w:val="clear" w:color="auto" w:fill="auto"/>
          </w:tcPr>
          <w:p w14:paraId="6EB9006C"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15E3FC55" w14:textId="47FCBD28" w:rsidR="00DA76CC" w:rsidRPr="002B0B75" w:rsidRDefault="00F152DD" w:rsidP="00772A4B">
            <w:pPr>
              <w:tabs>
                <w:tab w:val="decimal" w:pos="634"/>
              </w:tabs>
              <w:spacing w:line="240" w:lineRule="atLeast"/>
              <w:ind w:left="-108" w:right="-108"/>
              <w:rPr>
                <w:rFonts w:cs="Times New Roman"/>
              </w:rPr>
            </w:pPr>
            <w:r w:rsidRPr="002B0B75">
              <w:rPr>
                <w:rFonts w:cs="Times New Roman"/>
              </w:rPr>
              <w:t>37,849</w:t>
            </w:r>
          </w:p>
        </w:tc>
        <w:tc>
          <w:tcPr>
            <w:tcW w:w="360" w:type="dxa"/>
            <w:shd w:val="clear" w:color="auto" w:fill="auto"/>
          </w:tcPr>
          <w:p w14:paraId="6653FD8D"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6ABE449F" w14:textId="29F38B39" w:rsidR="00DA76CC" w:rsidRPr="002B0B75" w:rsidRDefault="00DA76CC" w:rsidP="00772A4B">
            <w:pPr>
              <w:tabs>
                <w:tab w:val="decimal" w:pos="634"/>
              </w:tabs>
              <w:spacing w:line="240" w:lineRule="atLeast"/>
              <w:ind w:left="-108" w:right="-108"/>
              <w:rPr>
                <w:rFonts w:cs="Times New Roman"/>
              </w:rPr>
            </w:pPr>
            <w:r w:rsidRPr="002B0B75">
              <w:rPr>
                <w:rFonts w:cs="Times New Roman"/>
              </w:rPr>
              <w:t>37,849</w:t>
            </w:r>
          </w:p>
        </w:tc>
        <w:tc>
          <w:tcPr>
            <w:tcW w:w="360" w:type="dxa"/>
            <w:shd w:val="clear" w:color="auto" w:fill="auto"/>
            <w:vAlign w:val="bottom"/>
          </w:tcPr>
          <w:p w14:paraId="205B67E6"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6DAD97C0" w14:textId="2456DF05" w:rsidR="00DA76CC" w:rsidRPr="002B0B75" w:rsidRDefault="00F152DD" w:rsidP="00772A4B">
            <w:pPr>
              <w:tabs>
                <w:tab w:val="decimal" w:pos="545"/>
              </w:tabs>
              <w:spacing w:line="240" w:lineRule="atLeast"/>
              <w:ind w:right="-108"/>
              <w:rPr>
                <w:rFonts w:cs="Times New Roman"/>
              </w:rPr>
            </w:pPr>
            <w:r w:rsidRPr="002B0B75">
              <w:rPr>
                <w:rFonts w:cs="Times New Roman"/>
              </w:rPr>
              <w:t>-</w:t>
            </w:r>
          </w:p>
        </w:tc>
        <w:tc>
          <w:tcPr>
            <w:tcW w:w="360" w:type="dxa"/>
            <w:shd w:val="clear" w:color="auto" w:fill="auto"/>
            <w:vAlign w:val="bottom"/>
          </w:tcPr>
          <w:p w14:paraId="37A39F9B" w14:textId="77777777" w:rsidR="00DA76CC" w:rsidRPr="002B0B75" w:rsidRDefault="00DA76CC" w:rsidP="00772A4B">
            <w:pPr>
              <w:tabs>
                <w:tab w:val="decimal" w:pos="630"/>
              </w:tabs>
              <w:spacing w:line="240" w:lineRule="atLeast"/>
              <w:ind w:left="-108" w:right="-108"/>
              <w:rPr>
                <w:rFonts w:cs="Times New Roman"/>
              </w:rPr>
            </w:pPr>
          </w:p>
        </w:tc>
        <w:tc>
          <w:tcPr>
            <w:tcW w:w="810" w:type="dxa"/>
            <w:shd w:val="clear" w:color="auto" w:fill="auto"/>
            <w:vAlign w:val="bottom"/>
          </w:tcPr>
          <w:p w14:paraId="0E22C69C" w14:textId="36A906BC" w:rsidR="00DA76CC" w:rsidRPr="002B0B75" w:rsidRDefault="00DA76CC" w:rsidP="00772A4B">
            <w:pPr>
              <w:tabs>
                <w:tab w:val="decimal" w:pos="596"/>
              </w:tabs>
              <w:spacing w:line="240" w:lineRule="atLeast"/>
              <w:ind w:right="-108"/>
              <w:rPr>
                <w:rFonts w:cs="Times New Roman"/>
              </w:rPr>
            </w:pPr>
            <w:r w:rsidRPr="002B0B75">
              <w:rPr>
                <w:rFonts w:cs="Times New Roman"/>
              </w:rPr>
              <w:t>-</w:t>
            </w:r>
          </w:p>
        </w:tc>
      </w:tr>
      <w:tr w:rsidR="007225D0" w:rsidRPr="002B0B75" w14:paraId="32CDC14D" w14:textId="77777777" w:rsidTr="00842489">
        <w:tc>
          <w:tcPr>
            <w:tcW w:w="2275" w:type="dxa"/>
            <w:shd w:val="clear" w:color="auto" w:fill="auto"/>
          </w:tcPr>
          <w:p w14:paraId="015AC0D7" w14:textId="77777777" w:rsidR="00DA76CC" w:rsidRPr="002B0B75" w:rsidRDefault="00DA76CC" w:rsidP="00772A4B">
            <w:pPr>
              <w:pStyle w:val="Footer"/>
              <w:tabs>
                <w:tab w:val="clear" w:pos="4320"/>
                <w:tab w:val="clear" w:pos="8640"/>
              </w:tabs>
              <w:spacing w:line="240" w:lineRule="atLeast"/>
              <w:ind w:left="170" w:right="-115" w:hanging="142"/>
              <w:rPr>
                <w:rFonts w:cs="Times New Roman"/>
                <w:b/>
                <w:bCs/>
                <w:lang w:val="en-US" w:eastAsia="en-US"/>
              </w:rPr>
            </w:pPr>
            <w:r w:rsidRPr="002B0B75">
              <w:rPr>
                <w:rFonts w:cs="Times New Roman"/>
                <w:b/>
                <w:bCs/>
                <w:lang w:val="en-US" w:eastAsia="en-US"/>
              </w:rPr>
              <w:t>Total</w:t>
            </w:r>
          </w:p>
        </w:tc>
        <w:tc>
          <w:tcPr>
            <w:tcW w:w="1539" w:type="dxa"/>
            <w:shd w:val="clear" w:color="auto" w:fill="auto"/>
          </w:tcPr>
          <w:p w14:paraId="11A49F99" w14:textId="77777777" w:rsidR="00DA76CC" w:rsidRPr="002B0B75" w:rsidRDefault="00DA76CC" w:rsidP="00772A4B">
            <w:pPr>
              <w:pStyle w:val="Footer"/>
              <w:tabs>
                <w:tab w:val="clear" w:pos="4320"/>
                <w:tab w:val="clear" w:pos="8640"/>
              </w:tabs>
              <w:spacing w:line="240" w:lineRule="atLeast"/>
              <w:ind w:right="-115"/>
              <w:rPr>
                <w:rFonts w:cs="Times New Roman"/>
                <w:b/>
                <w:bCs/>
                <w:lang w:val="en-US" w:eastAsia="en-US"/>
              </w:rPr>
            </w:pPr>
          </w:p>
        </w:tc>
        <w:tc>
          <w:tcPr>
            <w:tcW w:w="1186" w:type="dxa"/>
            <w:shd w:val="clear" w:color="auto" w:fill="auto"/>
          </w:tcPr>
          <w:p w14:paraId="738B597E" w14:textId="77777777" w:rsidR="00DA76CC" w:rsidRPr="002B0B75" w:rsidRDefault="00DA76CC" w:rsidP="00772A4B">
            <w:pPr>
              <w:pStyle w:val="Footer"/>
              <w:tabs>
                <w:tab w:val="clear" w:pos="4320"/>
                <w:tab w:val="clear" w:pos="8640"/>
              </w:tabs>
              <w:spacing w:line="240" w:lineRule="atLeast"/>
              <w:ind w:right="-115"/>
              <w:rPr>
                <w:rFonts w:cs="Times New Roman"/>
                <w:b/>
                <w:bCs/>
                <w:lang w:val="en-US" w:eastAsia="en-US"/>
              </w:rPr>
            </w:pPr>
          </w:p>
        </w:tc>
        <w:tc>
          <w:tcPr>
            <w:tcW w:w="760" w:type="dxa"/>
            <w:shd w:val="clear" w:color="auto" w:fill="auto"/>
          </w:tcPr>
          <w:p w14:paraId="43F522DC" w14:textId="77777777" w:rsidR="00DA76CC" w:rsidRPr="002B0B75" w:rsidRDefault="00DA76CC" w:rsidP="00772A4B">
            <w:pPr>
              <w:pStyle w:val="Footer"/>
              <w:rPr>
                <w:rFonts w:cs="Times New Roman"/>
                <w:b/>
                <w:bCs/>
                <w:lang w:val="en-US" w:eastAsia="en-US"/>
              </w:rPr>
            </w:pPr>
          </w:p>
        </w:tc>
        <w:tc>
          <w:tcPr>
            <w:tcW w:w="360" w:type="dxa"/>
            <w:shd w:val="clear" w:color="auto" w:fill="auto"/>
          </w:tcPr>
          <w:p w14:paraId="2E471954" w14:textId="77777777" w:rsidR="00DA76CC" w:rsidRPr="002B0B75" w:rsidRDefault="00DA76CC" w:rsidP="00772A4B">
            <w:pPr>
              <w:pStyle w:val="Footer"/>
              <w:rPr>
                <w:rFonts w:cs="Times New Roman"/>
                <w:b/>
                <w:bCs/>
                <w:lang w:val="en-US" w:eastAsia="en-US"/>
              </w:rPr>
            </w:pPr>
          </w:p>
        </w:tc>
        <w:tc>
          <w:tcPr>
            <w:tcW w:w="810" w:type="dxa"/>
            <w:shd w:val="clear" w:color="auto" w:fill="auto"/>
          </w:tcPr>
          <w:p w14:paraId="78A38953" w14:textId="77777777" w:rsidR="00DA76CC" w:rsidRPr="002B0B75" w:rsidRDefault="00DA76CC" w:rsidP="00772A4B">
            <w:pPr>
              <w:pStyle w:val="Footer"/>
              <w:rPr>
                <w:rFonts w:cs="Times New Roman"/>
                <w:b/>
                <w:bCs/>
                <w:lang w:val="en-US" w:eastAsia="en-US"/>
              </w:rPr>
            </w:pPr>
          </w:p>
        </w:tc>
        <w:tc>
          <w:tcPr>
            <w:tcW w:w="270" w:type="dxa"/>
            <w:shd w:val="clear" w:color="auto" w:fill="auto"/>
          </w:tcPr>
          <w:p w14:paraId="34D81EE1" w14:textId="77777777" w:rsidR="00DA76CC" w:rsidRPr="002B0B75" w:rsidRDefault="00DA76CC" w:rsidP="00772A4B">
            <w:pPr>
              <w:tabs>
                <w:tab w:val="decimal" w:pos="630"/>
              </w:tabs>
              <w:spacing w:line="240" w:lineRule="atLeast"/>
              <w:ind w:left="-108" w:right="-108"/>
              <w:rPr>
                <w:rFonts w:cs="Times New Roman"/>
                <w:b/>
                <w:bCs/>
                <w:cs/>
              </w:rPr>
            </w:pPr>
          </w:p>
        </w:tc>
        <w:tc>
          <w:tcPr>
            <w:tcW w:w="810" w:type="dxa"/>
            <w:shd w:val="clear" w:color="auto" w:fill="auto"/>
          </w:tcPr>
          <w:p w14:paraId="62255C9A" w14:textId="77777777" w:rsidR="00DA76CC" w:rsidRPr="002B0B75" w:rsidRDefault="00DA76CC" w:rsidP="00772A4B">
            <w:pPr>
              <w:tabs>
                <w:tab w:val="decimal" w:pos="630"/>
              </w:tabs>
              <w:spacing w:line="240" w:lineRule="atLeast"/>
              <w:ind w:left="-108" w:right="-108"/>
              <w:rPr>
                <w:rFonts w:cs="Times New Roman"/>
                <w:b/>
                <w:bCs/>
                <w:cs/>
              </w:rPr>
            </w:pPr>
          </w:p>
        </w:tc>
        <w:tc>
          <w:tcPr>
            <w:tcW w:w="360" w:type="dxa"/>
            <w:shd w:val="clear" w:color="auto" w:fill="auto"/>
          </w:tcPr>
          <w:p w14:paraId="4E5E68FF" w14:textId="77777777" w:rsidR="00DA76CC" w:rsidRPr="002B0B75" w:rsidRDefault="00DA76CC" w:rsidP="00772A4B">
            <w:pPr>
              <w:tabs>
                <w:tab w:val="decimal" w:pos="630"/>
              </w:tabs>
              <w:spacing w:line="240" w:lineRule="atLeast"/>
              <w:ind w:left="-108" w:right="-108"/>
              <w:rPr>
                <w:rFonts w:cs="Times New Roman"/>
                <w:b/>
                <w:bCs/>
              </w:rPr>
            </w:pPr>
          </w:p>
        </w:tc>
        <w:tc>
          <w:tcPr>
            <w:tcW w:w="810" w:type="dxa"/>
            <w:shd w:val="clear" w:color="auto" w:fill="auto"/>
          </w:tcPr>
          <w:p w14:paraId="16EECB71" w14:textId="77777777" w:rsidR="00DA76CC" w:rsidRPr="002B0B75" w:rsidRDefault="00DA76CC" w:rsidP="00772A4B">
            <w:pPr>
              <w:tabs>
                <w:tab w:val="decimal" w:pos="630"/>
              </w:tabs>
              <w:spacing w:line="240" w:lineRule="atLeast"/>
              <w:ind w:left="-108" w:right="-108"/>
              <w:rPr>
                <w:rFonts w:cs="Times New Roman"/>
                <w:b/>
                <w:bCs/>
              </w:rPr>
            </w:pPr>
          </w:p>
        </w:tc>
        <w:tc>
          <w:tcPr>
            <w:tcW w:w="270" w:type="dxa"/>
            <w:shd w:val="clear" w:color="auto" w:fill="auto"/>
          </w:tcPr>
          <w:p w14:paraId="61FF687E" w14:textId="77777777" w:rsidR="00DA76CC" w:rsidRPr="002B0B75" w:rsidRDefault="00DA76CC"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1E589DB1" w14:textId="5DCB613D" w:rsidR="00DA76CC" w:rsidRPr="002B0B75" w:rsidRDefault="00F152DD" w:rsidP="00772A4B">
            <w:pPr>
              <w:tabs>
                <w:tab w:val="decimal" w:pos="634"/>
              </w:tabs>
              <w:spacing w:line="240" w:lineRule="atLeast"/>
              <w:ind w:left="-108" w:right="-108"/>
              <w:rPr>
                <w:rFonts w:cs="Times New Roman"/>
                <w:b/>
                <w:bCs/>
              </w:rPr>
            </w:pPr>
            <w:r w:rsidRPr="002B0B75">
              <w:rPr>
                <w:rFonts w:cs="Times New Roman"/>
                <w:b/>
                <w:bCs/>
              </w:rPr>
              <w:t>67,950</w:t>
            </w:r>
          </w:p>
        </w:tc>
        <w:tc>
          <w:tcPr>
            <w:tcW w:w="360" w:type="dxa"/>
            <w:shd w:val="clear" w:color="auto" w:fill="auto"/>
          </w:tcPr>
          <w:p w14:paraId="48A642B4" w14:textId="77777777" w:rsidR="00DA76CC" w:rsidRPr="002B0B75" w:rsidRDefault="00DA76CC"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2D59BE18" w14:textId="117C64B3" w:rsidR="00DA76CC" w:rsidRPr="002B0B75" w:rsidRDefault="00DA76CC" w:rsidP="00772A4B">
            <w:pPr>
              <w:tabs>
                <w:tab w:val="decimal" w:pos="634"/>
              </w:tabs>
              <w:spacing w:line="240" w:lineRule="atLeast"/>
              <w:ind w:left="-108" w:right="-108"/>
              <w:rPr>
                <w:rFonts w:cs="Times New Roman"/>
                <w:b/>
                <w:bCs/>
              </w:rPr>
            </w:pPr>
            <w:r w:rsidRPr="002B0B75">
              <w:rPr>
                <w:rFonts w:cs="Times New Roman"/>
                <w:b/>
                <w:bCs/>
              </w:rPr>
              <w:t>67,950</w:t>
            </w:r>
          </w:p>
        </w:tc>
        <w:tc>
          <w:tcPr>
            <w:tcW w:w="360" w:type="dxa"/>
            <w:shd w:val="clear" w:color="auto" w:fill="auto"/>
          </w:tcPr>
          <w:p w14:paraId="66DE7C3A" w14:textId="77777777" w:rsidR="00DA76CC" w:rsidRPr="002B0B75" w:rsidRDefault="00DA76CC"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0050B14A" w14:textId="1D02B66C" w:rsidR="00DA76CC" w:rsidRPr="002B0B75" w:rsidRDefault="00F152DD" w:rsidP="00772A4B">
            <w:pPr>
              <w:tabs>
                <w:tab w:val="decimal" w:pos="545"/>
              </w:tabs>
              <w:spacing w:line="240" w:lineRule="atLeast"/>
              <w:ind w:left="-108" w:right="-108"/>
              <w:rPr>
                <w:rFonts w:cs="Times New Roman"/>
                <w:b/>
                <w:bCs/>
              </w:rPr>
            </w:pPr>
            <w:r w:rsidRPr="002B0B75">
              <w:rPr>
                <w:rFonts w:cs="Times New Roman"/>
                <w:b/>
                <w:bCs/>
              </w:rPr>
              <w:t>28,557</w:t>
            </w:r>
          </w:p>
        </w:tc>
        <w:tc>
          <w:tcPr>
            <w:tcW w:w="360" w:type="dxa"/>
            <w:shd w:val="clear" w:color="auto" w:fill="auto"/>
          </w:tcPr>
          <w:p w14:paraId="32AE0CCB" w14:textId="77777777" w:rsidR="00DA76CC" w:rsidRPr="002B0B75" w:rsidRDefault="00DA76CC"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5A2DA854" w14:textId="3E62AFFD" w:rsidR="00DA76CC" w:rsidRPr="002B0B75" w:rsidRDefault="00DA76CC" w:rsidP="00772A4B">
            <w:pPr>
              <w:tabs>
                <w:tab w:val="decimal" w:pos="596"/>
              </w:tabs>
              <w:spacing w:line="240" w:lineRule="atLeast"/>
              <w:ind w:left="-108" w:right="-108"/>
              <w:rPr>
                <w:rFonts w:cs="Times New Roman"/>
                <w:b/>
                <w:bCs/>
              </w:rPr>
            </w:pPr>
            <w:r w:rsidRPr="002B0B75">
              <w:rPr>
                <w:rFonts w:cs="Times New Roman"/>
                <w:b/>
                <w:bCs/>
              </w:rPr>
              <w:t>28,547</w:t>
            </w:r>
          </w:p>
        </w:tc>
      </w:tr>
    </w:tbl>
    <w:p w14:paraId="1A7D6BD6" w14:textId="77777777" w:rsidR="00DF52FE" w:rsidRPr="002B0B75" w:rsidRDefault="00DF52FE" w:rsidP="00DF52FE">
      <w:pPr>
        <w:rPr>
          <w:rFonts w:cs="Times New Roman"/>
          <w:sz w:val="2"/>
          <w:szCs w:val="2"/>
        </w:rPr>
      </w:pPr>
    </w:p>
    <w:tbl>
      <w:tblPr>
        <w:tblpPr w:leftFromText="180" w:rightFromText="180" w:vertAnchor="text" w:horzAnchor="margin" w:tblpX="-90" w:tblpY="344"/>
        <w:tblW w:w="14760" w:type="dxa"/>
        <w:tblLayout w:type="fixed"/>
        <w:tblLook w:val="01E0" w:firstRow="1" w:lastRow="1" w:firstColumn="1" w:lastColumn="1" w:noHBand="0" w:noVBand="0"/>
      </w:tblPr>
      <w:tblGrid>
        <w:gridCol w:w="2250"/>
        <w:gridCol w:w="1080"/>
        <w:gridCol w:w="540"/>
        <w:gridCol w:w="270"/>
        <w:gridCol w:w="540"/>
        <w:gridCol w:w="270"/>
        <w:gridCol w:w="720"/>
        <w:gridCol w:w="360"/>
        <w:gridCol w:w="810"/>
        <w:gridCol w:w="270"/>
        <w:gridCol w:w="900"/>
        <w:gridCol w:w="360"/>
        <w:gridCol w:w="990"/>
        <w:gridCol w:w="360"/>
        <w:gridCol w:w="990"/>
        <w:gridCol w:w="360"/>
        <w:gridCol w:w="990"/>
        <w:gridCol w:w="360"/>
        <w:gridCol w:w="990"/>
        <w:gridCol w:w="360"/>
        <w:gridCol w:w="990"/>
      </w:tblGrid>
      <w:tr w:rsidR="00DA76CC" w:rsidRPr="002B0B75" w14:paraId="7E22224B" w14:textId="77777777" w:rsidTr="00F152DD">
        <w:trPr>
          <w:trHeight w:val="256"/>
        </w:trPr>
        <w:tc>
          <w:tcPr>
            <w:tcW w:w="2250" w:type="dxa"/>
          </w:tcPr>
          <w:p w14:paraId="55DDC425" w14:textId="77777777" w:rsidR="00DA76CC" w:rsidRPr="002B0B75" w:rsidRDefault="00DA76CC" w:rsidP="00A47863">
            <w:pPr>
              <w:spacing w:line="240" w:lineRule="atLeast"/>
              <w:ind w:left="-20" w:right="-115"/>
              <w:rPr>
                <w:rFonts w:cs="Times New Roman"/>
              </w:rPr>
            </w:pPr>
          </w:p>
        </w:tc>
        <w:tc>
          <w:tcPr>
            <w:tcW w:w="1080" w:type="dxa"/>
            <w:shd w:val="clear" w:color="auto" w:fill="auto"/>
            <w:vAlign w:val="bottom"/>
          </w:tcPr>
          <w:p w14:paraId="37BAB53B" w14:textId="77777777" w:rsidR="00DA76CC" w:rsidRPr="002B0B75" w:rsidRDefault="00DA76CC" w:rsidP="00A47863">
            <w:pPr>
              <w:spacing w:line="240" w:lineRule="atLeast"/>
              <w:jc w:val="center"/>
              <w:rPr>
                <w:rFonts w:cs="Times New Roman"/>
              </w:rPr>
            </w:pPr>
            <w:r w:rsidRPr="002B0B75">
              <w:rPr>
                <w:rFonts w:cs="Times New Roman"/>
              </w:rPr>
              <w:t>Country of</w:t>
            </w:r>
          </w:p>
        </w:tc>
        <w:tc>
          <w:tcPr>
            <w:tcW w:w="1350" w:type="dxa"/>
            <w:gridSpan w:val="3"/>
            <w:shd w:val="clear" w:color="auto" w:fill="auto"/>
            <w:vAlign w:val="bottom"/>
          </w:tcPr>
          <w:p w14:paraId="10C76098" w14:textId="77777777" w:rsidR="00DA76CC" w:rsidRPr="002B0B75" w:rsidRDefault="00DA76CC" w:rsidP="00A47863">
            <w:pPr>
              <w:spacing w:line="240" w:lineRule="atLeast"/>
              <w:ind w:left="-108" w:right="-115"/>
              <w:jc w:val="center"/>
              <w:rPr>
                <w:rFonts w:cs="Times New Roman"/>
              </w:rPr>
            </w:pPr>
            <w:r w:rsidRPr="002B0B75">
              <w:rPr>
                <w:rFonts w:cs="Times New Roman"/>
              </w:rPr>
              <w:t>Effective</w:t>
            </w:r>
          </w:p>
        </w:tc>
        <w:tc>
          <w:tcPr>
            <w:tcW w:w="270" w:type="dxa"/>
            <w:shd w:val="clear" w:color="auto" w:fill="auto"/>
            <w:vAlign w:val="bottom"/>
          </w:tcPr>
          <w:p w14:paraId="4BD1579F" w14:textId="77777777" w:rsidR="00DA76CC" w:rsidRPr="002B0B75" w:rsidRDefault="00DA76CC" w:rsidP="00A47863">
            <w:pPr>
              <w:spacing w:line="240" w:lineRule="atLeast"/>
              <w:ind w:right="-115"/>
              <w:jc w:val="center"/>
              <w:rPr>
                <w:rFonts w:cs="Times New Roman"/>
              </w:rPr>
            </w:pPr>
          </w:p>
        </w:tc>
        <w:tc>
          <w:tcPr>
            <w:tcW w:w="1890" w:type="dxa"/>
            <w:gridSpan w:val="3"/>
            <w:shd w:val="clear" w:color="auto" w:fill="auto"/>
            <w:vAlign w:val="bottom"/>
          </w:tcPr>
          <w:p w14:paraId="391B55A4" w14:textId="77777777" w:rsidR="00DA76CC" w:rsidRPr="002B0B75" w:rsidRDefault="00DA76CC" w:rsidP="00A47863">
            <w:pPr>
              <w:spacing w:line="240" w:lineRule="atLeast"/>
              <w:ind w:left="-108" w:right="-115"/>
              <w:jc w:val="center"/>
              <w:rPr>
                <w:rFonts w:cs="Times New Roman"/>
              </w:rPr>
            </w:pPr>
          </w:p>
        </w:tc>
        <w:tc>
          <w:tcPr>
            <w:tcW w:w="270" w:type="dxa"/>
            <w:shd w:val="clear" w:color="auto" w:fill="auto"/>
            <w:vAlign w:val="bottom"/>
          </w:tcPr>
          <w:p w14:paraId="68B1371D" w14:textId="77777777" w:rsidR="00DA76CC" w:rsidRPr="002B0B75" w:rsidRDefault="00DA76CC" w:rsidP="00A47863">
            <w:pPr>
              <w:spacing w:line="240" w:lineRule="atLeast"/>
              <w:ind w:left="-108" w:right="-115"/>
              <w:jc w:val="center"/>
              <w:rPr>
                <w:rFonts w:cs="Times New Roman"/>
              </w:rPr>
            </w:pPr>
          </w:p>
        </w:tc>
        <w:tc>
          <w:tcPr>
            <w:tcW w:w="2250" w:type="dxa"/>
            <w:gridSpan w:val="3"/>
            <w:shd w:val="clear" w:color="auto" w:fill="auto"/>
            <w:vAlign w:val="bottom"/>
          </w:tcPr>
          <w:p w14:paraId="719C38C3" w14:textId="77777777" w:rsidR="00DA76CC" w:rsidRPr="002B0B75" w:rsidRDefault="00DA76CC" w:rsidP="00A47863">
            <w:pPr>
              <w:spacing w:line="240" w:lineRule="atLeast"/>
              <w:ind w:left="-108" w:right="-115"/>
              <w:jc w:val="center"/>
              <w:rPr>
                <w:rFonts w:cs="Times New Roman"/>
              </w:rPr>
            </w:pPr>
          </w:p>
        </w:tc>
        <w:tc>
          <w:tcPr>
            <w:tcW w:w="360" w:type="dxa"/>
            <w:shd w:val="clear" w:color="auto" w:fill="auto"/>
            <w:vAlign w:val="bottom"/>
          </w:tcPr>
          <w:p w14:paraId="113A79E4" w14:textId="77777777" w:rsidR="00DA76CC" w:rsidRPr="002B0B75" w:rsidRDefault="00DA76CC" w:rsidP="00A47863">
            <w:pPr>
              <w:spacing w:line="240" w:lineRule="atLeast"/>
              <w:ind w:left="-108" w:right="-115"/>
              <w:jc w:val="center"/>
              <w:rPr>
                <w:rFonts w:cs="Times New Roman"/>
              </w:rPr>
            </w:pPr>
          </w:p>
        </w:tc>
        <w:tc>
          <w:tcPr>
            <w:tcW w:w="2340" w:type="dxa"/>
            <w:gridSpan w:val="3"/>
            <w:shd w:val="clear" w:color="auto" w:fill="auto"/>
            <w:vAlign w:val="bottom"/>
          </w:tcPr>
          <w:p w14:paraId="0B62ECC8" w14:textId="77777777" w:rsidR="00DA76CC" w:rsidRPr="002B0B75" w:rsidRDefault="00DA76CC" w:rsidP="00A47863">
            <w:pPr>
              <w:spacing w:line="240" w:lineRule="atLeast"/>
              <w:ind w:left="-108" w:right="-115"/>
              <w:jc w:val="center"/>
              <w:rPr>
                <w:rFonts w:cs="Times New Roman"/>
              </w:rPr>
            </w:pPr>
          </w:p>
        </w:tc>
        <w:tc>
          <w:tcPr>
            <w:tcW w:w="360" w:type="dxa"/>
            <w:shd w:val="clear" w:color="auto" w:fill="auto"/>
            <w:vAlign w:val="bottom"/>
          </w:tcPr>
          <w:p w14:paraId="6D227D09" w14:textId="77777777" w:rsidR="00DA76CC" w:rsidRPr="002B0B75" w:rsidRDefault="00DA76CC" w:rsidP="00A47863">
            <w:pPr>
              <w:spacing w:line="240" w:lineRule="atLeast"/>
              <w:ind w:left="-108" w:right="-115"/>
              <w:jc w:val="center"/>
              <w:rPr>
                <w:rFonts w:cs="Times New Roman"/>
              </w:rPr>
            </w:pPr>
          </w:p>
        </w:tc>
        <w:tc>
          <w:tcPr>
            <w:tcW w:w="2340" w:type="dxa"/>
            <w:gridSpan w:val="3"/>
            <w:shd w:val="clear" w:color="auto" w:fill="auto"/>
            <w:vAlign w:val="bottom"/>
          </w:tcPr>
          <w:p w14:paraId="5F23ADF1" w14:textId="77777777" w:rsidR="00DA76CC" w:rsidRPr="002B0B75" w:rsidRDefault="00DA76CC" w:rsidP="00A47863">
            <w:pPr>
              <w:spacing w:line="240" w:lineRule="atLeast"/>
              <w:ind w:left="-108" w:right="-115"/>
              <w:jc w:val="center"/>
              <w:rPr>
                <w:rFonts w:cs="Times New Roman"/>
              </w:rPr>
            </w:pPr>
          </w:p>
        </w:tc>
      </w:tr>
      <w:tr w:rsidR="00DA76CC" w:rsidRPr="002B0B75" w14:paraId="10DD0316" w14:textId="77777777" w:rsidTr="00F152DD">
        <w:trPr>
          <w:trHeight w:val="256"/>
        </w:trPr>
        <w:tc>
          <w:tcPr>
            <w:tcW w:w="2250" w:type="dxa"/>
          </w:tcPr>
          <w:p w14:paraId="7E8A8F94" w14:textId="77777777" w:rsidR="00DA76CC" w:rsidRPr="002B0B75" w:rsidRDefault="00DA76CC" w:rsidP="00A47863">
            <w:pPr>
              <w:spacing w:line="240" w:lineRule="atLeast"/>
              <w:ind w:right="-115"/>
              <w:rPr>
                <w:rFonts w:cs="Times New Roman"/>
              </w:rPr>
            </w:pPr>
          </w:p>
        </w:tc>
        <w:tc>
          <w:tcPr>
            <w:tcW w:w="1080" w:type="dxa"/>
            <w:shd w:val="clear" w:color="auto" w:fill="auto"/>
            <w:vAlign w:val="bottom"/>
          </w:tcPr>
          <w:p w14:paraId="24B3162E" w14:textId="77777777" w:rsidR="00DA76CC" w:rsidRPr="002B0B75" w:rsidRDefault="00DA76CC" w:rsidP="00A47863">
            <w:pPr>
              <w:spacing w:line="240" w:lineRule="atLeast"/>
              <w:jc w:val="center"/>
              <w:rPr>
                <w:rFonts w:cs="Times New Roman"/>
              </w:rPr>
            </w:pPr>
            <w:r w:rsidRPr="002B0B75">
              <w:rPr>
                <w:rFonts w:cs="Times New Roman"/>
              </w:rPr>
              <w:t>operation</w:t>
            </w:r>
          </w:p>
        </w:tc>
        <w:tc>
          <w:tcPr>
            <w:tcW w:w="1350" w:type="dxa"/>
            <w:gridSpan w:val="3"/>
            <w:shd w:val="clear" w:color="auto" w:fill="auto"/>
            <w:vAlign w:val="bottom"/>
          </w:tcPr>
          <w:p w14:paraId="0566AE78" w14:textId="77777777" w:rsidR="00DA76CC" w:rsidRPr="002B0B75" w:rsidRDefault="00DA76CC" w:rsidP="00A47863">
            <w:pPr>
              <w:spacing w:line="240" w:lineRule="atLeast"/>
              <w:ind w:left="-108" w:right="-115"/>
              <w:jc w:val="center"/>
              <w:rPr>
                <w:rFonts w:cs="Times New Roman"/>
              </w:rPr>
            </w:pPr>
            <w:r w:rsidRPr="002B0B75">
              <w:rPr>
                <w:rFonts w:cs="Times New Roman"/>
              </w:rPr>
              <w:t>ownership interest</w:t>
            </w:r>
          </w:p>
        </w:tc>
        <w:tc>
          <w:tcPr>
            <w:tcW w:w="270" w:type="dxa"/>
            <w:shd w:val="clear" w:color="auto" w:fill="auto"/>
            <w:vAlign w:val="bottom"/>
          </w:tcPr>
          <w:p w14:paraId="4F3FD735" w14:textId="77777777" w:rsidR="00DA76CC" w:rsidRPr="002B0B75" w:rsidRDefault="00DA76CC" w:rsidP="00A47863">
            <w:pPr>
              <w:spacing w:line="240" w:lineRule="atLeast"/>
              <w:ind w:right="-115"/>
              <w:jc w:val="center"/>
              <w:rPr>
                <w:rFonts w:cs="Times New Roman"/>
              </w:rPr>
            </w:pPr>
          </w:p>
        </w:tc>
        <w:tc>
          <w:tcPr>
            <w:tcW w:w="1890" w:type="dxa"/>
            <w:gridSpan w:val="3"/>
            <w:shd w:val="clear" w:color="auto" w:fill="auto"/>
            <w:vAlign w:val="bottom"/>
          </w:tcPr>
          <w:p w14:paraId="5F2FED22" w14:textId="77777777" w:rsidR="00DA76CC" w:rsidRPr="002B0B75" w:rsidRDefault="00DA76CC" w:rsidP="00A47863">
            <w:pPr>
              <w:spacing w:line="240" w:lineRule="atLeast"/>
              <w:ind w:left="-108" w:right="-115"/>
              <w:jc w:val="center"/>
              <w:rPr>
                <w:rFonts w:cs="Times New Roman"/>
              </w:rPr>
            </w:pPr>
            <w:r w:rsidRPr="002B0B75">
              <w:rPr>
                <w:rFonts w:cs="Times New Roman"/>
              </w:rPr>
              <w:t>Paid-up capital</w:t>
            </w:r>
          </w:p>
        </w:tc>
        <w:tc>
          <w:tcPr>
            <w:tcW w:w="270" w:type="dxa"/>
            <w:shd w:val="clear" w:color="auto" w:fill="auto"/>
            <w:vAlign w:val="bottom"/>
          </w:tcPr>
          <w:p w14:paraId="4CA92C3C" w14:textId="77777777" w:rsidR="00DA76CC" w:rsidRPr="002B0B75" w:rsidRDefault="00DA76CC" w:rsidP="00A47863">
            <w:pPr>
              <w:spacing w:line="240" w:lineRule="atLeast"/>
              <w:ind w:left="-108" w:right="-115"/>
              <w:jc w:val="center"/>
              <w:rPr>
                <w:rFonts w:cs="Times New Roman"/>
              </w:rPr>
            </w:pPr>
          </w:p>
        </w:tc>
        <w:tc>
          <w:tcPr>
            <w:tcW w:w="2250" w:type="dxa"/>
            <w:gridSpan w:val="3"/>
            <w:shd w:val="clear" w:color="auto" w:fill="auto"/>
            <w:vAlign w:val="bottom"/>
          </w:tcPr>
          <w:p w14:paraId="1112CF71" w14:textId="77777777" w:rsidR="00DA76CC" w:rsidRPr="002B0B75" w:rsidRDefault="00DA76CC" w:rsidP="00A47863">
            <w:pPr>
              <w:spacing w:line="240" w:lineRule="atLeast"/>
              <w:ind w:left="-108" w:right="-115"/>
              <w:jc w:val="center"/>
              <w:rPr>
                <w:rFonts w:cs="Times New Roman"/>
              </w:rPr>
            </w:pPr>
            <w:r w:rsidRPr="002B0B75">
              <w:rPr>
                <w:rFonts w:cs="Times New Roman"/>
              </w:rPr>
              <w:t>Cost</w:t>
            </w:r>
          </w:p>
        </w:tc>
        <w:tc>
          <w:tcPr>
            <w:tcW w:w="360" w:type="dxa"/>
            <w:shd w:val="clear" w:color="auto" w:fill="auto"/>
            <w:vAlign w:val="bottom"/>
          </w:tcPr>
          <w:p w14:paraId="19ACED22" w14:textId="77777777" w:rsidR="00DA76CC" w:rsidRPr="002B0B75" w:rsidRDefault="00DA76CC" w:rsidP="00A47863">
            <w:pPr>
              <w:spacing w:line="240" w:lineRule="atLeast"/>
              <w:ind w:left="-108" w:right="-115"/>
              <w:jc w:val="center"/>
              <w:rPr>
                <w:rFonts w:cs="Times New Roman"/>
              </w:rPr>
            </w:pPr>
          </w:p>
        </w:tc>
        <w:tc>
          <w:tcPr>
            <w:tcW w:w="2340" w:type="dxa"/>
            <w:gridSpan w:val="3"/>
            <w:shd w:val="clear" w:color="auto" w:fill="auto"/>
            <w:vAlign w:val="bottom"/>
          </w:tcPr>
          <w:p w14:paraId="1A11E4FB" w14:textId="77777777" w:rsidR="00DA76CC" w:rsidRPr="002B0B75" w:rsidRDefault="00DA76CC" w:rsidP="00A47863">
            <w:pPr>
              <w:spacing w:line="240" w:lineRule="atLeast"/>
              <w:ind w:left="-108" w:right="-115"/>
              <w:jc w:val="center"/>
              <w:rPr>
                <w:rFonts w:cs="Times New Roman"/>
              </w:rPr>
            </w:pPr>
            <w:r w:rsidRPr="002B0B75">
              <w:rPr>
                <w:rFonts w:cs="Times New Roman"/>
              </w:rPr>
              <w:t>Impairment</w:t>
            </w:r>
          </w:p>
        </w:tc>
        <w:tc>
          <w:tcPr>
            <w:tcW w:w="360" w:type="dxa"/>
            <w:shd w:val="clear" w:color="auto" w:fill="auto"/>
            <w:vAlign w:val="bottom"/>
          </w:tcPr>
          <w:p w14:paraId="3B8A2A6E" w14:textId="77777777" w:rsidR="00DA76CC" w:rsidRPr="002B0B75" w:rsidRDefault="00DA76CC" w:rsidP="00A47863">
            <w:pPr>
              <w:spacing w:line="240" w:lineRule="atLeast"/>
              <w:ind w:left="-108" w:right="-115"/>
              <w:jc w:val="center"/>
              <w:rPr>
                <w:rFonts w:cs="Times New Roman"/>
              </w:rPr>
            </w:pPr>
          </w:p>
        </w:tc>
        <w:tc>
          <w:tcPr>
            <w:tcW w:w="2340" w:type="dxa"/>
            <w:gridSpan w:val="3"/>
            <w:shd w:val="clear" w:color="auto" w:fill="auto"/>
            <w:vAlign w:val="bottom"/>
          </w:tcPr>
          <w:p w14:paraId="3E8A8F1C" w14:textId="77777777" w:rsidR="00DA76CC" w:rsidRPr="002B0B75" w:rsidRDefault="00DA76CC" w:rsidP="00A47863">
            <w:pPr>
              <w:spacing w:line="240" w:lineRule="atLeast"/>
              <w:ind w:left="-108" w:right="-115"/>
              <w:jc w:val="center"/>
              <w:rPr>
                <w:rFonts w:cs="Times New Roman"/>
              </w:rPr>
            </w:pPr>
            <w:r w:rsidRPr="002B0B75">
              <w:rPr>
                <w:rFonts w:cs="Times New Roman"/>
              </w:rPr>
              <w:t>At cost-net</w:t>
            </w:r>
          </w:p>
        </w:tc>
      </w:tr>
      <w:tr w:rsidR="00F152DD" w:rsidRPr="002B0B75" w14:paraId="0AA0766D" w14:textId="77777777" w:rsidTr="00F152DD">
        <w:trPr>
          <w:trHeight w:val="237"/>
        </w:trPr>
        <w:tc>
          <w:tcPr>
            <w:tcW w:w="2250" w:type="dxa"/>
          </w:tcPr>
          <w:p w14:paraId="09CC2143" w14:textId="77777777" w:rsidR="00DA76CC" w:rsidRPr="002B0B75" w:rsidRDefault="00DA76CC" w:rsidP="00772A4B">
            <w:pPr>
              <w:spacing w:line="240" w:lineRule="atLeast"/>
              <w:ind w:right="-115"/>
              <w:rPr>
                <w:rFonts w:cs="Times New Roman"/>
              </w:rPr>
            </w:pPr>
          </w:p>
        </w:tc>
        <w:tc>
          <w:tcPr>
            <w:tcW w:w="1080" w:type="dxa"/>
            <w:shd w:val="clear" w:color="auto" w:fill="auto"/>
          </w:tcPr>
          <w:p w14:paraId="7724B8A4" w14:textId="77777777" w:rsidR="00DA76CC" w:rsidRPr="002B0B75" w:rsidRDefault="00DA76CC" w:rsidP="00772A4B">
            <w:pPr>
              <w:spacing w:line="240" w:lineRule="atLeast"/>
              <w:ind w:right="-115"/>
              <w:rPr>
                <w:rFonts w:cs="Times New Roman"/>
              </w:rPr>
            </w:pPr>
          </w:p>
        </w:tc>
        <w:tc>
          <w:tcPr>
            <w:tcW w:w="540" w:type="dxa"/>
            <w:shd w:val="clear" w:color="auto" w:fill="auto"/>
          </w:tcPr>
          <w:p w14:paraId="56CC5959" w14:textId="52D44029" w:rsidR="00DA76CC" w:rsidRPr="002B0B75" w:rsidRDefault="00DA76CC"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788C8937" w14:textId="77777777" w:rsidR="00DA76CC" w:rsidRPr="002B0B75" w:rsidRDefault="00DA76CC" w:rsidP="00772A4B">
            <w:pPr>
              <w:spacing w:line="240" w:lineRule="atLeast"/>
              <w:ind w:right="-115"/>
              <w:jc w:val="center"/>
              <w:rPr>
                <w:rFonts w:cs="Times New Roman"/>
              </w:rPr>
            </w:pPr>
          </w:p>
        </w:tc>
        <w:tc>
          <w:tcPr>
            <w:tcW w:w="540" w:type="dxa"/>
            <w:shd w:val="clear" w:color="auto" w:fill="auto"/>
          </w:tcPr>
          <w:p w14:paraId="4278F3AC" w14:textId="3AD90077"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3528EE84" w14:textId="77777777" w:rsidR="00DA76CC" w:rsidRPr="002B0B75" w:rsidRDefault="00DA76CC" w:rsidP="00772A4B">
            <w:pPr>
              <w:spacing w:line="240" w:lineRule="atLeast"/>
              <w:ind w:right="-115"/>
              <w:jc w:val="center"/>
              <w:rPr>
                <w:rFonts w:cs="Times New Roman"/>
              </w:rPr>
            </w:pPr>
          </w:p>
        </w:tc>
        <w:tc>
          <w:tcPr>
            <w:tcW w:w="720" w:type="dxa"/>
            <w:shd w:val="clear" w:color="auto" w:fill="auto"/>
          </w:tcPr>
          <w:p w14:paraId="7E532068" w14:textId="0F65C47C" w:rsidR="00DA76CC" w:rsidRPr="002B0B75" w:rsidRDefault="00DA76CC" w:rsidP="00772A4B">
            <w:pPr>
              <w:spacing w:line="240" w:lineRule="atLeast"/>
              <w:ind w:left="-108" w:right="-115"/>
              <w:jc w:val="center"/>
              <w:rPr>
                <w:rFonts w:cs="Times New Roman"/>
              </w:rPr>
            </w:pPr>
            <w:r w:rsidRPr="002B0B75">
              <w:rPr>
                <w:rFonts w:cs="Times New Roman"/>
              </w:rPr>
              <w:t>2023</w:t>
            </w:r>
          </w:p>
        </w:tc>
        <w:tc>
          <w:tcPr>
            <w:tcW w:w="360" w:type="dxa"/>
            <w:shd w:val="clear" w:color="auto" w:fill="auto"/>
          </w:tcPr>
          <w:p w14:paraId="560F298B" w14:textId="50CCD911" w:rsidR="00DA76CC" w:rsidRPr="002B0B75" w:rsidRDefault="00DA76CC" w:rsidP="00772A4B">
            <w:pPr>
              <w:spacing w:line="240" w:lineRule="atLeast"/>
              <w:ind w:right="-115"/>
              <w:jc w:val="center"/>
              <w:rPr>
                <w:rFonts w:cs="Times New Roman"/>
              </w:rPr>
            </w:pPr>
          </w:p>
        </w:tc>
        <w:tc>
          <w:tcPr>
            <w:tcW w:w="810" w:type="dxa"/>
            <w:shd w:val="clear" w:color="auto" w:fill="auto"/>
          </w:tcPr>
          <w:p w14:paraId="1EB9ABC4" w14:textId="10D9DA8F"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53FF31C1" w14:textId="77777777" w:rsidR="00DA76CC" w:rsidRPr="002B0B75" w:rsidRDefault="00DA76CC" w:rsidP="00772A4B">
            <w:pPr>
              <w:spacing w:line="240" w:lineRule="atLeast"/>
              <w:ind w:left="-108" w:right="-115"/>
              <w:jc w:val="center"/>
              <w:rPr>
                <w:rFonts w:cs="Times New Roman"/>
              </w:rPr>
            </w:pPr>
          </w:p>
        </w:tc>
        <w:tc>
          <w:tcPr>
            <w:tcW w:w="900" w:type="dxa"/>
            <w:shd w:val="clear" w:color="auto" w:fill="auto"/>
          </w:tcPr>
          <w:p w14:paraId="002491C2" w14:textId="717B6DB6" w:rsidR="00DA76CC" w:rsidRPr="002B0B75" w:rsidRDefault="00DA76CC" w:rsidP="00772A4B">
            <w:pPr>
              <w:spacing w:line="240" w:lineRule="atLeast"/>
              <w:ind w:left="-108" w:right="-115"/>
              <w:jc w:val="center"/>
              <w:rPr>
                <w:rFonts w:cs="Times New Roman"/>
              </w:rPr>
            </w:pPr>
            <w:r w:rsidRPr="002B0B75">
              <w:rPr>
                <w:rFonts w:cs="Times New Roman"/>
              </w:rPr>
              <w:t>2023</w:t>
            </w:r>
          </w:p>
        </w:tc>
        <w:tc>
          <w:tcPr>
            <w:tcW w:w="360" w:type="dxa"/>
            <w:shd w:val="clear" w:color="auto" w:fill="auto"/>
          </w:tcPr>
          <w:p w14:paraId="15F86E62" w14:textId="7318A198" w:rsidR="00DA76CC" w:rsidRPr="002B0B75" w:rsidRDefault="00DA76CC" w:rsidP="00772A4B">
            <w:pPr>
              <w:spacing w:line="240" w:lineRule="atLeast"/>
              <w:ind w:right="-115"/>
              <w:jc w:val="center"/>
              <w:rPr>
                <w:rFonts w:cs="Times New Roman"/>
              </w:rPr>
            </w:pPr>
          </w:p>
        </w:tc>
        <w:tc>
          <w:tcPr>
            <w:tcW w:w="990" w:type="dxa"/>
            <w:shd w:val="clear" w:color="auto" w:fill="auto"/>
          </w:tcPr>
          <w:p w14:paraId="76AF7433" w14:textId="7DCB3231"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360" w:type="dxa"/>
            <w:shd w:val="clear" w:color="auto" w:fill="auto"/>
          </w:tcPr>
          <w:p w14:paraId="4409C57D" w14:textId="77777777" w:rsidR="00DA76CC" w:rsidRPr="002B0B75" w:rsidRDefault="00DA76CC" w:rsidP="00772A4B">
            <w:pPr>
              <w:spacing w:line="240" w:lineRule="atLeast"/>
              <w:ind w:right="-115"/>
              <w:jc w:val="center"/>
              <w:rPr>
                <w:rFonts w:cs="Times New Roman"/>
              </w:rPr>
            </w:pPr>
          </w:p>
        </w:tc>
        <w:tc>
          <w:tcPr>
            <w:tcW w:w="990" w:type="dxa"/>
            <w:shd w:val="clear" w:color="auto" w:fill="auto"/>
          </w:tcPr>
          <w:p w14:paraId="45EA2D4B" w14:textId="2EDCEB6B" w:rsidR="00DA76CC" w:rsidRPr="002B0B75" w:rsidRDefault="00DA76CC" w:rsidP="00772A4B">
            <w:pPr>
              <w:spacing w:line="240" w:lineRule="atLeast"/>
              <w:ind w:left="-108" w:right="-115"/>
              <w:jc w:val="center"/>
              <w:rPr>
                <w:rFonts w:cs="Times New Roman"/>
              </w:rPr>
            </w:pPr>
            <w:r w:rsidRPr="002B0B75">
              <w:rPr>
                <w:rFonts w:cs="Times New Roman"/>
              </w:rPr>
              <w:t>2023</w:t>
            </w:r>
          </w:p>
        </w:tc>
        <w:tc>
          <w:tcPr>
            <w:tcW w:w="360" w:type="dxa"/>
            <w:shd w:val="clear" w:color="auto" w:fill="auto"/>
          </w:tcPr>
          <w:p w14:paraId="43D86AC4" w14:textId="77777777" w:rsidR="00DA76CC" w:rsidRPr="002B0B75" w:rsidRDefault="00DA76CC" w:rsidP="00772A4B">
            <w:pPr>
              <w:spacing w:line="240" w:lineRule="atLeast"/>
              <w:ind w:right="-115"/>
              <w:jc w:val="center"/>
              <w:rPr>
                <w:rFonts w:cs="Times New Roman"/>
              </w:rPr>
            </w:pPr>
          </w:p>
        </w:tc>
        <w:tc>
          <w:tcPr>
            <w:tcW w:w="990" w:type="dxa"/>
            <w:shd w:val="clear" w:color="auto" w:fill="auto"/>
          </w:tcPr>
          <w:p w14:paraId="6084B6D8" w14:textId="774B3E9D" w:rsidR="00DA76CC" w:rsidRPr="002B0B75" w:rsidRDefault="00DA76CC" w:rsidP="00772A4B">
            <w:pPr>
              <w:spacing w:line="240" w:lineRule="atLeast"/>
              <w:ind w:left="-108" w:right="-115"/>
              <w:jc w:val="center"/>
              <w:rPr>
                <w:rFonts w:cs="Times New Roman"/>
              </w:rPr>
            </w:pPr>
            <w:r w:rsidRPr="002B0B75">
              <w:rPr>
                <w:rFonts w:cs="Times New Roman"/>
              </w:rPr>
              <w:t>2022</w:t>
            </w:r>
          </w:p>
        </w:tc>
        <w:tc>
          <w:tcPr>
            <w:tcW w:w="360" w:type="dxa"/>
            <w:shd w:val="clear" w:color="auto" w:fill="auto"/>
          </w:tcPr>
          <w:p w14:paraId="5E676DE9" w14:textId="77777777" w:rsidR="00DA76CC" w:rsidRPr="002B0B75" w:rsidRDefault="00DA76CC" w:rsidP="00772A4B">
            <w:pPr>
              <w:spacing w:line="240" w:lineRule="atLeast"/>
              <w:ind w:left="-108" w:right="-115"/>
              <w:jc w:val="center"/>
              <w:rPr>
                <w:rFonts w:cs="Times New Roman"/>
              </w:rPr>
            </w:pPr>
          </w:p>
        </w:tc>
        <w:tc>
          <w:tcPr>
            <w:tcW w:w="990" w:type="dxa"/>
            <w:shd w:val="clear" w:color="auto" w:fill="auto"/>
          </w:tcPr>
          <w:p w14:paraId="40F05DA2" w14:textId="5F42C25C" w:rsidR="00DA76CC" w:rsidRPr="002B0B75" w:rsidRDefault="00DA76CC" w:rsidP="00772A4B">
            <w:pPr>
              <w:spacing w:line="240" w:lineRule="atLeast"/>
              <w:ind w:left="-108" w:right="-115"/>
              <w:jc w:val="center"/>
              <w:rPr>
                <w:rFonts w:cs="Times New Roman"/>
              </w:rPr>
            </w:pPr>
            <w:r w:rsidRPr="002B0B75">
              <w:rPr>
                <w:rFonts w:cs="Times New Roman"/>
              </w:rPr>
              <w:t>2023</w:t>
            </w:r>
          </w:p>
        </w:tc>
        <w:tc>
          <w:tcPr>
            <w:tcW w:w="360" w:type="dxa"/>
            <w:shd w:val="clear" w:color="auto" w:fill="auto"/>
          </w:tcPr>
          <w:p w14:paraId="6044EF75" w14:textId="61FDFAC4" w:rsidR="00DA76CC" w:rsidRPr="002B0B75" w:rsidRDefault="00DA76CC" w:rsidP="00772A4B">
            <w:pPr>
              <w:spacing w:line="240" w:lineRule="atLeast"/>
              <w:ind w:right="-115"/>
              <w:jc w:val="center"/>
              <w:rPr>
                <w:rFonts w:cs="Times New Roman"/>
              </w:rPr>
            </w:pPr>
          </w:p>
        </w:tc>
        <w:tc>
          <w:tcPr>
            <w:tcW w:w="990" w:type="dxa"/>
            <w:shd w:val="clear" w:color="auto" w:fill="auto"/>
          </w:tcPr>
          <w:p w14:paraId="4FA35304" w14:textId="3DC7E06A" w:rsidR="00DA76CC" w:rsidRPr="002B0B75" w:rsidRDefault="00DA76CC" w:rsidP="00772A4B">
            <w:pPr>
              <w:spacing w:line="240" w:lineRule="atLeast"/>
              <w:ind w:left="-108" w:right="-115"/>
              <w:jc w:val="center"/>
              <w:rPr>
                <w:rFonts w:cs="Times New Roman"/>
              </w:rPr>
            </w:pPr>
            <w:r w:rsidRPr="002B0B75">
              <w:rPr>
                <w:rFonts w:cs="Times New Roman"/>
              </w:rPr>
              <w:t>2022</w:t>
            </w:r>
          </w:p>
        </w:tc>
      </w:tr>
      <w:tr w:rsidR="00DA76CC" w:rsidRPr="002B0B75" w14:paraId="399E5AB5" w14:textId="77777777" w:rsidTr="00F152DD">
        <w:trPr>
          <w:trHeight w:val="256"/>
        </w:trPr>
        <w:tc>
          <w:tcPr>
            <w:tcW w:w="2250" w:type="dxa"/>
          </w:tcPr>
          <w:p w14:paraId="48EBFB01" w14:textId="77777777" w:rsidR="00DA76CC" w:rsidRPr="002B0B75" w:rsidRDefault="00DA76CC" w:rsidP="00A47863">
            <w:pPr>
              <w:spacing w:line="240" w:lineRule="atLeast"/>
              <w:ind w:right="-115"/>
              <w:rPr>
                <w:rFonts w:cs="Times New Roman"/>
                <w:b/>
                <w:bCs/>
              </w:rPr>
            </w:pPr>
          </w:p>
        </w:tc>
        <w:tc>
          <w:tcPr>
            <w:tcW w:w="1080" w:type="dxa"/>
            <w:shd w:val="clear" w:color="auto" w:fill="auto"/>
          </w:tcPr>
          <w:p w14:paraId="2009332D" w14:textId="77777777" w:rsidR="00DA76CC" w:rsidRPr="002B0B75" w:rsidRDefault="00DA76CC" w:rsidP="00A47863">
            <w:pPr>
              <w:spacing w:line="240" w:lineRule="atLeast"/>
              <w:ind w:right="-115"/>
              <w:rPr>
                <w:rFonts w:cs="Times New Roman"/>
                <w:b/>
                <w:bCs/>
              </w:rPr>
            </w:pPr>
          </w:p>
        </w:tc>
        <w:tc>
          <w:tcPr>
            <w:tcW w:w="1350" w:type="dxa"/>
            <w:gridSpan w:val="3"/>
            <w:shd w:val="clear" w:color="auto" w:fill="auto"/>
          </w:tcPr>
          <w:p w14:paraId="1BFD08B6" w14:textId="77777777" w:rsidR="00DA76CC" w:rsidRPr="002B0B75" w:rsidRDefault="00DA76CC" w:rsidP="00A47863">
            <w:pPr>
              <w:spacing w:line="240" w:lineRule="atLeast"/>
              <w:ind w:left="-108" w:right="-108"/>
              <w:jc w:val="center"/>
              <w:rPr>
                <w:rFonts w:cs="Times New Roman"/>
              </w:rPr>
            </w:pPr>
            <w:r w:rsidRPr="002B0B75">
              <w:rPr>
                <w:rFonts w:cs="Times New Roman"/>
                <w:i/>
                <w:iCs/>
              </w:rPr>
              <w:t>(%)</w:t>
            </w:r>
          </w:p>
        </w:tc>
        <w:tc>
          <w:tcPr>
            <w:tcW w:w="270" w:type="dxa"/>
            <w:shd w:val="clear" w:color="auto" w:fill="auto"/>
          </w:tcPr>
          <w:p w14:paraId="5543ECE8" w14:textId="77777777" w:rsidR="00DA76CC" w:rsidRPr="002B0B75" w:rsidRDefault="00DA76CC" w:rsidP="00A47863">
            <w:pPr>
              <w:tabs>
                <w:tab w:val="decimal" w:pos="562"/>
              </w:tabs>
              <w:spacing w:line="240" w:lineRule="atLeast"/>
              <w:ind w:right="-108"/>
              <w:jc w:val="center"/>
              <w:rPr>
                <w:rFonts w:cs="Times New Roman"/>
              </w:rPr>
            </w:pPr>
          </w:p>
        </w:tc>
        <w:tc>
          <w:tcPr>
            <w:tcW w:w="6120" w:type="dxa"/>
            <w:gridSpan w:val="10"/>
            <w:shd w:val="clear" w:color="auto" w:fill="auto"/>
          </w:tcPr>
          <w:p w14:paraId="38695BA6" w14:textId="77777777" w:rsidR="00DA76CC" w:rsidRPr="002B0B75" w:rsidRDefault="00DA76CC" w:rsidP="00A47863">
            <w:pPr>
              <w:tabs>
                <w:tab w:val="decimal" w:pos="562"/>
              </w:tabs>
              <w:spacing w:line="240" w:lineRule="atLeast"/>
              <w:ind w:left="-108" w:right="-108"/>
              <w:jc w:val="center"/>
              <w:rPr>
                <w:rFonts w:cs="Times New Roman"/>
                <w:i/>
                <w:iCs/>
              </w:rPr>
            </w:pPr>
            <w:r w:rsidRPr="002B0B75">
              <w:rPr>
                <w:rFonts w:cs="Times New Roman"/>
                <w:i/>
                <w:iCs/>
              </w:rPr>
              <w:t>(in thousand Baht)</w:t>
            </w:r>
          </w:p>
        </w:tc>
        <w:tc>
          <w:tcPr>
            <w:tcW w:w="3690" w:type="dxa"/>
            <w:gridSpan w:val="5"/>
            <w:shd w:val="clear" w:color="auto" w:fill="auto"/>
          </w:tcPr>
          <w:p w14:paraId="7CFF0CBD" w14:textId="77777777" w:rsidR="00DA76CC" w:rsidRPr="002B0B75" w:rsidRDefault="00DA76CC" w:rsidP="00A47863">
            <w:pPr>
              <w:tabs>
                <w:tab w:val="decimal" w:pos="562"/>
              </w:tabs>
              <w:spacing w:line="240" w:lineRule="atLeast"/>
              <w:ind w:left="-108" w:right="-108"/>
              <w:jc w:val="center"/>
              <w:rPr>
                <w:rFonts w:cs="Times New Roman"/>
              </w:rPr>
            </w:pPr>
          </w:p>
        </w:tc>
      </w:tr>
      <w:tr w:rsidR="00F152DD" w:rsidRPr="002B0B75" w14:paraId="0B22386E" w14:textId="77777777" w:rsidTr="00F152DD">
        <w:trPr>
          <w:trHeight w:val="256"/>
        </w:trPr>
        <w:tc>
          <w:tcPr>
            <w:tcW w:w="2250" w:type="dxa"/>
          </w:tcPr>
          <w:p w14:paraId="0B0AB231" w14:textId="6F940609" w:rsidR="00DA76CC" w:rsidRPr="002B0B75" w:rsidRDefault="00DA76CC" w:rsidP="00A47863">
            <w:pPr>
              <w:spacing w:line="240" w:lineRule="atLeast"/>
              <w:ind w:right="-115"/>
              <w:rPr>
                <w:rFonts w:cs="Times New Roman"/>
                <w:b/>
                <w:bCs/>
                <w:i/>
                <w:iCs/>
              </w:rPr>
            </w:pPr>
            <w:r w:rsidRPr="002B0B75">
              <w:rPr>
                <w:rFonts w:cs="Times New Roman"/>
                <w:b/>
                <w:bCs/>
                <w:i/>
                <w:iCs/>
              </w:rPr>
              <w:t>Associate</w:t>
            </w:r>
          </w:p>
        </w:tc>
        <w:tc>
          <w:tcPr>
            <w:tcW w:w="1080" w:type="dxa"/>
            <w:shd w:val="clear" w:color="auto" w:fill="auto"/>
          </w:tcPr>
          <w:p w14:paraId="3462AC83" w14:textId="77777777" w:rsidR="00DA76CC" w:rsidRPr="002B0B75" w:rsidRDefault="00DA76CC" w:rsidP="00A47863">
            <w:pPr>
              <w:spacing w:line="240" w:lineRule="atLeast"/>
              <w:ind w:right="-115"/>
              <w:rPr>
                <w:rFonts w:cs="Times New Roman"/>
                <w:b/>
                <w:bCs/>
              </w:rPr>
            </w:pPr>
          </w:p>
        </w:tc>
        <w:tc>
          <w:tcPr>
            <w:tcW w:w="540" w:type="dxa"/>
            <w:shd w:val="clear" w:color="auto" w:fill="auto"/>
          </w:tcPr>
          <w:p w14:paraId="4880E599" w14:textId="77777777" w:rsidR="00DA76CC" w:rsidRPr="002B0B75" w:rsidRDefault="00DA76CC" w:rsidP="00A47863">
            <w:pPr>
              <w:spacing w:line="240" w:lineRule="atLeast"/>
              <w:ind w:left="-108" w:right="-108"/>
              <w:jc w:val="center"/>
              <w:rPr>
                <w:rFonts w:cs="Times New Roman"/>
              </w:rPr>
            </w:pPr>
          </w:p>
        </w:tc>
        <w:tc>
          <w:tcPr>
            <w:tcW w:w="270" w:type="dxa"/>
            <w:shd w:val="clear" w:color="auto" w:fill="auto"/>
          </w:tcPr>
          <w:p w14:paraId="13F4E76A" w14:textId="77777777" w:rsidR="00DA76CC" w:rsidRPr="002B0B75" w:rsidRDefault="00DA76CC" w:rsidP="00A47863">
            <w:pPr>
              <w:spacing w:line="240" w:lineRule="atLeast"/>
              <w:ind w:left="-108" w:right="-108"/>
              <w:jc w:val="center"/>
              <w:rPr>
                <w:rFonts w:cs="Times New Roman"/>
              </w:rPr>
            </w:pPr>
          </w:p>
        </w:tc>
        <w:tc>
          <w:tcPr>
            <w:tcW w:w="540" w:type="dxa"/>
            <w:shd w:val="clear" w:color="auto" w:fill="auto"/>
          </w:tcPr>
          <w:p w14:paraId="355E9644" w14:textId="77777777" w:rsidR="00DA76CC" w:rsidRPr="002B0B75" w:rsidRDefault="00DA76CC" w:rsidP="00A47863">
            <w:pPr>
              <w:spacing w:line="240" w:lineRule="atLeast"/>
              <w:ind w:left="-108" w:right="-108"/>
              <w:jc w:val="center"/>
              <w:rPr>
                <w:rFonts w:cs="Times New Roman"/>
              </w:rPr>
            </w:pPr>
          </w:p>
        </w:tc>
        <w:tc>
          <w:tcPr>
            <w:tcW w:w="270" w:type="dxa"/>
            <w:shd w:val="clear" w:color="auto" w:fill="auto"/>
          </w:tcPr>
          <w:p w14:paraId="08B7707E" w14:textId="77777777" w:rsidR="00DA76CC" w:rsidRPr="002B0B75" w:rsidRDefault="00DA76CC" w:rsidP="00A47863">
            <w:pPr>
              <w:tabs>
                <w:tab w:val="decimal" w:pos="630"/>
              </w:tabs>
              <w:spacing w:line="240" w:lineRule="atLeast"/>
              <w:ind w:left="-108" w:right="-108"/>
              <w:rPr>
                <w:rFonts w:cs="Times New Roman"/>
              </w:rPr>
            </w:pPr>
          </w:p>
        </w:tc>
        <w:tc>
          <w:tcPr>
            <w:tcW w:w="720" w:type="dxa"/>
            <w:shd w:val="clear" w:color="auto" w:fill="auto"/>
          </w:tcPr>
          <w:p w14:paraId="006357B0" w14:textId="77777777" w:rsidR="00DA76CC" w:rsidRPr="002B0B75" w:rsidRDefault="00DA76CC" w:rsidP="00A47863">
            <w:pPr>
              <w:tabs>
                <w:tab w:val="decimal" w:pos="630"/>
              </w:tabs>
              <w:spacing w:line="240" w:lineRule="atLeast"/>
              <w:ind w:left="-108" w:right="-108"/>
              <w:rPr>
                <w:rFonts w:cs="Times New Roman"/>
              </w:rPr>
            </w:pPr>
          </w:p>
        </w:tc>
        <w:tc>
          <w:tcPr>
            <w:tcW w:w="360" w:type="dxa"/>
            <w:shd w:val="clear" w:color="auto" w:fill="auto"/>
          </w:tcPr>
          <w:p w14:paraId="7E279A1B" w14:textId="77777777" w:rsidR="00DA76CC" w:rsidRPr="002B0B75" w:rsidRDefault="00DA76CC" w:rsidP="00A47863">
            <w:pPr>
              <w:tabs>
                <w:tab w:val="decimal" w:pos="630"/>
              </w:tabs>
              <w:spacing w:line="240" w:lineRule="atLeast"/>
              <w:ind w:left="-108" w:right="-108"/>
              <w:rPr>
                <w:rFonts w:cs="Times New Roman"/>
              </w:rPr>
            </w:pPr>
          </w:p>
        </w:tc>
        <w:tc>
          <w:tcPr>
            <w:tcW w:w="810" w:type="dxa"/>
            <w:shd w:val="clear" w:color="auto" w:fill="auto"/>
          </w:tcPr>
          <w:p w14:paraId="504FED3A" w14:textId="77777777" w:rsidR="00DA76CC" w:rsidRPr="002B0B75" w:rsidRDefault="00DA76CC" w:rsidP="00A47863">
            <w:pPr>
              <w:tabs>
                <w:tab w:val="decimal" w:pos="630"/>
              </w:tabs>
              <w:spacing w:line="240" w:lineRule="atLeast"/>
              <w:ind w:left="-108" w:right="-108"/>
              <w:rPr>
                <w:rFonts w:cs="Times New Roman"/>
              </w:rPr>
            </w:pPr>
          </w:p>
        </w:tc>
        <w:tc>
          <w:tcPr>
            <w:tcW w:w="270" w:type="dxa"/>
            <w:shd w:val="clear" w:color="auto" w:fill="auto"/>
          </w:tcPr>
          <w:p w14:paraId="254CB632" w14:textId="77777777" w:rsidR="00DA76CC" w:rsidRPr="002B0B75" w:rsidRDefault="00DA76CC" w:rsidP="00A47863">
            <w:pPr>
              <w:tabs>
                <w:tab w:val="decimal" w:pos="630"/>
              </w:tabs>
              <w:spacing w:line="240" w:lineRule="atLeast"/>
              <w:ind w:left="-108" w:right="-108"/>
              <w:rPr>
                <w:rFonts w:cs="Times New Roman"/>
              </w:rPr>
            </w:pPr>
          </w:p>
        </w:tc>
        <w:tc>
          <w:tcPr>
            <w:tcW w:w="900" w:type="dxa"/>
            <w:shd w:val="clear" w:color="auto" w:fill="auto"/>
          </w:tcPr>
          <w:p w14:paraId="0AF653C4" w14:textId="77777777" w:rsidR="00DA76CC" w:rsidRPr="002B0B75" w:rsidRDefault="00DA76CC" w:rsidP="00A47863">
            <w:pPr>
              <w:tabs>
                <w:tab w:val="decimal" w:pos="603"/>
              </w:tabs>
              <w:spacing w:line="240" w:lineRule="atLeast"/>
              <w:ind w:left="-108" w:right="-108"/>
              <w:rPr>
                <w:rFonts w:cs="Times New Roman"/>
              </w:rPr>
            </w:pPr>
          </w:p>
        </w:tc>
        <w:tc>
          <w:tcPr>
            <w:tcW w:w="360" w:type="dxa"/>
            <w:shd w:val="clear" w:color="auto" w:fill="auto"/>
          </w:tcPr>
          <w:p w14:paraId="26F83124"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tcPr>
          <w:p w14:paraId="1A81E8A1" w14:textId="77777777" w:rsidR="00DA76CC" w:rsidRPr="002B0B75" w:rsidRDefault="00DA76CC" w:rsidP="00A47863">
            <w:pPr>
              <w:tabs>
                <w:tab w:val="decimal" w:pos="630"/>
              </w:tabs>
              <w:spacing w:line="240" w:lineRule="atLeast"/>
              <w:ind w:left="-108" w:right="-108"/>
              <w:rPr>
                <w:rFonts w:cs="Times New Roman"/>
              </w:rPr>
            </w:pPr>
          </w:p>
        </w:tc>
        <w:tc>
          <w:tcPr>
            <w:tcW w:w="360" w:type="dxa"/>
            <w:shd w:val="clear" w:color="auto" w:fill="auto"/>
          </w:tcPr>
          <w:p w14:paraId="04C624F6"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tcPr>
          <w:p w14:paraId="408494E2" w14:textId="77777777" w:rsidR="00DA76CC" w:rsidRPr="002B0B75" w:rsidRDefault="00DA76CC" w:rsidP="00A47863">
            <w:pPr>
              <w:tabs>
                <w:tab w:val="decimal" w:pos="630"/>
              </w:tabs>
              <w:spacing w:line="240" w:lineRule="atLeast"/>
              <w:ind w:left="-108" w:right="-108"/>
              <w:rPr>
                <w:rFonts w:cs="Times New Roman"/>
              </w:rPr>
            </w:pPr>
          </w:p>
        </w:tc>
        <w:tc>
          <w:tcPr>
            <w:tcW w:w="360" w:type="dxa"/>
            <w:shd w:val="clear" w:color="auto" w:fill="auto"/>
          </w:tcPr>
          <w:p w14:paraId="39507FB0"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tcPr>
          <w:p w14:paraId="603F57C1" w14:textId="77777777" w:rsidR="00DA76CC" w:rsidRPr="002B0B75" w:rsidRDefault="00DA76CC" w:rsidP="00A47863">
            <w:pPr>
              <w:tabs>
                <w:tab w:val="decimal" w:pos="630"/>
              </w:tabs>
              <w:spacing w:line="240" w:lineRule="atLeast"/>
              <w:ind w:left="-108" w:right="-108"/>
              <w:rPr>
                <w:rFonts w:cs="Times New Roman"/>
              </w:rPr>
            </w:pPr>
          </w:p>
        </w:tc>
        <w:tc>
          <w:tcPr>
            <w:tcW w:w="360" w:type="dxa"/>
            <w:shd w:val="clear" w:color="auto" w:fill="auto"/>
          </w:tcPr>
          <w:p w14:paraId="791678A0"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tcPr>
          <w:p w14:paraId="6E1E9971" w14:textId="77777777" w:rsidR="00DA76CC" w:rsidRPr="002B0B75" w:rsidRDefault="00DA76CC" w:rsidP="00A47863">
            <w:pPr>
              <w:tabs>
                <w:tab w:val="decimal" w:pos="556"/>
              </w:tabs>
              <w:spacing w:line="240" w:lineRule="atLeast"/>
              <w:ind w:left="-108" w:right="-108"/>
              <w:rPr>
                <w:rFonts w:cs="Times New Roman"/>
              </w:rPr>
            </w:pPr>
          </w:p>
        </w:tc>
        <w:tc>
          <w:tcPr>
            <w:tcW w:w="360" w:type="dxa"/>
            <w:shd w:val="clear" w:color="auto" w:fill="auto"/>
          </w:tcPr>
          <w:p w14:paraId="26F1860E"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tcPr>
          <w:p w14:paraId="1AB08042" w14:textId="77777777" w:rsidR="00DA76CC" w:rsidRPr="002B0B75" w:rsidRDefault="00DA76CC" w:rsidP="00A47863">
            <w:pPr>
              <w:tabs>
                <w:tab w:val="decimal" w:pos="551"/>
              </w:tabs>
              <w:spacing w:line="240" w:lineRule="atLeast"/>
              <w:ind w:left="-108" w:right="-108"/>
              <w:rPr>
                <w:rFonts w:cs="Times New Roman"/>
              </w:rPr>
            </w:pPr>
          </w:p>
        </w:tc>
      </w:tr>
      <w:tr w:rsidR="00F152DD" w:rsidRPr="002B0B75" w14:paraId="5A14FC79" w14:textId="77777777" w:rsidTr="00F152DD">
        <w:trPr>
          <w:trHeight w:val="211"/>
        </w:trPr>
        <w:tc>
          <w:tcPr>
            <w:tcW w:w="2250" w:type="dxa"/>
          </w:tcPr>
          <w:p w14:paraId="3ADB94A0" w14:textId="77777777" w:rsidR="00DA76CC" w:rsidRPr="002B0B75" w:rsidRDefault="00DA76CC" w:rsidP="00A47863">
            <w:pPr>
              <w:pStyle w:val="Footer"/>
              <w:tabs>
                <w:tab w:val="clear" w:pos="4320"/>
                <w:tab w:val="clear" w:pos="8640"/>
              </w:tabs>
              <w:spacing w:line="240" w:lineRule="atLeast"/>
              <w:ind w:left="170" w:right="-115" w:hanging="142"/>
              <w:rPr>
                <w:rFonts w:cs="Times New Roman"/>
                <w:lang w:val="en-US" w:eastAsia="en-US"/>
              </w:rPr>
            </w:pPr>
            <w:r w:rsidRPr="002B0B75">
              <w:rPr>
                <w:rFonts w:cs="Times New Roman"/>
                <w:lang w:val="en-US" w:eastAsia="en-US"/>
              </w:rPr>
              <w:t>Rosener-</w:t>
            </w:r>
            <w:proofErr w:type="spellStart"/>
            <w:r w:rsidRPr="002B0B75">
              <w:rPr>
                <w:rFonts w:cs="Times New Roman"/>
                <w:lang w:val="en-US" w:eastAsia="en-US"/>
              </w:rPr>
              <w:t>Mautby</w:t>
            </w:r>
            <w:proofErr w:type="spellEnd"/>
            <w:r w:rsidRPr="002B0B75">
              <w:rPr>
                <w:rFonts w:cs="Times New Roman"/>
                <w:lang w:val="en-US" w:eastAsia="en-US"/>
              </w:rPr>
              <w:t xml:space="preserve"> </w:t>
            </w:r>
            <w:proofErr w:type="spellStart"/>
            <w:r w:rsidRPr="002B0B75">
              <w:rPr>
                <w:rFonts w:cs="Times New Roman"/>
                <w:lang w:val="en-US" w:eastAsia="en-US"/>
              </w:rPr>
              <w:t>Meditrade</w:t>
            </w:r>
            <w:proofErr w:type="spellEnd"/>
            <w:r w:rsidRPr="002B0B75">
              <w:rPr>
                <w:rFonts w:cs="Times New Roman"/>
                <w:lang w:val="en-US" w:eastAsia="en-US"/>
              </w:rPr>
              <w:t xml:space="preserve"> (Thailand) </w:t>
            </w:r>
            <w:proofErr w:type="gramStart"/>
            <w:r w:rsidRPr="002B0B75">
              <w:rPr>
                <w:rFonts w:cs="Times New Roman"/>
                <w:lang w:val="en-US" w:eastAsia="en-US"/>
              </w:rPr>
              <w:t>Ltd.(</w:t>
            </w:r>
            <w:proofErr w:type="gramEnd"/>
            <w:r w:rsidRPr="002B0B75">
              <w:rPr>
                <w:rFonts w:cs="Times New Roman"/>
                <w:lang w:val="en-US" w:eastAsia="en-US"/>
              </w:rPr>
              <w:t>*)</w:t>
            </w:r>
          </w:p>
        </w:tc>
        <w:tc>
          <w:tcPr>
            <w:tcW w:w="1080" w:type="dxa"/>
            <w:shd w:val="clear" w:color="auto" w:fill="auto"/>
            <w:vAlign w:val="bottom"/>
          </w:tcPr>
          <w:p w14:paraId="14E18E9A" w14:textId="74CEB99C" w:rsidR="00DA76CC" w:rsidRPr="002B0B75" w:rsidRDefault="00DA76CC" w:rsidP="00927D53">
            <w:pPr>
              <w:pStyle w:val="Footer"/>
              <w:tabs>
                <w:tab w:val="clear" w:pos="4320"/>
                <w:tab w:val="clear" w:pos="8640"/>
              </w:tabs>
              <w:spacing w:line="240" w:lineRule="atLeast"/>
              <w:ind w:left="-105" w:right="-112" w:hanging="15"/>
              <w:jc w:val="center"/>
              <w:rPr>
                <w:rFonts w:cs="Times New Roman"/>
                <w:lang w:val="en-US" w:eastAsia="en-US"/>
              </w:rPr>
            </w:pPr>
            <w:r w:rsidRPr="002B0B75">
              <w:rPr>
                <w:rFonts w:cs="Times New Roman"/>
                <w:lang w:val="en-US" w:eastAsia="en-US"/>
              </w:rPr>
              <w:t>Thailand</w:t>
            </w:r>
          </w:p>
        </w:tc>
        <w:tc>
          <w:tcPr>
            <w:tcW w:w="540" w:type="dxa"/>
            <w:shd w:val="clear" w:color="auto" w:fill="auto"/>
            <w:vAlign w:val="bottom"/>
          </w:tcPr>
          <w:p w14:paraId="2C286092" w14:textId="15EC82A0" w:rsidR="00DA76CC" w:rsidRPr="002B0B75" w:rsidRDefault="00F152DD" w:rsidP="00927D53">
            <w:pPr>
              <w:spacing w:line="240" w:lineRule="atLeast"/>
              <w:ind w:left="-108" w:right="-108"/>
              <w:jc w:val="center"/>
              <w:rPr>
                <w:rFonts w:cs="Times New Roman"/>
              </w:rPr>
            </w:pPr>
            <w:r w:rsidRPr="002B0B75">
              <w:rPr>
                <w:rFonts w:cs="Times New Roman"/>
              </w:rPr>
              <w:t>31.5</w:t>
            </w:r>
          </w:p>
        </w:tc>
        <w:tc>
          <w:tcPr>
            <w:tcW w:w="270" w:type="dxa"/>
            <w:shd w:val="clear" w:color="auto" w:fill="auto"/>
            <w:vAlign w:val="bottom"/>
          </w:tcPr>
          <w:p w14:paraId="240D847A" w14:textId="77777777" w:rsidR="00DA76CC" w:rsidRPr="002B0B75" w:rsidRDefault="00DA76CC" w:rsidP="00927D53">
            <w:pPr>
              <w:spacing w:line="240" w:lineRule="atLeast"/>
              <w:ind w:right="-108"/>
              <w:jc w:val="center"/>
              <w:rPr>
                <w:rFonts w:cs="Times New Roman"/>
              </w:rPr>
            </w:pPr>
          </w:p>
        </w:tc>
        <w:tc>
          <w:tcPr>
            <w:tcW w:w="540" w:type="dxa"/>
            <w:shd w:val="clear" w:color="auto" w:fill="auto"/>
            <w:vAlign w:val="bottom"/>
          </w:tcPr>
          <w:p w14:paraId="35A00214" w14:textId="77777777" w:rsidR="00DA76CC" w:rsidRPr="002B0B75" w:rsidRDefault="00DA76CC" w:rsidP="00927D53">
            <w:pPr>
              <w:spacing w:line="240" w:lineRule="atLeast"/>
              <w:ind w:left="-108" w:right="-108"/>
              <w:jc w:val="center"/>
              <w:rPr>
                <w:rFonts w:cs="Times New Roman"/>
              </w:rPr>
            </w:pPr>
            <w:r w:rsidRPr="002B0B75">
              <w:rPr>
                <w:rFonts w:cs="Times New Roman"/>
              </w:rPr>
              <w:t>31.5</w:t>
            </w:r>
          </w:p>
        </w:tc>
        <w:tc>
          <w:tcPr>
            <w:tcW w:w="270" w:type="dxa"/>
            <w:shd w:val="clear" w:color="auto" w:fill="auto"/>
            <w:vAlign w:val="bottom"/>
          </w:tcPr>
          <w:p w14:paraId="567C973A" w14:textId="77777777" w:rsidR="00DA76CC" w:rsidRPr="002B0B75" w:rsidRDefault="00DA76CC" w:rsidP="00A47863">
            <w:pPr>
              <w:tabs>
                <w:tab w:val="decimal" w:pos="630"/>
              </w:tabs>
              <w:spacing w:line="240" w:lineRule="atLeast"/>
              <w:ind w:right="-108"/>
              <w:jc w:val="center"/>
              <w:rPr>
                <w:rFonts w:cs="Times New Roman"/>
              </w:rPr>
            </w:pPr>
          </w:p>
        </w:tc>
        <w:tc>
          <w:tcPr>
            <w:tcW w:w="720" w:type="dxa"/>
            <w:shd w:val="clear" w:color="auto" w:fill="auto"/>
            <w:vAlign w:val="bottom"/>
          </w:tcPr>
          <w:p w14:paraId="04C25D5F" w14:textId="301ECBF9" w:rsidR="00DA76CC" w:rsidRPr="002B0B75" w:rsidRDefault="00F152DD" w:rsidP="00927D53">
            <w:pPr>
              <w:tabs>
                <w:tab w:val="decimal" w:pos="588"/>
              </w:tabs>
              <w:spacing w:line="240" w:lineRule="atLeast"/>
              <w:ind w:left="-108" w:right="-108"/>
              <w:jc w:val="center"/>
              <w:rPr>
                <w:rFonts w:cs="Times New Roman"/>
              </w:rPr>
            </w:pPr>
            <w:r w:rsidRPr="002B0B75">
              <w:rPr>
                <w:rFonts w:cs="Times New Roman"/>
              </w:rPr>
              <w:t>120,000</w:t>
            </w:r>
          </w:p>
        </w:tc>
        <w:tc>
          <w:tcPr>
            <w:tcW w:w="360" w:type="dxa"/>
            <w:shd w:val="clear" w:color="auto" w:fill="auto"/>
            <w:vAlign w:val="bottom"/>
          </w:tcPr>
          <w:p w14:paraId="2F84BC10" w14:textId="77777777" w:rsidR="00DA76CC" w:rsidRPr="002B0B75" w:rsidRDefault="00DA76CC" w:rsidP="00927D53">
            <w:pPr>
              <w:tabs>
                <w:tab w:val="decimal" w:pos="630"/>
              </w:tabs>
              <w:spacing w:line="240" w:lineRule="atLeast"/>
              <w:ind w:left="-108" w:right="-108"/>
              <w:jc w:val="center"/>
              <w:rPr>
                <w:rFonts w:cs="Times New Roman"/>
              </w:rPr>
            </w:pPr>
          </w:p>
        </w:tc>
        <w:tc>
          <w:tcPr>
            <w:tcW w:w="810" w:type="dxa"/>
            <w:shd w:val="clear" w:color="auto" w:fill="auto"/>
            <w:vAlign w:val="bottom"/>
          </w:tcPr>
          <w:p w14:paraId="122F6E48" w14:textId="77777777" w:rsidR="00DA76CC" w:rsidRPr="002B0B75" w:rsidRDefault="00DA76CC" w:rsidP="00927D53">
            <w:pPr>
              <w:tabs>
                <w:tab w:val="decimal" w:pos="588"/>
              </w:tabs>
              <w:spacing w:line="240" w:lineRule="atLeast"/>
              <w:ind w:left="-108" w:right="-108"/>
              <w:jc w:val="center"/>
              <w:rPr>
                <w:rFonts w:cs="Times New Roman"/>
              </w:rPr>
            </w:pPr>
            <w:r w:rsidRPr="002B0B75">
              <w:rPr>
                <w:rFonts w:cs="Times New Roman"/>
              </w:rPr>
              <w:t>120,000</w:t>
            </w:r>
          </w:p>
        </w:tc>
        <w:tc>
          <w:tcPr>
            <w:tcW w:w="270" w:type="dxa"/>
            <w:shd w:val="clear" w:color="auto" w:fill="auto"/>
            <w:vAlign w:val="bottom"/>
          </w:tcPr>
          <w:p w14:paraId="40A68A09" w14:textId="77777777" w:rsidR="00DA76CC" w:rsidRPr="002B0B75" w:rsidRDefault="00DA76CC" w:rsidP="00A47863">
            <w:pPr>
              <w:tabs>
                <w:tab w:val="decimal" w:pos="630"/>
              </w:tabs>
              <w:spacing w:line="240" w:lineRule="atLeast"/>
              <w:ind w:left="-108" w:right="-108"/>
              <w:jc w:val="center"/>
              <w:rPr>
                <w:rFonts w:cs="Times New Roman"/>
              </w:rPr>
            </w:pPr>
          </w:p>
        </w:tc>
        <w:tc>
          <w:tcPr>
            <w:tcW w:w="900" w:type="dxa"/>
            <w:tcBorders>
              <w:bottom w:val="single" w:sz="4" w:space="0" w:color="auto"/>
            </w:tcBorders>
            <w:shd w:val="clear" w:color="auto" w:fill="auto"/>
            <w:vAlign w:val="bottom"/>
          </w:tcPr>
          <w:p w14:paraId="500A58DB" w14:textId="64BB9368" w:rsidR="00DA76CC" w:rsidRPr="002B0B75" w:rsidRDefault="00F152DD" w:rsidP="007334E3">
            <w:pPr>
              <w:tabs>
                <w:tab w:val="decimal" w:pos="613"/>
              </w:tabs>
              <w:spacing w:line="240" w:lineRule="atLeast"/>
              <w:ind w:right="-108"/>
              <w:rPr>
                <w:rFonts w:cs="Times New Roman"/>
              </w:rPr>
            </w:pPr>
            <w:r w:rsidRPr="002B0B75">
              <w:rPr>
                <w:rFonts w:cs="Times New Roman"/>
              </w:rPr>
              <w:t>37,849</w:t>
            </w:r>
          </w:p>
        </w:tc>
        <w:tc>
          <w:tcPr>
            <w:tcW w:w="360" w:type="dxa"/>
            <w:shd w:val="clear" w:color="auto" w:fill="auto"/>
            <w:vAlign w:val="bottom"/>
          </w:tcPr>
          <w:p w14:paraId="37FF9E61" w14:textId="77777777" w:rsidR="00DA76CC" w:rsidRPr="002B0B75" w:rsidRDefault="00DA76CC" w:rsidP="00927D53">
            <w:pPr>
              <w:tabs>
                <w:tab w:val="decimal" w:pos="630"/>
              </w:tabs>
              <w:spacing w:line="240" w:lineRule="atLeast"/>
              <w:ind w:left="-108" w:right="-108"/>
              <w:rPr>
                <w:rFonts w:cs="Times New Roman"/>
              </w:rPr>
            </w:pPr>
          </w:p>
        </w:tc>
        <w:tc>
          <w:tcPr>
            <w:tcW w:w="990" w:type="dxa"/>
            <w:shd w:val="clear" w:color="auto" w:fill="auto"/>
            <w:vAlign w:val="bottom"/>
          </w:tcPr>
          <w:p w14:paraId="646BBA64" w14:textId="77777777" w:rsidR="00DA76CC" w:rsidRPr="002B0B75" w:rsidRDefault="00DA76CC" w:rsidP="007334E3">
            <w:pPr>
              <w:tabs>
                <w:tab w:val="decimal" w:pos="668"/>
              </w:tabs>
              <w:spacing w:line="240" w:lineRule="atLeast"/>
              <w:ind w:left="-108" w:right="-108"/>
              <w:rPr>
                <w:rFonts w:cs="Times New Roman"/>
              </w:rPr>
            </w:pPr>
            <w:r w:rsidRPr="002B0B75">
              <w:rPr>
                <w:rFonts w:cs="Times New Roman"/>
              </w:rPr>
              <w:t>37,849</w:t>
            </w:r>
          </w:p>
        </w:tc>
        <w:tc>
          <w:tcPr>
            <w:tcW w:w="360" w:type="dxa"/>
            <w:shd w:val="clear" w:color="auto" w:fill="auto"/>
            <w:vAlign w:val="bottom"/>
          </w:tcPr>
          <w:p w14:paraId="13DA6F4A"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vAlign w:val="bottom"/>
          </w:tcPr>
          <w:p w14:paraId="3DEC1F02" w14:textId="7FDA7065" w:rsidR="00DA76CC" w:rsidRPr="002B0B75" w:rsidRDefault="007352E4" w:rsidP="007334E3">
            <w:pPr>
              <w:tabs>
                <w:tab w:val="decimal" w:pos="596"/>
              </w:tabs>
              <w:spacing w:line="240" w:lineRule="atLeast"/>
              <w:ind w:right="-108"/>
              <w:rPr>
                <w:rFonts w:cs="Times New Roman"/>
              </w:rPr>
            </w:pPr>
            <w:r w:rsidRPr="002B0B75">
              <w:rPr>
                <w:rFonts w:cs="Times New Roman"/>
              </w:rPr>
              <w:t>(37,849)</w:t>
            </w:r>
          </w:p>
        </w:tc>
        <w:tc>
          <w:tcPr>
            <w:tcW w:w="360" w:type="dxa"/>
            <w:shd w:val="clear" w:color="auto" w:fill="auto"/>
            <w:vAlign w:val="bottom"/>
          </w:tcPr>
          <w:p w14:paraId="266E6140" w14:textId="77777777" w:rsidR="00DA76CC" w:rsidRPr="002B0B75" w:rsidRDefault="00DA76CC" w:rsidP="00927D53">
            <w:pPr>
              <w:tabs>
                <w:tab w:val="decimal" w:pos="630"/>
              </w:tabs>
              <w:spacing w:line="240" w:lineRule="atLeast"/>
              <w:ind w:left="-108" w:right="-108"/>
              <w:rPr>
                <w:rFonts w:cs="Times New Roman"/>
              </w:rPr>
            </w:pPr>
          </w:p>
        </w:tc>
        <w:tc>
          <w:tcPr>
            <w:tcW w:w="990" w:type="dxa"/>
            <w:shd w:val="clear" w:color="auto" w:fill="auto"/>
            <w:vAlign w:val="bottom"/>
          </w:tcPr>
          <w:p w14:paraId="73959FB3" w14:textId="77777777" w:rsidR="00DA76CC" w:rsidRPr="002B0B75" w:rsidRDefault="00DA76CC" w:rsidP="00927D53">
            <w:pPr>
              <w:tabs>
                <w:tab w:val="decimal" w:pos="669"/>
              </w:tabs>
              <w:spacing w:line="240" w:lineRule="atLeast"/>
              <w:ind w:left="-108" w:right="-108"/>
              <w:rPr>
                <w:rFonts w:cs="Times New Roman"/>
              </w:rPr>
            </w:pPr>
            <w:r w:rsidRPr="002B0B75">
              <w:rPr>
                <w:rFonts w:cs="Times New Roman"/>
              </w:rPr>
              <w:t>(37,849)</w:t>
            </w:r>
          </w:p>
        </w:tc>
        <w:tc>
          <w:tcPr>
            <w:tcW w:w="360" w:type="dxa"/>
            <w:shd w:val="clear" w:color="auto" w:fill="auto"/>
            <w:vAlign w:val="bottom"/>
          </w:tcPr>
          <w:p w14:paraId="4E1C92DB" w14:textId="77777777" w:rsidR="00DA76CC" w:rsidRPr="002B0B75" w:rsidRDefault="00DA76CC" w:rsidP="00A47863">
            <w:pPr>
              <w:tabs>
                <w:tab w:val="decimal" w:pos="630"/>
              </w:tabs>
              <w:spacing w:line="240" w:lineRule="atLeast"/>
              <w:ind w:left="-108" w:right="-108"/>
              <w:rPr>
                <w:rFonts w:cs="Times New Roman"/>
              </w:rPr>
            </w:pPr>
          </w:p>
        </w:tc>
        <w:tc>
          <w:tcPr>
            <w:tcW w:w="990" w:type="dxa"/>
            <w:shd w:val="clear" w:color="auto" w:fill="auto"/>
            <w:vAlign w:val="bottom"/>
          </w:tcPr>
          <w:p w14:paraId="393ACD13" w14:textId="047EBB55" w:rsidR="00DA76CC" w:rsidRPr="002B0B75" w:rsidRDefault="007352E4" w:rsidP="00927D53">
            <w:pPr>
              <w:tabs>
                <w:tab w:val="decimal" w:pos="601"/>
              </w:tabs>
              <w:spacing w:line="240" w:lineRule="atLeast"/>
              <w:ind w:left="-108" w:right="-108"/>
              <w:rPr>
                <w:rFonts w:cs="Times New Roman"/>
              </w:rPr>
            </w:pPr>
            <w:r w:rsidRPr="002B0B75">
              <w:rPr>
                <w:rFonts w:cs="Times New Roman"/>
              </w:rPr>
              <w:t>-</w:t>
            </w:r>
          </w:p>
        </w:tc>
        <w:tc>
          <w:tcPr>
            <w:tcW w:w="360" w:type="dxa"/>
            <w:shd w:val="clear" w:color="auto" w:fill="auto"/>
            <w:vAlign w:val="bottom"/>
          </w:tcPr>
          <w:p w14:paraId="1FDA32DD" w14:textId="77777777" w:rsidR="00DA76CC" w:rsidRPr="002B0B75" w:rsidRDefault="00DA76CC" w:rsidP="00927D53">
            <w:pPr>
              <w:tabs>
                <w:tab w:val="decimal" w:pos="630"/>
              </w:tabs>
              <w:spacing w:line="240" w:lineRule="atLeast"/>
              <w:ind w:left="-108" w:right="-108"/>
              <w:rPr>
                <w:rFonts w:cs="Times New Roman"/>
              </w:rPr>
            </w:pPr>
          </w:p>
        </w:tc>
        <w:tc>
          <w:tcPr>
            <w:tcW w:w="990" w:type="dxa"/>
            <w:shd w:val="clear" w:color="auto" w:fill="auto"/>
            <w:vAlign w:val="bottom"/>
          </w:tcPr>
          <w:p w14:paraId="10DDFD6A" w14:textId="77777777" w:rsidR="00DA76CC" w:rsidRPr="002B0B75" w:rsidRDefault="00DA76CC" w:rsidP="00927D53">
            <w:pPr>
              <w:tabs>
                <w:tab w:val="decimal" w:pos="601"/>
              </w:tabs>
              <w:spacing w:line="240" w:lineRule="atLeast"/>
              <w:ind w:left="-108" w:right="-108"/>
              <w:rPr>
                <w:rFonts w:cs="Times New Roman"/>
              </w:rPr>
            </w:pPr>
            <w:r w:rsidRPr="002B0B75">
              <w:rPr>
                <w:rFonts w:cs="Times New Roman"/>
              </w:rPr>
              <w:t>-</w:t>
            </w:r>
          </w:p>
        </w:tc>
      </w:tr>
      <w:tr w:rsidR="00F152DD" w:rsidRPr="002B0B75" w14:paraId="49804F7B" w14:textId="77777777" w:rsidTr="00F152DD">
        <w:trPr>
          <w:trHeight w:val="237"/>
        </w:trPr>
        <w:tc>
          <w:tcPr>
            <w:tcW w:w="2250" w:type="dxa"/>
          </w:tcPr>
          <w:p w14:paraId="722691AF" w14:textId="77777777" w:rsidR="00DA76CC" w:rsidRPr="002B0B75" w:rsidRDefault="00DA76CC" w:rsidP="00A47863">
            <w:pPr>
              <w:pStyle w:val="Footer"/>
              <w:tabs>
                <w:tab w:val="clear" w:pos="4320"/>
                <w:tab w:val="clear" w:pos="8640"/>
              </w:tabs>
              <w:spacing w:line="240" w:lineRule="atLeast"/>
              <w:ind w:left="170" w:right="-115" w:hanging="142"/>
              <w:rPr>
                <w:rFonts w:cs="Times New Roman"/>
                <w:b/>
                <w:bCs/>
                <w:lang w:val="en-US" w:eastAsia="en-US"/>
              </w:rPr>
            </w:pPr>
            <w:r w:rsidRPr="002B0B75">
              <w:rPr>
                <w:rFonts w:cs="Times New Roman"/>
                <w:b/>
                <w:bCs/>
                <w:lang w:val="en-US" w:eastAsia="en-US"/>
              </w:rPr>
              <w:t>Total</w:t>
            </w:r>
          </w:p>
        </w:tc>
        <w:tc>
          <w:tcPr>
            <w:tcW w:w="1080" w:type="dxa"/>
            <w:shd w:val="clear" w:color="auto" w:fill="auto"/>
          </w:tcPr>
          <w:p w14:paraId="4CAFDDB6" w14:textId="77777777" w:rsidR="00DA76CC" w:rsidRPr="002B0B75" w:rsidRDefault="00DA76CC" w:rsidP="00A47863">
            <w:pPr>
              <w:pStyle w:val="Footer"/>
              <w:tabs>
                <w:tab w:val="clear" w:pos="4320"/>
                <w:tab w:val="clear" w:pos="8640"/>
              </w:tabs>
              <w:spacing w:line="240" w:lineRule="atLeast"/>
              <w:ind w:left="170" w:right="-115" w:hanging="142"/>
              <w:rPr>
                <w:rFonts w:cs="Times New Roman"/>
                <w:b/>
                <w:bCs/>
                <w:lang w:val="en-US" w:eastAsia="en-US"/>
              </w:rPr>
            </w:pPr>
          </w:p>
        </w:tc>
        <w:tc>
          <w:tcPr>
            <w:tcW w:w="540" w:type="dxa"/>
            <w:shd w:val="clear" w:color="auto" w:fill="auto"/>
          </w:tcPr>
          <w:p w14:paraId="11D961C4" w14:textId="77777777" w:rsidR="00DA76CC" w:rsidRPr="002B0B75" w:rsidRDefault="00DA76CC" w:rsidP="00A47863">
            <w:pPr>
              <w:pStyle w:val="Footer"/>
              <w:rPr>
                <w:rFonts w:cs="Times New Roman"/>
                <w:b/>
                <w:bCs/>
                <w:lang w:val="en-US" w:eastAsia="en-US"/>
              </w:rPr>
            </w:pPr>
          </w:p>
        </w:tc>
        <w:tc>
          <w:tcPr>
            <w:tcW w:w="270" w:type="dxa"/>
            <w:shd w:val="clear" w:color="auto" w:fill="auto"/>
          </w:tcPr>
          <w:p w14:paraId="5B885D17" w14:textId="77777777" w:rsidR="00DA76CC" w:rsidRPr="002B0B75" w:rsidRDefault="00DA76CC" w:rsidP="00A47863">
            <w:pPr>
              <w:pStyle w:val="Footer"/>
              <w:rPr>
                <w:rFonts w:cs="Times New Roman"/>
                <w:b/>
                <w:bCs/>
                <w:lang w:val="en-US" w:eastAsia="en-US"/>
              </w:rPr>
            </w:pPr>
          </w:p>
        </w:tc>
        <w:tc>
          <w:tcPr>
            <w:tcW w:w="540" w:type="dxa"/>
            <w:shd w:val="clear" w:color="auto" w:fill="auto"/>
          </w:tcPr>
          <w:p w14:paraId="196820BC" w14:textId="77777777" w:rsidR="00DA76CC" w:rsidRPr="002B0B75" w:rsidRDefault="00DA76CC" w:rsidP="00A47863">
            <w:pPr>
              <w:pStyle w:val="Footer"/>
              <w:rPr>
                <w:rFonts w:cs="Times New Roman"/>
                <w:b/>
                <w:bCs/>
                <w:lang w:val="en-US" w:eastAsia="en-US"/>
              </w:rPr>
            </w:pPr>
          </w:p>
        </w:tc>
        <w:tc>
          <w:tcPr>
            <w:tcW w:w="270" w:type="dxa"/>
            <w:shd w:val="clear" w:color="auto" w:fill="auto"/>
          </w:tcPr>
          <w:p w14:paraId="4ABC9CEB" w14:textId="77777777" w:rsidR="00DA76CC" w:rsidRPr="002B0B75" w:rsidRDefault="00DA76CC" w:rsidP="00A47863">
            <w:pPr>
              <w:tabs>
                <w:tab w:val="decimal" w:pos="630"/>
              </w:tabs>
              <w:spacing w:line="240" w:lineRule="atLeast"/>
              <w:ind w:left="-108" w:right="-108"/>
              <w:rPr>
                <w:rFonts w:cs="Times New Roman"/>
                <w:b/>
                <w:bCs/>
                <w:cs/>
              </w:rPr>
            </w:pPr>
          </w:p>
        </w:tc>
        <w:tc>
          <w:tcPr>
            <w:tcW w:w="720" w:type="dxa"/>
            <w:shd w:val="clear" w:color="auto" w:fill="auto"/>
          </w:tcPr>
          <w:p w14:paraId="40DCCE4B" w14:textId="77777777" w:rsidR="00DA76CC" w:rsidRPr="002B0B75" w:rsidRDefault="00DA76CC" w:rsidP="00A47863">
            <w:pPr>
              <w:tabs>
                <w:tab w:val="decimal" w:pos="630"/>
              </w:tabs>
              <w:spacing w:line="240" w:lineRule="atLeast"/>
              <w:ind w:left="-108" w:right="-108"/>
              <w:rPr>
                <w:rFonts w:cs="Times New Roman"/>
                <w:b/>
                <w:bCs/>
                <w:cs/>
              </w:rPr>
            </w:pPr>
          </w:p>
        </w:tc>
        <w:tc>
          <w:tcPr>
            <w:tcW w:w="360" w:type="dxa"/>
            <w:shd w:val="clear" w:color="auto" w:fill="auto"/>
          </w:tcPr>
          <w:p w14:paraId="71E2F4CD" w14:textId="77777777" w:rsidR="00DA76CC" w:rsidRPr="002B0B75" w:rsidRDefault="00DA76CC" w:rsidP="00A47863">
            <w:pPr>
              <w:tabs>
                <w:tab w:val="decimal" w:pos="630"/>
              </w:tabs>
              <w:spacing w:line="240" w:lineRule="atLeast"/>
              <w:ind w:left="-108" w:right="-108"/>
              <w:rPr>
                <w:rFonts w:cs="Times New Roman"/>
                <w:b/>
                <w:bCs/>
              </w:rPr>
            </w:pPr>
          </w:p>
        </w:tc>
        <w:tc>
          <w:tcPr>
            <w:tcW w:w="810" w:type="dxa"/>
            <w:shd w:val="clear" w:color="auto" w:fill="auto"/>
          </w:tcPr>
          <w:p w14:paraId="2AD64958" w14:textId="77777777" w:rsidR="00DA76CC" w:rsidRPr="002B0B75" w:rsidRDefault="00DA76CC" w:rsidP="00A47863">
            <w:pPr>
              <w:tabs>
                <w:tab w:val="decimal" w:pos="630"/>
              </w:tabs>
              <w:spacing w:line="240" w:lineRule="atLeast"/>
              <w:ind w:left="-108" w:right="-108"/>
              <w:rPr>
                <w:rFonts w:cs="Times New Roman"/>
                <w:b/>
                <w:bCs/>
                <w:cs/>
              </w:rPr>
            </w:pPr>
          </w:p>
        </w:tc>
        <w:tc>
          <w:tcPr>
            <w:tcW w:w="270" w:type="dxa"/>
            <w:shd w:val="clear" w:color="auto" w:fill="auto"/>
          </w:tcPr>
          <w:p w14:paraId="79C88BF5" w14:textId="77777777" w:rsidR="00DA76CC" w:rsidRPr="002B0B75" w:rsidRDefault="00DA76CC" w:rsidP="00A47863">
            <w:pPr>
              <w:tabs>
                <w:tab w:val="decimal" w:pos="630"/>
              </w:tabs>
              <w:spacing w:line="240" w:lineRule="atLeas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14:paraId="1DAE31CA" w14:textId="1D500FCF" w:rsidR="00DA76CC" w:rsidRPr="002B0B75" w:rsidRDefault="00F152DD" w:rsidP="007334E3">
            <w:pPr>
              <w:tabs>
                <w:tab w:val="decimal" w:pos="613"/>
              </w:tabs>
              <w:spacing w:line="240" w:lineRule="atLeast"/>
              <w:ind w:left="-108" w:right="-108"/>
              <w:rPr>
                <w:rFonts w:cs="Times New Roman"/>
                <w:b/>
                <w:bCs/>
              </w:rPr>
            </w:pPr>
            <w:r w:rsidRPr="002B0B75">
              <w:rPr>
                <w:rFonts w:cs="Times New Roman"/>
                <w:b/>
                <w:bCs/>
              </w:rPr>
              <w:t>37,849</w:t>
            </w:r>
          </w:p>
        </w:tc>
        <w:tc>
          <w:tcPr>
            <w:tcW w:w="360" w:type="dxa"/>
            <w:shd w:val="clear" w:color="auto" w:fill="auto"/>
            <w:vAlign w:val="bottom"/>
          </w:tcPr>
          <w:p w14:paraId="3EB8C88E" w14:textId="038093FC" w:rsidR="00DA76CC" w:rsidRPr="002B0B75" w:rsidRDefault="00DA76CC" w:rsidP="00A47863">
            <w:pPr>
              <w:tabs>
                <w:tab w:val="decimal" w:pos="630"/>
              </w:tabs>
              <w:spacing w:line="240" w:lineRule="atLeast"/>
              <w:ind w:left="-108" w:right="-108"/>
              <w:rPr>
                <w:rFonts w:cs="Times New Roman"/>
                <w:b/>
                <w:bCs/>
              </w:rPr>
            </w:pPr>
          </w:p>
        </w:tc>
        <w:tc>
          <w:tcPr>
            <w:tcW w:w="990" w:type="dxa"/>
            <w:tcBorders>
              <w:top w:val="single" w:sz="4" w:space="0" w:color="auto"/>
              <w:bottom w:val="double" w:sz="4" w:space="0" w:color="auto"/>
            </w:tcBorders>
            <w:shd w:val="clear" w:color="auto" w:fill="auto"/>
            <w:vAlign w:val="bottom"/>
          </w:tcPr>
          <w:p w14:paraId="51F2D5F0" w14:textId="77777777" w:rsidR="00DA76CC" w:rsidRPr="002B0B75" w:rsidRDefault="00DA76CC" w:rsidP="00A47863">
            <w:pPr>
              <w:tabs>
                <w:tab w:val="decimal" w:pos="668"/>
              </w:tabs>
              <w:spacing w:line="240" w:lineRule="atLeast"/>
              <w:ind w:left="-108" w:right="-108"/>
              <w:rPr>
                <w:rFonts w:cs="Times New Roman"/>
                <w:b/>
                <w:bCs/>
              </w:rPr>
            </w:pPr>
            <w:r w:rsidRPr="002B0B75">
              <w:rPr>
                <w:rFonts w:cs="Times New Roman"/>
                <w:b/>
                <w:bCs/>
              </w:rPr>
              <w:t>37,849</w:t>
            </w:r>
          </w:p>
        </w:tc>
        <w:tc>
          <w:tcPr>
            <w:tcW w:w="360" w:type="dxa"/>
            <w:shd w:val="clear" w:color="auto" w:fill="auto"/>
            <w:vAlign w:val="bottom"/>
          </w:tcPr>
          <w:p w14:paraId="6C0636AB" w14:textId="77777777" w:rsidR="00DA76CC" w:rsidRPr="002B0B75" w:rsidRDefault="00DA76CC" w:rsidP="00A47863">
            <w:pPr>
              <w:tabs>
                <w:tab w:val="decimal" w:pos="630"/>
              </w:tabs>
              <w:spacing w:line="240" w:lineRule="atLeast"/>
              <w:ind w:left="-108" w:right="-108"/>
              <w:rPr>
                <w:rFonts w:cs="Times New Roman"/>
                <w:b/>
                <w:bCs/>
              </w:rPr>
            </w:pPr>
          </w:p>
        </w:tc>
        <w:tc>
          <w:tcPr>
            <w:tcW w:w="990" w:type="dxa"/>
            <w:tcBorders>
              <w:top w:val="single" w:sz="4" w:space="0" w:color="auto"/>
              <w:bottom w:val="double" w:sz="4" w:space="0" w:color="auto"/>
            </w:tcBorders>
            <w:shd w:val="clear" w:color="auto" w:fill="auto"/>
            <w:vAlign w:val="bottom"/>
          </w:tcPr>
          <w:p w14:paraId="456C4032" w14:textId="6C57EF28" w:rsidR="00DA76CC" w:rsidRPr="002B0B75" w:rsidRDefault="007352E4" w:rsidP="007334E3">
            <w:pPr>
              <w:tabs>
                <w:tab w:val="decimal" w:pos="596"/>
              </w:tabs>
              <w:spacing w:line="240" w:lineRule="atLeast"/>
              <w:ind w:right="-108"/>
              <w:rPr>
                <w:rFonts w:cs="Times New Roman"/>
                <w:b/>
                <w:bCs/>
              </w:rPr>
            </w:pPr>
            <w:r w:rsidRPr="002B0B75">
              <w:rPr>
                <w:rFonts w:cs="Times New Roman"/>
                <w:b/>
                <w:bCs/>
              </w:rPr>
              <w:t>(37,849)</w:t>
            </w:r>
          </w:p>
        </w:tc>
        <w:tc>
          <w:tcPr>
            <w:tcW w:w="360" w:type="dxa"/>
            <w:shd w:val="clear" w:color="auto" w:fill="auto"/>
            <w:vAlign w:val="bottom"/>
          </w:tcPr>
          <w:p w14:paraId="64E7A497" w14:textId="77777777" w:rsidR="00DA76CC" w:rsidRPr="002B0B75" w:rsidRDefault="00DA76CC" w:rsidP="00A47863">
            <w:pPr>
              <w:tabs>
                <w:tab w:val="decimal" w:pos="630"/>
              </w:tabs>
              <w:spacing w:line="240" w:lineRule="atLeast"/>
              <w:ind w:left="-108" w:right="-108"/>
              <w:rPr>
                <w:rFonts w:cs="Times New Roman"/>
                <w:b/>
                <w:bCs/>
              </w:rPr>
            </w:pPr>
          </w:p>
        </w:tc>
        <w:tc>
          <w:tcPr>
            <w:tcW w:w="990" w:type="dxa"/>
            <w:tcBorders>
              <w:top w:val="single" w:sz="4" w:space="0" w:color="auto"/>
              <w:bottom w:val="double" w:sz="4" w:space="0" w:color="auto"/>
            </w:tcBorders>
            <w:shd w:val="clear" w:color="auto" w:fill="auto"/>
            <w:vAlign w:val="bottom"/>
          </w:tcPr>
          <w:p w14:paraId="25A21A4F" w14:textId="77777777" w:rsidR="00DA76CC" w:rsidRPr="002B0B75" w:rsidRDefault="00DA76CC" w:rsidP="00A47863">
            <w:pPr>
              <w:tabs>
                <w:tab w:val="decimal" w:pos="669"/>
              </w:tabs>
              <w:spacing w:line="240" w:lineRule="atLeast"/>
              <w:ind w:left="-108" w:right="-108"/>
              <w:rPr>
                <w:rFonts w:cs="Times New Roman"/>
                <w:b/>
                <w:bCs/>
              </w:rPr>
            </w:pPr>
            <w:r w:rsidRPr="002B0B75">
              <w:rPr>
                <w:rFonts w:cs="Times New Roman"/>
                <w:b/>
                <w:bCs/>
              </w:rPr>
              <w:t>(37,849)</w:t>
            </w:r>
          </w:p>
        </w:tc>
        <w:tc>
          <w:tcPr>
            <w:tcW w:w="360" w:type="dxa"/>
            <w:shd w:val="clear" w:color="auto" w:fill="auto"/>
            <w:vAlign w:val="bottom"/>
          </w:tcPr>
          <w:p w14:paraId="56D8204A" w14:textId="77777777" w:rsidR="00DA76CC" w:rsidRPr="002B0B75" w:rsidRDefault="00DA76CC" w:rsidP="00A47863">
            <w:pPr>
              <w:tabs>
                <w:tab w:val="decimal" w:pos="630"/>
              </w:tabs>
              <w:spacing w:line="240" w:lineRule="atLeast"/>
              <w:ind w:left="-108" w:right="-108"/>
              <w:rPr>
                <w:rFonts w:cs="Times New Roman"/>
                <w:b/>
                <w:bCs/>
              </w:rPr>
            </w:pPr>
          </w:p>
        </w:tc>
        <w:tc>
          <w:tcPr>
            <w:tcW w:w="990" w:type="dxa"/>
            <w:tcBorders>
              <w:top w:val="single" w:sz="4" w:space="0" w:color="auto"/>
              <w:bottom w:val="double" w:sz="4" w:space="0" w:color="auto"/>
            </w:tcBorders>
            <w:shd w:val="clear" w:color="auto" w:fill="auto"/>
            <w:vAlign w:val="bottom"/>
          </w:tcPr>
          <w:p w14:paraId="3C5B9DAF" w14:textId="0CE571A4" w:rsidR="00DA76CC" w:rsidRPr="002B0B75" w:rsidRDefault="007352E4" w:rsidP="00A47863">
            <w:pPr>
              <w:tabs>
                <w:tab w:val="decimal" w:pos="601"/>
              </w:tabs>
              <w:spacing w:line="240" w:lineRule="atLeast"/>
              <w:ind w:left="-108" w:right="-108"/>
              <w:rPr>
                <w:rFonts w:cs="Times New Roman"/>
                <w:b/>
                <w:bCs/>
              </w:rPr>
            </w:pPr>
            <w:r w:rsidRPr="002B0B75">
              <w:rPr>
                <w:rFonts w:cs="Times New Roman"/>
                <w:b/>
                <w:bCs/>
              </w:rPr>
              <w:t>-</w:t>
            </w:r>
          </w:p>
        </w:tc>
        <w:tc>
          <w:tcPr>
            <w:tcW w:w="360" w:type="dxa"/>
            <w:shd w:val="clear" w:color="auto" w:fill="auto"/>
            <w:vAlign w:val="bottom"/>
          </w:tcPr>
          <w:p w14:paraId="21BD2482" w14:textId="77777777" w:rsidR="00DA76CC" w:rsidRPr="002B0B75" w:rsidRDefault="00DA76CC" w:rsidP="00A47863">
            <w:pPr>
              <w:tabs>
                <w:tab w:val="decimal" w:pos="630"/>
              </w:tabs>
              <w:spacing w:line="240" w:lineRule="atLeast"/>
              <w:ind w:left="-108" w:right="-108"/>
              <w:rPr>
                <w:rFonts w:cs="Times New Roman"/>
                <w:b/>
                <w:bCs/>
              </w:rPr>
            </w:pPr>
          </w:p>
        </w:tc>
        <w:tc>
          <w:tcPr>
            <w:tcW w:w="990" w:type="dxa"/>
            <w:tcBorders>
              <w:top w:val="single" w:sz="4" w:space="0" w:color="auto"/>
              <w:bottom w:val="double" w:sz="4" w:space="0" w:color="auto"/>
            </w:tcBorders>
            <w:shd w:val="clear" w:color="auto" w:fill="auto"/>
            <w:vAlign w:val="bottom"/>
          </w:tcPr>
          <w:p w14:paraId="702E5236" w14:textId="77777777" w:rsidR="00DA76CC" w:rsidRPr="002B0B75" w:rsidRDefault="00DA76CC" w:rsidP="00A47863">
            <w:pPr>
              <w:tabs>
                <w:tab w:val="decimal" w:pos="601"/>
              </w:tabs>
              <w:spacing w:line="240" w:lineRule="atLeast"/>
              <w:ind w:left="-108" w:right="-108"/>
              <w:rPr>
                <w:rFonts w:cs="Times New Roman"/>
                <w:b/>
                <w:bCs/>
              </w:rPr>
            </w:pPr>
            <w:r w:rsidRPr="002B0B75">
              <w:rPr>
                <w:rFonts w:cs="Times New Roman"/>
                <w:b/>
                <w:bCs/>
              </w:rPr>
              <w:t>-</w:t>
            </w:r>
          </w:p>
        </w:tc>
      </w:tr>
    </w:tbl>
    <w:p w14:paraId="1E175D5E" w14:textId="77777777" w:rsidR="00DA76CC" w:rsidRPr="002B0B75" w:rsidRDefault="00DA76CC" w:rsidP="006839EC">
      <w:pPr>
        <w:spacing w:before="40" w:after="40" w:line="240" w:lineRule="atLeast"/>
        <w:jc w:val="thaiDistribute"/>
        <w:rPr>
          <w:rFonts w:cs="Times New Roman"/>
          <w:sz w:val="22"/>
          <w:szCs w:val="22"/>
        </w:rPr>
      </w:pPr>
    </w:p>
    <w:p w14:paraId="1E10C1E3" w14:textId="77777777" w:rsidR="00DA76CC" w:rsidRPr="002B0B75" w:rsidRDefault="00DA76CC" w:rsidP="006839EC">
      <w:pPr>
        <w:spacing w:before="40" w:after="40" w:line="240" w:lineRule="atLeast"/>
        <w:jc w:val="thaiDistribute"/>
        <w:rPr>
          <w:rFonts w:cs="Times New Roman"/>
          <w:sz w:val="22"/>
          <w:szCs w:val="22"/>
        </w:rPr>
      </w:pPr>
    </w:p>
    <w:p w14:paraId="326BC224" w14:textId="36E11897" w:rsidR="00C47566" w:rsidRPr="002B0B75" w:rsidRDefault="00E6726C" w:rsidP="006839EC">
      <w:pPr>
        <w:spacing w:before="40" w:after="40" w:line="240" w:lineRule="atLeast"/>
        <w:jc w:val="thaiDistribute"/>
        <w:rPr>
          <w:rFonts w:cs="Times New Roman"/>
          <w:sz w:val="22"/>
          <w:szCs w:val="22"/>
        </w:rPr>
      </w:pPr>
      <w:r w:rsidRPr="002B0B75">
        <w:rPr>
          <w:rFonts w:cs="Times New Roman"/>
          <w:sz w:val="22"/>
          <w:szCs w:val="22"/>
        </w:rPr>
        <w:t>None of the Group</w:t>
      </w:r>
      <w:r w:rsidR="00393717" w:rsidRPr="002B0B75">
        <w:rPr>
          <w:rFonts w:cs="Times New Roman"/>
          <w:sz w:val="22"/>
          <w:szCs w:val="22"/>
        </w:rPr>
        <w:t>’</w:t>
      </w:r>
      <w:r w:rsidRPr="002B0B75">
        <w:rPr>
          <w:rFonts w:cs="Times New Roman"/>
          <w:sz w:val="22"/>
          <w:szCs w:val="22"/>
        </w:rPr>
        <w:t>/Company</w:t>
      </w:r>
      <w:r w:rsidR="001560CE" w:rsidRPr="002B0B75">
        <w:rPr>
          <w:rFonts w:cs="Times New Roman"/>
          <w:sz w:val="22"/>
          <w:szCs w:val="22"/>
        </w:rPr>
        <w:t>’s associate</w:t>
      </w:r>
      <w:r w:rsidR="00B44B51" w:rsidRPr="002B0B75">
        <w:rPr>
          <w:rFonts w:cs="Times New Roman"/>
          <w:sz w:val="22"/>
          <w:szCs w:val="22"/>
        </w:rPr>
        <w:t>s</w:t>
      </w:r>
      <w:r w:rsidRPr="002B0B75">
        <w:rPr>
          <w:rFonts w:cs="Times New Roman"/>
          <w:sz w:val="22"/>
          <w:szCs w:val="22"/>
        </w:rPr>
        <w:t xml:space="preserve"> are publicly listed and consequently do not have published price quotation</w:t>
      </w:r>
      <w:r w:rsidR="006A7870" w:rsidRPr="002B0B75">
        <w:rPr>
          <w:rFonts w:cs="Times New Roman"/>
          <w:sz w:val="22"/>
          <w:szCs w:val="22"/>
        </w:rPr>
        <w:t>s</w:t>
      </w:r>
      <w:r w:rsidRPr="002B0B75">
        <w:rPr>
          <w:rFonts w:cs="Times New Roman"/>
          <w:sz w:val="22"/>
          <w:szCs w:val="22"/>
        </w:rPr>
        <w:t>.</w:t>
      </w:r>
    </w:p>
    <w:p w14:paraId="6B03ABE1" w14:textId="77777777" w:rsidR="00E6726C" w:rsidRPr="002B0B75" w:rsidRDefault="00E6726C" w:rsidP="006839EC">
      <w:pPr>
        <w:spacing w:before="40" w:after="40" w:line="240" w:lineRule="atLeast"/>
        <w:jc w:val="thaiDistribute"/>
        <w:rPr>
          <w:rFonts w:cs="Times New Roman"/>
          <w:sz w:val="22"/>
          <w:szCs w:val="22"/>
        </w:rPr>
      </w:pPr>
    </w:p>
    <w:p w14:paraId="06E5C30D" w14:textId="77777777" w:rsidR="006839EC" w:rsidRPr="002B0B75" w:rsidRDefault="003B7017" w:rsidP="006839EC">
      <w:pPr>
        <w:spacing w:before="40" w:after="40" w:line="240" w:lineRule="atLeast"/>
        <w:jc w:val="thaiDistribute"/>
        <w:rPr>
          <w:rFonts w:cs="Times New Roman"/>
          <w:sz w:val="22"/>
          <w:szCs w:val="22"/>
        </w:rPr>
      </w:pPr>
      <w:r w:rsidRPr="002B0B75">
        <w:rPr>
          <w:rFonts w:cs="Times New Roman"/>
          <w:sz w:val="22"/>
          <w:szCs w:val="22"/>
        </w:rPr>
        <w:t xml:space="preserve">(*) The Central Bankruptcy Court has ordered the verdict to be bankrupt since 27 September 2010. The Company </w:t>
      </w:r>
      <w:proofErr w:type="spellStart"/>
      <w:r w:rsidRPr="002B0B75">
        <w:rPr>
          <w:rFonts w:cs="Times New Roman"/>
          <w:sz w:val="22"/>
          <w:szCs w:val="22"/>
        </w:rPr>
        <w:t>recognised</w:t>
      </w:r>
      <w:proofErr w:type="spellEnd"/>
      <w:r w:rsidRPr="002B0B75">
        <w:rPr>
          <w:rFonts w:cs="Times New Roman"/>
          <w:sz w:val="22"/>
          <w:szCs w:val="22"/>
        </w:rPr>
        <w:t xml:space="preserve"> share of losses from investment in Ros</w:t>
      </w:r>
      <w:r w:rsidR="00841E23" w:rsidRPr="002B0B75">
        <w:rPr>
          <w:rFonts w:cs="Times New Roman"/>
          <w:sz w:val="22"/>
          <w:szCs w:val="22"/>
        </w:rPr>
        <w:t>e</w:t>
      </w:r>
      <w:r w:rsidRPr="002B0B75">
        <w:rPr>
          <w:rFonts w:cs="Times New Roman"/>
          <w:sz w:val="22"/>
          <w:szCs w:val="22"/>
        </w:rPr>
        <w:t>ner-</w:t>
      </w:r>
      <w:proofErr w:type="spellStart"/>
      <w:r w:rsidRPr="002B0B75">
        <w:rPr>
          <w:rFonts w:cs="Times New Roman"/>
          <w:sz w:val="22"/>
          <w:szCs w:val="22"/>
        </w:rPr>
        <w:t>Mautby</w:t>
      </w:r>
      <w:proofErr w:type="spellEnd"/>
      <w:r w:rsidRPr="002B0B75">
        <w:rPr>
          <w:rFonts w:cs="Times New Roman"/>
          <w:sz w:val="22"/>
          <w:szCs w:val="22"/>
        </w:rPr>
        <w:t xml:space="preserve"> </w:t>
      </w:r>
      <w:proofErr w:type="spellStart"/>
      <w:r w:rsidRPr="002B0B75">
        <w:rPr>
          <w:rFonts w:cs="Times New Roman"/>
          <w:sz w:val="22"/>
          <w:szCs w:val="22"/>
        </w:rPr>
        <w:t>Meditrade</w:t>
      </w:r>
      <w:proofErr w:type="spellEnd"/>
      <w:r w:rsidRPr="002B0B75">
        <w:rPr>
          <w:rFonts w:cs="Times New Roman"/>
          <w:sz w:val="22"/>
          <w:szCs w:val="22"/>
        </w:rPr>
        <w:t xml:space="preserve"> (Thailand) Ltd. until the value of the investment reached zero. Subsequent losses incurred by this associate have not been </w:t>
      </w:r>
      <w:proofErr w:type="spellStart"/>
      <w:r w:rsidRPr="002B0B75">
        <w:rPr>
          <w:rFonts w:cs="Times New Roman"/>
          <w:sz w:val="22"/>
          <w:szCs w:val="22"/>
        </w:rPr>
        <w:t>recognised</w:t>
      </w:r>
      <w:proofErr w:type="spellEnd"/>
      <w:r w:rsidRPr="002B0B75">
        <w:rPr>
          <w:rFonts w:cs="Times New Roman"/>
          <w:sz w:val="22"/>
          <w:szCs w:val="22"/>
        </w:rPr>
        <w:t xml:space="preserve"> in the Company’s accounts since the Company has no obligations, whether legal or constructive, to make any payme</w:t>
      </w:r>
      <w:r w:rsidR="006839EC" w:rsidRPr="002B0B75">
        <w:rPr>
          <w:rFonts w:cs="Times New Roman"/>
          <w:sz w:val="22"/>
          <w:szCs w:val="22"/>
        </w:rPr>
        <w:t>nts on behalf of this associate</w:t>
      </w:r>
      <w:r w:rsidR="0052691B" w:rsidRPr="002B0B75">
        <w:rPr>
          <w:rFonts w:cs="Times New Roman"/>
          <w:sz w:val="22"/>
          <w:szCs w:val="22"/>
        </w:rPr>
        <w:t>.</w:t>
      </w:r>
    </w:p>
    <w:p w14:paraId="37787F99" w14:textId="5F25EFAD" w:rsidR="00403B73" w:rsidRPr="002B0B75" w:rsidRDefault="00403B73" w:rsidP="006839EC">
      <w:pPr>
        <w:spacing w:before="40" w:after="40" w:line="240" w:lineRule="atLeast"/>
        <w:jc w:val="thaiDistribute"/>
        <w:rPr>
          <w:rFonts w:cs="Times New Roman"/>
          <w:sz w:val="22"/>
          <w:szCs w:val="22"/>
        </w:rPr>
        <w:sectPr w:rsidR="00403B73" w:rsidRPr="002B0B75" w:rsidSect="00B237FA">
          <w:headerReference w:type="default" r:id="rId13"/>
          <w:footerReference w:type="default" r:id="rId14"/>
          <w:pgSz w:w="16840" w:h="11907" w:orient="landscape" w:code="9"/>
          <w:pgMar w:top="691" w:right="547" w:bottom="576" w:left="1152" w:header="720" w:footer="720" w:gutter="0"/>
          <w:cols w:space="720"/>
          <w:docGrid w:linePitch="245"/>
        </w:sectPr>
      </w:pPr>
    </w:p>
    <w:tbl>
      <w:tblPr>
        <w:tblW w:w="9259" w:type="dxa"/>
        <w:tblInd w:w="450" w:type="dxa"/>
        <w:tblLayout w:type="fixed"/>
        <w:tblCellMar>
          <w:left w:w="79" w:type="dxa"/>
          <w:right w:w="79" w:type="dxa"/>
        </w:tblCellMar>
        <w:tblLook w:val="0000" w:firstRow="0" w:lastRow="0" w:firstColumn="0" w:lastColumn="0" w:noHBand="0" w:noVBand="0"/>
      </w:tblPr>
      <w:tblGrid>
        <w:gridCol w:w="6379"/>
        <w:gridCol w:w="1350"/>
        <w:gridCol w:w="180"/>
        <w:gridCol w:w="1350"/>
      </w:tblGrid>
      <w:tr w:rsidR="005051FD" w:rsidRPr="002B0B75" w14:paraId="0BEA8C17" w14:textId="77777777" w:rsidTr="00361680">
        <w:trPr>
          <w:cantSplit/>
          <w:trHeight w:val="244"/>
        </w:trPr>
        <w:tc>
          <w:tcPr>
            <w:tcW w:w="9259" w:type="dxa"/>
            <w:gridSpan w:val="4"/>
            <w:shd w:val="clear" w:color="auto" w:fill="auto"/>
          </w:tcPr>
          <w:p w14:paraId="24C3DB10" w14:textId="7D2C4A2F" w:rsidR="00F9326B" w:rsidRPr="002B0B75" w:rsidRDefault="00F9326B" w:rsidP="0052691B">
            <w:pPr>
              <w:pStyle w:val="acctfourfigures"/>
              <w:tabs>
                <w:tab w:val="clear" w:pos="765"/>
              </w:tabs>
              <w:spacing w:line="240" w:lineRule="atLeast"/>
              <w:ind w:right="-79"/>
              <w:jc w:val="thaiDistribute"/>
            </w:pPr>
            <w:r w:rsidRPr="002B0B75">
              <w:lastRenderedPageBreak/>
              <w:t>The following table summarised the financial information of the associate as included in its own financial statements and differences in accounting policies. The table also reconciles the summarised financial information to the carrying amount of the Group’s interest in this company.</w:t>
            </w:r>
          </w:p>
          <w:p w14:paraId="08B7BD6C" w14:textId="77777777" w:rsidR="00DA7A8F" w:rsidRPr="002B0B75" w:rsidRDefault="00DA7A8F" w:rsidP="00DA7A8F">
            <w:pPr>
              <w:pStyle w:val="acctfourfigures"/>
              <w:tabs>
                <w:tab w:val="clear" w:pos="765"/>
              </w:tabs>
              <w:spacing w:line="240" w:lineRule="atLeast"/>
              <w:ind w:left="90" w:right="-79"/>
              <w:jc w:val="thaiDistribute"/>
            </w:pPr>
          </w:p>
        </w:tc>
      </w:tr>
      <w:tr w:rsidR="008E0EF5" w:rsidRPr="002B0B75" w14:paraId="3BEACD21" w14:textId="77777777" w:rsidTr="00361680">
        <w:trPr>
          <w:cantSplit/>
          <w:trHeight w:val="244"/>
        </w:trPr>
        <w:tc>
          <w:tcPr>
            <w:tcW w:w="6379" w:type="dxa"/>
            <w:shd w:val="clear" w:color="auto" w:fill="auto"/>
          </w:tcPr>
          <w:p w14:paraId="400CF625" w14:textId="77777777" w:rsidR="008E0EF5" w:rsidRPr="002B0B75" w:rsidRDefault="008E0EF5" w:rsidP="00872834">
            <w:pPr>
              <w:spacing w:line="240" w:lineRule="atLeast"/>
              <w:rPr>
                <w:rFonts w:cs="Times New Roman"/>
                <w:sz w:val="22"/>
                <w:szCs w:val="22"/>
              </w:rPr>
            </w:pPr>
          </w:p>
        </w:tc>
        <w:tc>
          <w:tcPr>
            <w:tcW w:w="2880" w:type="dxa"/>
            <w:gridSpan w:val="3"/>
            <w:shd w:val="clear" w:color="auto" w:fill="auto"/>
          </w:tcPr>
          <w:p w14:paraId="4C4BAE3A" w14:textId="77777777" w:rsidR="008E0EF5" w:rsidRPr="002B0B75" w:rsidRDefault="008E0EF5" w:rsidP="008E0EF5">
            <w:pPr>
              <w:pStyle w:val="acctfourfigures"/>
              <w:tabs>
                <w:tab w:val="clear" w:pos="765"/>
              </w:tabs>
              <w:spacing w:line="240" w:lineRule="atLeast"/>
              <w:ind w:left="371" w:right="101" w:hanging="169"/>
              <w:jc w:val="center"/>
              <w:rPr>
                <w:b/>
                <w:bCs/>
              </w:rPr>
            </w:pPr>
            <w:r w:rsidRPr="002B0B75">
              <w:rPr>
                <w:b/>
                <w:bCs/>
              </w:rPr>
              <w:t>Wang Somboon Rubber</w:t>
            </w:r>
          </w:p>
          <w:p w14:paraId="0E67B72C" w14:textId="77777777" w:rsidR="008E0EF5" w:rsidRPr="002B0B75" w:rsidRDefault="004E7816" w:rsidP="008E0EF5">
            <w:pPr>
              <w:pStyle w:val="acctfourfigures"/>
              <w:tabs>
                <w:tab w:val="clear" w:pos="765"/>
                <w:tab w:val="decimal" w:pos="216"/>
              </w:tabs>
              <w:spacing w:line="240" w:lineRule="atLeast"/>
              <w:ind w:left="-169" w:right="4"/>
              <w:jc w:val="center"/>
              <w:rPr>
                <w:szCs w:val="22"/>
              </w:rPr>
            </w:pPr>
            <w:r w:rsidRPr="002B0B75">
              <w:rPr>
                <w:b/>
                <w:bCs/>
              </w:rPr>
              <w:t xml:space="preserve">      </w:t>
            </w:r>
            <w:r w:rsidR="008E0EF5" w:rsidRPr="002B0B75">
              <w:rPr>
                <w:b/>
                <w:bCs/>
              </w:rPr>
              <w:t>Estate Co., Ltd.</w:t>
            </w:r>
          </w:p>
        </w:tc>
      </w:tr>
      <w:tr w:rsidR="008E0EF5" w:rsidRPr="002B0B75" w14:paraId="45387ACA" w14:textId="77777777" w:rsidTr="00361680">
        <w:trPr>
          <w:cantSplit/>
          <w:trHeight w:val="244"/>
        </w:trPr>
        <w:tc>
          <w:tcPr>
            <w:tcW w:w="6379" w:type="dxa"/>
            <w:shd w:val="clear" w:color="auto" w:fill="auto"/>
          </w:tcPr>
          <w:p w14:paraId="39CC4308" w14:textId="77777777" w:rsidR="008E0EF5" w:rsidRPr="002B0B75" w:rsidRDefault="008E0EF5" w:rsidP="008E0EF5">
            <w:pPr>
              <w:spacing w:line="240" w:lineRule="atLeast"/>
              <w:rPr>
                <w:rFonts w:cs="Times New Roman"/>
                <w:sz w:val="22"/>
                <w:szCs w:val="22"/>
              </w:rPr>
            </w:pPr>
          </w:p>
        </w:tc>
        <w:tc>
          <w:tcPr>
            <w:tcW w:w="1350" w:type="dxa"/>
            <w:shd w:val="clear" w:color="auto" w:fill="auto"/>
          </w:tcPr>
          <w:p w14:paraId="6C344DCA" w14:textId="1A1B8CCE" w:rsidR="008E0EF5" w:rsidRPr="002B0B75" w:rsidRDefault="00AE3EC0" w:rsidP="00AE3EC0">
            <w:pPr>
              <w:pStyle w:val="acctfourfigures"/>
              <w:tabs>
                <w:tab w:val="clear" w:pos="765"/>
              </w:tabs>
              <w:spacing w:line="240" w:lineRule="atLeast"/>
              <w:ind w:right="11"/>
              <w:jc w:val="center"/>
              <w:rPr>
                <w:szCs w:val="28"/>
                <w:lang w:bidi="th-TH"/>
              </w:rPr>
            </w:pPr>
            <w:r w:rsidRPr="002B0B75">
              <w:rPr>
                <w:szCs w:val="28"/>
                <w:lang w:bidi="th-TH"/>
              </w:rPr>
              <w:t>20</w:t>
            </w:r>
            <w:r w:rsidR="00DE476F" w:rsidRPr="002B0B75">
              <w:rPr>
                <w:szCs w:val="28"/>
                <w:lang w:bidi="th-TH"/>
              </w:rPr>
              <w:t>2</w:t>
            </w:r>
            <w:r w:rsidR="00772A4B" w:rsidRPr="002B0B75">
              <w:rPr>
                <w:szCs w:val="28"/>
                <w:lang w:bidi="th-TH"/>
              </w:rPr>
              <w:t>3</w:t>
            </w:r>
          </w:p>
        </w:tc>
        <w:tc>
          <w:tcPr>
            <w:tcW w:w="180" w:type="dxa"/>
            <w:shd w:val="clear" w:color="auto" w:fill="auto"/>
          </w:tcPr>
          <w:p w14:paraId="2D992DF4" w14:textId="77777777" w:rsidR="008E0EF5" w:rsidRPr="002B0B75" w:rsidRDefault="008E0EF5" w:rsidP="00AE3EC0">
            <w:pPr>
              <w:pStyle w:val="acctfourfigures"/>
              <w:tabs>
                <w:tab w:val="clear" w:pos="765"/>
              </w:tabs>
              <w:spacing w:line="240" w:lineRule="atLeast"/>
              <w:ind w:right="-115"/>
              <w:jc w:val="center"/>
              <w:rPr>
                <w:szCs w:val="22"/>
              </w:rPr>
            </w:pPr>
          </w:p>
        </w:tc>
        <w:tc>
          <w:tcPr>
            <w:tcW w:w="1350" w:type="dxa"/>
            <w:shd w:val="clear" w:color="auto" w:fill="auto"/>
          </w:tcPr>
          <w:p w14:paraId="6884AEF2" w14:textId="3C8CF99D" w:rsidR="008E0EF5" w:rsidRPr="002B0B75" w:rsidRDefault="00AE3EC0" w:rsidP="00AE3EC0">
            <w:pPr>
              <w:pStyle w:val="acctfourfigures"/>
              <w:tabs>
                <w:tab w:val="clear" w:pos="765"/>
              </w:tabs>
              <w:spacing w:line="240" w:lineRule="atLeast"/>
              <w:ind w:left="-169" w:right="4"/>
              <w:jc w:val="center"/>
              <w:rPr>
                <w:szCs w:val="28"/>
                <w:lang w:val="en-US" w:bidi="th-TH"/>
              </w:rPr>
            </w:pPr>
            <w:r w:rsidRPr="002B0B75">
              <w:rPr>
                <w:szCs w:val="28"/>
                <w:lang w:val="en-US" w:bidi="th-TH"/>
              </w:rPr>
              <w:t>20</w:t>
            </w:r>
            <w:r w:rsidR="006F58CE" w:rsidRPr="002B0B75">
              <w:rPr>
                <w:szCs w:val="28"/>
                <w:lang w:val="en-US" w:bidi="th-TH"/>
              </w:rPr>
              <w:t>2</w:t>
            </w:r>
            <w:r w:rsidR="00772A4B" w:rsidRPr="002B0B75">
              <w:rPr>
                <w:szCs w:val="28"/>
                <w:lang w:val="en-US" w:bidi="th-TH"/>
              </w:rPr>
              <w:t>2</w:t>
            </w:r>
          </w:p>
        </w:tc>
      </w:tr>
      <w:tr w:rsidR="005051FD" w:rsidRPr="002B0B75" w14:paraId="7C17E002" w14:textId="77777777" w:rsidTr="00361680">
        <w:trPr>
          <w:cantSplit/>
          <w:trHeight w:val="244"/>
        </w:trPr>
        <w:tc>
          <w:tcPr>
            <w:tcW w:w="6379" w:type="dxa"/>
            <w:shd w:val="clear" w:color="auto" w:fill="auto"/>
          </w:tcPr>
          <w:p w14:paraId="22CB8169" w14:textId="77777777" w:rsidR="008E0EF5" w:rsidRPr="002B0B75" w:rsidRDefault="008E0EF5" w:rsidP="008E0EF5">
            <w:pPr>
              <w:spacing w:line="240" w:lineRule="atLeast"/>
              <w:rPr>
                <w:rFonts w:cs="Times New Roman"/>
                <w:sz w:val="22"/>
                <w:szCs w:val="22"/>
              </w:rPr>
            </w:pPr>
          </w:p>
        </w:tc>
        <w:tc>
          <w:tcPr>
            <w:tcW w:w="2880" w:type="dxa"/>
            <w:gridSpan w:val="3"/>
            <w:shd w:val="clear" w:color="auto" w:fill="auto"/>
          </w:tcPr>
          <w:p w14:paraId="74304D71" w14:textId="77777777" w:rsidR="008E0EF5" w:rsidRPr="002B0B75" w:rsidRDefault="008E0EF5" w:rsidP="008E0EF5">
            <w:pPr>
              <w:pStyle w:val="acctfourfigures"/>
              <w:tabs>
                <w:tab w:val="clear" w:pos="765"/>
                <w:tab w:val="decimal" w:pos="216"/>
              </w:tabs>
              <w:spacing w:line="240" w:lineRule="atLeast"/>
              <w:ind w:right="4"/>
              <w:jc w:val="center"/>
              <w:rPr>
                <w:i/>
                <w:iCs/>
                <w:szCs w:val="22"/>
              </w:rPr>
            </w:pPr>
            <w:r w:rsidRPr="002B0B75">
              <w:rPr>
                <w:i/>
                <w:iCs/>
                <w:szCs w:val="22"/>
              </w:rPr>
              <w:t xml:space="preserve">    (in thousand Baht)</w:t>
            </w:r>
          </w:p>
        </w:tc>
      </w:tr>
      <w:tr w:rsidR="00772A4B" w:rsidRPr="002B0B75" w14:paraId="19381D1F" w14:textId="77777777" w:rsidTr="00361680">
        <w:trPr>
          <w:cantSplit/>
          <w:trHeight w:val="257"/>
        </w:trPr>
        <w:tc>
          <w:tcPr>
            <w:tcW w:w="6379" w:type="dxa"/>
            <w:shd w:val="clear" w:color="auto" w:fill="auto"/>
          </w:tcPr>
          <w:p w14:paraId="3AF9A596" w14:textId="77777777" w:rsidR="00772A4B" w:rsidRPr="002B0B75" w:rsidRDefault="00772A4B" w:rsidP="00772A4B">
            <w:pPr>
              <w:spacing w:line="240" w:lineRule="atLeast"/>
              <w:rPr>
                <w:rFonts w:cs="Times New Roman"/>
                <w:sz w:val="22"/>
                <w:szCs w:val="22"/>
              </w:rPr>
            </w:pPr>
            <w:r w:rsidRPr="002B0B75">
              <w:rPr>
                <w:rFonts w:cs="Times New Roman"/>
                <w:sz w:val="22"/>
                <w:szCs w:val="22"/>
              </w:rPr>
              <w:t xml:space="preserve">Revenue </w:t>
            </w:r>
          </w:p>
        </w:tc>
        <w:tc>
          <w:tcPr>
            <w:tcW w:w="1350" w:type="dxa"/>
            <w:shd w:val="clear" w:color="auto" w:fill="auto"/>
          </w:tcPr>
          <w:p w14:paraId="165244E2" w14:textId="2D497857"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13,165</w:t>
            </w:r>
          </w:p>
        </w:tc>
        <w:tc>
          <w:tcPr>
            <w:tcW w:w="180" w:type="dxa"/>
            <w:shd w:val="clear" w:color="auto" w:fill="auto"/>
          </w:tcPr>
          <w:p w14:paraId="6D296053"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67614244" w14:textId="3417F497"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16,588</w:t>
            </w:r>
          </w:p>
        </w:tc>
      </w:tr>
      <w:tr w:rsidR="00772A4B" w:rsidRPr="002B0B75" w14:paraId="7E0DF6FF" w14:textId="77777777" w:rsidTr="00361680">
        <w:trPr>
          <w:cantSplit/>
          <w:trHeight w:val="257"/>
        </w:trPr>
        <w:tc>
          <w:tcPr>
            <w:tcW w:w="6379" w:type="dxa"/>
            <w:shd w:val="clear" w:color="auto" w:fill="auto"/>
          </w:tcPr>
          <w:p w14:paraId="18C1EFC0" w14:textId="60392539" w:rsidR="00772A4B" w:rsidRPr="002B0B75" w:rsidRDefault="00772A4B" w:rsidP="00772A4B">
            <w:pPr>
              <w:spacing w:line="240" w:lineRule="atLeast"/>
              <w:rPr>
                <w:rFonts w:cs="Times New Roman"/>
                <w:sz w:val="22"/>
                <w:szCs w:val="22"/>
              </w:rPr>
            </w:pPr>
            <w:r w:rsidRPr="002B0B75">
              <w:rPr>
                <w:sz w:val="22"/>
                <w:szCs w:val="28"/>
              </w:rPr>
              <w:t>Profit (</w:t>
            </w:r>
            <w:r w:rsidRPr="002B0B75">
              <w:rPr>
                <w:rFonts w:cs="Times New Roman"/>
                <w:sz w:val="22"/>
                <w:szCs w:val="22"/>
              </w:rPr>
              <w:t>loss) from continuing operations</w:t>
            </w:r>
          </w:p>
        </w:tc>
        <w:tc>
          <w:tcPr>
            <w:tcW w:w="1350" w:type="dxa"/>
            <w:shd w:val="clear" w:color="auto" w:fill="auto"/>
          </w:tcPr>
          <w:p w14:paraId="63176925" w14:textId="262A13BA"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(283)</w:t>
            </w:r>
          </w:p>
        </w:tc>
        <w:tc>
          <w:tcPr>
            <w:tcW w:w="180" w:type="dxa"/>
            <w:shd w:val="clear" w:color="auto" w:fill="auto"/>
          </w:tcPr>
          <w:p w14:paraId="1429ACD3"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1DD7E236" w14:textId="5DC01CD5"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1,802</w:t>
            </w:r>
          </w:p>
        </w:tc>
      </w:tr>
      <w:tr w:rsidR="00772A4B" w:rsidRPr="002B0B75" w14:paraId="1BD1DCF5" w14:textId="77777777" w:rsidTr="00361680">
        <w:trPr>
          <w:cantSplit/>
          <w:trHeight w:val="257"/>
        </w:trPr>
        <w:tc>
          <w:tcPr>
            <w:tcW w:w="6379" w:type="dxa"/>
            <w:shd w:val="clear" w:color="auto" w:fill="auto"/>
          </w:tcPr>
          <w:p w14:paraId="78C99C7B" w14:textId="10F7E62B" w:rsidR="00772A4B" w:rsidRPr="002B0B75" w:rsidRDefault="00772A4B" w:rsidP="00772A4B">
            <w:pPr>
              <w:spacing w:line="240" w:lineRule="atLeast"/>
              <w:rPr>
                <w:rFonts w:cs="Times New Roman"/>
                <w:sz w:val="22"/>
                <w:szCs w:val="22"/>
              </w:rPr>
            </w:pPr>
            <w:r w:rsidRPr="002B0B75">
              <w:rPr>
                <w:rFonts w:cs="Times New Roman"/>
                <w:sz w:val="22"/>
                <w:szCs w:val="22"/>
              </w:rPr>
              <w:t>Other comprehensive expense</w:t>
            </w:r>
          </w:p>
        </w:tc>
        <w:tc>
          <w:tcPr>
            <w:tcW w:w="1350" w:type="dxa"/>
            <w:tcBorders>
              <w:bottom w:val="single" w:sz="4" w:space="0" w:color="auto"/>
            </w:tcBorders>
            <w:shd w:val="clear" w:color="auto" w:fill="auto"/>
          </w:tcPr>
          <w:p w14:paraId="698500A9" w14:textId="185B3B13"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305</w:t>
            </w:r>
          </w:p>
        </w:tc>
        <w:tc>
          <w:tcPr>
            <w:tcW w:w="180" w:type="dxa"/>
            <w:shd w:val="clear" w:color="auto" w:fill="auto"/>
          </w:tcPr>
          <w:p w14:paraId="2E77357A"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bottom w:val="single" w:sz="4" w:space="0" w:color="auto"/>
            </w:tcBorders>
            <w:shd w:val="clear" w:color="auto" w:fill="auto"/>
          </w:tcPr>
          <w:p w14:paraId="2E4B5A3F" w14:textId="787410D6"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w:t>
            </w:r>
          </w:p>
        </w:tc>
      </w:tr>
      <w:tr w:rsidR="00772A4B" w:rsidRPr="002B0B75" w14:paraId="6B68B4F1" w14:textId="77777777" w:rsidTr="00361680">
        <w:trPr>
          <w:cantSplit/>
          <w:trHeight w:val="257"/>
        </w:trPr>
        <w:tc>
          <w:tcPr>
            <w:tcW w:w="6379" w:type="dxa"/>
            <w:shd w:val="clear" w:color="auto" w:fill="auto"/>
          </w:tcPr>
          <w:p w14:paraId="5D167413" w14:textId="732E8523" w:rsidR="00772A4B" w:rsidRPr="002B0B75" w:rsidRDefault="00772A4B" w:rsidP="00772A4B">
            <w:pPr>
              <w:spacing w:line="240" w:lineRule="atLeast"/>
              <w:rPr>
                <w:rFonts w:cs="Times New Roman"/>
                <w:sz w:val="22"/>
                <w:szCs w:val="22"/>
              </w:rPr>
            </w:pPr>
            <w:r w:rsidRPr="002B0B75">
              <w:rPr>
                <w:rFonts w:cs="Times New Roman"/>
                <w:sz w:val="22"/>
                <w:szCs w:val="22"/>
              </w:rPr>
              <w:t>Total comprehensive income (100%)</w:t>
            </w:r>
          </w:p>
        </w:tc>
        <w:tc>
          <w:tcPr>
            <w:tcW w:w="1350" w:type="dxa"/>
            <w:tcBorders>
              <w:top w:val="single" w:sz="4" w:space="0" w:color="auto"/>
              <w:bottom w:val="single" w:sz="4" w:space="0" w:color="auto"/>
            </w:tcBorders>
            <w:shd w:val="clear" w:color="auto" w:fill="auto"/>
          </w:tcPr>
          <w:p w14:paraId="416FEB46" w14:textId="3E774160"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22</w:t>
            </w:r>
          </w:p>
        </w:tc>
        <w:tc>
          <w:tcPr>
            <w:tcW w:w="180" w:type="dxa"/>
            <w:shd w:val="clear" w:color="auto" w:fill="auto"/>
          </w:tcPr>
          <w:p w14:paraId="7DA1A542"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top w:val="single" w:sz="4" w:space="0" w:color="auto"/>
              <w:bottom w:val="single" w:sz="4" w:space="0" w:color="auto"/>
            </w:tcBorders>
            <w:shd w:val="clear" w:color="auto" w:fill="auto"/>
          </w:tcPr>
          <w:p w14:paraId="3D4DC419" w14:textId="5A0D4071"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1,802</w:t>
            </w:r>
          </w:p>
        </w:tc>
      </w:tr>
      <w:tr w:rsidR="00772A4B" w:rsidRPr="002B0B75" w14:paraId="7F0BF9D4" w14:textId="77777777" w:rsidTr="00361680">
        <w:trPr>
          <w:cantSplit/>
          <w:trHeight w:val="257"/>
        </w:trPr>
        <w:tc>
          <w:tcPr>
            <w:tcW w:w="6379" w:type="dxa"/>
            <w:shd w:val="clear" w:color="auto" w:fill="auto"/>
          </w:tcPr>
          <w:p w14:paraId="2AF274CB" w14:textId="3EEAE1C9" w:rsidR="00772A4B" w:rsidRPr="002B0B75" w:rsidRDefault="00772A4B" w:rsidP="00772A4B">
            <w:pPr>
              <w:spacing w:line="240" w:lineRule="atLeast"/>
              <w:rPr>
                <w:rFonts w:cs="Times New Roman"/>
                <w:sz w:val="22"/>
                <w:szCs w:val="22"/>
              </w:rPr>
            </w:pPr>
            <w:r w:rsidRPr="002B0B75">
              <w:rPr>
                <w:rFonts w:cs="Times New Roman"/>
                <w:sz w:val="22"/>
                <w:szCs w:val="22"/>
              </w:rPr>
              <w:t>Total comprehensive income of the Group’s interest</w:t>
            </w:r>
          </w:p>
        </w:tc>
        <w:tc>
          <w:tcPr>
            <w:tcW w:w="1350" w:type="dxa"/>
            <w:tcBorders>
              <w:top w:val="single" w:sz="4" w:space="0" w:color="auto"/>
            </w:tcBorders>
            <w:shd w:val="clear" w:color="auto" w:fill="auto"/>
          </w:tcPr>
          <w:p w14:paraId="3277514F" w14:textId="13FE99E1"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10</w:t>
            </w:r>
          </w:p>
        </w:tc>
        <w:tc>
          <w:tcPr>
            <w:tcW w:w="180" w:type="dxa"/>
            <w:shd w:val="clear" w:color="auto" w:fill="auto"/>
          </w:tcPr>
          <w:p w14:paraId="26771B11"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top w:val="single" w:sz="4" w:space="0" w:color="auto"/>
            </w:tcBorders>
            <w:shd w:val="clear" w:color="auto" w:fill="auto"/>
          </w:tcPr>
          <w:p w14:paraId="42562D13" w14:textId="1E7A3771"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872</w:t>
            </w:r>
          </w:p>
        </w:tc>
      </w:tr>
      <w:tr w:rsidR="00772A4B" w:rsidRPr="002B0B75" w14:paraId="2B6C139C" w14:textId="77777777" w:rsidTr="00361680">
        <w:trPr>
          <w:cantSplit/>
          <w:trHeight w:val="257"/>
        </w:trPr>
        <w:tc>
          <w:tcPr>
            <w:tcW w:w="6379" w:type="dxa"/>
            <w:shd w:val="clear" w:color="auto" w:fill="auto"/>
          </w:tcPr>
          <w:p w14:paraId="5A0ED409" w14:textId="77777777" w:rsidR="00772A4B" w:rsidRPr="002B0B75" w:rsidRDefault="00772A4B" w:rsidP="00772A4B">
            <w:pPr>
              <w:spacing w:line="240" w:lineRule="atLeast"/>
              <w:rPr>
                <w:rFonts w:cs="Times New Roman"/>
                <w:sz w:val="22"/>
                <w:szCs w:val="22"/>
              </w:rPr>
            </w:pPr>
          </w:p>
        </w:tc>
        <w:tc>
          <w:tcPr>
            <w:tcW w:w="1350" w:type="dxa"/>
            <w:shd w:val="clear" w:color="auto" w:fill="auto"/>
          </w:tcPr>
          <w:p w14:paraId="05E938C3" w14:textId="77777777" w:rsidR="00772A4B" w:rsidRPr="002B0B75" w:rsidRDefault="00772A4B" w:rsidP="00772A4B">
            <w:pPr>
              <w:tabs>
                <w:tab w:val="decimal" w:pos="1012"/>
              </w:tabs>
              <w:spacing w:line="240" w:lineRule="atLeast"/>
              <w:ind w:left="-108" w:right="-108"/>
              <w:rPr>
                <w:rFonts w:cs="Times New Roman"/>
                <w:sz w:val="22"/>
                <w:szCs w:val="22"/>
              </w:rPr>
            </w:pPr>
          </w:p>
        </w:tc>
        <w:tc>
          <w:tcPr>
            <w:tcW w:w="180" w:type="dxa"/>
            <w:shd w:val="clear" w:color="auto" w:fill="auto"/>
          </w:tcPr>
          <w:p w14:paraId="5F333BFF"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4B919774" w14:textId="77777777" w:rsidR="00772A4B" w:rsidRPr="002B0B75" w:rsidRDefault="00772A4B" w:rsidP="00772A4B">
            <w:pPr>
              <w:tabs>
                <w:tab w:val="decimal" w:pos="1012"/>
              </w:tabs>
              <w:spacing w:line="240" w:lineRule="atLeast"/>
              <w:ind w:left="-108" w:right="-108"/>
              <w:rPr>
                <w:rFonts w:cs="Times New Roman"/>
                <w:sz w:val="22"/>
                <w:szCs w:val="22"/>
              </w:rPr>
            </w:pPr>
          </w:p>
        </w:tc>
      </w:tr>
      <w:tr w:rsidR="00772A4B" w:rsidRPr="002B0B75" w14:paraId="10EDCC97" w14:textId="77777777" w:rsidTr="00361680">
        <w:trPr>
          <w:cantSplit/>
          <w:trHeight w:val="257"/>
        </w:trPr>
        <w:tc>
          <w:tcPr>
            <w:tcW w:w="6379" w:type="dxa"/>
            <w:shd w:val="clear" w:color="auto" w:fill="auto"/>
          </w:tcPr>
          <w:p w14:paraId="6C3912AC" w14:textId="77777777" w:rsidR="00772A4B" w:rsidRPr="002B0B75" w:rsidRDefault="00772A4B" w:rsidP="00772A4B">
            <w:pPr>
              <w:spacing w:line="240" w:lineRule="atLeast"/>
              <w:rPr>
                <w:rFonts w:cs="Times New Roman"/>
                <w:sz w:val="22"/>
                <w:szCs w:val="22"/>
              </w:rPr>
            </w:pPr>
            <w:r w:rsidRPr="002B0B75">
              <w:rPr>
                <w:rFonts w:cs="Times New Roman"/>
                <w:sz w:val="22"/>
                <w:szCs w:val="22"/>
              </w:rPr>
              <w:t>Current assets</w:t>
            </w:r>
          </w:p>
        </w:tc>
        <w:tc>
          <w:tcPr>
            <w:tcW w:w="1350" w:type="dxa"/>
            <w:shd w:val="clear" w:color="auto" w:fill="auto"/>
          </w:tcPr>
          <w:p w14:paraId="648E49DE" w14:textId="3E3FA15E" w:rsidR="00772A4B" w:rsidRPr="002B0B75" w:rsidRDefault="00D13EDF" w:rsidP="00772A4B">
            <w:pPr>
              <w:tabs>
                <w:tab w:val="decimal" w:pos="1012"/>
              </w:tabs>
              <w:spacing w:line="240" w:lineRule="atLeast"/>
              <w:ind w:left="-108" w:right="-108"/>
              <w:rPr>
                <w:rFonts w:cs="Times New Roman"/>
                <w:sz w:val="22"/>
                <w:szCs w:val="22"/>
              </w:rPr>
            </w:pPr>
            <w:r w:rsidRPr="002B0B75">
              <w:rPr>
                <w:rFonts w:cs="Times New Roman"/>
                <w:sz w:val="22"/>
                <w:szCs w:val="22"/>
              </w:rPr>
              <w:t>22,380</w:t>
            </w:r>
          </w:p>
        </w:tc>
        <w:tc>
          <w:tcPr>
            <w:tcW w:w="180" w:type="dxa"/>
            <w:shd w:val="clear" w:color="auto" w:fill="auto"/>
          </w:tcPr>
          <w:p w14:paraId="41B4AD61"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4B6C3303" w14:textId="0D4D2C89"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21,654</w:t>
            </w:r>
          </w:p>
        </w:tc>
      </w:tr>
      <w:tr w:rsidR="00772A4B" w:rsidRPr="002B0B75" w14:paraId="73CA5382" w14:textId="77777777" w:rsidTr="00361680">
        <w:trPr>
          <w:cantSplit/>
          <w:trHeight w:val="257"/>
        </w:trPr>
        <w:tc>
          <w:tcPr>
            <w:tcW w:w="6379" w:type="dxa"/>
            <w:shd w:val="clear" w:color="auto" w:fill="auto"/>
          </w:tcPr>
          <w:p w14:paraId="0DCE6FCF" w14:textId="77777777" w:rsidR="00772A4B" w:rsidRPr="002B0B75" w:rsidRDefault="00772A4B" w:rsidP="00772A4B">
            <w:pPr>
              <w:spacing w:line="240" w:lineRule="atLeast"/>
              <w:rPr>
                <w:rFonts w:cs="Times New Roman"/>
                <w:sz w:val="22"/>
                <w:szCs w:val="22"/>
              </w:rPr>
            </w:pPr>
            <w:r w:rsidRPr="002B0B75">
              <w:rPr>
                <w:rFonts w:cs="Times New Roman"/>
                <w:sz w:val="22"/>
                <w:szCs w:val="22"/>
              </w:rPr>
              <w:t>Non-current assets</w:t>
            </w:r>
          </w:p>
        </w:tc>
        <w:tc>
          <w:tcPr>
            <w:tcW w:w="1350" w:type="dxa"/>
            <w:shd w:val="clear" w:color="auto" w:fill="auto"/>
          </w:tcPr>
          <w:p w14:paraId="43A41F75" w14:textId="0977B148" w:rsidR="00772A4B" w:rsidRPr="002B0B75" w:rsidRDefault="00F87C27" w:rsidP="00772A4B">
            <w:pPr>
              <w:tabs>
                <w:tab w:val="decimal" w:pos="1012"/>
              </w:tabs>
              <w:spacing w:line="240" w:lineRule="atLeast"/>
              <w:ind w:left="-108" w:right="-108"/>
              <w:rPr>
                <w:rFonts w:cs="Times New Roman"/>
                <w:sz w:val="22"/>
                <w:szCs w:val="22"/>
              </w:rPr>
            </w:pPr>
            <w:r w:rsidRPr="002B0B75">
              <w:rPr>
                <w:rFonts w:cs="Times New Roman"/>
                <w:sz w:val="22"/>
                <w:szCs w:val="22"/>
              </w:rPr>
              <w:t>39,681</w:t>
            </w:r>
          </w:p>
        </w:tc>
        <w:tc>
          <w:tcPr>
            <w:tcW w:w="180" w:type="dxa"/>
            <w:shd w:val="clear" w:color="auto" w:fill="auto"/>
          </w:tcPr>
          <w:p w14:paraId="0A579B62"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5DF0A3D7" w14:textId="261205A3"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40,723</w:t>
            </w:r>
          </w:p>
        </w:tc>
      </w:tr>
      <w:tr w:rsidR="00772A4B" w:rsidRPr="002B0B75" w14:paraId="07541ECD" w14:textId="77777777" w:rsidTr="00361680">
        <w:trPr>
          <w:cantSplit/>
          <w:trHeight w:val="257"/>
        </w:trPr>
        <w:tc>
          <w:tcPr>
            <w:tcW w:w="6379" w:type="dxa"/>
            <w:shd w:val="clear" w:color="auto" w:fill="auto"/>
          </w:tcPr>
          <w:p w14:paraId="33F28B5A" w14:textId="77777777" w:rsidR="00772A4B" w:rsidRPr="002B0B75" w:rsidRDefault="00772A4B" w:rsidP="00772A4B">
            <w:pPr>
              <w:spacing w:line="240" w:lineRule="atLeast"/>
              <w:rPr>
                <w:rFonts w:cs="Times New Roman"/>
                <w:sz w:val="22"/>
                <w:szCs w:val="22"/>
              </w:rPr>
            </w:pPr>
            <w:r w:rsidRPr="002B0B75">
              <w:rPr>
                <w:rFonts w:cs="Times New Roman"/>
                <w:sz w:val="22"/>
                <w:szCs w:val="22"/>
              </w:rPr>
              <w:t>Current liabilities</w:t>
            </w:r>
          </w:p>
        </w:tc>
        <w:tc>
          <w:tcPr>
            <w:tcW w:w="1350" w:type="dxa"/>
            <w:shd w:val="clear" w:color="auto" w:fill="auto"/>
          </w:tcPr>
          <w:p w14:paraId="7AD8CF89" w14:textId="02004D69" w:rsidR="00772A4B" w:rsidRPr="002B0B75" w:rsidRDefault="00F87C27" w:rsidP="00772A4B">
            <w:pPr>
              <w:tabs>
                <w:tab w:val="decimal" w:pos="1012"/>
              </w:tabs>
              <w:spacing w:line="240" w:lineRule="atLeast"/>
              <w:ind w:left="-108" w:right="-108"/>
              <w:rPr>
                <w:rFonts w:cs="Times New Roman"/>
                <w:sz w:val="22"/>
                <w:szCs w:val="22"/>
              </w:rPr>
            </w:pPr>
            <w:r w:rsidRPr="002B0B75">
              <w:rPr>
                <w:rFonts w:cs="Times New Roman"/>
                <w:sz w:val="22"/>
                <w:szCs w:val="22"/>
              </w:rPr>
              <w:t>(682)</w:t>
            </w:r>
          </w:p>
        </w:tc>
        <w:tc>
          <w:tcPr>
            <w:tcW w:w="180" w:type="dxa"/>
            <w:shd w:val="clear" w:color="auto" w:fill="auto"/>
          </w:tcPr>
          <w:p w14:paraId="6A9EC4C9"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shd w:val="clear" w:color="auto" w:fill="auto"/>
          </w:tcPr>
          <w:p w14:paraId="67F04356" w14:textId="67E47D57"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(864)</w:t>
            </w:r>
          </w:p>
        </w:tc>
      </w:tr>
      <w:tr w:rsidR="00772A4B" w:rsidRPr="002B0B75" w14:paraId="51575811" w14:textId="77777777" w:rsidTr="00361680">
        <w:trPr>
          <w:cantSplit/>
          <w:trHeight w:val="257"/>
        </w:trPr>
        <w:tc>
          <w:tcPr>
            <w:tcW w:w="6379" w:type="dxa"/>
            <w:shd w:val="clear" w:color="auto" w:fill="auto"/>
          </w:tcPr>
          <w:p w14:paraId="412E48CF" w14:textId="77777777" w:rsidR="00772A4B" w:rsidRPr="002B0B75" w:rsidRDefault="00772A4B" w:rsidP="00772A4B">
            <w:pPr>
              <w:spacing w:line="240" w:lineRule="atLeast"/>
              <w:rPr>
                <w:rFonts w:cs="Times New Roman"/>
                <w:sz w:val="22"/>
                <w:szCs w:val="22"/>
              </w:rPr>
            </w:pPr>
            <w:r w:rsidRPr="002B0B75">
              <w:rPr>
                <w:rFonts w:cs="Times New Roman"/>
                <w:sz w:val="22"/>
                <w:szCs w:val="22"/>
              </w:rPr>
              <w:t>Non-current liabilities</w:t>
            </w:r>
          </w:p>
        </w:tc>
        <w:tc>
          <w:tcPr>
            <w:tcW w:w="1350" w:type="dxa"/>
            <w:tcBorders>
              <w:bottom w:val="single" w:sz="4" w:space="0" w:color="auto"/>
            </w:tcBorders>
            <w:shd w:val="clear" w:color="auto" w:fill="auto"/>
          </w:tcPr>
          <w:p w14:paraId="27ABF8BB" w14:textId="1E23EABA" w:rsidR="00772A4B" w:rsidRPr="002B0B75" w:rsidRDefault="00C20A9A" w:rsidP="00772A4B">
            <w:pPr>
              <w:tabs>
                <w:tab w:val="decimal" w:pos="1012"/>
              </w:tabs>
              <w:spacing w:line="240" w:lineRule="atLeast"/>
              <w:ind w:left="-108" w:right="-108"/>
              <w:rPr>
                <w:rFonts w:cs="Times New Roman"/>
                <w:sz w:val="22"/>
                <w:szCs w:val="22"/>
              </w:rPr>
            </w:pPr>
            <w:r w:rsidRPr="002B0B75">
              <w:rPr>
                <w:rFonts w:cs="Times New Roman"/>
                <w:sz w:val="22"/>
                <w:szCs w:val="22"/>
              </w:rPr>
              <w:t>(2,156)</w:t>
            </w:r>
          </w:p>
        </w:tc>
        <w:tc>
          <w:tcPr>
            <w:tcW w:w="180" w:type="dxa"/>
            <w:shd w:val="clear" w:color="auto" w:fill="auto"/>
          </w:tcPr>
          <w:p w14:paraId="0B71D502"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bottom w:val="single" w:sz="4" w:space="0" w:color="auto"/>
            </w:tcBorders>
            <w:shd w:val="clear" w:color="auto" w:fill="auto"/>
          </w:tcPr>
          <w:p w14:paraId="2905749C" w14:textId="54A3B805"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(2,352)</w:t>
            </w:r>
          </w:p>
        </w:tc>
      </w:tr>
      <w:tr w:rsidR="00772A4B" w:rsidRPr="002B0B75" w14:paraId="02562E55" w14:textId="77777777" w:rsidTr="00361680">
        <w:trPr>
          <w:cantSplit/>
          <w:trHeight w:val="257"/>
        </w:trPr>
        <w:tc>
          <w:tcPr>
            <w:tcW w:w="6379" w:type="dxa"/>
            <w:shd w:val="clear" w:color="auto" w:fill="auto"/>
          </w:tcPr>
          <w:p w14:paraId="1EDA6463" w14:textId="5A590BA4" w:rsidR="00772A4B" w:rsidRPr="002B0B75" w:rsidRDefault="00772A4B" w:rsidP="00772A4B">
            <w:pPr>
              <w:spacing w:line="240" w:lineRule="atLeast"/>
              <w:rPr>
                <w:rFonts w:cs="Times New Roman"/>
                <w:sz w:val="22"/>
                <w:szCs w:val="22"/>
              </w:rPr>
            </w:pPr>
            <w:r w:rsidRPr="002B0B75">
              <w:rPr>
                <w:rFonts w:cs="Times New Roman"/>
                <w:sz w:val="22"/>
                <w:szCs w:val="22"/>
              </w:rPr>
              <w:t>Net assets (100%)</w:t>
            </w:r>
          </w:p>
        </w:tc>
        <w:tc>
          <w:tcPr>
            <w:tcW w:w="1350" w:type="dxa"/>
            <w:tcBorders>
              <w:top w:val="single" w:sz="4" w:space="0" w:color="auto"/>
              <w:bottom w:val="single" w:sz="4" w:space="0" w:color="auto"/>
            </w:tcBorders>
            <w:shd w:val="clear" w:color="auto" w:fill="auto"/>
          </w:tcPr>
          <w:p w14:paraId="3B49E622" w14:textId="61DD65CA" w:rsidR="00772A4B" w:rsidRPr="002B0B75" w:rsidRDefault="00C20A9A" w:rsidP="00772A4B">
            <w:pPr>
              <w:tabs>
                <w:tab w:val="decimal" w:pos="1012"/>
              </w:tabs>
              <w:spacing w:line="240" w:lineRule="atLeast"/>
              <w:ind w:left="-108" w:right="-108"/>
              <w:rPr>
                <w:rFonts w:cs="Times New Roman"/>
                <w:sz w:val="22"/>
                <w:szCs w:val="22"/>
              </w:rPr>
            </w:pPr>
            <w:r w:rsidRPr="002B0B75">
              <w:rPr>
                <w:rFonts w:cs="Times New Roman"/>
                <w:sz w:val="22"/>
                <w:szCs w:val="22"/>
              </w:rPr>
              <w:t>59,223</w:t>
            </w:r>
          </w:p>
        </w:tc>
        <w:tc>
          <w:tcPr>
            <w:tcW w:w="180" w:type="dxa"/>
            <w:shd w:val="clear" w:color="auto" w:fill="auto"/>
          </w:tcPr>
          <w:p w14:paraId="1D0E7AB9"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top w:val="single" w:sz="4" w:space="0" w:color="auto"/>
              <w:bottom w:val="single" w:sz="4" w:space="0" w:color="auto"/>
            </w:tcBorders>
            <w:shd w:val="clear" w:color="auto" w:fill="auto"/>
          </w:tcPr>
          <w:p w14:paraId="4F86D2EA" w14:textId="106F1D5A"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59,161</w:t>
            </w:r>
          </w:p>
        </w:tc>
      </w:tr>
      <w:tr w:rsidR="00772A4B" w:rsidRPr="002B0B75" w14:paraId="7E2888EF" w14:textId="77777777" w:rsidTr="00361680">
        <w:trPr>
          <w:cantSplit/>
          <w:trHeight w:val="257"/>
        </w:trPr>
        <w:tc>
          <w:tcPr>
            <w:tcW w:w="6379" w:type="dxa"/>
            <w:shd w:val="clear" w:color="auto" w:fill="auto"/>
          </w:tcPr>
          <w:p w14:paraId="3F3C25C1" w14:textId="528042C3" w:rsidR="00772A4B" w:rsidRPr="002B0B75" w:rsidRDefault="00772A4B" w:rsidP="00772A4B">
            <w:pPr>
              <w:spacing w:line="240" w:lineRule="atLeast"/>
              <w:rPr>
                <w:rFonts w:cs="Times New Roman"/>
                <w:sz w:val="22"/>
                <w:szCs w:val="22"/>
              </w:rPr>
            </w:pPr>
            <w:r w:rsidRPr="002B0B75">
              <w:rPr>
                <w:rFonts w:cs="Times New Roman"/>
                <w:sz w:val="22"/>
                <w:szCs w:val="22"/>
              </w:rPr>
              <w:t>Group’s share of net assets</w:t>
            </w:r>
          </w:p>
        </w:tc>
        <w:tc>
          <w:tcPr>
            <w:tcW w:w="1350" w:type="dxa"/>
            <w:tcBorders>
              <w:top w:val="single" w:sz="4" w:space="0" w:color="auto"/>
              <w:bottom w:val="single" w:sz="4" w:space="0" w:color="auto"/>
            </w:tcBorders>
            <w:shd w:val="clear" w:color="auto" w:fill="auto"/>
          </w:tcPr>
          <w:p w14:paraId="018143C6" w14:textId="058CD11F" w:rsidR="00772A4B" w:rsidRPr="002B0B75" w:rsidRDefault="00A01F74" w:rsidP="00772A4B">
            <w:pPr>
              <w:tabs>
                <w:tab w:val="decimal" w:pos="1012"/>
              </w:tabs>
              <w:spacing w:line="240" w:lineRule="atLeast"/>
              <w:ind w:left="-108" w:right="-108"/>
              <w:rPr>
                <w:rFonts w:cs="Times New Roman"/>
                <w:sz w:val="22"/>
                <w:szCs w:val="22"/>
              </w:rPr>
            </w:pPr>
            <w:r w:rsidRPr="002B0B75">
              <w:rPr>
                <w:rFonts w:cs="Times New Roman"/>
                <w:sz w:val="22"/>
                <w:szCs w:val="22"/>
              </w:rPr>
              <w:t>28,681</w:t>
            </w:r>
          </w:p>
        </w:tc>
        <w:tc>
          <w:tcPr>
            <w:tcW w:w="180" w:type="dxa"/>
            <w:shd w:val="clear" w:color="auto" w:fill="auto"/>
          </w:tcPr>
          <w:p w14:paraId="5711A133" w14:textId="77777777" w:rsidR="00772A4B" w:rsidRPr="002B0B75" w:rsidRDefault="00772A4B" w:rsidP="00772A4B">
            <w:pPr>
              <w:tabs>
                <w:tab w:val="decimal" w:pos="668"/>
              </w:tabs>
              <w:spacing w:line="240" w:lineRule="atLeast"/>
              <w:ind w:left="-108" w:right="-108"/>
              <w:rPr>
                <w:rFonts w:cs="Times New Roman"/>
                <w:sz w:val="22"/>
                <w:szCs w:val="22"/>
              </w:rPr>
            </w:pPr>
          </w:p>
        </w:tc>
        <w:tc>
          <w:tcPr>
            <w:tcW w:w="1350" w:type="dxa"/>
            <w:tcBorders>
              <w:top w:val="single" w:sz="4" w:space="0" w:color="auto"/>
              <w:bottom w:val="single" w:sz="4" w:space="0" w:color="auto"/>
            </w:tcBorders>
            <w:shd w:val="clear" w:color="auto" w:fill="auto"/>
          </w:tcPr>
          <w:p w14:paraId="5A620A0D" w14:textId="69BC7A63" w:rsidR="00772A4B" w:rsidRPr="002B0B75" w:rsidRDefault="00772A4B" w:rsidP="00772A4B">
            <w:pPr>
              <w:tabs>
                <w:tab w:val="decimal" w:pos="1012"/>
              </w:tabs>
              <w:spacing w:line="240" w:lineRule="atLeast"/>
              <w:ind w:left="-108" w:right="-108"/>
              <w:rPr>
                <w:rFonts w:cs="Times New Roman"/>
                <w:sz w:val="22"/>
                <w:szCs w:val="22"/>
              </w:rPr>
            </w:pPr>
            <w:r w:rsidRPr="002B0B75">
              <w:rPr>
                <w:rFonts w:cs="Times New Roman"/>
                <w:sz w:val="22"/>
                <w:szCs w:val="22"/>
              </w:rPr>
              <w:t>28,650</w:t>
            </w:r>
          </w:p>
        </w:tc>
      </w:tr>
      <w:tr w:rsidR="00772A4B" w:rsidRPr="002B0B75" w14:paraId="74971FE2" w14:textId="77777777" w:rsidTr="00361680">
        <w:trPr>
          <w:cantSplit/>
          <w:trHeight w:val="257"/>
        </w:trPr>
        <w:tc>
          <w:tcPr>
            <w:tcW w:w="6379" w:type="dxa"/>
            <w:shd w:val="clear" w:color="auto" w:fill="auto"/>
          </w:tcPr>
          <w:p w14:paraId="7933B74C" w14:textId="13B16865" w:rsidR="00772A4B" w:rsidRPr="002B0B75" w:rsidRDefault="00772A4B" w:rsidP="00772A4B">
            <w:pPr>
              <w:spacing w:line="240" w:lineRule="atLeast"/>
              <w:rPr>
                <w:rFonts w:cs="Times New Roman"/>
                <w:b/>
                <w:bCs/>
                <w:sz w:val="22"/>
                <w:szCs w:val="22"/>
              </w:rPr>
            </w:pPr>
            <w:r w:rsidRPr="002B0B75">
              <w:rPr>
                <w:rFonts w:cs="Times New Roman"/>
                <w:b/>
                <w:bCs/>
                <w:sz w:val="22"/>
                <w:szCs w:val="22"/>
              </w:rPr>
              <w:t>Carrying amount of interest in associate</w:t>
            </w:r>
          </w:p>
        </w:tc>
        <w:tc>
          <w:tcPr>
            <w:tcW w:w="1350" w:type="dxa"/>
            <w:tcBorders>
              <w:top w:val="single" w:sz="4" w:space="0" w:color="auto"/>
              <w:bottom w:val="double" w:sz="4" w:space="0" w:color="auto"/>
            </w:tcBorders>
            <w:shd w:val="clear" w:color="auto" w:fill="auto"/>
            <w:vAlign w:val="bottom"/>
          </w:tcPr>
          <w:p w14:paraId="500BC749" w14:textId="7495964C" w:rsidR="00772A4B" w:rsidRPr="002B0B75" w:rsidRDefault="00A01F74" w:rsidP="00772A4B">
            <w:pPr>
              <w:tabs>
                <w:tab w:val="decimal" w:pos="1012"/>
              </w:tabs>
              <w:spacing w:line="240" w:lineRule="atLeast"/>
              <w:ind w:left="-108" w:right="-108"/>
              <w:rPr>
                <w:rFonts w:cs="Times New Roman"/>
                <w:b/>
                <w:bCs/>
                <w:sz w:val="22"/>
                <w:szCs w:val="22"/>
              </w:rPr>
            </w:pPr>
            <w:r w:rsidRPr="002B0B75">
              <w:rPr>
                <w:rFonts w:cs="Times New Roman"/>
                <w:b/>
                <w:bCs/>
                <w:sz w:val="22"/>
                <w:szCs w:val="22"/>
              </w:rPr>
              <w:t>28,557</w:t>
            </w:r>
          </w:p>
        </w:tc>
        <w:tc>
          <w:tcPr>
            <w:tcW w:w="180" w:type="dxa"/>
            <w:shd w:val="clear" w:color="auto" w:fill="auto"/>
            <w:vAlign w:val="bottom"/>
          </w:tcPr>
          <w:p w14:paraId="6EE90BEA" w14:textId="77777777" w:rsidR="00772A4B" w:rsidRPr="002B0B75" w:rsidRDefault="00772A4B" w:rsidP="00772A4B">
            <w:pPr>
              <w:tabs>
                <w:tab w:val="decimal" w:pos="668"/>
              </w:tabs>
              <w:spacing w:line="240" w:lineRule="atLeast"/>
              <w:ind w:left="-108" w:right="-108"/>
              <w:rPr>
                <w:rFonts w:cs="Times New Roman"/>
                <w:b/>
                <w:bCs/>
                <w:sz w:val="22"/>
                <w:szCs w:val="22"/>
              </w:rPr>
            </w:pPr>
          </w:p>
        </w:tc>
        <w:tc>
          <w:tcPr>
            <w:tcW w:w="1350" w:type="dxa"/>
            <w:tcBorders>
              <w:top w:val="single" w:sz="4" w:space="0" w:color="auto"/>
              <w:bottom w:val="double" w:sz="4" w:space="0" w:color="auto"/>
            </w:tcBorders>
            <w:shd w:val="clear" w:color="auto" w:fill="auto"/>
            <w:vAlign w:val="bottom"/>
          </w:tcPr>
          <w:p w14:paraId="7D7B0C63" w14:textId="43CE9027" w:rsidR="00772A4B" w:rsidRPr="002B0B75" w:rsidRDefault="00772A4B" w:rsidP="00772A4B">
            <w:pPr>
              <w:tabs>
                <w:tab w:val="decimal" w:pos="1012"/>
              </w:tabs>
              <w:spacing w:line="240" w:lineRule="atLeast"/>
              <w:ind w:left="-108" w:right="-108"/>
              <w:rPr>
                <w:rFonts w:cs="Times New Roman"/>
                <w:b/>
                <w:bCs/>
                <w:sz w:val="22"/>
                <w:szCs w:val="22"/>
              </w:rPr>
            </w:pPr>
            <w:r w:rsidRPr="002B0B75">
              <w:rPr>
                <w:rFonts w:cs="Times New Roman"/>
                <w:b/>
                <w:bCs/>
                <w:sz w:val="22"/>
                <w:szCs w:val="22"/>
              </w:rPr>
              <w:t>28,547</w:t>
            </w:r>
          </w:p>
        </w:tc>
      </w:tr>
    </w:tbl>
    <w:p w14:paraId="64AF0CEC" w14:textId="77777777" w:rsidR="00A9628F" w:rsidRPr="002B0B75" w:rsidRDefault="00A9628F" w:rsidP="00173B2E">
      <w:pPr>
        <w:spacing w:before="40" w:after="40" w:line="240" w:lineRule="atLeast"/>
        <w:ind w:left="1080"/>
        <w:jc w:val="thaiDistribute"/>
        <w:rPr>
          <w:rFonts w:cs="Times New Roman"/>
          <w:sz w:val="22"/>
          <w:szCs w:val="22"/>
        </w:rPr>
      </w:pPr>
    </w:p>
    <w:p w14:paraId="2A8FA243" w14:textId="77777777" w:rsidR="001C3FAA" w:rsidRPr="002B0B75" w:rsidRDefault="001C3FAA" w:rsidP="00510E7D">
      <w:pPr>
        <w:ind w:left="540"/>
        <w:jc w:val="thaiDistribute"/>
        <w:rPr>
          <w:rFonts w:cs="Times New Roman"/>
          <w:sz w:val="22"/>
          <w:szCs w:val="22"/>
        </w:rPr>
      </w:pPr>
    </w:p>
    <w:p w14:paraId="6350A6B9" w14:textId="77777777" w:rsidR="00664CE5" w:rsidRPr="002B0B75" w:rsidRDefault="00664CE5" w:rsidP="00664CE5">
      <w:pPr>
        <w:ind w:left="540" w:right="-45"/>
        <w:jc w:val="thaiDistribute"/>
        <w:rPr>
          <w:sz w:val="30"/>
          <w:szCs w:val="30"/>
          <w:cs/>
        </w:rPr>
        <w:sectPr w:rsidR="00664CE5" w:rsidRPr="002B0B75" w:rsidSect="00C37360">
          <w:footerReference w:type="default" r:id="rId15"/>
          <w:pgSz w:w="11907" w:h="16840" w:code="9"/>
          <w:pgMar w:top="1152" w:right="1017" w:bottom="1152" w:left="1170" w:header="720" w:footer="720" w:gutter="0"/>
          <w:cols w:space="720"/>
        </w:sectPr>
      </w:pPr>
    </w:p>
    <w:p w14:paraId="281904DD" w14:textId="77777777" w:rsidR="00E04472" w:rsidRPr="002B0B75" w:rsidRDefault="00E04472" w:rsidP="00E04472">
      <w:pPr>
        <w:numPr>
          <w:ilvl w:val="0"/>
          <w:numId w:val="9"/>
        </w:numPr>
        <w:tabs>
          <w:tab w:val="clear" w:pos="340"/>
        </w:tabs>
        <w:spacing w:line="240" w:lineRule="exact"/>
        <w:ind w:left="0" w:hanging="540"/>
        <w:jc w:val="both"/>
        <w:outlineLvl w:val="0"/>
        <w:rPr>
          <w:rFonts w:cs="Times New Roman"/>
          <w:b/>
          <w:bCs/>
          <w:sz w:val="22"/>
          <w:szCs w:val="22"/>
        </w:rPr>
      </w:pPr>
      <w:r w:rsidRPr="002B0B75">
        <w:rPr>
          <w:rFonts w:cs="Times New Roman"/>
          <w:b/>
          <w:bCs/>
          <w:sz w:val="22"/>
          <w:szCs w:val="22"/>
        </w:rPr>
        <w:lastRenderedPageBreak/>
        <w:t>Investments in subsidiaries</w:t>
      </w:r>
    </w:p>
    <w:p w14:paraId="62DC5D36" w14:textId="77777777" w:rsidR="00E04472" w:rsidRPr="002B0B75" w:rsidRDefault="00E04472" w:rsidP="000B5587">
      <w:pPr>
        <w:ind w:firstLine="180"/>
        <w:jc w:val="thaiDistribute"/>
        <w:rPr>
          <w:rFonts w:cs="Times New Roman"/>
          <w:sz w:val="22"/>
          <w:szCs w:val="22"/>
        </w:rPr>
      </w:pPr>
    </w:p>
    <w:p w14:paraId="3AF0D309" w14:textId="03F93987" w:rsidR="008F2853" w:rsidRPr="002B0B75" w:rsidRDefault="008F2853" w:rsidP="009C404B">
      <w:pPr>
        <w:jc w:val="thaiDistribute"/>
        <w:rPr>
          <w:rFonts w:cs="Times New Roman"/>
          <w:sz w:val="22"/>
          <w:szCs w:val="22"/>
        </w:rPr>
      </w:pPr>
      <w:r w:rsidRPr="002B0B75">
        <w:rPr>
          <w:rFonts w:cs="Times New Roman"/>
          <w:sz w:val="22"/>
          <w:szCs w:val="22"/>
        </w:rPr>
        <w:t xml:space="preserve">Investments in subsidiaries as </w:t>
      </w:r>
      <w:proofErr w:type="gramStart"/>
      <w:r w:rsidRPr="002B0B75">
        <w:rPr>
          <w:rFonts w:cs="Times New Roman"/>
          <w:sz w:val="22"/>
          <w:szCs w:val="22"/>
        </w:rPr>
        <w:t>at</w:t>
      </w:r>
      <w:proofErr w:type="gramEnd"/>
      <w:r w:rsidRPr="002B0B75">
        <w:rPr>
          <w:rFonts w:cs="Times New Roman"/>
          <w:sz w:val="22"/>
          <w:szCs w:val="22"/>
        </w:rPr>
        <w:t xml:space="preserve"> 31 December </w:t>
      </w:r>
      <w:r w:rsidR="00AE3EC0" w:rsidRPr="002B0B75">
        <w:rPr>
          <w:rFonts w:cs="Times New Roman"/>
          <w:sz w:val="22"/>
          <w:szCs w:val="22"/>
        </w:rPr>
        <w:t>20</w:t>
      </w:r>
      <w:r w:rsidR="00DE476F" w:rsidRPr="002B0B75">
        <w:rPr>
          <w:rFonts w:cs="Times New Roman"/>
          <w:sz w:val="22"/>
          <w:szCs w:val="22"/>
        </w:rPr>
        <w:t>2</w:t>
      </w:r>
      <w:r w:rsidR="00772A4B" w:rsidRPr="002B0B75">
        <w:rPr>
          <w:rFonts w:cs="Times New Roman"/>
          <w:sz w:val="22"/>
          <w:szCs w:val="22"/>
        </w:rPr>
        <w:t>3</w:t>
      </w:r>
      <w:r w:rsidR="00AE3EC0" w:rsidRPr="002B0B75">
        <w:rPr>
          <w:rFonts w:cs="Times New Roman"/>
          <w:sz w:val="22"/>
          <w:szCs w:val="22"/>
        </w:rPr>
        <w:t xml:space="preserve"> and 20</w:t>
      </w:r>
      <w:r w:rsidR="00B66F1B" w:rsidRPr="002B0B75">
        <w:rPr>
          <w:rFonts w:cs="Times New Roman"/>
          <w:sz w:val="22"/>
          <w:szCs w:val="22"/>
        </w:rPr>
        <w:t>2</w:t>
      </w:r>
      <w:r w:rsidR="00772A4B" w:rsidRPr="002B0B75">
        <w:rPr>
          <w:rFonts w:cs="Times New Roman"/>
          <w:sz w:val="22"/>
          <w:szCs w:val="22"/>
        </w:rPr>
        <w:t>2</w:t>
      </w:r>
      <w:r w:rsidR="00BF1CE7" w:rsidRPr="002B0B75">
        <w:rPr>
          <w:rFonts w:cs="Times New Roman"/>
          <w:sz w:val="22"/>
          <w:szCs w:val="22"/>
        </w:rPr>
        <w:t xml:space="preserve"> </w:t>
      </w:r>
      <w:r w:rsidRPr="002B0B75">
        <w:rPr>
          <w:rFonts w:cs="Times New Roman"/>
          <w:sz w:val="22"/>
          <w:szCs w:val="22"/>
        </w:rPr>
        <w:t>and dividend income for the year</w:t>
      </w:r>
      <w:r w:rsidR="006B07C0" w:rsidRPr="002B0B75">
        <w:rPr>
          <w:rFonts w:cs="Times New Roman"/>
          <w:sz w:val="22"/>
          <w:szCs w:val="22"/>
        </w:rPr>
        <w:t>s</w:t>
      </w:r>
      <w:r w:rsidRPr="002B0B75">
        <w:rPr>
          <w:rFonts w:cs="Times New Roman"/>
          <w:sz w:val="22"/>
          <w:szCs w:val="22"/>
        </w:rPr>
        <w:t xml:space="preserve"> then ended were as follows:  </w:t>
      </w:r>
    </w:p>
    <w:p w14:paraId="43DCC1C2" w14:textId="77777777" w:rsidR="00840FE5" w:rsidRPr="002B0B75" w:rsidRDefault="00840FE5" w:rsidP="001F1A24">
      <w:pPr>
        <w:spacing w:line="240" w:lineRule="atLeast"/>
        <w:ind w:left="90" w:firstLine="200"/>
        <w:jc w:val="both"/>
        <w:rPr>
          <w:rFonts w:cs="Times New Roman"/>
          <w:sz w:val="22"/>
          <w:szCs w:val="22"/>
        </w:rPr>
      </w:pPr>
    </w:p>
    <w:tbl>
      <w:tblPr>
        <w:tblW w:w="15485" w:type="dxa"/>
        <w:tblInd w:w="-360" w:type="dxa"/>
        <w:tblLayout w:type="fixed"/>
        <w:tblLook w:val="01E0" w:firstRow="1" w:lastRow="1" w:firstColumn="1" w:lastColumn="1" w:noHBand="0" w:noVBand="0"/>
      </w:tblPr>
      <w:tblGrid>
        <w:gridCol w:w="1618"/>
        <w:gridCol w:w="1348"/>
        <w:gridCol w:w="994"/>
        <w:gridCol w:w="450"/>
        <w:gridCol w:w="270"/>
        <w:gridCol w:w="540"/>
        <w:gridCol w:w="898"/>
        <w:gridCol w:w="238"/>
        <w:gridCol w:w="754"/>
        <w:gridCol w:w="236"/>
        <w:gridCol w:w="810"/>
        <w:gridCol w:w="304"/>
        <w:gridCol w:w="776"/>
        <w:gridCol w:w="270"/>
        <w:gridCol w:w="810"/>
        <w:gridCol w:w="270"/>
        <w:gridCol w:w="810"/>
        <w:gridCol w:w="270"/>
        <w:gridCol w:w="810"/>
        <w:gridCol w:w="270"/>
        <w:gridCol w:w="810"/>
        <w:gridCol w:w="270"/>
        <w:gridCol w:w="664"/>
        <w:gridCol w:w="270"/>
        <w:gridCol w:w="725"/>
      </w:tblGrid>
      <w:tr w:rsidR="00CC0D80" w:rsidRPr="002B0B75" w14:paraId="52366034" w14:textId="77777777" w:rsidTr="00DD43EE">
        <w:trPr>
          <w:trHeight w:val="250"/>
        </w:trPr>
        <w:tc>
          <w:tcPr>
            <w:tcW w:w="1618" w:type="dxa"/>
            <w:shd w:val="clear" w:color="auto" w:fill="auto"/>
          </w:tcPr>
          <w:p w14:paraId="0701FFE1" w14:textId="77777777" w:rsidR="00CC0D80" w:rsidRPr="002B0B75" w:rsidRDefault="00CC0D80" w:rsidP="00316500">
            <w:pPr>
              <w:spacing w:line="240" w:lineRule="atLeast"/>
              <w:ind w:right="-115"/>
              <w:rPr>
                <w:rFonts w:cs="Times New Roman"/>
                <w:b/>
                <w:bCs/>
              </w:rPr>
            </w:pPr>
          </w:p>
        </w:tc>
        <w:tc>
          <w:tcPr>
            <w:tcW w:w="13867" w:type="dxa"/>
            <w:gridSpan w:val="24"/>
          </w:tcPr>
          <w:p w14:paraId="6AB238B5" w14:textId="77777777" w:rsidR="00CC0D80" w:rsidRPr="002B0B75" w:rsidRDefault="00CC0D80" w:rsidP="00316500">
            <w:pPr>
              <w:spacing w:line="240" w:lineRule="atLeast"/>
              <w:ind w:left="-108" w:right="-108"/>
              <w:jc w:val="center"/>
              <w:rPr>
                <w:rFonts w:cs="Times New Roman"/>
              </w:rPr>
            </w:pPr>
            <w:r w:rsidRPr="002B0B75">
              <w:rPr>
                <w:rFonts w:cs="Times New Roman"/>
                <w:b/>
                <w:bCs/>
              </w:rPr>
              <w:t>Separate financial statements</w:t>
            </w:r>
          </w:p>
        </w:tc>
      </w:tr>
      <w:tr w:rsidR="00931774" w:rsidRPr="002B0B75" w14:paraId="1234F4B1" w14:textId="77777777" w:rsidTr="004804E2">
        <w:trPr>
          <w:trHeight w:val="476"/>
        </w:trPr>
        <w:tc>
          <w:tcPr>
            <w:tcW w:w="1618" w:type="dxa"/>
            <w:shd w:val="clear" w:color="auto" w:fill="auto"/>
          </w:tcPr>
          <w:p w14:paraId="0B158CAD" w14:textId="77777777" w:rsidR="00F8685B" w:rsidRPr="002B0B75" w:rsidRDefault="00F8685B" w:rsidP="001F1A24">
            <w:pPr>
              <w:spacing w:line="240" w:lineRule="atLeast"/>
              <w:ind w:left="-220" w:right="-115" w:firstLine="220"/>
              <w:rPr>
                <w:rFonts w:cs="Times New Roman"/>
                <w:b/>
                <w:bCs/>
                <w:i/>
                <w:iCs/>
              </w:rPr>
            </w:pPr>
          </w:p>
        </w:tc>
        <w:tc>
          <w:tcPr>
            <w:tcW w:w="1348" w:type="dxa"/>
          </w:tcPr>
          <w:p w14:paraId="54C27DE5" w14:textId="77777777" w:rsidR="00F8685B" w:rsidRPr="002B0B75" w:rsidRDefault="00F8685B" w:rsidP="0007378E">
            <w:pPr>
              <w:spacing w:line="240" w:lineRule="atLeast"/>
              <w:ind w:left="-99" w:right="-23"/>
              <w:jc w:val="center"/>
              <w:rPr>
                <w:rFonts w:cs="Times New Roman"/>
                <w:b/>
                <w:bCs/>
              </w:rPr>
            </w:pPr>
            <w:r w:rsidRPr="002B0B75">
              <w:rPr>
                <w:rFonts w:cs="Times New Roman"/>
              </w:rPr>
              <w:t>Nature of business</w:t>
            </w:r>
          </w:p>
        </w:tc>
        <w:tc>
          <w:tcPr>
            <w:tcW w:w="994" w:type="dxa"/>
            <w:shd w:val="clear" w:color="auto" w:fill="auto"/>
          </w:tcPr>
          <w:p w14:paraId="4464AB1C" w14:textId="77777777" w:rsidR="00F8685B" w:rsidRPr="002B0B75" w:rsidRDefault="00F8685B" w:rsidP="00F8685B">
            <w:pPr>
              <w:spacing w:line="240" w:lineRule="atLeast"/>
              <w:ind w:right="-115"/>
              <w:rPr>
                <w:rFonts w:cs="Times New Roman"/>
                <w:b/>
                <w:bCs/>
              </w:rPr>
            </w:pPr>
            <w:r w:rsidRPr="002B0B75">
              <w:rPr>
                <w:rFonts w:cs="Times New Roman"/>
              </w:rPr>
              <w:t>Country of operation</w:t>
            </w:r>
          </w:p>
        </w:tc>
        <w:tc>
          <w:tcPr>
            <w:tcW w:w="1260" w:type="dxa"/>
            <w:gridSpan w:val="3"/>
            <w:shd w:val="clear" w:color="auto" w:fill="auto"/>
          </w:tcPr>
          <w:p w14:paraId="10C6157C" w14:textId="77777777" w:rsidR="00F8685B" w:rsidRPr="002B0B75" w:rsidRDefault="00F8685B" w:rsidP="00F8685B">
            <w:pPr>
              <w:spacing w:line="240" w:lineRule="atLeast"/>
              <w:ind w:left="-108" w:right="-108"/>
              <w:jc w:val="center"/>
              <w:rPr>
                <w:rFonts w:cs="Times New Roman"/>
              </w:rPr>
            </w:pPr>
            <w:r w:rsidRPr="002B0B75">
              <w:rPr>
                <w:rFonts w:cs="Times New Roman"/>
              </w:rPr>
              <w:t>Ownership interest</w:t>
            </w:r>
          </w:p>
        </w:tc>
        <w:tc>
          <w:tcPr>
            <w:tcW w:w="1890" w:type="dxa"/>
            <w:gridSpan w:val="3"/>
            <w:shd w:val="clear" w:color="auto" w:fill="auto"/>
          </w:tcPr>
          <w:p w14:paraId="1A32DE36" w14:textId="77777777" w:rsidR="0007378E" w:rsidRPr="002B0B75" w:rsidRDefault="0007378E" w:rsidP="00F8685B">
            <w:pPr>
              <w:spacing w:line="240" w:lineRule="atLeast"/>
              <w:ind w:left="-108" w:right="-108"/>
              <w:jc w:val="center"/>
              <w:rPr>
                <w:rFonts w:cs="Times New Roman"/>
              </w:rPr>
            </w:pPr>
          </w:p>
          <w:p w14:paraId="2C837EE2" w14:textId="77777777" w:rsidR="00F8685B" w:rsidRPr="002B0B75" w:rsidRDefault="00F8685B" w:rsidP="00F8685B">
            <w:pPr>
              <w:spacing w:line="240" w:lineRule="atLeast"/>
              <w:ind w:left="-108" w:right="-108"/>
              <w:jc w:val="center"/>
              <w:rPr>
                <w:rFonts w:cs="Times New Roman"/>
              </w:rPr>
            </w:pPr>
            <w:r w:rsidRPr="002B0B75">
              <w:rPr>
                <w:rFonts w:cs="Times New Roman"/>
              </w:rPr>
              <w:t>Paid-up capital</w:t>
            </w:r>
          </w:p>
        </w:tc>
        <w:tc>
          <w:tcPr>
            <w:tcW w:w="236" w:type="dxa"/>
            <w:shd w:val="clear" w:color="auto" w:fill="auto"/>
          </w:tcPr>
          <w:p w14:paraId="4BA75F98" w14:textId="77777777" w:rsidR="00F8685B" w:rsidRPr="002B0B75" w:rsidRDefault="00F8685B" w:rsidP="00F8685B">
            <w:pPr>
              <w:tabs>
                <w:tab w:val="decimal" w:pos="630"/>
              </w:tabs>
              <w:spacing w:line="240" w:lineRule="atLeast"/>
              <w:ind w:left="-108" w:right="-108"/>
              <w:rPr>
                <w:rFonts w:cs="Times New Roman"/>
              </w:rPr>
            </w:pPr>
          </w:p>
        </w:tc>
        <w:tc>
          <w:tcPr>
            <w:tcW w:w="1890" w:type="dxa"/>
            <w:gridSpan w:val="3"/>
            <w:shd w:val="clear" w:color="auto" w:fill="auto"/>
          </w:tcPr>
          <w:p w14:paraId="6F0B2C99" w14:textId="77777777" w:rsidR="0007378E" w:rsidRPr="002B0B75" w:rsidRDefault="0007378E" w:rsidP="00F8685B">
            <w:pPr>
              <w:spacing w:line="240" w:lineRule="atLeast"/>
              <w:ind w:left="-108" w:right="-108"/>
              <w:jc w:val="center"/>
              <w:rPr>
                <w:rFonts w:cs="Times New Roman"/>
              </w:rPr>
            </w:pPr>
          </w:p>
          <w:p w14:paraId="1ABAD661" w14:textId="77777777" w:rsidR="00F8685B" w:rsidRPr="002B0B75" w:rsidRDefault="00F8685B" w:rsidP="00F8685B">
            <w:pPr>
              <w:spacing w:line="240" w:lineRule="atLeast"/>
              <w:ind w:left="-108" w:right="-108"/>
              <w:jc w:val="center"/>
              <w:rPr>
                <w:rFonts w:cs="Times New Roman"/>
              </w:rPr>
            </w:pPr>
            <w:r w:rsidRPr="002B0B75">
              <w:rPr>
                <w:rFonts w:cs="Times New Roman"/>
              </w:rPr>
              <w:t>Cost</w:t>
            </w:r>
          </w:p>
        </w:tc>
        <w:tc>
          <w:tcPr>
            <w:tcW w:w="270" w:type="dxa"/>
            <w:shd w:val="clear" w:color="auto" w:fill="auto"/>
          </w:tcPr>
          <w:p w14:paraId="0CBF1731" w14:textId="77777777" w:rsidR="00F8685B" w:rsidRPr="002B0B75" w:rsidRDefault="00F8685B" w:rsidP="00F8685B">
            <w:pPr>
              <w:tabs>
                <w:tab w:val="decimal" w:pos="630"/>
              </w:tabs>
              <w:spacing w:line="240" w:lineRule="atLeast"/>
              <w:ind w:left="-108" w:right="-108"/>
              <w:rPr>
                <w:rFonts w:cs="Times New Roman"/>
              </w:rPr>
            </w:pPr>
          </w:p>
        </w:tc>
        <w:tc>
          <w:tcPr>
            <w:tcW w:w="1890" w:type="dxa"/>
            <w:gridSpan w:val="3"/>
            <w:shd w:val="clear" w:color="auto" w:fill="auto"/>
          </w:tcPr>
          <w:p w14:paraId="19E95F03" w14:textId="77777777" w:rsidR="0007378E" w:rsidRPr="002B0B75" w:rsidRDefault="0007378E" w:rsidP="00F8685B">
            <w:pPr>
              <w:spacing w:line="240" w:lineRule="atLeast"/>
              <w:ind w:left="-108" w:right="-108"/>
              <w:jc w:val="center"/>
              <w:rPr>
                <w:rFonts w:cs="Times New Roman"/>
              </w:rPr>
            </w:pPr>
          </w:p>
          <w:p w14:paraId="28EEB003" w14:textId="77777777" w:rsidR="00F8685B" w:rsidRPr="002B0B75" w:rsidRDefault="00F8685B" w:rsidP="00F8685B">
            <w:pPr>
              <w:spacing w:line="240" w:lineRule="atLeast"/>
              <w:ind w:left="-108" w:right="-108"/>
              <w:jc w:val="center"/>
              <w:rPr>
                <w:rFonts w:cs="Times New Roman"/>
              </w:rPr>
            </w:pPr>
            <w:r w:rsidRPr="002B0B75">
              <w:rPr>
                <w:rFonts w:cs="Times New Roman"/>
              </w:rPr>
              <w:t>Impairment</w:t>
            </w:r>
          </w:p>
        </w:tc>
        <w:tc>
          <w:tcPr>
            <w:tcW w:w="270" w:type="dxa"/>
            <w:shd w:val="clear" w:color="auto" w:fill="auto"/>
          </w:tcPr>
          <w:p w14:paraId="67E32639" w14:textId="77777777" w:rsidR="00F8685B" w:rsidRPr="002B0B75" w:rsidRDefault="00F8685B" w:rsidP="00F8685B">
            <w:pPr>
              <w:tabs>
                <w:tab w:val="decimal" w:pos="630"/>
              </w:tabs>
              <w:spacing w:line="240" w:lineRule="atLeast"/>
              <w:ind w:left="-108" w:right="-108"/>
              <w:rPr>
                <w:rFonts w:cs="Times New Roman"/>
              </w:rPr>
            </w:pPr>
          </w:p>
        </w:tc>
        <w:tc>
          <w:tcPr>
            <w:tcW w:w="1890" w:type="dxa"/>
            <w:gridSpan w:val="3"/>
            <w:shd w:val="clear" w:color="auto" w:fill="auto"/>
            <w:vAlign w:val="bottom"/>
          </w:tcPr>
          <w:p w14:paraId="103E4F52" w14:textId="77777777" w:rsidR="00F8685B" w:rsidRPr="002B0B75" w:rsidRDefault="00F8685B" w:rsidP="0007378E">
            <w:pPr>
              <w:spacing w:line="240" w:lineRule="atLeast"/>
              <w:ind w:right="-108"/>
              <w:jc w:val="center"/>
              <w:rPr>
                <w:rFonts w:cs="Times New Roman"/>
              </w:rPr>
            </w:pPr>
            <w:r w:rsidRPr="002B0B75">
              <w:rPr>
                <w:rFonts w:cs="Times New Roman"/>
              </w:rPr>
              <w:t>At cost-net</w:t>
            </w:r>
          </w:p>
        </w:tc>
        <w:tc>
          <w:tcPr>
            <w:tcW w:w="270" w:type="dxa"/>
            <w:shd w:val="clear" w:color="auto" w:fill="auto"/>
          </w:tcPr>
          <w:p w14:paraId="4175C4DF" w14:textId="77777777" w:rsidR="00F8685B" w:rsidRPr="002B0B75" w:rsidRDefault="00F8685B" w:rsidP="0059755D">
            <w:pPr>
              <w:tabs>
                <w:tab w:val="decimal" w:pos="630"/>
              </w:tabs>
              <w:spacing w:line="240" w:lineRule="atLeast"/>
              <w:ind w:right="-108"/>
              <w:rPr>
                <w:rFonts w:cs="Times New Roman"/>
              </w:rPr>
            </w:pPr>
          </w:p>
        </w:tc>
        <w:tc>
          <w:tcPr>
            <w:tcW w:w="1659" w:type="dxa"/>
            <w:gridSpan w:val="3"/>
            <w:shd w:val="clear" w:color="auto" w:fill="auto"/>
          </w:tcPr>
          <w:p w14:paraId="5E0E6ECF" w14:textId="77777777" w:rsidR="00F8685B" w:rsidRPr="002B0B75" w:rsidRDefault="00F8685B" w:rsidP="00F8685B">
            <w:pPr>
              <w:spacing w:line="240" w:lineRule="atLeast"/>
              <w:ind w:left="-108" w:right="-108"/>
              <w:jc w:val="center"/>
              <w:rPr>
                <w:rFonts w:cs="Times New Roman"/>
              </w:rPr>
            </w:pPr>
            <w:r w:rsidRPr="002B0B75">
              <w:rPr>
                <w:rFonts w:cs="Times New Roman"/>
              </w:rPr>
              <w:t>Dividend income</w:t>
            </w:r>
          </w:p>
          <w:p w14:paraId="6ABDE632" w14:textId="77777777" w:rsidR="00F8685B" w:rsidRPr="002B0B75" w:rsidRDefault="00F8685B" w:rsidP="00F8685B">
            <w:pPr>
              <w:spacing w:line="240" w:lineRule="atLeast"/>
              <w:ind w:left="-108" w:right="-108"/>
              <w:jc w:val="center"/>
              <w:rPr>
                <w:rFonts w:cs="Times New Roman"/>
              </w:rPr>
            </w:pPr>
            <w:r w:rsidRPr="002B0B75">
              <w:rPr>
                <w:rFonts w:cs="Times New Roman"/>
              </w:rPr>
              <w:t xml:space="preserve"> for the year</w:t>
            </w:r>
          </w:p>
        </w:tc>
      </w:tr>
      <w:tr w:rsidR="00772A4B" w:rsidRPr="002B0B75" w14:paraId="0B42E74B" w14:textId="77777777" w:rsidTr="004804E2">
        <w:trPr>
          <w:trHeight w:val="250"/>
        </w:trPr>
        <w:tc>
          <w:tcPr>
            <w:tcW w:w="1618" w:type="dxa"/>
            <w:shd w:val="clear" w:color="auto" w:fill="auto"/>
          </w:tcPr>
          <w:p w14:paraId="149BECB1" w14:textId="77777777" w:rsidR="00772A4B" w:rsidRPr="002B0B75" w:rsidRDefault="00772A4B" w:rsidP="00772A4B">
            <w:pPr>
              <w:spacing w:line="240" w:lineRule="atLeast"/>
              <w:ind w:right="-115"/>
              <w:rPr>
                <w:rFonts w:cs="Times New Roman"/>
              </w:rPr>
            </w:pPr>
          </w:p>
        </w:tc>
        <w:tc>
          <w:tcPr>
            <w:tcW w:w="1348" w:type="dxa"/>
          </w:tcPr>
          <w:p w14:paraId="3CD3F33B" w14:textId="77777777" w:rsidR="00772A4B" w:rsidRPr="002B0B75" w:rsidRDefault="00772A4B" w:rsidP="00772A4B">
            <w:pPr>
              <w:spacing w:line="240" w:lineRule="atLeast"/>
              <w:ind w:right="-115"/>
              <w:rPr>
                <w:rFonts w:cs="Times New Roman"/>
              </w:rPr>
            </w:pPr>
          </w:p>
        </w:tc>
        <w:tc>
          <w:tcPr>
            <w:tcW w:w="994" w:type="dxa"/>
            <w:shd w:val="clear" w:color="auto" w:fill="auto"/>
          </w:tcPr>
          <w:p w14:paraId="2A26E95D" w14:textId="77777777" w:rsidR="00772A4B" w:rsidRPr="002B0B75" w:rsidRDefault="00772A4B" w:rsidP="00772A4B">
            <w:pPr>
              <w:spacing w:line="240" w:lineRule="atLeast"/>
              <w:ind w:right="-115"/>
              <w:rPr>
                <w:rFonts w:cs="Times New Roman"/>
              </w:rPr>
            </w:pPr>
          </w:p>
        </w:tc>
        <w:tc>
          <w:tcPr>
            <w:tcW w:w="450" w:type="dxa"/>
            <w:shd w:val="clear" w:color="auto" w:fill="auto"/>
          </w:tcPr>
          <w:p w14:paraId="31D360D7" w14:textId="7EB23109"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1536D999" w14:textId="77777777" w:rsidR="00772A4B" w:rsidRPr="002B0B75" w:rsidRDefault="00772A4B" w:rsidP="00772A4B">
            <w:pPr>
              <w:spacing w:line="240" w:lineRule="atLeast"/>
              <w:ind w:right="-109"/>
              <w:jc w:val="center"/>
              <w:rPr>
                <w:rFonts w:cs="Times New Roman"/>
              </w:rPr>
            </w:pPr>
          </w:p>
        </w:tc>
        <w:tc>
          <w:tcPr>
            <w:tcW w:w="540" w:type="dxa"/>
            <w:shd w:val="clear" w:color="auto" w:fill="auto"/>
          </w:tcPr>
          <w:p w14:paraId="74466C9D" w14:textId="27E5BE9A"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898" w:type="dxa"/>
            <w:shd w:val="clear" w:color="auto" w:fill="auto"/>
          </w:tcPr>
          <w:p w14:paraId="4CC1BF6A" w14:textId="07F628D0"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38" w:type="dxa"/>
            <w:shd w:val="clear" w:color="auto" w:fill="auto"/>
          </w:tcPr>
          <w:p w14:paraId="3FD9336E" w14:textId="77777777" w:rsidR="00772A4B" w:rsidRPr="002B0B75" w:rsidRDefault="00772A4B" w:rsidP="00772A4B">
            <w:pPr>
              <w:spacing w:line="240" w:lineRule="atLeast"/>
              <w:ind w:right="-115"/>
              <w:rPr>
                <w:rFonts w:cs="Times New Roman"/>
              </w:rPr>
            </w:pPr>
          </w:p>
        </w:tc>
        <w:tc>
          <w:tcPr>
            <w:tcW w:w="754" w:type="dxa"/>
            <w:shd w:val="clear" w:color="auto" w:fill="auto"/>
          </w:tcPr>
          <w:p w14:paraId="0A96C859" w14:textId="53D9BA4B"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36" w:type="dxa"/>
            <w:shd w:val="clear" w:color="auto" w:fill="auto"/>
          </w:tcPr>
          <w:p w14:paraId="5590B973"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2C2756AE" w14:textId="760A3DDF"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304" w:type="dxa"/>
            <w:shd w:val="clear" w:color="auto" w:fill="auto"/>
          </w:tcPr>
          <w:p w14:paraId="7C352C3F" w14:textId="77777777" w:rsidR="00772A4B" w:rsidRPr="002B0B75" w:rsidRDefault="00772A4B" w:rsidP="00772A4B">
            <w:pPr>
              <w:spacing w:line="240" w:lineRule="atLeast"/>
              <w:ind w:right="-115"/>
              <w:jc w:val="center"/>
              <w:rPr>
                <w:rFonts w:cs="Times New Roman"/>
              </w:rPr>
            </w:pPr>
          </w:p>
        </w:tc>
        <w:tc>
          <w:tcPr>
            <w:tcW w:w="776" w:type="dxa"/>
            <w:shd w:val="clear" w:color="auto" w:fill="auto"/>
          </w:tcPr>
          <w:p w14:paraId="1EEF6154" w14:textId="1BEFF5DF"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6075917B"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195AFDD8" w14:textId="6D0A01A7"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52C8F8FF" w14:textId="77777777" w:rsidR="00772A4B" w:rsidRPr="002B0B75" w:rsidRDefault="00772A4B" w:rsidP="00772A4B">
            <w:pPr>
              <w:spacing w:line="240" w:lineRule="atLeast"/>
              <w:ind w:right="-115"/>
              <w:jc w:val="center"/>
              <w:rPr>
                <w:rFonts w:cs="Times New Roman"/>
              </w:rPr>
            </w:pPr>
          </w:p>
        </w:tc>
        <w:tc>
          <w:tcPr>
            <w:tcW w:w="810" w:type="dxa"/>
            <w:shd w:val="clear" w:color="auto" w:fill="auto"/>
          </w:tcPr>
          <w:p w14:paraId="03052AF4" w14:textId="58BCD350"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784D7DB9"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4FDD0D0E" w14:textId="43F6FE7D"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6E4AC3C0" w14:textId="748FB32A" w:rsidR="00772A4B" w:rsidRPr="002B0B75" w:rsidRDefault="00772A4B" w:rsidP="00772A4B">
            <w:pPr>
              <w:spacing w:line="240" w:lineRule="atLeast"/>
              <w:ind w:right="-115"/>
              <w:jc w:val="center"/>
              <w:rPr>
                <w:rFonts w:cs="Times New Roman"/>
              </w:rPr>
            </w:pPr>
          </w:p>
        </w:tc>
        <w:tc>
          <w:tcPr>
            <w:tcW w:w="810" w:type="dxa"/>
            <w:shd w:val="clear" w:color="auto" w:fill="auto"/>
          </w:tcPr>
          <w:p w14:paraId="45448BA5" w14:textId="5BD6924E"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71AE0C2F" w14:textId="77777777" w:rsidR="00772A4B" w:rsidRPr="002B0B75" w:rsidRDefault="00772A4B" w:rsidP="00772A4B">
            <w:pPr>
              <w:spacing w:line="240" w:lineRule="atLeast"/>
              <w:ind w:left="-108" w:right="-115"/>
              <w:jc w:val="center"/>
              <w:rPr>
                <w:rFonts w:cs="Times New Roman"/>
              </w:rPr>
            </w:pPr>
          </w:p>
        </w:tc>
        <w:tc>
          <w:tcPr>
            <w:tcW w:w="664" w:type="dxa"/>
            <w:shd w:val="clear" w:color="auto" w:fill="auto"/>
          </w:tcPr>
          <w:p w14:paraId="3D165FB6" w14:textId="658AA33B"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1E628DAE" w14:textId="77777777" w:rsidR="00772A4B" w:rsidRPr="002B0B75" w:rsidRDefault="00772A4B" w:rsidP="00772A4B">
            <w:pPr>
              <w:spacing w:line="240" w:lineRule="atLeast"/>
              <w:ind w:right="-115"/>
              <w:jc w:val="center"/>
              <w:rPr>
                <w:rFonts w:cs="Times New Roman"/>
              </w:rPr>
            </w:pPr>
          </w:p>
        </w:tc>
        <w:tc>
          <w:tcPr>
            <w:tcW w:w="725" w:type="dxa"/>
            <w:shd w:val="clear" w:color="auto" w:fill="auto"/>
          </w:tcPr>
          <w:p w14:paraId="45E20767" w14:textId="5B8F35AD" w:rsidR="00772A4B" w:rsidRPr="002B0B75" w:rsidRDefault="00772A4B" w:rsidP="00772A4B">
            <w:pPr>
              <w:spacing w:line="240" w:lineRule="atLeast"/>
              <w:ind w:left="-108" w:right="-115"/>
              <w:jc w:val="center"/>
              <w:rPr>
                <w:rFonts w:cs="Times New Roman"/>
              </w:rPr>
            </w:pPr>
            <w:r w:rsidRPr="002B0B75">
              <w:rPr>
                <w:rFonts w:cs="Times New Roman"/>
              </w:rPr>
              <w:t>2022</w:t>
            </w:r>
          </w:p>
        </w:tc>
      </w:tr>
      <w:tr w:rsidR="00931774" w:rsidRPr="002B0B75" w14:paraId="0EB009ED" w14:textId="77777777" w:rsidTr="004804E2">
        <w:trPr>
          <w:trHeight w:val="238"/>
        </w:trPr>
        <w:tc>
          <w:tcPr>
            <w:tcW w:w="1618" w:type="dxa"/>
            <w:shd w:val="clear" w:color="auto" w:fill="auto"/>
          </w:tcPr>
          <w:p w14:paraId="20AFD8CD" w14:textId="77777777" w:rsidR="00F8685B" w:rsidRPr="002B0B75" w:rsidRDefault="00F8685B" w:rsidP="00F8685B">
            <w:pPr>
              <w:spacing w:line="240" w:lineRule="atLeast"/>
              <w:ind w:right="-115"/>
              <w:rPr>
                <w:rFonts w:cs="Times New Roman"/>
                <w:b/>
                <w:bCs/>
              </w:rPr>
            </w:pPr>
          </w:p>
        </w:tc>
        <w:tc>
          <w:tcPr>
            <w:tcW w:w="1348" w:type="dxa"/>
          </w:tcPr>
          <w:p w14:paraId="151CFEED" w14:textId="77777777" w:rsidR="00F8685B" w:rsidRPr="002B0B75" w:rsidRDefault="00F8685B" w:rsidP="00F8685B">
            <w:pPr>
              <w:spacing w:line="240" w:lineRule="atLeast"/>
              <w:ind w:right="-115"/>
              <w:rPr>
                <w:rFonts w:cs="Times New Roman"/>
                <w:b/>
                <w:bCs/>
              </w:rPr>
            </w:pPr>
          </w:p>
        </w:tc>
        <w:tc>
          <w:tcPr>
            <w:tcW w:w="994" w:type="dxa"/>
            <w:shd w:val="clear" w:color="auto" w:fill="auto"/>
          </w:tcPr>
          <w:p w14:paraId="146C8465" w14:textId="77777777" w:rsidR="00F8685B" w:rsidRPr="002B0B75" w:rsidRDefault="00F8685B" w:rsidP="00F8685B">
            <w:pPr>
              <w:spacing w:line="240" w:lineRule="atLeast"/>
              <w:ind w:right="-115"/>
              <w:rPr>
                <w:rFonts w:cs="Times New Roman"/>
                <w:b/>
                <w:bCs/>
              </w:rPr>
            </w:pPr>
          </w:p>
        </w:tc>
        <w:tc>
          <w:tcPr>
            <w:tcW w:w="1260" w:type="dxa"/>
            <w:gridSpan w:val="3"/>
            <w:shd w:val="clear" w:color="auto" w:fill="auto"/>
          </w:tcPr>
          <w:p w14:paraId="221FD64F" w14:textId="77777777" w:rsidR="00F8685B" w:rsidRPr="002B0B75" w:rsidRDefault="00F8685B" w:rsidP="00F8685B">
            <w:pPr>
              <w:spacing w:line="240" w:lineRule="atLeast"/>
              <w:ind w:left="-108" w:right="-108"/>
              <w:jc w:val="center"/>
              <w:rPr>
                <w:rFonts w:cs="Times New Roman"/>
                <w:i/>
                <w:iCs/>
              </w:rPr>
            </w:pPr>
            <w:r w:rsidRPr="002B0B75">
              <w:rPr>
                <w:rFonts w:cs="Times New Roman"/>
                <w:i/>
                <w:iCs/>
              </w:rPr>
              <w:t>(%)</w:t>
            </w:r>
          </w:p>
        </w:tc>
        <w:tc>
          <w:tcPr>
            <w:tcW w:w="10265" w:type="dxa"/>
            <w:gridSpan w:val="19"/>
            <w:shd w:val="clear" w:color="auto" w:fill="auto"/>
          </w:tcPr>
          <w:p w14:paraId="3A6D5058" w14:textId="00E2E617" w:rsidR="00F8685B" w:rsidRPr="002B0B75" w:rsidRDefault="00F8685B" w:rsidP="00F8685B">
            <w:pPr>
              <w:spacing w:line="240" w:lineRule="atLeast"/>
              <w:ind w:left="-108" w:right="-108"/>
              <w:jc w:val="center"/>
              <w:rPr>
                <w:rFonts w:cs="Times New Roman"/>
                <w:i/>
                <w:iCs/>
              </w:rPr>
            </w:pPr>
            <w:r w:rsidRPr="002B0B75">
              <w:rPr>
                <w:rFonts w:cs="Times New Roman"/>
                <w:i/>
                <w:iCs/>
              </w:rPr>
              <w:t>(in thousand Baht)</w:t>
            </w:r>
          </w:p>
        </w:tc>
      </w:tr>
      <w:tr w:rsidR="00931774" w:rsidRPr="002B0B75" w14:paraId="09C7103A" w14:textId="77777777" w:rsidTr="004804E2">
        <w:trPr>
          <w:trHeight w:val="250"/>
        </w:trPr>
        <w:tc>
          <w:tcPr>
            <w:tcW w:w="1618" w:type="dxa"/>
            <w:shd w:val="clear" w:color="auto" w:fill="auto"/>
          </w:tcPr>
          <w:p w14:paraId="1279874B" w14:textId="77777777" w:rsidR="00F8685B" w:rsidRPr="002B0B75" w:rsidRDefault="00F8685B" w:rsidP="001F1A24">
            <w:pPr>
              <w:spacing w:line="240" w:lineRule="atLeast"/>
              <w:ind w:left="-20" w:right="-115" w:firstLine="90"/>
              <w:rPr>
                <w:rFonts w:cs="Times New Roman"/>
                <w:b/>
                <w:bCs/>
                <w:i/>
                <w:iCs/>
              </w:rPr>
            </w:pPr>
            <w:r w:rsidRPr="002B0B75">
              <w:rPr>
                <w:rFonts w:cs="Times New Roman"/>
                <w:b/>
                <w:bCs/>
                <w:i/>
                <w:iCs/>
              </w:rPr>
              <w:t>Direct subsidiaries</w:t>
            </w:r>
          </w:p>
        </w:tc>
        <w:tc>
          <w:tcPr>
            <w:tcW w:w="1348" w:type="dxa"/>
          </w:tcPr>
          <w:p w14:paraId="5B47F294" w14:textId="77777777" w:rsidR="00F8685B" w:rsidRPr="002B0B75" w:rsidRDefault="00F8685B" w:rsidP="00F8685B">
            <w:pPr>
              <w:spacing w:line="240" w:lineRule="atLeast"/>
              <w:ind w:right="-115"/>
              <w:rPr>
                <w:rFonts w:cs="Times New Roman"/>
                <w:b/>
                <w:bCs/>
              </w:rPr>
            </w:pPr>
          </w:p>
        </w:tc>
        <w:tc>
          <w:tcPr>
            <w:tcW w:w="994" w:type="dxa"/>
            <w:shd w:val="clear" w:color="auto" w:fill="auto"/>
          </w:tcPr>
          <w:p w14:paraId="723209A7" w14:textId="77777777" w:rsidR="00F8685B" w:rsidRPr="002B0B75" w:rsidRDefault="00F8685B" w:rsidP="00F8685B">
            <w:pPr>
              <w:spacing w:line="240" w:lineRule="atLeast"/>
              <w:ind w:right="-115"/>
              <w:rPr>
                <w:rFonts w:cs="Times New Roman"/>
                <w:b/>
                <w:bCs/>
              </w:rPr>
            </w:pPr>
          </w:p>
        </w:tc>
        <w:tc>
          <w:tcPr>
            <w:tcW w:w="450" w:type="dxa"/>
            <w:shd w:val="clear" w:color="auto" w:fill="auto"/>
          </w:tcPr>
          <w:p w14:paraId="04A94F79" w14:textId="77777777" w:rsidR="00F8685B" w:rsidRPr="002B0B75" w:rsidRDefault="00F8685B" w:rsidP="00F8685B">
            <w:pPr>
              <w:spacing w:line="240" w:lineRule="atLeast"/>
              <w:ind w:left="-108" w:right="-108"/>
              <w:jc w:val="center"/>
              <w:rPr>
                <w:rFonts w:cs="Times New Roman"/>
              </w:rPr>
            </w:pPr>
          </w:p>
        </w:tc>
        <w:tc>
          <w:tcPr>
            <w:tcW w:w="270" w:type="dxa"/>
            <w:shd w:val="clear" w:color="auto" w:fill="auto"/>
          </w:tcPr>
          <w:p w14:paraId="6E5A758C" w14:textId="77777777" w:rsidR="00F8685B" w:rsidRPr="002B0B75" w:rsidRDefault="00F8685B" w:rsidP="00F8685B">
            <w:pPr>
              <w:spacing w:line="240" w:lineRule="atLeast"/>
              <w:ind w:left="-108" w:right="-108"/>
              <w:jc w:val="center"/>
              <w:rPr>
                <w:rFonts w:cs="Times New Roman"/>
              </w:rPr>
            </w:pPr>
          </w:p>
        </w:tc>
        <w:tc>
          <w:tcPr>
            <w:tcW w:w="540" w:type="dxa"/>
            <w:shd w:val="clear" w:color="auto" w:fill="auto"/>
          </w:tcPr>
          <w:p w14:paraId="1F5C7C97" w14:textId="77777777" w:rsidR="00F8685B" w:rsidRPr="002B0B75" w:rsidRDefault="00F8685B" w:rsidP="00F8685B">
            <w:pPr>
              <w:spacing w:line="240" w:lineRule="atLeast"/>
              <w:ind w:left="-108" w:right="-108"/>
              <w:jc w:val="center"/>
              <w:rPr>
                <w:rFonts w:cs="Times New Roman"/>
              </w:rPr>
            </w:pPr>
          </w:p>
        </w:tc>
        <w:tc>
          <w:tcPr>
            <w:tcW w:w="898" w:type="dxa"/>
            <w:shd w:val="clear" w:color="auto" w:fill="auto"/>
          </w:tcPr>
          <w:p w14:paraId="3A2462BB" w14:textId="77777777" w:rsidR="00F8685B" w:rsidRPr="002B0B75" w:rsidRDefault="00F8685B" w:rsidP="00F8685B">
            <w:pPr>
              <w:tabs>
                <w:tab w:val="decimal" w:pos="630"/>
              </w:tabs>
              <w:spacing w:line="240" w:lineRule="atLeast"/>
              <w:ind w:left="-108" w:right="-108"/>
              <w:rPr>
                <w:rFonts w:cs="Times New Roman"/>
              </w:rPr>
            </w:pPr>
          </w:p>
        </w:tc>
        <w:tc>
          <w:tcPr>
            <w:tcW w:w="238" w:type="dxa"/>
            <w:shd w:val="clear" w:color="auto" w:fill="auto"/>
          </w:tcPr>
          <w:p w14:paraId="20EC6A6A" w14:textId="77777777" w:rsidR="00F8685B" w:rsidRPr="002B0B75" w:rsidRDefault="00F8685B" w:rsidP="00F8685B">
            <w:pPr>
              <w:tabs>
                <w:tab w:val="decimal" w:pos="630"/>
              </w:tabs>
              <w:spacing w:line="240" w:lineRule="atLeast"/>
              <w:ind w:left="-108" w:right="-108"/>
              <w:rPr>
                <w:rFonts w:cs="Times New Roman"/>
              </w:rPr>
            </w:pPr>
          </w:p>
        </w:tc>
        <w:tc>
          <w:tcPr>
            <w:tcW w:w="754" w:type="dxa"/>
            <w:shd w:val="clear" w:color="auto" w:fill="auto"/>
          </w:tcPr>
          <w:p w14:paraId="28BB2D1D" w14:textId="77777777" w:rsidR="00F8685B" w:rsidRPr="002B0B75" w:rsidRDefault="00F8685B" w:rsidP="00F8685B">
            <w:pPr>
              <w:tabs>
                <w:tab w:val="decimal" w:pos="630"/>
              </w:tabs>
              <w:spacing w:line="240" w:lineRule="atLeast"/>
              <w:ind w:left="-108" w:right="-108"/>
              <w:rPr>
                <w:rFonts w:cs="Times New Roman"/>
              </w:rPr>
            </w:pPr>
          </w:p>
        </w:tc>
        <w:tc>
          <w:tcPr>
            <w:tcW w:w="236" w:type="dxa"/>
            <w:shd w:val="clear" w:color="auto" w:fill="auto"/>
          </w:tcPr>
          <w:p w14:paraId="2FBE8BC0" w14:textId="77777777" w:rsidR="00F8685B" w:rsidRPr="002B0B75" w:rsidRDefault="00F8685B" w:rsidP="00F8685B">
            <w:pPr>
              <w:tabs>
                <w:tab w:val="decimal" w:pos="630"/>
              </w:tabs>
              <w:spacing w:line="240" w:lineRule="atLeast"/>
              <w:ind w:left="-108" w:right="-108"/>
              <w:rPr>
                <w:rFonts w:cs="Times New Roman"/>
              </w:rPr>
            </w:pPr>
          </w:p>
        </w:tc>
        <w:tc>
          <w:tcPr>
            <w:tcW w:w="810" w:type="dxa"/>
            <w:shd w:val="clear" w:color="auto" w:fill="auto"/>
          </w:tcPr>
          <w:p w14:paraId="3C0412E7" w14:textId="77777777" w:rsidR="00F8685B" w:rsidRPr="002B0B75" w:rsidRDefault="00F8685B" w:rsidP="00F8685B">
            <w:pPr>
              <w:tabs>
                <w:tab w:val="decimal" w:pos="603"/>
              </w:tabs>
              <w:spacing w:line="240" w:lineRule="atLeast"/>
              <w:ind w:left="-108" w:right="-108"/>
              <w:rPr>
                <w:rFonts w:cs="Times New Roman"/>
              </w:rPr>
            </w:pPr>
          </w:p>
        </w:tc>
        <w:tc>
          <w:tcPr>
            <w:tcW w:w="304" w:type="dxa"/>
            <w:shd w:val="clear" w:color="auto" w:fill="auto"/>
          </w:tcPr>
          <w:p w14:paraId="0355ECB5" w14:textId="77777777" w:rsidR="00F8685B" w:rsidRPr="002B0B75" w:rsidRDefault="00F8685B" w:rsidP="00F8685B">
            <w:pPr>
              <w:tabs>
                <w:tab w:val="decimal" w:pos="630"/>
              </w:tabs>
              <w:spacing w:line="240" w:lineRule="atLeast"/>
              <w:ind w:left="-108" w:right="-108"/>
              <w:rPr>
                <w:rFonts w:cs="Times New Roman"/>
              </w:rPr>
            </w:pPr>
          </w:p>
        </w:tc>
        <w:tc>
          <w:tcPr>
            <w:tcW w:w="776" w:type="dxa"/>
            <w:shd w:val="clear" w:color="auto" w:fill="auto"/>
          </w:tcPr>
          <w:p w14:paraId="1266857E" w14:textId="77777777" w:rsidR="00F8685B" w:rsidRPr="002B0B75" w:rsidRDefault="00F8685B" w:rsidP="00F8685B">
            <w:pPr>
              <w:tabs>
                <w:tab w:val="decimal" w:pos="630"/>
              </w:tabs>
              <w:spacing w:line="240" w:lineRule="atLeast"/>
              <w:ind w:left="-108" w:right="-108"/>
              <w:rPr>
                <w:rFonts w:cs="Times New Roman"/>
              </w:rPr>
            </w:pPr>
          </w:p>
        </w:tc>
        <w:tc>
          <w:tcPr>
            <w:tcW w:w="270" w:type="dxa"/>
            <w:shd w:val="clear" w:color="auto" w:fill="auto"/>
          </w:tcPr>
          <w:p w14:paraId="021BECEC" w14:textId="77777777" w:rsidR="00F8685B" w:rsidRPr="002B0B75" w:rsidRDefault="00F8685B" w:rsidP="00F8685B">
            <w:pPr>
              <w:tabs>
                <w:tab w:val="decimal" w:pos="630"/>
              </w:tabs>
              <w:spacing w:line="240" w:lineRule="atLeast"/>
              <w:ind w:left="-108" w:right="-108"/>
              <w:rPr>
                <w:rFonts w:cs="Times New Roman"/>
              </w:rPr>
            </w:pPr>
          </w:p>
        </w:tc>
        <w:tc>
          <w:tcPr>
            <w:tcW w:w="810" w:type="dxa"/>
            <w:shd w:val="clear" w:color="auto" w:fill="auto"/>
          </w:tcPr>
          <w:p w14:paraId="045CCB6A" w14:textId="77777777" w:rsidR="00F8685B" w:rsidRPr="002B0B75" w:rsidRDefault="00F8685B" w:rsidP="00F8685B">
            <w:pPr>
              <w:tabs>
                <w:tab w:val="decimal" w:pos="630"/>
              </w:tabs>
              <w:spacing w:line="240" w:lineRule="atLeast"/>
              <w:ind w:left="-108" w:right="-108"/>
              <w:rPr>
                <w:rFonts w:cs="Times New Roman"/>
              </w:rPr>
            </w:pPr>
          </w:p>
        </w:tc>
        <w:tc>
          <w:tcPr>
            <w:tcW w:w="270" w:type="dxa"/>
            <w:shd w:val="clear" w:color="auto" w:fill="auto"/>
          </w:tcPr>
          <w:p w14:paraId="76F46564" w14:textId="77777777" w:rsidR="00F8685B" w:rsidRPr="002B0B75" w:rsidRDefault="00F8685B" w:rsidP="00F8685B">
            <w:pPr>
              <w:tabs>
                <w:tab w:val="decimal" w:pos="630"/>
              </w:tabs>
              <w:spacing w:line="240" w:lineRule="atLeast"/>
              <w:ind w:left="-108" w:right="-108"/>
              <w:rPr>
                <w:rFonts w:cs="Times New Roman"/>
              </w:rPr>
            </w:pPr>
          </w:p>
        </w:tc>
        <w:tc>
          <w:tcPr>
            <w:tcW w:w="810" w:type="dxa"/>
            <w:shd w:val="clear" w:color="auto" w:fill="auto"/>
          </w:tcPr>
          <w:p w14:paraId="18E2B3E5" w14:textId="77777777" w:rsidR="00F8685B" w:rsidRPr="002B0B75" w:rsidRDefault="00F8685B" w:rsidP="00F8685B">
            <w:pPr>
              <w:tabs>
                <w:tab w:val="decimal" w:pos="630"/>
              </w:tabs>
              <w:spacing w:line="240" w:lineRule="atLeast"/>
              <w:ind w:left="-108" w:right="-108"/>
              <w:rPr>
                <w:rFonts w:cs="Times New Roman"/>
              </w:rPr>
            </w:pPr>
          </w:p>
        </w:tc>
        <w:tc>
          <w:tcPr>
            <w:tcW w:w="270" w:type="dxa"/>
            <w:shd w:val="clear" w:color="auto" w:fill="auto"/>
          </w:tcPr>
          <w:p w14:paraId="4C1C0539" w14:textId="77777777" w:rsidR="00F8685B" w:rsidRPr="002B0B75" w:rsidRDefault="00F8685B" w:rsidP="00F8685B">
            <w:pPr>
              <w:tabs>
                <w:tab w:val="decimal" w:pos="630"/>
              </w:tabs>
              <w:spacing w:line="240" w:lineRule="atLeast"/>
              <w:ind w:left="-108" w:right="-108"/>
              <w:rPr>
                <w:rFonts w:cs="Times New Roman"/>
              </w:rPr>
            </w:pPr>
          </w:p>
        </w:tc>
        <w:tc>
          <w:tcPr>
            <w:tcW w:w="810" w:type="dxa"/>
            <w:shd w:val="clear" w:color="auto" w:fill="auto"/>
          </w:tcPr>
          <w:p w14:paraId="6A013BEA" w14:textId="77777777" w:rsidR="00F8685B" w:rsidRPr="002B0B75" w:rsidRDefault="00F8685B" w:rsidP="00F8685B">
            <w:pPr>
              <w:tabs>
                <w:tab w:val="decimal" w:pos="556"/>
              </w:tabs>
              <w:spacing w:line="240" w:lineRule="atLeast"/>
              <w:ind w:left="-108" w:right="-108"/>
              <w:rPr>
                <w:rFonts w:cs="Times New Roman"/>
              </w:rPr>
            </w:pPr>
          </w:p>
        </w:tc>
        <w:tc>
          <w:tcPr>
            <w:tcW w:w="270" w:type="dxa"/>
            <w:shd w:val="clear" w:color="auto" w:fill="auto"/>
          </w:tcPr>
          <w:p w14:paraId="4C64628A" w14:textId="77777777" w:rsidR="00F8685B" w:rsidRPr="002B0B75" w:rsidRDefault="00F8685B" w:rsidP="00F8685B">
            <w:pPr>
              <w:tabs>
                <w:tab w:val="decimal" w:pos="630"/>
              </w:tabs>
              <w:spacing w:line="240" w:lineRule="atLeast"/>
              <w:ind w:left="-108" w:right="-108"/>
              <w:rPr>
                <w:rFonts w:cs="Times New Roman"/>
              </w:rPr>
            </w:pPr>
          </w:p>
        </w:tc>
        <w:tc>
          <w:tcPr>
            <w:tcW w:w="810" w:type="dxa"/>
            <w:shd w:val="clear" w:color="auto" w:fill="auto"/>
          </w:tcPr>
          <w:p w14:paraId="42251C81" w14:textId="77777777" w:rsidR="00F8685B" w:rsidRPr="002B0B75" w:rsidRDefault="00F8685B" w:rsidP="00F8685B">
            <w:pPr>
              <w:tabs>
                <w:tab w:val="decimal" w:pos="551"/>
              </w:tabs>
              <w:spacing w:line="240" w:lineRule="atLeast"/>
              <w:ind w:left="-108" w:right="-108"/>
              <w:rPr>
                <w:rFonts w:cs="Times New Roman"/>
              </w:rPr>
            </w:pPr>
          </w:p>
        </w:tc>
        <w:tc>
          <w:tcPr>
            <w:tcW w:w="270" w:type="dxa"/>
            <w:shd w:val="clear" w:color="auto" w:fill="auto"/>
          </w:tcPr>
          <w:p w14:paraId="24C34892" w14:textId="77777777" w:rsidR="00F8685B" w:rsidRPr="002B0B75" w:rsidRDefault="00F8685B" w:rsidP="00F8685B">
            <w:pPr>
              <w:tabs>
                <w:tab w:val="decimal" w:pos="630"/>
              </w:tabs>
              <w:spacing w:line="240" w:lineRule="atLeast"/>
              <w:ind w:left="-108" w:right="-108"/>
              <w:rPr>
                <w:rFonts w:cs="Times New Roman"/>
              </w:rPr>
            </w:pPr>
          </w:p>
        </w:tc>
        <w:tc>
          <w:tcPr>
            <w:tcW w:w="664" w:type="dxa"/>
            <w:shd w:val="clear" w:color="auto" w:fill="auto"/>
          </w:tcPr>
          <w:p w14:paraId="72C3DC5B" w14:textId="77777777" w:rsidR="00F8685B" w:rsidRPr="002B0B75" w:rsidRDefault="00F8685B" w:rsidP="00F8685B">
            <w:pPr>
              <w:tabs>
                <w:tab w:val="decimal" w:pos="605"/>
              </w:tabs>
              <w:spacing w:line="240" w:lineRule="atLeast"/>
              <w:ind w:left="-108" w:right="-108"/>
              <w:rPr>
                <w:rFonts w:cs="Times New Roman"/>
              </w:rPr>
            </w:pPr>
          </w:p>
        </w:tc>
        <w:tc>
          <w:tcPr>
            <w:tcW w:w="270" w:type="dxa"/>
            <w:shd w:val="clear" w:color="auto" w:fill="auto"/>
          </w:tcPr>
          <w:p w14:paraId="5EE98EA9" w14:textId="77777777" w:rsidR="00F8685B" w:rsidRPr="002B0B75" w:rsidRDefault="00F8685B" w:rsidP="00F8685B">
            <w:pPr>
              <w:tabs>
                <w:tab w:val="decimal" w:pos="630"/>
              </w:tabs>
              <w:spacing w:line="240" w:lineRule="atLeast"/>
              <w:ind w:left="-108" w:right="-108"/>
              <w:rPr>
                <w:rFonts w:cs="Times New Roman"/>
              </w:rPr>
            </w:pPr>
          </w:p>
        </w:tc>
        <w:tc>
          <w:tcPr>
            <w:tcW w:w="725" w:type="dxa"/>
            <w:shd w:val="clear" w:color="auto" w:fill="auto"/>
          </w:tcPr>
          <w:p w14:paraId="4112D01F" w14:textId="77777777" w:rsidR="00F8685B" w:rsidRPr="002B0B75" w:rsidRDefault="00F8685B" w:rsidP="00F8685B">
            <w:pPr>
              <w:tabs>
                <w:tab w:val="decimal" w:pos="562"/>
              </w:tabs>
              <w:spacing w:line="240" w:lineRule="atLeast"/>
              <w:ind w:left="-108" w:right="-108"/>
              <w:rPr>
                <w:rFonts w:cs="Times New Roman"/>
              </w:rPr>
            </w:pPr>
          </w:p>
        </w:tc>
      </w:tr>
      <w:tr w:rsidR="00772A4B" w:rsidRPr="002B0B75" w14:paraId="11B86015" w14:textId="77777777" w:rsidTr="004804E2">
        <w:trPr>
          <w:trHeight w:val="730"/>
        </w:trPr>
        <w:tc>
          <w:tcPr>
            <w:tcW w:w="1618" w:type="dxa"/>
            <w:shd w:val="clear" w:color="auto" w:fill="auto"/>
          </w:tcPr>
          <w:p w14:paraId="0BF0C2D0" w14:textId="77777777"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World Flex Public</w:t>
            </w:r>
            <w:r w:rsidRPr="002B0B75">
              <w:rPr>
                <w:rFonts w:eastAsia="Cordia New" w:cs="Times New Roman"/>
                <w:szCs w:val="22"/>
                <w:cs/>
                <w:lang w:val="en-US"/>
              </w:rPr>
              <w:br/>
            </w:r>
            <w:r w:rsidRPr="002B0B75">
              <w:rPr>
                <w:rFonts w:cs="Times New Roman"/>
                <w:lang w:val="en-US" w:eastAsia="en-US"/>
              </w:rPr>
              <w:t>Company</w:t>
            </w:r>
          </w:p>
          <w:p w14:paraId="34C6482E" w14:textId="4010E043"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 xml:space="preserve">    Limited</w:t>
            </w:r>
          </w:p>
        </w:tc>
        <w:tc>
          <w:tcPr>
            <w:tcW w:w="1348" w:type="dxa"/>
          </w:tcPr>
          <w:p w14:paraId="35CBCEA6"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Production and</w:t>
            </w:r>
          </w:p>
          <w:p w14:paraId="66C38A26"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distribution of </w:t>
            </w:r>
          </w:p>
          <w:p w14:paraId="7697B775" w14:textId="6E98EB75"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rubber thread</w:t>
            </w:r>
          </w:p>
        </w:tc>
        <w:tc>
          <w:tcPr>
            <w:tcW w:w="994" w:type="dxa"/>
            <w:shd w:val="clear" w:color="auto" w:fill="auto"/>
            <w:vAlign w:val="bottom"/>
          </w:tcPr>
          <w:p w14:paraId="3565F3AC"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2341E42E" w14:textId="25C46935" w:rsidR="00772A4B" w:rsidRPr="002B0B75" w:rsidRDefault="00F7099B" w:rsidP="0038578A">
            <w:pPr>
              <w:tabs>
                <w:tab w:val="left" w:pos="-222"/>
              </w:tabs>
              <w:spacing w:line="240" w:lineRule="atLeast"/>
              <w:ind w:left="-108" w:right="-377" w:hanging="143"/>
              <w:jc w:val="center"/>
              <w:rPr>
                <w:rFonts w:cs="Times New Roman"/>
              </w:rPr>
            </w:pPr>
            <w:r w:rsidRPr="002B0B75">
              <w:rPr>
                <w:rFonts w:cs="Times New Roman"/>
              </w:rPr>
              <w:t>66.4</w:t>
            </w:r>
          </w:p>
        </w:tc>
        <w:tc>
          <w:tcPr>
            <w:tcW w:w="270" w:type="dxa"/>
            <w:shd w:val="clear" w:color="auto" w:fill="auto"/>
            <w:vAlign w:val="bottom"/>
          </w:tcPr>
          <w:p w14:paraId="31DB7242"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4ABB14A2" w14:textId="3354FAE4" w:rsidR="00772A4B" w:rsidRPr="002B0B75" w:rsidRDefault="00772A4B" w:rsidP="00647DF8">
            <w:pPr>
              <w:spacing w:line="240" w:lineRule="atLeast"/>
              <w:ind w:left="-108" w:right="-108"/>
              <w:jc w:val="center"/>
              <w:rPr>
                <w:rFonts w:cs="Times New Roman"/>
              </w:rPr>
            </w:pPr>
            <w:r w:rsidRPr="002B0B75">
              <w:rPr>
                <w:rFonts w:cs="Times New Roman"/>
              </w:rPr>
              <w:t>66.4</w:t>
            </w:r>
          </w:p>
        </w:tc>
        <w:tc>
          <w:tcPr>
            <w:tcW w:w="898" w:type="dxa"/>
            <w:shd w:val="clear" w:color="auto" w:fill="auto"/>
            <w:vAlign w:val="bottom"/>
          </w:tcPr>
          <w:p w14:paraId="06136FB5" w14:textId="0245CF3F" w:rsidR="00772A4B" w:rsidRPr="002B0B75" w:rsidRDefault="0038578A" w:rsidP="00772A4B">
            <w:pPr>
              <w:tabs>
                <w:tab w:val="decimal" w:pos="788"/>
              </w:tabs>
              <w:spacing w:line="240" w:lineRule="atLeast"/>
              <w:ind w:left="-108" w:right="-108"/>
              <w:rPr>
                <w:rFonts w:cs="Times New Roman"/>
              </w:rPr>
            </w:pPr>
            <w:r w:rsidRPr="002B0B75">
              <w:rPr>
                <w:rFonts w:cs="Times New Roman"/>
              </w:rPr>
              <w:t>464,200</w:t>
            </w:r>
          </w:p>
        </w:tc>
        <w:tc>
          <w:tcPr>
            <w:tcW w:w="238" w:type="dxa"/>
            <w:shd w:val="clear" w:color="auto" w:fill="auto"/>
          </w:tcPr>
          <w:p w14:paraId="32B138F6"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53E316C6" w14:textId="714A2281" w:rsidR="00772A4B" w:rsidRPr="002B0B75" w:rsidRDefault="00772A4B" w:rsidP="00772A4B">
            <w:pPr>
              <w:tabs>
                <w:tab w:val="decimal" w:pos="635"/>
              </w:tabs>
              <w:spacing w:line="240" w:lineRule="atLeast"/>
              <w:ind w:left="-108" w:right="-108"/>
              <w:rPr>
                <w:rFonts w:cs="Times New Roman"/>
              </w:rPr>
            </w:pPr>
            <w:r w:rsidRPr="002B0B75">
              <w:rPr>
                <w:rFonts w:cs="Times New Roman"/>
              </w:rPr>
              <w:t>464,200</w:t>
            </w:r>
          </w:p>
        </w:tc>
        <w:tc>
          <w:tcPr>
            <w:tcW w:w="236" w:type="dxa"/>
            <w:shd w:val="clear" w:color="auto" w:fill="auto"/>
            <w:vAlign w:val="bottom"/>
          </w:tcPr>
          <w:p w14:paraId="49ED88DD"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38A86572" w14:textId="3DC4B3BB" w:rsidR="00772A4B" w:rsidRPr="002B0B75" w:rsidRDefault="004937C6" w:rsidP="00772A4B">
            <w:pPr>
              <w:tabs>
                <w:tab w:val="decimal" w:pos="603"/>
              </w:tabs>
              <w:spacing w:line="240" w:lineRule="atLeast"/>
              <w:ind w:left="-108" w:right="-108"/>
              <w:rPr>
                <w:rFonts w:cs="Times New Roman"/>
              </w:rPr>
            </w:pPr>
            <w:r w:rsidRPr="002B0B75">
              <w:rPr>
                <w:rFonts w:cs="Times New Roman"/>
              </w:rPr>
              <w:t>448,400</w:t>
            </w:r>
          </w:p>
        </w:tc>
        <w:tc>
          <w:tcPr>
            <w:tcW w:w="304" w:type="dxa"/>
            <w:shd w:val="clear" w:color="auto" w:fill="auto"/>
            <w:vAlign w:val="bottom"/>
          </w:tcPr>
          <w:p w14:paraId="2F48941E" w14:textId="77777777" w:rsidR="00772A4B" w:rsidRPr="002B0B75" w:rsidRDefault="00772A4B" w:rsidP="00772A4B">
            <w:pPr>
              <w:tabs>
                <w:tab w:val="decimal" w:pos="603"/>
              </w:tabs>
              <w:spacing w:line="240" w:lineRule="atLeast"/>
              <w:ind w:left="-108" w:right="-108"/>
              <w:rPr>
                <w:rFonts w:cs="Times New Roman"/>
              </w:rPr>
            </w:pPr>
          </w:p>
        </w:tc>
        <w:tc>
          <w:tcPr>
            <w:tcW w:w="776" w:type="dxa"/>
            <w:shd w:val="clear" w:color="auto" w:fill="auto"/>
            <w:vAlign w:val="bottom"/>
          </w:tcPr>
          <w:p w14:paraId="0E67043D" w14:textId="3747DBC3" w:rsidR="00772A4B" w:rsidRPr="002B0B75" w:rsidRDefault="00772A4B" w:rsidP="00772A4B">
            <w:pPr>
              <w:tabs>
                <w:tab w:val="decimal" w:pos="603"/>
              </w:tabs>
              <w:spacing w:line="240" w:lineRule="atLeast"/>
              <w:ind w:left="-108" w:right="-108"/>
              <w:rPr>
                <w:rFonts w:cs="Times New Roman"/>
              </w:rPr>
            </w:pPr>
            <w:r w:rsidRPr="002B0B75">
              <w:rPr>
                <w:rFonts w:cs="Times New Roman"/>
              </w:rPr>
              <w:t>448,400</w:t>
            </w:r>
          </w:p>
        </w:tc>
        <w:tc>
          <w:tcPr>
            <w:tcW w:w="270" w:type="dxa"/>
            <w:shd w:val="clear" w:color="auto" w:fill="auto"/>
            <w:vAlign w:val="bottom"/>
          </w:tcPr>
          <w:p w14:paraId="211A5AA0"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0B136406" w14:textId="317A6C76" w:rsidR="00772A4B" w:rsidRPr="002B0B75" w:rsidRDefault="00CF19BA"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01F100FE"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15BFB657" w14:textId="5BB5425A"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76C2E592"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2DEE0B33" w14:textId="6936D517" w:rsidR="00772A4B" w:rsidRPr="002B0B75" w:rsidRDefault="00752C41" w:rsidP="00772A4B">
            <w:pPr>
              <w:tabs>
                <w:tab w:val="decimal" w:pos="603"/>
              </w:tabs>
              <w:spacing w:line="240" w:lineRule="atLeast"/>
              <w:ind w:left="-108" w:right="-108"/>
              <w:rPr>
                <w:rFonts w:cs="Times New Roman"/>
              </w:rPr>
            </w:pPr>
            <w:r w:rsidRPr="002B0B75">
              <w:rPr>
                <w:rFonts w:cs="Times New Roman"/>
              </w:rPr>
              <w:t>448,400</w:t>
            </w:r>
          </w:p>
        </w:tc>
        <w:tc>
          <w:tcPr>
            <w:tcW w:w="270" w:type="dxa"/>
            <w:shd w:val="clear" w:color="auto" w:fill="auto"/>
            <w:vAlign w:val="bottom"/>
          </w:tcPr>
          <w:p w14:paraId="2030726E"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7DA2A3B3" w14:textId="007565D2" w:rsidR="00772A4B" w:rsidRPr="002B0B75" w:rsidRDefault="00772A4B" w:rsidP="00772A4B">
            <w:pPr>
              <w:tabs>
                <w:tab w:val="decimal" w:pos="603"/>
              </w:tabs>
              <w:spacing w:line="240" w:lineRule="atLeast"/>
              <w:ind w:left="-108" w:right="-108"/>
              <w:rPr>
                <w:rFonts w:cs="Times New Roman"/>
              </w:rPr>
            </w:pPr>
            <w:r w:rsidRPr="002B0B75">
              <w:rPr>
                <w:rFonts w:cs="Times New Roman"/>
              </w:rPr>
              <w:t>448,400</w:t>
            </w:r>
          </w:p>
        </w:tc>
        <w:tc>
          <w:tcPr>
            <w:tcW w:w="270" w:type="dxa"/>
            <w:shd w:val="clear" w:color="auto" w:fill="auto"/>
            <w:vAlign w:val="bottom"/>
          </w:tcPr>
          <w:p w14:paraId="636EFDA4"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340560E8" w14:textId="1289A7D8" w:rsidR="00772A4B" w:rsidRPr="002B0B75" w:rsidRDefault="00BE06D0" w:rsidP="00772A4B">
            <w:pPr>
              <w:tabs>
                <w:tab w:val="decimal" w:pos="448"/>
              </w:tabs>
              <w:spacing w:line="240" w:lineRule="atLeast"/>
              <w:ind w:left="-108" w:right="-108"/>
              <w:rPr>
                <w:rFonts w:cs="Times New Roman"/>
              </w:rPr>
            </w:pPr>
            <w:r w:rsidRPr="002B0B75">
              <w:rPr>
                <w:rFonts w:cs="Times New Roman"/>
              </w:rPr>
              <w:t>64,680</w:t>
            </w:r>
          </w:p>
        </w:tc>
        <w:tc>
          <w:tcPr>
            <w:tcW w:w="270" w:type="dxa"/>
            <w:shd w:val="clear" w:color="auto" w:fill="auto"/>
            <w:vAlign w:val="bottom"/>
          </w:tcPr>
          <w:p w14:paraId="4D638670" w14:textId="77777777" w:rsidR="00772A4B" w:rsidRPr="002B0B75" w:rsidRDefault="00772A4B" w:rsidP="00772A4B">
            <w:pPr>
              <w:tabs>
                <w:tab w:val="decimal" w:pos="630"/>
              </w:tabs>
              <w:spacing w:line="240" w:lineRule="atLeast"/>
              <w:ind w:left="-108" w:right="-108"/>
              <w:rPr>
                <w:rFonts w:cs="Times New Roman"/>
              </w:rPr>
            </w:pPr>
          </w:p>
        </w:tc>
        <w:tc>
          <w:tcPr>
            <w:tcW w:w="725" w:type="dxa"/>
            <w:shd w:val="clear" w:color="auto" w:fill="auto"/>
            <w:vAlign w:val="bottom"/>
          </w:tcPr>
          <w:p w14:paraId="7E294E93" w14:textId="1336194B" w:rsidR="00772A4B" w:rsidRPr="002B0B75" w:rsidRDefault="00772A4B" w:rsidP="00772A4B">
            <w:pPr>
              <w:tabs>
                <w:tab w:val="decimal" w:pos="518"/>
              </w:tabs>
              <w:spacing w:line="240" w:lineRule="atLeast"/>
              <w:ind w:left="-108" w:right="-108"/>
              <w:rPr>
                <w:rFonts w:cs="Times New Roman"/>
              </w:rPr>
            </w:pPr>
            <w:r w:rsidRPr="002B0B75">
              <w:rPr>
                <w:rFonts w:cs="Times New Roman"/>
              </w:rPr>
              <w:t>75,460</w:t>
            </w:r>
          </w:p>
        </w:tc>
      </w:tr>
      <w:tr w:rsidR="00772A4B" w:rsidRPr="002B0B75" w14:paraId="274B9788" w14:textId="77777777" w:rsidTr="004804E2">
        <w:trPr>
          <w:trHeight w:val="490"/>
        </w:trPr>
        <w:tc>
          <w:tcPr>
            <w:tcW w:w="1618" w:type="dxa"/>
            <w:shd w:val="clear" w:color="auto" w:fill="auto"/>
          </w:tcPr>
          <w:p w14:paraId="694AB0B6" w14:textId="7E7BE73A"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Thai Rubber Land and Plantation Co., Ltd.</w:t>
            </w:r>
          </w:p>
        </w:tc>
        <w:tc>
          <w:tcPr>
            <w:tcW w:w="1348" w:type="dxa"/>
          </w:tcPr>
          <w:p w14:paraId="716A20F6" w14:textId="7B8DEB99" w:rsidR="00772A4B" w:rsidRPr="002B0B75" w:rsidRDefault="00772A4B" w:rsidP="00772A4B">
            <w:pPr>
              <w:pStyle w:val="Footer"/>
              <w:tabs>
                <w:tab w:val="clear" w:pos="4320"/>
                <w:tab w:val="clear" w:pos="8640"/>
                <w:tab w:val="left" w:pos="70"/>
              </w:tabs>
              <w:spacing w:line="240" w:lineRule="atLeast"/>
              <w:ind w:right="-115"/>
              <w:rPr>
                <w:rFonts w:cs="Times New Roman"/>
                <w:lang w:val="en-US" w:eastAsia="en-US"/>
              </w:rPr>
            </w:pPr>
            <w:r w:rsidRPr="002B0B75">
              <w:rPr>
                <w:rFonts w:cs="Times New Roman"/>
                <w:lang w:val="en-US" w:eastAsia="en-US"/>
              </w:rPr>
              <w:t xml:space="preserve">Planting of </w:t>
            </w:r>
            <w:r w:rsidRPr="002B0B75">
              <w:rPr>
                <w:rFonts w:cs="Times New Roman"/>
                <w:lang w:val="en-US" w:eastAsia="en-US"/>
              </w:rPr>
              <w:br/>
              <w:t xml:space="preserve">  rubber</w:t>
            </w:r>
          </w:p>
        </w:tc>
        <w:tc>
          <w:tcPr>
            <w:tcW w:w="994" w:type="dxa"/>
            <w:shd w:val="clear" w:color="auto" w:fill="auto"/>
            <w:vAlign w:val="bottom"/>
          </w:tcPr>
          <w:p w14:paraId="0F7F7E52"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291DDA7F" w14:textId="27A763F0" w:rsidR="00772A4B" w:rsidRPr="002B0B75" w:rsidRDefault="00F7099B" w:rsidP="00772A4B">
            <w:pPr>
              <w:tabs>
                <w:tab w:val="left" w:pos="-222"/>
              </w:tabs>
              <w:spacing w:line="240" w:lineRule="atLeast"/>
              <w:ind w:left="-108" w:right="-261" w:hanging="143"/>
              <w:jc w:val="center"/>
              <w:rPr>
                <w:rFonts w:cs="Times New Roman"/>
              </w:rPr>
            </w:pPr>
            <w:r w:rsidRPr="002B0B75">
              <w:rPr>
                <w:rFonts w:cs="Times New Roman"/>
              </w:rPr>
              <w:t>100.0</w:t>
            </w:r>
          </w:p>
        </w:tc>
        <w:tc>
          <w:tcPr>
            <w:tcW w:w="270" w:type="dxa"/>
            <w:shd w:val="clear" w:color="auto" w:fill="auto"/>
            <w:vAlign w:val="bottom"/>
          </w:tcPr>
          <w:p w14:paraId="7953F148"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245C4B5F" w14:textId="04C15F72" w:rsidR="00772A4B" w:rsidRPr="002B0B75" w:rsidRDefault="00772A4B" w:rsidP="00772A4B">
            <w:pPr>
              <w:spacing w:line="240" w:lineRule="atLeast"/>
              <w:ind w:left="-108" w:right="-108"/>
              <w:jc w:val="center"/>
              <w:rPr>
                <w:rFonts w:cs="Times New Roman"/>
              </w:rPr>
            </w:pPr>
            <w:r w:rsidRPr="002B0B75">
              <w:rPr>
                <w:rFonts w:cs="Times New Roman"/>
              </w:rPr>
              <w:t>100.0</w:t>
            </w:r>
          </w:p>
        </w:tc>
        <w:tc>
          <w:tcPr>
            <w:tcW w:w="898" w:type="dxa"/>
            <w:shd w:val="clear" w:color="auto" w:fill="auto"/>
            <w:vAlign w:val="bottom"/>
          </w:tcPr>
          <w:p w14:paraId="03C44ADD" w14:textId="54C8893A" w:rsidR="00772A4B" w:rsidRPr="002B0B75" w:rsidRDefault="00BF32E8" w:rsidP="00772A4B">
            <w:pPr>
              <w:tabs>
                <w:tab w:val="decimal" w:pos="788"/>
              </w:tabs>
              <w:spacing w:line="240" w:lineRule="atLeast"/>
              <w:ind w:left="-108" w:right="-108"/>
              <w:rPr>
                <w:rFonts w:cs="Times New Roman"/>
              </w:rPr>
            </w:pPr>
            <w:r w:rsidRPr="002B0B75">
              <w:rPr>
                <w:rFonts w:cs="Times New Roman"/>
              </w:rPr>
              <w:t>1,840,000</w:t>
            </w:r>
          </w:p>
        </w:tc>
        <w:tc>
          <w:tcPr>
            <w:tcW w:w="238" w:type="dxa"/>
            <w:shd w:val="clear" w:color="auto" w:fill="auto"/>
          </w:tcPr>
          <w:p w14:paraId="1C78C17A"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5FA319D8" w14:textId="4C1D2F21" w:rsidR="00772A4B" w:rsidRPr="002B0B75" w:rsidRDefault="00772A4B" w:rsidP="00772A4B">
            <w:pPr>
              <w:tabs>
                <w:tab w:val="decimal" w:pos="635"/>
              </w:tabs>
              <w:spacing w:line="240" w:lineRule="atLeast"/>
              <w:ind w:left="-108" w:right="-108"/>
              <w:rPr>
                <w:rFonts w:cs="Times New Roman"/>
              </w:rPr>
            </w:pPr>
            <w:r w:rsidRPr="002B0B75">
              <w:rPr>
                <w:rFonts w:cs="Times New Roman"/>
              </w:rPr>
              <w:t>1,840,000</w:t>
            </w:r>
          </w:p>
        </w:tc>
        <w:tc>
          <w:tcPr>
            <w:tcW w:w="236" w:type="dxa"/>
            <w:shd w:val="clear" w:color="auto" w:fill="auto"/>
            <w:vAlign w:val="bottom"/>
          </w:tcPr>
          <w:p w14:paraId="0F2359F9" w14:textId="4E6EDBF0" w:rsidR="00772A4B" w:rsidRPr="002B0B75" w:rsidRDefault="00772A4B" w:rsidP="00772A4B">
            <w:pPr>
              <w:tabs>
                <w:tab w:val="decimal" w:pos="630"/>
              </w:tabs>
              <w:spacing w:line="240" w:lineRule="atLeast"/>
              <w:ind w:right="-108"/>
              <w:rPr>
                <w:rFonts w:cs="Times New Roman"/>
              </w:rPr>
            </w:pPr>
          </w:p>
        </w:tc>
        <w:tc>
          <w:tcPr>
            <w:tcW w:w="810" w:type="dxa"/>
            <w:shd w:val="clear" w:color="auto" w:fill="auto"/>
            <w:vAlign w:val="bottom"/>
          </w:tcPr>
          <w:p w14:paraId="5A3F6B84" w14:textId="15B1C0B3" w:rsidR="00772A4B" w:rsidRPr="002B0B75" w:rsidRDefault="008E1433" w:rsidP="00772A4B">
            <w:pPr>
              <w:tabs>
                <w:tab w:val="decimal" w:pos="603"/>
              </w:tabs>
              <w:spacing w:line="240" w:lineRule="atLeast"/>
              <w:ind w:left="-108" w:right="-108"/>
              <w:rPr>
                <w:rFonts w:cs="Times New Roman"/>
              </w:rPr>
            </w:pPr>
            <w:r w:rsidRPr="002B0B75">
              <w:rPr>
                <w:rFonts w:cs="Times New Roman"/>
              </w:rPr>
              <w:t>1,840,000</w:t>
            </w:r>
          </w:p>
        </w:tc>
        <w:tc>
          <w:tcPr>
            <w:tcW w:w="304" w:type="dxa"/>
            <w:shd w:val="clear" w:color="auto" w:fill="auto"/>
            <w:vAlign w:val="bottom"/>
          </w:tcPr>
          <w:p w14:paraId="4E0C7A6C" w14:textId="77777777" w:rsidR="00772A4B" w:rsidRPr="002B0B75" w:rsidRDefault="00772A4B" w:rsidP="00772A4B">
            <w:pPr>
              <w:tabs>
                <w:tab w:val="decimal" w:pos="603"/>
              </w:tabs>
              <w:spacing w:line="240" w:lineRule="atLeast"/>
              <w:ind w:left="-108" w:right="-108"/>
              <w:rPr>
                <w:rFonts w:cs="Times New Roman"/>
              </w:rPr>
            </w:pPr>
          </w:p>
        </w:tc>
        <w:tc>
          <w:tcPr>
            <w:tcW w:w="776" w:type="dxa"/>
            <w:shd w:val="clear" w:color="auto" w:fill="auto"/>
            <w:vAlign w:val="bottom"/>
          </w:tcPr>
          <w:p w14:paraId="4FC16869" w14:textId="0F4CB7DF" w:rsidR="00772A4B" w:rsidRPr="002B0B75" w:rsidRDefault="00772A4B" w:rsidP="00772A4B">
            <w:pPr>
              <w:tabs>
                <w:tab w:val="decimal" w:pos="603"/>
              </w:tabs>
              <w:spacing w:line="240" w:lineRule="atLeast"/>
              <w:ind w:left="-108" w:right="-108"/>
              <w:rPr>
                <w:rFonts w:cs="Times New Roman"/>
              </w:rPr>
            </w:pPr>
            <w:r w:rsidRPr="002B0B75">
              <w:rPr>
                <w:rFonts w:cs="Times New Roman"/>
              </w:rPr>
              <w:t>1,840,000</w:t>
            </w:r>
          </w:p>
        </w:tc>
        <w:tc>
          <w:tcPr>
            <w:tcW w:w="270" w:type="dxa"/>
            <w:shd w:val="clear" w:color="auto" w:fill="auto"/>
            <w:vAlign w:val="bottom"/>
          </w:tcPr>
          <w:p w14:paraId="49CF628E"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3404B655" w14:textId="409FAE27" w:rsidR="00772A4B" w:rsidRPr="002B0B75" w:rsidRDefault="00CF19BA"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33D39F11"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588A0DE4" w14:textId="71FC55D6"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4343BEF1"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1900F899" w14:textId="1ED1D785" w:rsidR="00772A4B" w:rsidRPr="002B0B75" w:rsidRDefault="00752C41" w:rsidP="00772A4B">
            <w:pPr>
              <w:tabs>
                <w:tab w:val="decimal" w:pos="603"/>
              </w:tabs>
              <w:spacing w:line="240" w:lineRule="atLeast"/>
              <w:ind w:left="-108" w:right="-108"/>
              <w:rPr>
                <w:rFonts w:cs="Times New Roman"/>
              </w:rPr>
            </w:pPr>
            <w:r w:rsidRPr="002B0B75">
              <w:rPr>
                <w:rFonts w:cs="Times New Roman"/>
              </w:rPr>
              <w:t>1,840,000</w:t>
            </w:r>
          </w:p>
        </w:tc>
        <w:tc>
          <w:tcPr>
            <w:tcW w:w="270" w:type="dxa"/>
            <w:shd w:val="clear" w:color="auto" w:fill="auto"/>
            <w:vAlign w:val="bottom"/>
          </w:tcPr>
          <w:p w14:paraId="554DBF47"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22AFDB64" w14:textId="6A3E496B" w:rsidR="00772A4B" w:rsidRPr="002B0B75" w:rsidRDefault="00772A4B" w:rsidP="00772A4B">
            <w:pPr>
              <w:tabs>
                <w:tab w:val="decimal" w:pos="603"/>
              </w:tabs>
              <w:spacing w:line="240" w:lineRule="atLeast"/>
              <w:ind w:left="-108" w:right="-108"/>
              <w:rPr>
                <w:rFonts w:cs="Times New Roman"/>
              </w:rPr>
            </w:pPr>
            <w:r w:rsidRPr="002B0B75">
              <w:rPr>
                <w:rFonts w:cs="Times New Roman"/>
              </w:rPr>
              <w:t>1,840,000</w:t>
            </w:r>
          </w:p>
        </w:tc>
        <w:tc>
          <w:tcPr>
            <w:tcW w:w="270" w:type="dxa"/>
            <w:shd w:val="clear" w:color="auto" w:fill="auto"/>
            <w:vAlign w:val="bottom"/>
          </w:tcPr>
          <w:p w14:paraId="4F804193"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066091BA" w14:textId="6ED902BA" w:rsidR="00772A4B" w:rsidRPr="002B0B75" w:rsidRDefault="00D55126" w:rsidP="00772A4B">
            <w:pPr>
              <w:tabs>
                <w:tab w:val="decimal" w:pos="465"/>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41C34092" w14:textId="77777777" w:rsidR="00772A4B" w:rsidRPr="002B0B75" w:rsidRDefault="00772A4B" w:rsidP="00772A4B">
            <w:pPr>
              <w:tabs>
                <w:tab w:val="decimal" w:pos="630"/>
              </w:tabs>
              <w:spacing w:line="240" w:lineRule="atLeast"/>
              <w:ind w:left="-108" w:right="-108"/>
              <w:rPr>
                <w:rFonts w:cs="Times New Roman"/>
              </w:rPr>
            </w:pPr>
          </w:p>
        </w:tc>
        <w:tc>
          <w:tcPr>
            <w:tcW w:w="725" w:type="dxa"/>
            <w:shd w:val="clear" w:color="auto" w:fill="auto"/>
            <w:vAlign w:val="bottom"/>
          </w:tcPr>
          <w:p w14:paraId="7A90FD1F" w14:textId="2EF8E9E7"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772A4B" w:rsidRPr="002B0B75" w14:paraId="6A99913D" w14:textId="77777777" w:rsidTr="004804E2">
        <w:trPr>
          <w:trHeight w:val="732"/>
        </w:trPr>
        <w:tc>
          <w:tcPr>
            <w:tcW w:w="1618" w:type="dxa"/>
            <w:shd w:val="clear" w:color="auto" w:fill="auto"/>
          </w:tcPr>
          <w:p w14:paraId="3BEC946B" w14:textId="77777777"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Thai Rubber</w:t>
            </w:r>
          </w:p>
          <w:p w14:paraId="20D791D9" w14:textId="77777777" w:rsidR="00772A4B" w:rsidRPr="002B0B75" w:rsidRDefault="00772A4B" w:rsidP="00772A4B">
            <w:pPr>
              <w:pStyle w:val="Footer"/>
              <w:tabs>
                <w:tab w:val="clear" w:pos="4320"/>
                <w:tab w:val="clear" w:pos="8640"/>
              </w:tabs>
              <w:spacing w:line="240" w:lineRule="atLeast"/>
              <w:ind w:left="250" w:right="-115" w:hanging="180"/>
              <w:rPr>
                <w:rFonts w:eastAsia="Cordia New" w:cs="Times New Roman"/>
                <w:szCs w:val="22"/>
                <w:lang w:val="en-US"/>
              </w:rPr>
            </w:pPr>
            <w:r w:rsidRPr="002B0B75">
              <w:rPr>
                <w:rFonts w:cs="Times New Roman"/>
                <w:lang w:val="en-US" w:eastAsia="en-US"/>
              </w:rPr>
              <w:t xml:space="preserve">   H P N R </w:t>
            </w:r>
          </w:p>
          <w:p w14:paraId="1A010D42" w14:textId="3270058F"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eastAsia="Cordia New" w:cs="Times New Roman"/>
                <w:szCs w:val="22"/>
                <w:lang w:val="en-US"/>
              </w:rPr>
              <w:t xml:space="preserve">   </w:t>
            </w:r>
            <w:r w:rsidRPr="002B0B75">
              <w:rPr>
                <w:rFonts w:cs="Times New Roman"/>
                <w:lang w:val="en-US" w:eastAsia="en-US"/>
              </w:rPr>
              <w:t>Co., Ltd.</w:t>
            </w:r>
          </w:p>
        </w:tc>
        <w:tc>
          <w:tcPr>
            <w:tcW w:w="1348" w:type="dxa"/>
          </w:tcPr>
          <w:p w14:paraId="35665014" w14:textId="77777777" w:rsidR="00772A4B" w:rsidRPr="002B0B75" w:rsidRDefault="00772A4B" w:rsidP="00772A4B">
            <w:pPr>
              <w:pStyle w:val="Footer"/>
              <w:spacing w:line="240" w:lineRule="atLeast"/>
              <w:ind w:right="-115"/>
              <w:rPr>
                <w:rFonts w:cs="Times New Roman"/>
                <w:lang w:val="en-US" w:eastAsia="en-US"/>
              </w:rPr>
            </w:pPr>
            <w:r w:rsidRPr="002B0B75">
              <w:rPr>
                <w:rFonts w:cs="Times New Roman"/>
                <w:lang w:val="en-US" w:eastAsia="en-US"/>
              </w:rPr>
              <w:t>Trading of</w:t>
            </w:r>
          </w:p>
          <w:p w14:paraId="311AE476" w14:textId="77777777" w:rsidR="00772A4B" w:rsidRPr="002B0B75" w:rsidRDefault="00772A4B" w:rsidP="00772A4B">
            <w:pPr>
              <w:pStyle w:val="Footer"/>
              <w:spacing w:line="240" w:lineRule="atLeast"/>
              <w:ind w:right="-115"/>
              <w:rPr>
                <w:rFonts w:cs="Times New Roman"/>
                <w:lang w:val="en-US" w:eastAsia="en-US"/>
              </w:rPr>
            </w:pPr>
            <w:r w:rsidRPr="002B0B75">
              <w:rPr>
                <w:rFonts w:cs="Times New Roman"/>
                <w:lang w:val="en-US" w:eastAsia="en-US"/>
              </w:rPr>
              <w:t xml:space="preserve">  products from</w:t>
            </w:r>
          </w:p>
          <w:p w14:paraId="6FBB4A7F"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natural rubber</w:t>
            </w:r>
          </w:p>
        </w:tc>
        <w:tc>
          <w:tcPr>
            <w:tcW w:w="994" w:type="dxa"/>
            <w:shd w:val="clear" w:color="auto" w:fill="auto"/>
            <w:vAlign w:val="bottom"/>
          </w:tcPr>
          <w:p w14:paraId="7F25DCD9"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6A9674A1" w14:textId="6F70A468" w:rsidR="00772A4B" w:rsidRPr="002B0B75" w:rsidRDefault="0038578A" w:rsidP="00772A4B">
            <w:pPr>
              <w:tabs>
                <w:tab w:val="left" w:pos="-222"/>
              </w:tabs>
              <w:spacing w:line="240" w:lineRule="atLeast"/>
              <w:ind w:left="-108" w:right="-261" w:hanging="143"/>
              <w:jc w:val="center"/>
              <w:rPr>
                <w:rFonts w:cs="Times New Roman"/>
              </w:rPr>
            </w:pPr>
            <w:r w:rsidRPr="002B0B75">
              <w:rPr>
                <w:rFonts w:cs="Times New Roman"/>
              </w:rPr>
              <w:t>100.0</w:t>
            </w:r>
          </w:p>
        </w:tc>
        <w:tc>
          <w:tcPr>
            <w:tcW w:w="270" w:type="dxa"/>
            <w:shd w:val="clear" w:color="auto" w:fill="auto"/>
            <w:vAlign w:val="bottom"/>
          </w:tcPr>
          <w:p w14:paraId="290531CF"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4754AC90" w14:textId="40931C68" w:rsidR="00772A4B" w:rsidRPr="002B0B75" w:rsidRDefault="00772A4B" w:rsidP="00772A4B">
            <w:pPr>
              <w:spacing w:line="240" w:lineRule="atLeast"/>
              <w:ind w:left="-108" w:right="-108"/>
              <w:jc w:val="center"/>
              <w:rPr>
                <w:rFonts w:cs="Times New Roman"/>
              </w:rPr>
            </w:pPr>
            <w:r w:rsidRPr="002B0B75">
              <w:rPr>
                <w:rFonts w:cs="Times New Roman"/>
              </w:rPr>
              <w:t>100.0</w:t>
            </w:r>
          </w:p>
        </w:tc>
        <w:tc>
          <w:tcPr>
            <w:tcW w:w="898" w:type="dxa"/>
            <w:shd w:val="clear" w:color="auto" w:fill="auto"/>
            <w:vAlign w:val="bottom"/>
          </w:tcPr>
          <w:p w14:paraId="166CEC67" w14:textId="0D57668C" w:rsidR="00772A4B" w:rsidRPr="002B0B75" w:rsidRDefault="00BF32E8" w:rsidP="00772A4B">
            <w:pPr>
              <w:tabs>
                <w:tab w:val="decimal" w:pos="788"/>
              </w:tabs>
              <w:spacing w:line="240" w:lineRule="atLeast"/>
              <w:ind w:left="-108" w:right="-108"/>
              <w:rPr>
                <w:szCs w:val="22"/>
              </w:rPr>
            </w:pPr>
            <w:r w:rsidRPr="002B0B75">
              <w:rPr>
                <w:szCs w:val="22"/>
              </w:rPr>
              <w:t>500,000</w:t>
            </w:r>
          </w:p>
        </w:tc>
        <w:tc>
          <w:tcPr>
            <w:tcW w:w="238" w:type="dxa"/>
            <w:shd w:val="clear" w:color="auto" w:fill="auto"/>
          </w:tcPr>
          <w:p w14:paraId="6BB5E7F5"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3C909937" w14:textId="7692C377" w:rsidR="00772A4B" w:rsidRPr="002B0B75" w:rsidRDefault="00772A4B" w:rsidP="00772A4B">
            <w:pPr>
              <w:tabs>
                <w:tab w:val="decimal" w:pos="635"/>
              </w:tabs>
              <w:spacing w:line="240" w:lineRule="atLeast"/>
              <w:ind w:left="-108" w:right="-108"/>
              <w:rPr>
                <w:rFonts w:cs="Times New Roman"/>
              </w:rPr>
            </w:pPr>
            <w:r w:rsidRPr="002B0B75">
              <w:rPr>
                <w:szCs w:val="22"/>
              </w:rPr>
              <w:t>500,000</w:t>
            </w:r>
          </w:p>
        </w:tc>
        <w:tc>
          <w:tcPr>
            <w:tcW w:w="236" w:type="dxa"/>
            <w:shd w:val="clear" w:color="auto" w:fill="auto"/>
            <w:vAlign w:val="bottom"/>
          </w:tcPr>
          <w:p w14:paraId="1252AC86" w14:textId="325D3DA1"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08B1467B" w14:textId="42E4A967" w:rsidR="00772A4B" w:rsidRPr="002B0B75" w:rsidRDefault="00CA2CD3" w:rsidP="00772A4B">
            <w:pPr>
              <w:tabs>
                <w:tab w:val="decimal" w:pos="603"/>
              </w:tabs>
              <w:spacing w:line="240" w:lineRule="atLeast"/>
              <w:ind w:left="-108" w:right="-108"/>
              <w:rPr>
                <w:rFonts w:cs="Times New Roman"/>
              </w:rPr>
            </w:pPr>
            <w:r w:rsidRPr="002B0B75">
              <w:rPr>
                <w:rFonts w:cs="Times New Roman"/>
              </w:rPr>
              <w:t>500,000</w:t>
            </w:r>
          </w:p>
        </w:tc>
        <w:tc>
          <w:tcPr>
            <w:tcW w:w="304" w:type="dxa"/>
            <w:shd w:val="clear" w:color="auto" w:fill="auto"/>
            <w:vAlign w:val="bottom"/>
          </w:tcPr>
          <w:p w14:paraId="13E9A032" w14:textId="77777777" w:rsidR="00772A4B" w:rsidRPr="002B0B75" w:rsidRDefault="00772A4B" w:rsidP="00772A4B">
            <w:pPr>
              <w:tabs>
                <w:tab w:val="decimal" w:pos="630"/>
              </w:tabs>
              <w:spacing w:line="240" w:lineRule="atLeast"/>
              <w:ind w:left="-108" w:right="-108"/>
              <w:rPr>
                <w:rFonts w:cs="Times New Roman"/>
              </w:rPr>
            </w:pPr>
          </w:p>
        </w:tc>
        <w:tc>
          <w:tcPr>
            <w:tcW w:w="776" w:type="dxa"/>
            <w:shd w:val="clear" w:color="auto" w:fill="auto"/>
            <w:vAlign w:val="bottom"/>
          </w:tcPr>
          <w:p w14:paraId="04B36AE5" w14:textId="041B1188" w:rsidR="00772A4B" w:rsidRPr="002B0B75" w:rsidRDefault="00772A4B" w:rsidP="00772A4B">
            <w:pPr>
              <w:tabs>
                <w:tab w:val="decimal" w:pos="603"/>
              </w:tabs>
              <w:spacing w:line="240" w:lineRule="atLeast"/>
              <w:ind w:left="-108" w:right="-108"/>
              <w:rPr>
                <w:rFonts w:cs="Times New Roman"/>
              </w:rPr>
            </w:pPr>
            <w:r w:rsidRPr="002B0B75">
              <w:rPr>
                <w:rFonts w:cs="Times New Roman"/>
              </w:rPr>
              <w:t>500,000</w:t>
            </w:r>
          </w:p>
        </w:tc>
        <w:tc>
          <w:tcPr>
            <w:tcW w:w="270" w:type="dxa"/>
            <w:shd w:val="clear" w:color="auto" w:fill="auto"/>
            <w:vAlign w:val="bottom"/>
          </w:tcPr>
          <w:p w14:paraId="721886AA" w14:textId="64433040"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31F31FCB" w14:textId="48E8EC5A" w:rsidR="00772A4B" w:rsidRPr="002B0B75" w:rsidRDefault="00CF19BA" w:rsidP="00772A4B">
            <w:pPr>
              <w:tabs>
                <w:tab w:val="decimal" w:pos="544"/>
              </w:tabs>
              <w:spacing w:line="240" w:lineRule="atLeast"/>
              <w:ind w:right="-108"/>
              <w:rPr>
                <w:rFonts w:cs="Times New Roman"/>
              </w:rPr>
            </w:pPr>
            <w:r w:rsidRPr="002B0B75">
              <w:rPr>
                <w:rFonts w:cs="Times New Roman"/>
              </w:rPr>
              <w:t>-</w:t>
            </w:r>
          </w:p>
        </w:tc>
        <w:tc>
          <w:tcPr>
            <w:tcW w:w="270" w:type="dxa"/>
            <w:shd w:val="clear" w:color="auto" w:fill="auto"/>
            <w:vAlign w:val="bottom"/>
          </w:tcPr>
          <w:p w14:paraId="57178849"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3CD434AF" w14:textId="60B0D72E"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33F5E116"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7AC8D5B7" w14:textId="2BA0EA3C" w:rsidR="00772A4B" w:rsidRPr="002B0B75" w:rsidRDefault="00752C41" w:rsidP="00772A4B">
            <w:pPr>
              <w:tabs>
                <w:tab w:val="decimal" w:pos="603"/>
              </w:tabs>
              <w:spacing w:line="240" w:lineRule="atLeast"/>
              <w:ind w:left="-108" w:right="-108"/>
              <w:rPr>
                <w:rFonts w:cs="Times New Roman"/>
              </w:rPr>
            </w:pPr>
            <w:r w:rsidRPr="002B0B75">
              <w:rPr>
                <w:rFonts w:cs="Times New Roman"/>
              </w:rPr>
              <w:t>500,000</w:t>
            </w:r>
          </w:p>
        </w:tc>
        <w:tc>
          <w:tcPr>
            <w:tcW w:w="270" w:type="dxa"/>
            <w:shd w:val="clear" w:color="auto" w:fill="auto"/>
            <w:vAlign w:val="bottom"/>
          </w:tcPr>
          <w:p w14:paraId="05BBCDB0"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10CE8453" w14:textId="201083E0" w:rsidR="00772A4B" w:rsidRPr="002B0B75" w:rsidRDefault="00772A4B" w:rsidP="00772A4B">
            <w:pPr>
              <w:tabs>
                <w:tab w:val="decimal" w:pos="603"/>
              </w:tabs>
              <w:spacing w:line="240" w:lineRule="atLeast"/>
              <w:ind w:left="-108" w:right="-108"/>
              <w:rPr>
                <w:rFonts w:cs="Times New Roman"/>
              </w:rPr>
            </w:pPr>
            <w:r w:rsidRPr="002B0B75">
              <w:rPr>
                <w:rFonts w:cs="Times New Roman"/>
              </w:rPr>
              <w:t>500,000</w:t>
            </w:r>
          </w:p>
        </w:tc>
        <w:tc>
          <w:tcPr>
            <w:tcW w:w="270" w:type="dxa"/>
            <w:shd w:val="clear" w:color="auto" w:fill="auto"/>
            <w:vAlign w:val="bottom"/>
          </w:tcPr>
          <w:p w14:paraId="5DB71E25"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550C61E8" w14:textId="164A7DFA" w:rsidR="00772A4B" w:rsidRPr="002B0B75" w:rsidRDefault="00D55126" w:rsidP="00772A4B">
            <w:pPr>
              <w:tabs>
                <w:tab w:val="decimal" w:pos="465"/>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5714F3C5" w14:textId="77777777" w:rsidR="00772A4B" w:rsidRPr="002B0B75" w:rsidRDefault="00772A4B" w:rsidP="00772A4B">
            <w:pPr>
              <w:tabs>
                <w:tab w:val="decimal" w:pos="562"/>
              </w:tabs>
              <w:spacing w:line="240" w:lineRule="atLeast"/>
              <w:ind w:left="-108" w:right="-108"/>
              <w:rPr>
                <w:rFonts w:cs="Times New Roman"/>
              </w:rPr>
            </w:pPr>
          </w:p>
        </w:tc>
        <w:tc>
          <w:tcPr>
            <w:tcW w:w="725" w:type="dxa"/>
            <w:shd w:val="clear" w:color="auto" w:fill="auto"/>
            <w:vAlign w:val="bottom"/>
          </w:tcPr>
          <w:p w14:paraId="59D8BB62" w14:textId="03D96C67"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772A4B" w:rsidRPr="002B0B75" w14:paraId="48A39141" w14:textId="77777777" w:rsidTr="004804E2">
        <w:trPr>
          <w:trHeight w:val="1233"/>
        </w:trPr>
        <w:tc>
          <w:tcPr>
            <w:tcW w:w="1618" w:type="dxa"/>
            <w:shd w:val="clear" w:color="auto" w:fill="auto"/>
          </w:tcPr>
          <w:p w14:paraId="2065CDEB" w14:textId="0FF7E5BE"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Latex Systems Public Company Limited</w:t>
            </w:r>
          </w:p>
        </w:tc>
        <w:tc>
          <w:tcPr>
            <w:tcW w:w="1348" w:type="dxa"/>
          </w:tcPr>
          <w:p w14:paraId="7C997467"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Production and</w:t>
            </w:r>
          </w:p>
          <w:p w14:paraId="261390ED"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distribution of </w:t>
            </w:r>
          </w:p>
          <w:p w14:paraId="57AB912A"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foam </w:t>
            </w:r>
            <w:proofErr w:type="gramStart"/>
            <w:r w:rsidRPr="002B0B75">
              <w:rPr>
                <w:rFonts w:cs="Times New Roman"/>
                <w:lang w:val="en-US" w:eastAsia="en-US"/>
              </w:rPr>
              <w:t>latex</w:t>
            </w:r>
            <w:proofErr w:type="gramEnd"/>
          </w:p>
          <w:p w14:paraId="6BECD385"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mattresses and</w:t>
            </w:r>
          </w:p>
          <w:p w14:paraId="777B784B"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pillows</w:t>
            </w:r>
          </w:p>
        </w:tc>
        <w:tc>
          <w:tcPr>
            <w:tcW w:w="994" w:type="dxa"/>
            <w:shd w:val="clear" w:color="auto" w:fill="auto"/>
            <w:vAlign w:val="bottom"/>
          </w:tcPr>
          <w:p w14:paraId="56C2D380"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0B38B1E4" w14:textId="13313BCD" w:rsidR="00772A4B" w:rsidRPr="002B0B75" w:rsidRDefault="0038578A" w:rsidP="0038578A">
            <w:pPr>
              <w:tabs>
                <w:tab w:val="left" w:pos="-222"/>
              </w:tabs>
              <w:spacing w:line="240" w:lineRule="atLeast"/>
              <w:ind w:left="-108" w:right="-377" w:hanging="143"/>
              <w:jc w:val="center"/>
              <w:rPr>
                <w:rFonts w:cs="Times New Roman"/>
              </w:rPr>
            </w:pPr>
            <w:r w:rsidRPr="002B0B75">
              <w:rPr>
                <w:rFonts w:cs="Times New Roman"/>
              </w:rPr>
              <w:t>74.2</w:t>
            </w:r>
          </w:p>
        </w:tc>
        <w:tc>
          <w:tcPr>
            <w:tcW w:w="270" w:type="dxa"/>
            <w:shd w:val="clear" w:color="auto" w:fill="auto"/>
            <w:vAlign w:val="bottom"/>
          </w:tcPr>
          <w:p w14:paraId="190D29E2"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290C8377" w14:textId="5EA1A5A2" w:rsidR="00772A4B" w:rsidRPr="002B0B75" w:rsidRDefault="00772A4B" w:rsidP="00647DF8">
            <w:pPr>
              <w:spacing w:line="240" w:lineRule="atLeast"/>
              <w:ind w:left="-108" w:right="-108"/>
              <w:jc w:val="center"/>
              <w:rPr>
                <w:rFonts w:cs="Times New Roman"/>
              </w:rPr>
            </w:pPr>
            <w:r w:rsidRPr="002B0B75">
              <w:rPr>
                <w:rFonts w:cs="Times New Roman"/>
              </w:rPr>
              <w:t>51.8</w:t>
            </w:r>
          </w:p>
        </w:tc>
        <w:tc>
          <w:tcPr>
            <w:tcW w:w="898" w:type="dxa"/>
            <w:shd w:val="clear" w:color="auto" w:fill="auto"/>
            <w:vAlign w:val="bottom"/>
          </w:tcPr>
          <w:p w14:paraId="601C4731" w14:textId="74BC0C4C" w:rsidR="00772A4B" w:rsidRPr="002B0B75" w:rsidRDefault="00AF6897" w:rsidP="00772A4B">
            <w:pPr>
              <w:tabs>
                <w:tab w:val="decimal" w:pos="788"/>
              </w:tabs>
              <w:spacing w:line="240" w:lineRule="atLeast"/>
              <w:ind w:left="-108" w:right="-108"/>
              <w:rPr>
                <w:rFonts w:cs="Times New Roman"/>
              </w:rPr>
            </w:pPr>
            <w:r w:rsidRPr="002B0B75">
              <w:rPr>
                <w:rFonts w:cs="Times New Roman"/>
              </w:rPr>
              <w:t>269,894</w:t>
            </w:r>
          </w:p>
        </w:tc>
        <w:tc>
          <w:tcPr>
            <w:tcW w:w="238" w:type="dxa"/>
            <w:shd w:val="clear" w:color="auto" w:fill="auto"/>
          </w:tcPr>
          <w:p w14:paraId="37E41046"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43510F5E" w14:textId="795D4D47" w:rsidR="00772A4B" w:rsidRPr="002B0B75" w:rsidRDefault="00772A4B" w:rsidP="00772A4B">
            <w:pPr>
              <w:tabs>
                <w:tab w:val="decimal" w:pos="635"/>
              </w:tabs>
              <w:spacing w:line="240" w:lineRule="atLeast"/>
              <w:ind w:left="-108" w:right="-108"/>
              <w:rPr>
                <w:rFonts w:cs="Times New Roman"/>
              </w:rPr>
            </w:pPr>
            <w:r w:rsidRPr="002B0B75">
              <w:rPr>
                <w:rFonts w:cs="Times New Roman"/>
              </w:rPr>
              <w:t>269,894</w:t>
            </w:r>
          </w:p>
        </w:tc>
        <w:tc>
          <w:tcPr>
            <w:tcW w:w="236" w:type="dxa"/>
            <w:shd w:val="clear" w:color="auto" w:fill="auto"/>
            <w:vAlign w:val="bottom"/>
          </w:tcPr>
          <w:p w14:paraId="17C75CFF" w14:textId="2288BAAC"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56475FED" w14:textId="5EA62CB1" w:rsidR="00772A4B" w:rsidRPr="002B0B75" w:rsidRDefault="00446199" w:rsidP="00772A4B">
            <w:pPr>
              <w:tabs>
                <w:tab w:val="decimal" w:pos="603"/>
              </w:tabs>
              <w:spacing w:line="240" w:lineRule="atLeast"/>
              <w:ind w:left="-108" w:right="-108"/>
              <w:rPr>
                <w:rFonts w:cs="Times New Roman"/>
              </w:rPr>
            </w:pPr>
            <w:r w:rsidRPr="002B0B75">
              <w:rPr>
                <w:rFonts w:cs="Times New Roman"/>
              </w:rPr>
              <w:t>129,121</w:t>
            </w:r>
          </w:p>
        </w:tc>
        <w:tc>
          <w:tcPr>
            <w:tcW w:w="304" w:type="dxa"/>
            <w:shd w:val="clear" w:color="auto" w:fill="auto"/>
            <w:vAlign w:val="bottom"/>
          </w:tcPr>
          <w:p w14:paraId="0B37F745" w14:textId="77777777" w:rsidR="00772A4B" w:rsidRPr="002B0B75" w:rsidRDefault="00772A4B" w:rsidP="00772A4B">
            <w:pPr>
              <w:tabs>
                <w:tab w:val="decimal" w:pos="630"/>
              </w:tabs>
              <w:spacing w:line="240" w:lineRule="atLeast"/>
              <w:ind w:left="-108" w:right="-108"/>
              <w:rPr>
                <w:rFonts w:cs="Times New Roman"/>
              </w:rPr>
            </w:pPr>
          </w:p>
        </w:tc>
        <w:tc>
          <w:tcPr>
            <w:tcW w:w="776" w:type="dxa"/>
            <w:shd w:val="clear" w:color="auto" w:fill="auto"/>
            <w:vAlign w:val="bottom"/>
          </w:tcPr>
          <w:p w14:paraId="7D15C251" w14:textId="4456FCFF" w:rsidR="00772A4B" w:rsidRPr="002B0B75" w:rsidRDefault="00772A4B" w:rsidP="00772A4B">
            <w:pPr>
              <w:tabs>
                <w:tab w:val="decimal" w:pos="603"/>
              </w:tabs>
              <w:spacing w:line="240" w:lineRule="atLeast"/>
              <w:ind w:left="-108" w:right="-108"/>
              <w:rPr>
                <w:rFonts w:cs="Times New Roman"/>
              </w:rPr>
            </w:pPr>
            <w:r w:rsidRPr="002B0B75">
              <w:rPr>
                <w:rFonts w:cs="Times New Roman"/>
              </w:rPr>
              <w:t>128,515</w:t>
            </w:r>
          </w:p>
        </w:tc>
        <w:tc>
          <w:tcPr>
            <w:tcW w:w="270" w:type="dxa"/>
            <w:shd w:val="clear" w:color="auto" w:fill="auto"/>
            <w:vAlign w:val="bottom"/>
          </w:tcPr>
          <w:p w14:paraId="46CC9CBB"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32A57CCA" w14:textId="380484F3" w:rsidR="00772A4B" w:rsidRPr="002B0B75" w:rsidRDefault="00CF19BA" w:rsidP="008C3AF6">
            <w:pPr>
              <w:tabs>
                <w:tab w:val="decimal" w:pos="597"/>
              </w:tabs>
              <w:spacing w:line="240" w:lineRule="atLeast"/>
              <w:ind w:left="-108" w:right="-108"/>
              <w:rPr>
                <w:rFonts w:cs="Times New Roman"/>
              </w:rPr>
            </w:pPr>
            <w:r w:rsidRPr="002B0B75">
              <w:rPr>
                <w:rFonts w:cs="Times New Roman"/>
              </w:rPr>
              <w:t>(16,833)</w:t>
            </w:r>
          </w:p>
        </w:tc>
        <w:tc>
          <w:tcPr>
            <w:tcW w:w="270" w:type="dxa"/>
            <w:shd w:val="clear" w:color="auto" w:fill="auto"/>
            <w:vAlign w:val="bottom"/>
          </w:tcPr>
          <w:p w14:paraId="11B11678"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51B7BF34" w14:textId="42214761" w:rsidR="00772A4B" w:rsidRPr="002B0B75" w:rsidRDefault="00772A4B" w:rsidP="00772A4B">
            <w:pPr>
              <w:tabs>
                <w:tab w:val="decimal" w:pos="544"/>
              </w:tabs>
              <w:spacing w:line="240" w:lineRule="atLeast"/>
              <w:ind w:left="-108" w:right="-108"/>
              <w:rPr>
                <w:rFonts w:cs="Times New Roman"/>
              </w:rPr>
            </w:pPr>
            <w:r w:rsidRPr="002B0B75">
              <w:rPr>
                <w:rFonts w:cs="Times New Roman"/>
              </w:rPr>
              <w:t>(16,833)</w:t>
            </w:r>
          </w:p>
        </w:tc>
        <w:tc>
          <w:tcPr>
            <w:tcW w:w="270" w:type="dxa"/>
            <w:shd w:val="clear" w:color="auto" w:fill="auto"/>
            <w:vAlign w:val="bottom"/>
          </w:tcPr>
          <w:p w14:paraId="112EFDEB"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52CFD38C" w14:textId="45D4CC87" w:rsidR="00772A4B" w:rsidRPr="002B0B75" w:rsidRDefault="00752C41" w:rsidP="00772A4B">
            <w:pPr>
              <w:tabs>
                <w:tab w:val="decimal" w:pos="603"/>
              </w:tabs>
              <w:spacing w:line="240" w:lineRule="atLeast"/>
              <w:ind w:right="-108"/>
              <w:rPr>
                <w:rFonts w:cs="Times New Roman"/>
              </w:rPr>
            </w:pPr>
            <w:r w:rsidRPr="002B0B75">
              <w:rPr>
                <w:rFonts w:cs="Times New Roman"/>
              </w:rPr>
              <w:t>112,288</w:t>
            </w:r>
          </w:p>
        </w:tc>
        <w:tc>
          <w:tcPr>
            <w:tcW w:w="270" w:type="dxa"/>
            <w:shd w:val="clear" w:color="auto" w:fill="auto"/>
            <w:vAlign w:val="bottom"/>
          </w:tcPr>
          <w:p w14:paraId="09F37E06"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5D366FB0" w14:textId="73888E73" w:rsidR="00772A4B" w:rsidRPr="002B0B75" w:rsidRDefault="00772A4B" w:rsidP="00772A4B">
            <w:pPr>
              <w:tabs>
                <w:tab w:val="decimal" w:pos="603"/>
              </w:tabs>
              <w:spacing w:line="240" w:lineRule="atLeast"/>
              <w:ind w:left="-108" w:right="-108"/>
              <w:rPr>
                <w:rFonts w:cs="Times New Roman"/>
              </w:rPr>
            </w:pPr>
            <w:r w:rsidRPr="002B0B75">
              <w:rPr>
                <w:rFonts w:cs="Times New Roman"/>
              </w:rPr>
              <w:t>111,682</w:t>
            </w:r>
          </w:p>
        </w:tc>
        <w:tc>
          <w:tcPr>
            <w:tcW w:w="270" w:type="dxa"/>
            <w:shd w:val="clear" w:color="auto" w:fill="auto"/>
            <w:vAlign w:val="bottom"/>
          </w:tcPr>
          <w:p w14:paraId="0C67A608"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7F593461" w14:textId="42CFA295" w:rsidR="00772A4B" w:rsidRPr="002B0B75" w:rsidRDefault="00D55126" w:rsidP="00772A4B">
            <w:pPr>
              <w:tabs>
                <w:tab w:val="decimal" w:pos="465"/>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1C3B6547" w14:textId="77777777" w:rsidR="00772A4B" w:rsidRPr="002B0B75" w:rsidRDefault="00772A4B" w:rsidP="00772A4B">
            <w:pPr>
              <w:tabs>
                <w:tab w:val="decimal" w:pos="562"/>
              </w:tabs>
              <w:spacing w:line="240" w:lineRule="atLeast"/>
              <w:ind w:left="-108" w:right="-108"/>
              <w:rPr>
                <w:rFonts w:cs="Times New Roman"/>
              </w:rPr>
            </w:pPr>
          </w:p>
        </w:tc>
        <w:tc>
          <w:tcPr>
            <w:tcW w:w="725" w:type="dxa"/>
            <w:shd w:val="clear" w:color="auto" w:fill="auto"/>
            <w:vAlign w:val="bottom"/>
          </w:tcPr>
          <w:p w14:paraId="2DA907F8" w14:textId="3F2A7145"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772A4B" w:rsidRPr="002B0B75" w14:paraId="79E8D587" w14:textId="77777777" w:rsidTr="004804E2">
        <w:trPr>
          <w:trHeight w:val="594"/>
        </w:trPr>
        <w:tc>
          <w:tcPr>
            <w:tcW w:w="1618" w:type="dxa"/>
            <w:shd w:val="clear" w:color="auto" w:fill="auto"/>
          </w:tcPr>
          <w:p w14:paraId="52F8C62B" w14:textId="27AF81FA"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Thai Rubber Gloves Co., Ltd.</w:t>
            </w:r>
          </w:p>
        </w:tc>
        <w:tc>
          <w:tcPr>
            <w:tcW w:w="1348" w:type="dxa"/>
          </w:tcPr>
          <w:p w14:paraId="2CD73E55" w14:textId="447A7306" w:rsidR="00772A4B" w:rsidRPr="002B0B75" w:rsidRDefault="00772A4B" w:rsidP="00772A4B">
            <w:pPr>
              <w:pStyle w:val="Footer"/>
              <w:tabs>
                <w:tab w:val="clear" w:pos="4320"/>
                <w:tab w:val="clear" w:pos="8640"/>
              </w:tabs>
              <w:spacing w:line="240" w:lineRule="atLeast"/>
              <w:ind w:left="76" w:right="-115" w:hanging="76"/>
              <w:rPr>
                <w:rFonts w:cs="Times New Roman"/>
                <w:lang w:val="en-US" w:eastAsia="en-US"/>
              </w:rPr>
            </w:pPr>
            <w:r w:rsidRPr="002B0B75">
              <w:rPr>
                <w:rFonts w:cs="Times New Roman"/>
                <w:lang w:val="en-US" w:eastAsia="en-US"/>
              </w:rPr>
              <w:t>Production and distribution of rubber gloves</w:t>
            </w:r>
          </w:p>
        </w:tc>
        <w:tc>
          <w:tcPr>
            <w:tcW w:w="994" w:type="dxa"/>
            <w:shd w:val="clear" w:color="auto" w:fill="auto"/>
            <w:vAlign w:val="bottom"/>
          </w:tcPr>
          <w:p w14:paraId="587F0D22" w14:textId="077C3A7E"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1D27AB6B" w14:textId="69ED9045" w:rsidR="00772A4B" w:rsidRPr="002B0B75" w:rsidRDefault="0038578A" w:rsidP="00772A4B">
            <w:pPr>
              <w:tabs>
                <w:tab w:val="left" w:pos="-222"/>
              </w:tabs>
              <w:spacing w:line="240" w:lineRule="atLeast"/>
              <w:ind w:left="-108" w:right="-261" w:hanging="143"/>
              <w:jc w:val="center"/>
              <w:rPr>
                <w:rFonts w:cs="Times New Roman"/>
              </w:rPr>
            </w:pPr>
            <w:r w:rsidRPr="002B0B75">
              <w:rPr>
                <w:rFonts w:cs="Times New Roman"/>
              </w:rPr>
              <w:t>100.0</w:t>
            </w:r>
          </w:p>
        </w:tc>
        <w:tc>
          <w:tcPr>
            <w:tcW w:w="270" w:type="dxa"/>
            <w:shd w:val="clear" w:color="auto" w:fill="auto"/>
            <w:vAlign w:val="bottom"/>
          </w:tcPr>
          <w:p w14:paraId="15E7E816" w14:textId="77777777" w:rsidR="00772A4B" w:rsidRPr="002B0B75" w:rsidRDefault="00772A4B" w:rsidP="00772A4B">
            <w:pPr>
              <w:spacing w:line="240" w:lineRule="atLeast"/>
              <w:ind w:right="-108"/>
              <w:rPr>
                <w:rFonts w:cs="Times New Roman"/>
              </w:rPr>
            </w:pPr>
          </w:p>
        </w:tc>
        <w:tc>
          <w:tcPr>
            <w:tcW w:w="540" w:type="dxa"/>
            <w:shd w:val="clear" w:color="auto" w:fill="auto"/>
            <w:vAlign w:val="bottom"/>
          </w:tcPr>
          <w:p w14:paraId="7CBF6104" w14:textId="3AB4D2BD" w:rsidR="00772A4B" w:rsidRPr="002B0B75" w:rsidRDefault="00772A4B" w:rsidP="00647DF8">
            <w:pPr>
              <w:spacing w:line="240" w:lineRule="atLeast"/>
              <w:ind w:left="-108" w:right="-108"/>
              <w:jc w:val="center"/>
              <w:rPr>
                <w:rFonts w:cs="Times New Roman"/>
              </w:rPr>
            </w:pPr>
            <w:r w:rsidRPr="002B0B75">
              <w:rPr>
                <w:rFonts w:cs="Times New Roman"/>
              </w:rPr>
              <w:t>100.0</w:t>
            </w:r>
          </w:p>
        </w:tc>
        <w:tc>
          <w:tcPr>
            <w:tcW w:w="898" w:type="dxa"/>
            <w:shd w:val="clear" w:color="auto" w:fill="auto"/>
            <w:vAlign w:val="bottom"/>
          </w:tcPr>
          <w:p w14:paraId="54F9CC2A" w14:textId="3CC1F34B" w:rsidR="00772A4B" w:rsidRPr="002B0B75" w:rsidRDefault="004937C6" w:rsidP="00772A4B">
            <w:pPr>
              <w:tabs>
                <w:tab w:val="decimal" w:pos="788"/>
              </w:tabs>
              <w:spacing w:line="240" w:lineRule="atLeast"/>
              <w:ind w:left="-108" w:right="-108"/>
              <w:rPr>
                <w:rFonts w:cs="Times New Roman"/>
              </w:rPr>
            </w:pPr>
            <w:r w:rsidRPr="002B0B75">
              <w:rPr>
                <w:rFonts w:cs="Times New Roman"/>
              </w:rPr>
              <w:t>150,006</w:t>
            </w:r>
          </w:p>
        </w:tc>
        <w:tc>
          <w:tcPr>
            <w:tcW w:w="238" w:type="dxa"/>
            <w:shd w:val="clear" w:color="auto" w:fill="auto"/>
            <w:vAlign w:val="bottom"/>
          </w:tcPr>
          <w:p w14:paraId="0E1A4EE3" w14:textId="382CBF70" w:rsidR="00772A4B" w:rsidRPr="002B0B75" w:rsidRDefault="00772A4B" w:rsidP="00772A4B">
            <w:pPr>
              <w:tabs>
                <w:tab w:val="decimal" w:pos="630"/>
              </w:tabs>
              <w:spacing w:line="240" w:lineRule="atLeast"/>
              <w:ind w:right="-108"/>
              <w:rPr>
                <w:rFonts w:cs="Times New Roman"/>
              </w:rPr>
            </w:pPr>
          </w:p>
        </w:tc>
        <w:tc>
          <w:tcPr>
            <w:tcW w:w="754" w:type="dxa"/>
            <w:shd w:val="clear" w:color="auto" w:fill="auto"/>
            <w:vAlign w:val="bottom"/>
          </w:tcPr>
          <w:p w14:paraId="225115F6" w14:textId="128EC5FA" w:rsidR="00772A4B" w:rsidRPr="002B0B75" w:rsidRDefault="00772A4B" w:rsidP="00772A4B">
            <w:pPr>
              <w:tabs>
                <w:tab w:val="decimal" w:pos="635"/>
              </w:tabs>
              <w:spacing w:line="240" w:lineRule="atLeast"/>
              <w:ind w:left="-108" w:right="-108"/>
              <w:rPr>
                <w:rFonts w:cs="Times New Roman"/>
              </w:rPr>
            </w:pPr>
            <w:r w:rsidRPr="002B0B75">
              <w:rPr>
                <w:rFonts w:cs="Times New Roman"/>
              </w:rPr>
              <w:t>150,006</w:t>
            </w:r>
          </w:p>
        </w:tc>
        <w:tc>
          <w:tcPr>
            <w:tcW w:w="236" w:type="dxa"/>
            <w:shd w:val="clear" w:color="auto" w:fill="auto"/>
            <w:vAlign w:val="bottom"/>
          </w:tcPr>
          <w:p w14:paraId="1BC43A63"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5200AE66" w14:textId="0187B0E1" w:rsidR="00772A4B" w:rsidRPr="002B0B75" w:rsidRDefault="00F406DC" w:rsidP="00772A4B">
            <w:pPr>
              <w:tabs>
                <w:tab w:val="decimal" w:pos="603"/>
              </w:tabs>
              <w:spacing w:line="240" w:lineRule="atLeast"/>
              <w:ind w:right="-108"/>
              <w:rPr>
                <w:rFonts w:cs="Times New Roman"/>
              </w:rPr>
            </w:pPr>
            <w:r w:rsidRPr="002B0B75">
              <w:rPr>
                <w:rFonts w:cs="Times New Roman"/>
              </w:rPr>
              <w:t>150,00</w:t>
            </w:r>
            <w:r w:rsidR="00BE6CE6" w:rsidRPr="002B0B75">
              <w:rPr>
                <w:rFonts w:cs="Times New Roman"/>
              </w:rPr>
              <w:t>6</w:t>
            </w:r>
          </w:p>
        </w:tc>
        <w:tc>
          <w:tcPr>
            <w:tcW w:w="304" w:type="dxa"/>
            <w:shd w:val="clear" w:color="auto" w:fill="auto"/>
            <w:vAlign w:val="bottom"/>
          </w:tcPr>
          <w:p w14:paraId="7F2F4F00" w14:textId="77777777" w:rsidR="00772A4B" w:rsidRPr="002B0B75" w:rsidRDefault="00772A4B" w:rsidP="00772A4B">
            <w:pPr>
              <w:tabs>
                <w:tab w:val="decimal" w:pos="630"/>
              </w:tabs>
              <w:spacing w:line="240" w:lineRule="atLeast"/>
              <w:ind w:left="-108" w:right="-108"/>
              <w:rPr>
                <w:rFonts w:cs="Times New Roman"/>
              </w:rPr>
            </w:pPr>
          </w:p>
        </w:tc>
        <w:tc>
          <w:tcPr>
            <w:tcW w:w="776" w:type="dxa"/>
            <w:shd w:val="clear" w:color="auto" w:fill="auto"/>
            <w:vAlign w:val="bottom"/>
          </w:tcPr>
          <w:p w14:paraId="54F6ABEF" w14:textId="74B74DC0" w:rsidR="00772A4B" w:rsidRPr="002B0B75" w:rsidRDefault="00772A4B" w:rsidP="00772A4B">
            <w:pPr>
              <w:tabs>
                <w:tab w:val="decimal" w:pos="603"/>
              </w:tabs>
              <w:spacing w:line="240" w:lineRule="atLeast"/>
              <w:ind w:right="-108"/>
              <w:rPr>
                <w:rFonts w:cs="Times New Roman"/>
              </w:rPr>
            </w:pPr>
            <w:r w:rsidRPr="002B0B75">
              <w:rPr>
                <w:rFonts w:cs="Times New Roman"/>
              </w:rPr>
              <w:t>150,006</w:t>
            </w:r>
          </w:p>
        </w:tc>
        <w:tc>
          <w:tcPr>
            <w:tcW w:w="270" w:type="dxa"/>
            <w:shd w:val="clear" w:color="auto" w:fill="auto"/>
            <w:vAlign w:val="bottom"/>
          </w:tcPr>
          <w:p w14:paraId="162ED043"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1CF8450D" w14:textId="40FA1C58" w:rsidR="00772A4B" w:rsidRPr="002B0B75" w:rsidRDefault="005D03DC" w:rsidP="003F5C63">
            <w:pPr>
              <w:tabs>
                <w:tab w:val="decimal" w:pos="544"/>
              </w:tabs>
              <w:spacing w:line="240" w:lineRule="atLeast"/>
              <w:ind w:right="-108"/>
              <w:rPr>
                <w:rFonts w:cs="Times New Roman"/>
              </w:rPr>
            </w:pPr>
            <w:r w:rsidRPr="002B0B75">
              <w:rPr>
                <w:rFonts w:cs="Times New Roman"/>
              </w:rPr>
              <w:t>-</w:t>
            </w:r>
          </w:p>
        </w:tc>
        <w:tc>
          <w:tcPr>
            <w:tcW w:w="270" w:type="dxa"/>
            <w:shd w:val="clear" w:color="auto" w:fill="auto"/>
            <w:vAlign w:val="bottom"/>
          </w:tcPr>
          <w:p w14:paraId="7B7DCBBA"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23FD8DC4" w14:textId="78BCA3E7" w:rsidR="00772A4B" w:rsidRPr="002B0B75" w:rsidRDefault="00772A4B" w:rsidP="00772A4B">
            <w:pPr>
              <w:tabs>
                <w:tab w:val="decimal" w:pos="544"/>
              </w:tabs>
              <w:spacing w:line="240" w:lineRule="atLeast"/>
              <w:ind w:right="-108"/>
              <w:rPr>
                <w:rFonts w:cs="Times New Roman"/>
              </w:rPr>
            </w:pPr>
            <w:r w:rsidRPr="002B0B75">
              <w:rPr>
                <w:rFonts w:cs="Times New Roman"/>
              </w:rPr>
              <w:t>-</w:t>
            </w:r>
          </w:p>
        </w:tc>
        <w:tc>
          <w:tcPr>
            <w:tcW w:w="270" w:type="dxa"/>
            <w:shd w:val="clear" w:color="auto" w:fill="auto"/>
            <w:vAlign w:val="bottom"/>
          </w:tcPr>
          <w:p w14:paraId="513460F5"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61787F27" w14:textId="5FC3AD95" w:rsidR="00772A4B" w:rsidRPr="002B0B75" w:rsidRDefault="00FC3027" w:rsidP="00772A4B">
            <w:pPr>
              <w:tabs>
                <w:tab w:val="decimal" w:pos="603"/>
              </w:tabs>
              <w:spacing w:line="240" w:lineRule="atLeast"/>
              <w:ind w:right="-108"/>
              <w:rPr>
                <w:rFonts w:cs="Times New Roman"/>
              </w:rPr>
            </w:pPr>
            <w:r w:rsidRPr="002B0B75">
              <w:rPr>
                <w:rFonts w:cs="Times New Roman"/>
              </w:rPr>
              <w:t>150,006</w:t>
            </w:r>
          </w:p>
        </w:tc>
        <w:tc>
          <w:tcPr>
            <w:tcW w:w="270" w:type="dxa"/>
            <w:shd w:val="clear" w:color="auto" w:fill="auto"/>
            <w:vAlign w:val="bottom"/>
          </w:tcPr>
          <w:p w14:paraId="66B2E770"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78659F95" w14:textId="6BC692E0" w:rsidR="00772A4B" w:rsidRPr="002B0B75" w:rsidRDefault="00772A4B" w:rsidP="00772A4B">
            <w:pPr>
              <w:tabs>
                <w:tab w:val="decimal" w:pos="603"/>
              </w:tabs>
              <w:spacing w:line="240" w:lineRule="atLeast"/>
              <w:ind w:right="-108"/>
              <w:rPr>
                <w:rFonts w:cs="Times New Roman"/>
              </w:rPr>
            </w:pPr>
            <w:r w:rsidRPr="002B0B75">
              <w:rPr>
                <w:rFonts w:cs="Times New Roman"/>
              </w:rPr>
              <w:t>150,006</w:t>
            </w:r>
          </w:p>
        </w:tc>
        <w:tc>
          <w:tcPr>
            <w:tcW w:w="270" w:type="dxa"/>
            <w:shd w:val="clear" w:color="auto" w:fill="auto"/>
            <w:vAlign w:val="bottom"/>
          </w:tcPr>
          <w:p w14:paraId="6DA8068B"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62100698" w14:textId="329D01E6" w:rsidR="00772A4B" w:rsidRPr="002B0B75" w:rsidRDefault="00D55126" w:rsidP="00772A4B">
            <w:pPr>
              <w:tabs>
                <w:tab w:val="decimal" w:pos="465"/>
              </w:tabs>
              <w:spacing w:line="240" w:lineRule="atLeast"/>
              <w:ind w:right="-108"/>
              <w:rPr>
                <w:rFonts w:cs="Times New Roman"/>
              </w:rPr>
            </w:pPr>
            <w:r w:rsidRPr="002B0B75">
              <w:rPr>
                <w:rFonts w:cs="Times New Roman"/>
              </w:rPr>
              <w:t>-</w:t>
            </w:r>
          </w:p>
        </w:tc>
        <w:tc>
          <w:tcPr>
            <w:tcW w:w="270" w:type="dxa"/>
            <w:shd w:val="clear" w:color="auto" w:fill="auto"/>
            <w:vAlign w:val="bottom"/>
          </w:tcPr>
          <w:p w14:paraId="1BD9D80D" w14:textId="77777777" w:rsidR="00772A4B" w:rsidRPr="002B0B75" w:rsidRDefault="00772A4B" w:rsidP="00772A4B">
            <w:pPr>
              <w:tabs>
                <w:tab w:val="decimal" w:pos="562"/>
              </w:tabs>
              <w:spacing w:line="240" w:lineRule="atLeast"/>
              <w:ind w:left="-108" w:right="-108"/>
              <w:rPr>
                <w:rFonts w:cs="Times New Roman"/>
              </w:rPr>
            </w:pPr>
          </w:p>
        </w:tc>
        <w:tc>
          <w:tcPr>
            <w:tcW w:w="725" w:type="dxa"/>
            <w:shd w:val="clear" w:color="auto" w:fill="auto"/>
            <w:vAlign w:val="bottom"/>
          </w:tcPr>
          <w:p w14:paraId="0F42349B" w14:textId="2050A0E5" w:rsidR="00772A4B" w:rsidRPr="002B0B75" w:rsidRDefault="00772A4B" w:rsidP="00772A4B">
            <w:pPr>
              <w:tabs>
                <w:tab w:val="decimal" w:pos="518"/>
              </w:tabs>
              <w:spacing w:line="240" w:lineRule="atLeast"/>
              <w:ind w:right="-108"/>
              <w:rPr>
                <w:rFonts w:cs="Times New Roman"/>
              </w:rPr>
            </w:pPr>
            <w:r w:rsidRPr="002B0B75">
              <w:rPr>
                <w:rFonts w:cs="Times New Roman"/>
              </w:rPr>
              <w:t>-</w:t>
            </w:r>
          </w:p>
        </w:tc>
      </w:tr>
      <w:tr w:rsidR="00772A4B" w:rsidRPr="002B0B75" w14:paraId="5C9FD50E" w14:textId="77777777" w:rsidTr="004804E2">
        <w:trPr>
          <w:trHeight w:val="983"/>
        </w:trPr>
        <w:tc>
          <w:tcPr>
            <w:tcW w:w="1618" w:type="dxa"/>
            <w:shd w:val="clear" w:color="auto" w:fill="auto"/>
          </w:tcPr>
          <w:p w14:paraId="4608547D" w14:textId="3F9FF029"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Myanmar Thai Rubber</w:t>
            </w:r>
            <w:r w:rsidRPr="002B0B75">
              <w:rPr>
                <w:rFonts w:eastAsia="Cordia New" w:cs="Times New Roman"/>
                <w:szCs w:val="22"/>
                <w:cs/>
                <w:lang w:val="en-US"/>
              </w:rPr>
              <w:br/>
            </w:r>
            <w:r w:rsidRPr="002B0B75">
              <w:rPr>
                <w:rFonts w:cs="Times New Roman"/>
                <w:lang w:val="en-US" w:eastAsia="en-US"/>
              </w:rPr>
              <w:t>Joint Corporation</w:t>
            </w:r>
            <w:r w:rsidRPr="002B0B75">
              <w:rPr>
                <w:rFonts w:eastAsia="Cordia New" w:cs="Times New Roman"/>
                <w:szCs w:val="22"/>
                <w:cs/>
                <w:lang w:val="en-US"/>
              </w:rPr>
              <w:br/>
            </w:r>
            <w:r w:rsidRPr="002B0B75">
              <w:rPr>
                <w:rFonts w:cs="Times New Roman"/>
                <w:lang w:val="en-US" w:eastAsia="en-US"/>
              </w:rPr>
              <w:t>Limited</w:t>
            </w:r>
          </w:p>
        </w:tc>
        <w:tc>
          <w:tcPr>
            <w:tcW w:w="1348" w:type="dxa"/>
          </w:tcPr>
          <w:p w14:paraId="489E0C23" w14:textId="77777777" w:rsidR="00772A4B" w:rsidRPr="002B0B75" w:rsidRDefault="00772A4B" w:rsidP="00772A4B">
            <w:pPr>
              <w:pStyle w:val="Footer"/>
              <w:spacing w:line="240" w:lineRule="atLeast"/>
              <w:ind w:right="-115"/>
              <w:rPr>
                <w:rFonts w:cs="Times New Roman"/>
                <w:lang w:val="en-US" w:eastAsia="en-US"/>
              </w:rPr>
            </w:pPr>
            <w:r w:rsidRPr="002B0B75">
              <w:rPr>
                <w:rFonts w:cs="Times New Roman"/>
                <w:lang w:val="en-US" w:eastAsia="en-US"/>
              </w:rPr>
              <w:t>Production and</w:t>
            </w:r>
          </w:p>
          <w:p w14:paraId="7244748D" w14:textId="77777777" w:rsidR="00772A4B" w:rsidRPr="002B0B75" w:rsidRDefault="00772A4B" w:rsidP="00772A4B">
            <w:pPr>
              <w:pStyle w:val="Footer"/>
              <w:spacing w:line="240" w:lineRule="atLeast"/>
              <w:ind w:right="-115"/>
              <w:rPr>
                <w:rFonts w:cs="Times New Roman"/>
                <w:lang w:val="en-US" w:eastAsia="en-US"/>
              </w:rPr>
            </w:pPr>
            <w:r w:rsidRPr="002B0B75">
              <w:rPr>
                <w:rFonts w:cs="Times New Roman"/>
                <w:lang w:val="en-US" w:eastAsia="en-US"/>
              </w:rPr>
              <w:t xml:space="preserve">  distribution of </w:t>
            </w:r>
          </w:p>
          <w:p w14:paraId="47383D42" w14:textId="77777777" w:rsidR="00772A4B" w:rsidRPr="002B0B75" w:rsidRDefault="00772A4B" w:rsidP="00772A4B">
            <w:pPr>
              <w:pStyle w:val="Footer"/>
              <w:spacing w:line="240" w:lineRule="atLeast"/>
              <w:ind w:right="-115"/>
              <w:rPr>
                <w:rFonts w:cs="Times New Roman"/>
                <w:lang w:val="en-US" w:eastAsia="en-US"/>
              </w:rPr>
            </w:pPr>
            <w:r w:rsidRPr="002B0B75">
              <w:rPr>
                <w:rFonts w:cs="Times New Roman"/>
                <w:lang w:val="en-US" w:eastAsia="en-US"/>
              </w:rPr>
              <w:t xml:space="preserve">  products from</w:t>
            </w:r>
          </w:p>
          <w:p w14:paraId="5392E684"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natural rubber</w:t>
            </w:r>
          </w:p>
        </w:tc>
        <w:tc>
          <w:tcPr>
            <w:tcW w:w="994" w:type="dxa"/>
            <w:shd w:val="clear" w:color="auto" w:fill="auto"/>
            <w:vAlign w:val="bottom"/>
          </w:tcPr>
          <w:p w14:paraId="3BAF10CB"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 xml:space="preserve">Republic of </w:t>
            </w:r>
            <w:r w:rsidRPr="002B0B75">
              <w:rPr>
                <w:rFonts w:eastAsia="Cordia New" w:cs="Times New Roman"/>
                <w:szCs w:val="22"/>
                <w:cs/>
                <w:lang w:val="en-US"/>
              </w:rPr>
              <w:br/>
            </w:r>
            <w:r w:rsidRPr="002B0B75">
              <w:rPr>
                <w:rFonts w:cs="Times New Roman"/>
                <w:lang w:val="en-US" w:eastAsia="en-US"/>
              </w:rPr>
              <w:t xml:space="preserve">   the Union </w:t>
            </w:r>
          </w:p>
          <w:p w14:paraId="2C9B1BF4" w14:textId="7F9454B5"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 xml:space="preserve">   Of</w:t>
            </w:r>
          </w:p>
          <w:p w14:paraId="45A2321D" w14:textId="78F9ADC6"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 xml:space="preserve">   Myanmar</w:t>
            </w:r>
          </w:p>
        </w:tc>
        <w:tc>
          <w:tcPr>
            <w:tcW w:w="450" w:type="dxa"/>
            <w:shd w:val="clear" w:color="auto" w:fill="auto"/>
            <w:vAlign w:val="bottom"/>
          </w:tcPr>
          <w:p w14:paraId="7A696C68" w14:textId="3C316FF3" w:rsidR="00772A4B" w:rsidRPr="002B0B75" w:rsidRDefault="0038578A" w:rsidP="0038578A">
            <w:pPr>
              <w:tabs>
                <w:tab w:val="left" w:pos="-222"/>
              </w:tabs>
              <w:spacing w:line="240" w:lineRule="atLeast"/>
              <w:ind w:left="-108" w:right="-377" w:hanging="143"/>
              <w:jc w:val="center"/>
              <w:rPr>
                <w:rFonts w:cs="Times New Roman"/>
              </w:rPr>
            </w:pPr>
            <w:r w:rsidRPr="002B0B75">
              <w:rPr>
                <w:rFonts w:cs="Times New Roman"/>
              </w:rPr>
              <w:t>64.0</w:t>
            </w:r>
          </w:p>
        </w:tc>
        <w:tc>
          <w:tcPr>
            <w:tcW w:w="270" w:type="dxa"/>
            <w:shd w:val="clear" w:color="auto" w:fill="auto"/>
            <w:vAlign w:val="bottom"/>
          </w:tcPr>
          <w:p w14:paraId="3970C4DF"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363D78DA" w14:textId="59B9E884" w:rsidR="00772A4B" w:rsidRPr="002B0B75" w:rsidRDefault="00772A4B" w:rsidP="00647DF8">
            <w:pPr>
              <w:spacing w:line="240" w:lineRule="atLeast"/>
              <w:ind w:left="-108" w:right="-108"/>
              <w:jc w:val="center"/>
              <w:rPr>
                <w:rFonts w:cs="Times New Roman"/>
              </w:rPr>
            </w:pPr>
            <w:r w:rsidRPr="002B0B75">
              <w:rPr>
                <w:rFonts w:cs="Times New Roman"/>
              </w:rPr>
              <w:t>64.0</w:t>
            </w:r>
          </w:p>
        </w:tc>
        <w:tc>
          <w:tcPr>
            <w:tcW w:w="898" w:type="dxa"/>
            <w:shd w:val="clear" w:color="auto" w:fill="auto"/>
            <w:vAlign w:val="bottom"/>
          </w:tcPr>
          <w:p w14:paraId="6F5214DD" w14:textId="3CA7B6BC" w:rsidR="00772A4B" w:rsidRPr="002B0B75" w:rsidRDefault="004937C6" w:rsidP="00772A4B">
            <w:pPr>
              <w:tabs>
                <w:tab w:val="decimal" w:pos="788"/>
              </w:tabs>
              <w:spacing w:line="240" w:lineRule="atLeast"/>
              <w:ind w:left="-108" w:right="-108"/>
              <w:rPr>
                <w:rFonts w:cs="Times New Roman"/>
              </w:rPr>
            </w:pPr>
            <w:r w:rsidRPr="002B0B75">
              <w:rPr>
                <w:rFonts w:cs="Times New Roman"/>
              </w:rPr>
              <w:t>107,672</w:t>
            </w:r>
          </w:p>
        </w:tc>
        <w:tc>
          <w:tcPr>
            <w:tcW w:w="238" w:type="dxa"/>
            <w:shd w:val="clear" w:color="auto" w:fill="auto"/>
          </w:tcPr>
          <w:p w14:paraId="3AF7620A"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3F78E7EF" w14:textId="61D252E5" w:rsidR="00772A4B" w:rsidRPr="002B0B75" w:rsidRDefault="00772A4B" w:rsidP="00772A4B">
            <w:pPr>
              <w:tabs>
                <w:tab w:val="decimal" w:pos="635"/>
              </w:tabs>
              <w:spacing w:line="240" w:lineRule="atLeast"/>
              <w:ind w:left="-108" w:right="-108"/>
              <w:rPr>
                <w:rFonts w:cs="Times New Roman"/>
              </w:rPr>
            </w:pPr>
            <w:r w:rsidRPr="002B0B75">
              <w:rPr>
                <w:rFonts w:cs="Times New Roman"/>
              </w:rPr>
              <w:t>107,672</w:t>
            </w:r>
          </w:p>
        </w:tc>
        <w:tc>
          <w:tcPr>
            <w:tcW w:w="236" w:type="dxa"/>
            <w:shd w:val="clear" w:color="auto" w:fill="auto"/>
            <w:vAlign w:val="bottom"/>
          </w:tcPr>
          <w:p w14:paraId="1C668E8C"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257758B8" w14:textId="13EE5151" w:rsidR="00772A4B" w:rsidRPr="002B0B75" w:rsidRDefault="00BE6CE6" w:rsidP="00772A4B">
            <w:pPr>
              <w:tabs>
                <w:tab w:val="decimal" w:pos="603"/>
              </w:tabs>
              <w:spacing w:line="240" w:lineRule="atLeast"/>
              <w:ind w:left="-108" w:right="-108"/>
              <w:rPr>
                <w:rFonts w:cs="Times New Roman"/>
              </w:rPr>
            </w:pPr>
            <w:r w:rsidRPr="002B0B75">
              <w:rPr>
                <w:rFonts w:cs="Times New Roman"/>
              </w:rPr>
              <w:t>68,910</w:t>
            </w:r>
          </w:p>
        </w:tc>
        <w:tc>
          <w:tcPr>
            <w:tcW w:w="304" w:type="dxa"/>
            <w:shd w:val="clear" w:color="auto" w:fill="auto"/>
            <w:vAlign w:val="bottom"/>
          </w:tcPr>
          <w:p w14:paraId="6E9345BC" w14:textId="77777777" w:rsidR="00772A4B" w:rsidRPr="002B0B75" w:rsidRDefault="00772A4B" w:rsidP="00772A4B">
            <w:pPr>
              <w:tabs>
                <w:tab w:val="decimal" w:pos="630"/>
              </w:tabs>
              <w:spacing w:line="240" w:lineRule="atLeast"/>
              <w:ind w:left="-108" w:right="-108"/>
              <w:rPr>
                <w:rFonts w:cs="Times New Roman"/>
              </w:rPr>
            </w:pPr>
          </w:p>
        </w:tc>
        <w:tc>
          <w:tcPr>
            <w:tcW w:w="776" w:type="dxa"/>
            <w:shd w:val="clear" w:color="auto" w:fill="auto"/>
            <w:vAlign w:val="bottom"/>
          </w:tcPr>
          <w:p w14:paraId="22E734A9" w14:textId="141ECDE5" w:rsidR="00772A4B" w:rsidRPr="002B0B75" w:rsidRDefault="00772A4B" w:rsidP="00772A4B">
            <w:pPr>
              <w:tabs>
                <w:tab w:val="decimal" w:pos="603"/>
              </w:tabs>
              <w:spacing w:line="240" w:lineRule="atLeast"/>
              <w:ind w:left="-108" w:right="-108"/>
              <w:rPr>
                <w:rFonts w:cs="Times New Roman"/>
              </w:rPr>
            </w:pPr>
            <w:r w:rsidRPr="002B0B75">
              <w:rPr>
                <w:rFonts w:cs="Times New Roman"/>
              </w:rPr>
              <w:t>68,910</w:t>
            </w:r>
          </w:p>
        </w:tc>
        <w:tc>
          <w:tcPr>
            <w:tcW w:w="270" w:type="dxa"/>
            <w:shd w:val="clear" w:color="auto" w:fill="auto"/>
            <w:vAlign w:val="bottom"/>
          </w:tcPr>
          <w:p w14:paraId="1ADBF883"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03D96726" w14:textId="61630D59" w:rsidR="00772A4B" w:rsidRPr="002B0B75" w:rsidRDefault="005D03DC" w:rsidP="00CD5CEE">
            <w:pPr>
              <w:tabs>
                <w:tab w:val="decimal" w:pos="560"/>
              </w:tabs>
              <w:spacing w:line="240" w:lineRule="atLeast"/>
              <w:ind w:left="-108" w:right="-108"/>
              <w:rPr>
                <w:rFonts w:cs="Times New Roman"/>
              </w:rPr>
            </w:pPr>
            <w:r w:rsidRPr="002B0B75">
              <w:rPr>
                <w:rFonts w:cs="Times New Roman"/>
              </w:rPr>
              <w:t>(68,910)</w:t>
            </w:r>
          </w:p>
        </w:tc>
        <w:tc>
          <w:tcPr>
            <w:tcW w:w="270" w:type="dxa"/>
            <w:shd w:val="clear" w:color="auto" w:fill="auto"/>
            <w:vAlign w:val="bottom"/>
          </w:tcPr>
          <w:p w14:paraId="4656E110"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0E050EDD" w14:textId="3A8F94A6" w:rsidR="00772A4B" w:rsidRPr="002B0B75" w:rsidRDefault="00772A4B" w:rsidP="00772A4B">
            <w:pPr>
              <w:tabs>
                <w:tab w:val="decimal" w:pos="556"/>
              </w:tabs>
              <w:spacing w:line="240" w:lineRule="atLeast"/>
              <w:ind w:left="-108" w:right="-108"/>
              <w:rPr>
                <w:rFonts w:cs="Times New Roman"/>
              </w:rPr>
            </w:pPr>
            <w:r w:rsidRPr="002B0B75">
              <w:rPr>
                <w:rFonts w:cs="Times New Roman"/>
              </w:rPr>
              <w:t>(68,910)</w:t>
            </w:r>
          </w:p>
        </w:tc>
        <w:tc>
          <w:tcPr>
            <w:tcW w:w="270" w:type="dxa"/>
            <w:shd w:val="clear" w:color="auto" w:fill="auto"/>
            <w:vAlign w:val="bottom"/>
          </w:tcPr>
          <w:p w14:paraId="7317E4E9" w14:textId="77777777" w:rsidR="00772A4B" w:rsidRPr="002B0B75" w:rsidRDefault="00772A4B" w:rsidP="00772A4B">
            <w:pPr>
              <w:tabs>
                <w:tab w:val="decimal" w:pos="603"/>
              </w:tabs>
              <w:spacing w:line="240" w:lineRule="atLeast"/>
              <w:ind w:left="-108" w:right="-108"/>
              <w:rPr>
                <w:rFonts w:cs="Times New Roman"/>
              </w:rPr>
            </w:pPr>
          </w:p>
        </w:tc>
        <w:tc>
          <w:tcPr>
            <w:tcW w:w="810" w:type="dxa"/>
            <w:shd w:val="clear" w:color="auto" w:fill="auto"/>
            <w:vAlign w:val="bottom"/>
          </w:tcPr>
          <w:p w14:paraId="76B5BA6C" w14:textId="307DE192" w:rsidR="00772A4B" w:rsidRPr="002B0B75" w:rsidRDefault="00064A2C" w:rsidP="00772A4B">
            <w:pPr>
              <w:tabs>
                <w:tab w:val="decimal" w:pos="603"/>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34BDC423"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6F1A32C7" w14:textId="0943C597" w:rsidR="00772A4B" w:rsidRPr="002B0B75" w:rsidRDefault="00772A4B" w:rsidP="00772A4B">
            <w:pPr>
              <w:tabs>
                <w:tab w:val="decimal" w:pos="603"/>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5B1AE1BF"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31533421" w14:textId="4C5EB13E" w:rsidR="00772A4B" w:rsidRPr="002B0B75" w:rsidRDefault="00D55126" w:rsidP="00772A4B">
            <w:pPr>
              <w:tabs>
                <w:tab w:val="decimal" w:pos="465"/>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6003A45D" w14:textId="77777777" w:rsidR="00772A4B" w:rsidRPr="002B0B75" w:rsidRDefault="00772A4B" w:rsidP="00772A4B">
            <w:pPr>
              <w:tabs>
                <w:tab w:val="decimal" w:pos="562"/>
              </w:tabs>
              <w:spacing w:line="240" w:lineRule="atLeast"/>
              <w:ind w:left="-108" w:right="-108"/>
              <w:rPr>
                <w:rFonts w:cs="Times New Roman"/>
              </w:rPr>
            </w:pPr>
          </w:p>
        </w:tc>
        <w:tc>
          <w:tcPr>
            <w:tcW w:w="725" w:type="dxa"/>
            <w:shd w:val="clear" w:color="auto" w:fill="auto"/>
            <w:vAlign w:val="bottom"/>
          </w:tcPr>
          <w:p w14:paraId="06C55D7A" w14:textId="3EB2FE17"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7225D0" w:rsidRPr="002B0B75" w14:paraId="1C87755C" w14:textId="77777777" w:rsidTr="004804E2">
        <w:trPr>
          <w:trHeight w:val="730"/>
        </w:trPr>
        <w:tc>
          <w:tcPr>
            <w:tcW w:w="1618" w:type="dxa"/>
            <w:shd w:val="clear" w:color="auto" w:fill="auto"/>
          </w:tcPr>
          <w:p w14:paraId="4D746F52" w14:textId="0AD9C865"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r w:rsidRPr="002B0B75">
              <w:rPr>
                <w:rFonts w:cs="Times New Roman"/>
                <w:lang w:val="en-US" w:eastAsia="en-US"/>
              </w:rPr>
              <w:t xml:space="preserve">Shanghai </w:t>
            </w:r>
            <w:proofErr w:type="spellStart"/>
            <w:r w:rsidRPr="002B0B75">
              <w:rPr>
                <w:rFonts w:cs="Times New Roman"/>
                <w:lang w:val="en-US" w:eastAsia="en-US"/>
              </w:rPr>
              <w:t>Runmao</w:t>
            </w:r>
            <w:proofErr w:type="spellEnd"/>
            <w:r w:rsidRPr="002B0B75">
              <w:rPr>
                <w:rFonts w:eastAsia="Cordia New" w:cs="Times New Roman"/>
                <w:szCs w:val="22"/>
                <w:cs/>
                <w:lang w:val="en-US"/>
              </w:rPr>
              <w:br/>
            </w:r>
            <w:r w:rsidRPr="002B0B75">
              <w:rPr>
                <w:rFonts w:cs="Times New Roman"/>
                <w:lang w:val="en-US" w:eastAsia="en-US"/>
              </w:rPr>
              <w:t xml:space="preserve">International Trading Co., Ltd. </w:t>
            </w:r>
          </w:p>
        </w:tc>
        <w:tc>
          <w:tcPr>
            <w:tcW w:w="1348" w:type="dxa"/>
          </w:tcPr>
          <w:p w14:paraId="06DF6FBD"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Trading of</w:t>
            </w:r>
          </w:p>
          <w:p w14:paraId="44CE5C0F"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products from</w:t>
            </w:r>
          </w:p>
          <w:p w14:paraId="3BAE8058"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natural rubber</w:t>
            </w:r>
          </w:p>
        </w:tc>
        <w:tc>
          <w:tcPr>
            <w:tcW w:w="994" w:type="dxa"/>
            <w:shd w:val="clear" w:color="auto" w:fill="auto"/>
            <w:vAlign w:val="bottom"/>
          </w:tcPr>
          <w:p w14:paraId="307E8217" w14:textId="5A85168A"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 xml:space="preserve">Republic of </w:t>
            </w:r>
            <w:r w:rsidRPr="002B0B75">
              <w:rPr>
                <w:rFonts w:eastAsia="Cordia New" w:cs="Times New Roman"/>
                <w:szCs w:val="22"/>
                <w:cs/>
                <w:lang w:val="en-US"/>
              </w:rPr>
              <w:br/>
            </w:r>
            <w:r w:rsidRPr="002B0B75">
              <w:rPr>
                <w:rFonts w:cs="Times New Roman"/>
                <w:lang w:val="en-US" w:eastAsia="en-US"/>
              </w:rPr>
              <w:t xml:space="preserve">   China</w:t>
            </w:r>
          </w:p>
        </w:tc>
        <w:tc>
          <w:tcPr>
            <w:tcW w:w="450" w:type="dxa"/>
            <w:shd w:val="clear" w:color="auto" w:fill="auto"/>
            <w:vAlign w:val="bottom"/>
          </w:tcPr>
          <w:p w14:paraId="00518932" w14:textId="04599AB7" w:rsidR="00772A4B" w:rsidRPr="002B0B75" w:rsidRDefault="0038578A" w:rsidP="00772A4B">
            <w:pPr>
              <w:tabs>
                <w:tab w:val="left" w:pos="-222"/>
              </w:tabs>
              <w:spacing w:line="240" w:lineRule="atLeast"/>
              <w:ind w:left="-108" w:right="-261" w:hanging="143"/>
              <w:jc w:val="center"/>
              <w:rPr>
                <w:rFonts w:cs="Times New Roman"/>
              </w:rPr>
            </w:pPr>
            <w:r w:rsidRPr="002B0B75">
              <w:rPr>
                <w:rFonts w:cs="Times New Roman"/>
              </w:rPr>
              <w:t>100.0</w:t>
            </w:r>
          </w:p>
        </w:tc>
        <w:tc>
          <w:tcPr>
            <w:tcW w:w="270" w:type="dxa"/>
            <w:shd w:val="clear" w:color="auto" w:fill="auto"/>
            <w:vAlign w:val="bottom"/>
          </w:tcPr>
          <w:p w14:paraId="5308F8A9"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1A385FC3" w14:textId="1C837BE2" w:rsidR="00772A4B" w:rsidRPr="002B0B75" w:rsidRDefault="00772A4B" w:rsidP="00772A4B">
            <w:pPr>
              <w:spacing w:line="240" w:lineRule="atLeast"/>
              <w:ind w:left="-108" w:right="-108"/>
              <w:jc w:val="center"/>
              <w:rPr>
                <w:rFonts w:cs="Times New Roman"/>
              </w:rPr>
            </w:pPr>
            <w:r w:rsidRPr="002B0B75">
              <w:rPr>
                <w:rFonts w:cs="Times New Roman"/>
              </w:rPr>
              <w:t>100.0</w:t>
            </w:r>
          </w:p>
        </w:tc>
        <w:tc>
          <w:tcPr>
            <w:tcW w:w="898" w:type="dxa"/>
            <w:shd w:val="clear" w:color="auto" w:fill="auto"/>
            <w:vAlign w:val="bottom"/>
          </w:tcPr>
          <w:p w14:paraId="7FBE8112" w14:textId="70573DAB" w:rsidR="00772A4B" w:rsidRPr="002B0B75" w:rsidRDefault="004937C6" w:rsidP="00772A4B">
            <w:pPr>
              <w:tabs>
                <w:tab w:val="decimal" w:pos="788"/>
              </w:tabs>
              <w:spacing w:line="240" w:lineRule="atLeast"/>
              <w:ind w:left="-108" w:right="-108"/>
              <w:rPr>
                <w:rFonts w:cs="Times New Roman"/>
              </w:rPr>
            </w:pPr>
            <w:r w:rsidRPr="002B0B75">
              <w:rPr>
                <w:rFonts w:cs="Times New Roman"/>
              </w:rPr>
              <w:t>35,399</w:t>
            </w:r>
          </w:p>
        </w:tc>
        <w:tc>
          <w:tcPr>
            <w:tcW w:w="238" w:type="dxa"/>
            <w:shd w:val="clear" w:color="auto" w:fill="auto"/>
          </w:tcPr>
          <w:p w14:paraId="4A6A8972" w14:textId="0D0E7B31" w:rsidR="00772A4B" w:rsidRPr="002B0B75" w:rsidRDefault="00772A4B" w:rsidP="00772A4B">
            <w:pPr>
              <w:tabs>
                <w:tab w:val="decimal" w:pos="630"/>
              </w:tabs>
              <w:spacing w:line="240" w:lineRule="atLeast"/>
              <w:ind w:right="-108"/>
              <w:rPr>
                <w:rFonts w:cs="Times New Roman"/>
              </w:rPr>
            </w:pPr>
          </w:p>
        </w:tc>
        <w:tc>
          <w:tcPr>
            <w:tcW w:w="754" w:type="dxa"/>
            <w:shd w:val="clear" w:color="auto" w:fill="auto"/>
            <w:vAlign w:val="bottom"/>
          </w:tcPr>
          <w:p w14:paraId="7427C8A1" w14:textId="3EF9DD2C" w:rsidR="00772A4B" w:rsidRPr="002B0B75" w:rsidRDefault="00772A4B" w:rsidP="00772A4B">
            <w:pPr>
              <w:tabs>
                <w:tab w:val="decimal" w:pos="635"/>
              </w:tabs>
              <w:spacing w:line="240" w:lineRule="atLeast"/>
              <w:ind w:left="-108" w:right="-108"/>
              <w:rPr>
                <w:rFonts w:cs="Times New Roman"/>
              </w:rPr>
            </w:pPr>
            <w:r w:rsidRPr="002B0B75">
              <w:rPr>
                <w:rFonts w:cs="Times New Roman"/>
              </w:rPr>
              <w:t>35,399</w:t>
            </w:r>
          </w:p>
        </w:tc>
        <w:tc>
          <w:tcPr>
            <w:tcW w:w="236" w:type="dxa"/>
            <w:shd w:val="clear" w:color="auto" w:fill="auto"/>
            <w:vAlign w:val="bottom"/>
          </w:tcPr>
          <w:p w14:paraId="3548D01C" w14:textId="77777777" w:rsidR="00772A4B" w:rsidRPr="002B0B75" w:rsidRDefault="00772A4B" w:rsidP="00772A4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45649352" w14:textId="38296C9E" w:rsidR="00772A4B" w:rsidRPr="002B0B75" w:rsidRDefault="00BE6CE6" w:rsidP="00772A4B">
            <w:pPr>
              <w:tabs>
                <w:tab w:val="decimal" w:pos="603"/>
              </w:tabs>
              <w:spacing w:line="240" w:lineRule="atLeast"/>
              <w:ind w:left="-108" w:right="-108"/>
              <w:rPr>
                <w:rFonts w:cs="Times New Roman"/>
              </w:rPr>
            </w:pPr>
            <w:r w:rsidRPr="002B0B75">
              <w:rPr>
                <w:rFonts w:cs="Times New Roman"/>
              </w:rPr>
              <w:t>40,834</w:t>
            </w:r>
          </w:p>
        </w:tc>
        <w:tc>
          <w:tcPr>
            <w:tcW w:w="304" w:type="dxa"/>
            <w:shd w:val="clear" w:color="auto" w:fill="auto"/>
            <w:vAlign w:val="bottom"/>
          </w:tcPr>
          <w:p w14:paraId="3E747FC4" w14:textId="77777777" w:rsidR="00772A4B" w:rsidRPr="002B0B75" w:rsidRDefault="00772A4B" w:rsidP="00772A4B">
            <w:pPr>
              <w:tabs>
                <w:tab w:val="decimal" w:pos="630"/>
              </w:tabs>
              <w:spacing w:line="240" w:lineRule="atLeast"/>
              <w:ind w:left="-108" w:right="-108"/>
              <w:rPr>
                <w:rFonts w:cs="Times New Roman"/>
              </w:rPr>
            </w:pPr>
          </w:p>
        </w:tc>
        <w:tc>
          <w:tcPr>
            <w:tcW w:w="776" w:type="dxa"/>
            <w:tcBorders>
              <w:bottom w:val="single" w:sz="4" w:space="0" w:color="auto"/>
            </w:tcBorders>
            <w:shd w:val="clear" w:color="auto" w:fill="auto"/>
            <w:vAlign w:val="bottom"/>
          </w:tcPr>
          <w:p w14:paraId="165646EA" w14:textId="74352574" w:rsidR="00772A4B" w:rsidRPr="002B0B75" w:rsidRDefault="00772A4B" w:rsidP="00772A4B">
            <w:pPr>
              <w:tabs>
                <w:tab w:val="decimal" w:pos="603"/>
              </w:tabs>
              <w:spacing w:line="240" w:lineRule="atLeast"/>
              <w:ind w:left="-108" w:right="-108"/>
              <w:rPr>
                <w:rFonts w:cs="Times New Roman"/>
              </w:rPr>
            </w:pPr>
            <w:r w:rsidRPr="002B0B75">
              <w:rPr>
                <w:rFonts w:cs="Times New Roman"/>
              </w:rPr>
              <w:t>40,834</w:t>
            </w:r>
          </w:p>
        </w:tc>
        <w:tc>
          <w:tcPr>
            <w:tcW w:w="270" w:type="dxa"/>
            <w:shd w:val="clear" w:color="auto" w:fill="auto"/>
            <w:vAlign w:val="bottom"/>
          </w:tcPr>
          <w:p w14:paraId="06EB4824" w14:textId="77777777" w:rsidR="00772A4B" w:rsidRPr="002B0B75" w:rsidRDefault="00772A4B" w:rsidP="00772A4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0B3B4B59" w14:textId="03296118" w:rsidR="00772A4B" w:rsidRPr="002B0B75" w:rsidRDefault="004F12D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7CC646A2" w14:textId="77777777" w:rsidR="00772A4B" w:rsidRPr="002B0B75" w:rsidRDefault="00772A4B" w:rsidP="00772A4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5D90A29F" w14:textId="74D00C3C"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10BB8BA6" w14:textId="77777777" w:rsidR="00772A4B" w:rsidRPr="002B0B75" w:rsidRDefault="00772A4B" w:rsidP="00772A4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05E929A3" w14:textId="4AF24AFA" w:rsidR="00772A4B" w:rsidRPr="002B0B75" w:rsidRDefault="00064A2C" w:rsidP="00772A4B">
            <w:pPr>
              <w:tabs>
                <w:tab w:val="decimal" w:pos="603"/>
              </w:tabs>
              <w:spacing w:line="240" w:lineRule="atLeast"/>
              <w:ind w:left="-108" w:right="-108"/>
              <w:rPr>
                <w:rFonts w:cs="Times New Roman"/>
              </w:rPr>
            </w:pPr>
            <w:r w:rsidRPr="002B0B75">
              <w:rPr>
                <w:rFonts w:cs="Times New Roman"/>
              </w:rPr>
              <w:t>40,834</w:t>
            </w:r>
          </w:p>
        </w:tc>
        <w:tc>
          <w:tcPr>
            <w:tcW w:w="270" w:type="dxa"/>
            <w:shd w:val="clear" w:color="auto" w:fill="auto"/>
            <w:vAlign w:val="bottom"/>
          </w:tcPr>
          <w:p w14:paraId="5CEF0CE2"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59CE1C8E" w14:textId="004CD133" w:rsidR="00772A4B" w:rsidRPr="002B0B75" w:rsidRDefault="00772A4B" w:rsidP="00772A4B">
            <w:pPr>
              <w:tabs>
                <w:tab w:val="decimal" w:pos="603"/>
              </w:tabs>
              <w:spacing w:line="240" w:lineRule="atLeast"/>
              <w:ind w:left="-108" w:right="-108"/>
              <w:rPr>
                <w:rFonts w:cs="Times New Roman"/>
              </w:rPr>
            </w:pPr>
            <w:r w:rsidRPr="002B0B75">
              <w:rPr>
                <w:rFonts w:cs="Times New Roman"/>
              </w:rPr>
              <w:t>40,834</w:t>
            </w:r>
          </w:p>
        </w:tc>
        <w:tc>
          <w:tcPr>
            <w:tcW w:w="270" w:type="dxa"/>
            <w:shd w:val="clear" w:color="auto" w:fill="auto"/>
            <w:vAlign w:val="bottom"/>
          </w:tcPr>
          <w:p w14:paraId="532A6759" w14:textId="77777777" w:rsidR="00772A4B" w:rsidRPr="002B0B75" w:rsidRDefault="00772A4B" w:rsidP="00772A4B">
            <w:pPr>
              <w:tabs>
                <w:tab w:val="decimal" w:pos="630"/>
              </w:tabs>
              <w:spacing w:line="240" w:lineRule="atLeast"/>
              <w:ind w:left="-108" w:right="-108"/>
              <w:rPr>
                <w:rFonts w:cs="Times New Roman"/>
              </w:rPr>
            </w:pPr>
          </w:p>
        </w:tc>
        <w:tc>
          <w:tcPr>
            <w:tcW w:w="664" w:type="dxa"/>
            <w:tcBorders>
              <w:bottom w:val="single" w:sz="4" w:space="0" w:color="auto"/>
            </w:tcBorders>
            <w:shd w:val="clear" w:color="auto" w:fill="auto"/>
            <w:vAlign w:val="bottom"/>
          </w:tcPr>
          <w:p w14:paraId="1CCBB386" w14:textId="67C26572" w:rsidR="00772A4B" w:rsidRPr="002B0B75" w:rsidRDefault="00D55126" w:rsidP="00772A4B">
            <w:pPr>
              <w:tabs>
                <w:tab w:val="decimal" w:pos="465"/>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4DB2EEA0" w14:textId="77777777" w:rsidR="00772A4B" w:rsidRPr="002B0B75" w:rsidRDefault="00772A4B" w:rsidP="00772A4B">
            <w:pPr>
              <w:tabs>
                <w:tab w:val="decimal" w:pos="562"/>
              </w:tabs>
              <w:spacing w:line="240" w:lineRule="atLeast"/>
              <w:ind w:left="-108" w:right="-108"/>
              <w:rPr>
                <w:rFonts w:cs="Times New Roman"/>
              </w:rPr>
            </w:pPr>
          </w:p>
        </w:tc>
        <w:tc>
          <w:tcPr>
            <w:tcW w:w="725" w:type="dxa"/>
            <w:tcBorders>
              <w:bottom w:val="single" w:sz="4" w:space="0" w:color="auto"/>
            </w:tcBorders>
            <w:shd w:val="clear" w:color="auto" w:fill="auto"/>
            <w:vAlign w:val="bottom"/>
          </w:tcPr>
          <w:p w14:paraId="64794CE2" w14:textId="3D65B931"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86070B" w:rsidRPr="002B0B75" w14:paraId="77C3193E" w14:textId="77777777" w:rsidTr="004804E2">
        <w:trPr>
          <w:trHeight w:val="238"/>
        </w:trPr>
        <w:tc>
          <w:tcPr>
            <w:tcW w:w="1618" w:type="dxa"/>
            <w:shd w:val="clear" w:color="auto" w:fill="auto"/>
          </w:tcPr>
          <w:p w14:paraId="13AE1C8C" w14:textId="77777777" w:rsidR="00772A4B" w:rsidRPr="002B0B75" w:rsidRDefault="00772A4B" w:rsidP="00772A4B">
            <w:pPr>
              <w:pStyle w:val="Footer"/>
              <w:tabs>
                <w:tab w:val="clear" w:pos="4320"/>
                <w:tab w:val="clear" w:pos="8640"/>
              </w:tabs>
              <w:spacing w:line="240" w:lineRule="atLeast"/>
              <w:ind w:left="250" w:right="-115" w:hanging="162"/>
              <w:rPr>
                <w:rFonts w:cs="Times New Roman"/>
                <w:b/>
                <w:bCs/>
                <w:lang w:val="en-US" w:eastAsia="en-US"/>
              </w:rPr>
            </w:pPr>
            <w:r w:rsidRPr="002B0B75">
              <w:rPr>
                <w:rFonts w:cs="Times New Roman"/>
                <w:b/>
                <w:bCs/>
                <w:lang w:val="en-US" w:eastAsia="en-US"/>
              </w:rPr>
              <w:t>Total</w:t>
            </w:r>
          </w:p>
        </w:tc>
        <w:tc>
          <w:tcPr>
            <w:tcW w:w="1348" w:type="dxa"/>
          </w:tcPr>
          <w:p w14:paraId="1989DD56"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p>
        </w:tc>
        <w:tc>
          <w:tcPr>
            <w:tcW w:w="994" w:type="dxa"/>
            <w:shd w:val="clear" w:color="auto" w:fill="auto"/>
          </w:tcPr>
          <w:p w14:paraId="58FCE1BD"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p>
        </w:tc>
        <w:tc>
          <w:tcPr>
            <w:tcW w:w="450" w:type="dxa"/>
            <w:shd w:val="clear" w:color="auto" w:fill="auto"/>
          </w:tcPr>
          <w:p w14:paraId="786D0405" w14:textId="77777777" w:rsidR="00772A4B" w:rsidRPr="002B0B75" w:rsidRDefault="00772A4B" w:rsidP="00772A4B">
            <w:pPr>
              <w:tabs>
                <w:tab w:val="left" w:pos="0"/>
                <w:tab w:val="left" w:pos="45"/>
                <w:tab w:val="left" w:pos="446"/>
              </w:tabs>
              <w:spacing w:line="240" w:lineRule="atLeast"/>
              <w:ind w:left="-108" w:right="-229"/>
              <w:jc w:val="center"/>
              <w:rPr>
                <w:rFonts w:cs="Times New Roman"/>
              </w:rPr>
            </w:pPr>
          </w:p>
        </w:tc>
        <w:tc>
          <w:tcPr>
            <w:tcW w:w="270" w:type="dxa"/>
            <w:shd w:val="clear" w:color="auto" w:fill="auto"/>
          </w:tcPr>
          <w:p w14:paraId="09403765" w14:textId="77777777" w:rsidR="00772A4B" w:rsidRPr="002B0B75" w:rsidRDefault="00772A4B" w:rsidP="00772A4B">
            <w:pPr>
              <w:spacing w:line="240" w:lineRule="atLeast"/>
              <w:ind w:right="-108"/>
              <w:jc w:val="center"/>
              <w:rPr>
                <w:rFonts w:cs="Times New Roman"/>
              </w:rPr>
            </w:pPr>
          </w:p>
        </w:tc>
        <w:tc>
          <w:tcPr>
            <w:tcW w:w="540" w:type="dxa"/>
            <w:shd w:val="clear" w:color="auto" w:fill="auto"/>
          </w:tcPr>
          <w:p w14:paraId="7F99CFAA" w14:textId="77777777" w:rsidR="00772A4B" w:rsidRPr="002B0B75" w:rsidRDefault="00772A4B" w:rsidP="00772A4B">
            <w:pPr>
              <w:spacing w:line="240" w:lineRule="atLeast"/>
              <w:ind w:left="-108" w:right="-108"/>
              <w:jc w:val="center"/>
              <w:rPr>
                <w:rFonts w:cs="Times New Roman"/>
              </w:rPr>
            </w:pPr>
          </w:p>
        </w:tc>
        <w:tc>
          <w:tcPr>
            <w:tcW w:w="898" w:type="dxa"/>
            <w:shd w:val="clear" w:color="auto" w:fill="auto"/>
            <w:vAlign w:val="bottom"/>
          </w:tcPr>
          <w:p w14:paraId="4AC0B2E1" w14:textId="77777777" w:rsidR="00772A4B" w:rsidRPr="002B0B75" w:rsidRDefault="00772A4B" w:rsidP="00772A4B">
            <w:pPr>
              <w:tabs>
                <w:tab w:val="decimal" w:pos="635"/>
              </w:tabs>
              <w:spacing w:line="240" w:lineRule="atLeast"/>
              <w:ind w:left="-108" w:right="-108"/>
              <w:rPr>
                <w:rFonts w:cs="Times New Roman"/>
              </w:rPr>
            </w:pPr>
          </w:p>
        </w:tc>
        <w:tc>
          <w:tcPr>
            <w:tcW w:w="238" w:type="dxa"/>
            <w:shd w:val="clear" w:color="auto" w:fill="auto"/>
          </w:tcPr>
          <w:p w14:paraId="5D9B40F8"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tcPr>
          <w:p w14:paraId="28186521" w14:textId="77777777" w:rsidR="00772A4B" w:rsidRPr="002B0B75" w:rsidRDefault="00772A4B" w:rsidP="00772A4B">
            <w:pPr>
              <w:tabs>
                <w:tab w:val="decimal" w:pos="635"/>
              </w:tabs>
              <w:spacing w:line="240" w:lineRule="atLeast"/>
              <w:ind w:left="-108" w:right="-108"/>
              <w:rPr>
                <w:rFonts w:cs="Times New Roman"/>
              </w:rPr>
            </w:pPr>
          </w:p>
        </w:tc>
        <w:tc>
          <w:tcPr>
            <w:tcW w:w="236" w:type="dxa"/>
            <w:shd w:val="clear" w:color="auto" w:fill="auto"/>
          </w:tcPr>
          <w:p w14:paraId="4AEC6034" w14:textId="77777777" w:rsidR="00772A4B" w:rsidRPr="002B0B75" w:rsidRDefault="00772A4B" w:rsidP="00772A4B">
            <w:pPr>
              <w:tabs>
                <w:tab w:val="decimal" w:pos="603"/>
              </w:tabs>
              <w:spacing w:line="240" w:lineRule="atLeast"/>
              <w:ind w:left="-108" w:right="-108"/>
              <w:rPr>
                <w:rFonts w:cs="Times New Roman"/>
              </w:rPr>
            </w:pPr>
          </w:p>
        </w:tc>
        <w:tc>
          <w:tcPr>
            <w:tcW w:w="810" w:type="dxa"/>
            <w:tcBorders>
              <w:top w:val="single" w:sz="4" w:space="0" w:color="auto"/>
              <w:bottom w:val="double" w:sz="4" w:space="0" w:color="auto"/>
            </w:tcBorders>
            <w:shd w:val="clear" w:color="auto" w:fill="auto"/>
          </w:tcPr>
          <w:p w14:paraId="69339416" w14:textId="3430853F" w:rsidR="00772A4B" w:rsidRPr="002B0B75" w:rsidRDefault="00E62729" w:rsidP="00772A4B">
            <w:pPr>
              <w:tabs>
                <w:tab w:val="decimal" w:pos="603"/>
              </w:tabs>
              <w:spacing w:line="240" w:lineRule="atLeast"/>
              <w:ind w:left="-108" w:right="-108"/>
              <w:rPr>
                <w:rFonts w:cs="Times New Roman"/>
                <w:b/>
                <w:bCs/>
              </w:rPr>
            </w:pPr>
            <w:r w:rsidRPr="002B0B75">
              <w:rPr>
                <w:rFonts w:cs="Times New Roman"/>
                <w:b/>
                <w:bCs/>
              </w:rPr>
              <w:t>3,177,271</w:t>
            </w:r>
          </w:p>
        </w:tc>
        <w:tc>
          <w:tcPr>
            <w:tcW w:w="304" w:type="dxa"/>
            <w:shd w:val="clear" w:color="auto" w:fill="auto"/>
          </w:tcPr>
          <w:p w14:paraId="7AC51117" w14:textId="77777777" w:rsidR="00772A4B" w:rsidRPr="002B0B75" w:rsidRDefault="00772A4B" w:rsidP="00772A4B">
            <w:pPr>
              <w:tabs>
                <w:tab w:val="decimal" w:pos="630"/>
              </w:tabs>
              <w:spacing w:line="240" w:lineRule="atLeast"/>
              <w:ind w:left="-108" w:right="-108"/>
              <w:rPr>
                <w:rFonts w:cs="Times New Roman"/>
                <w:b/>
                <w:bCs/>
              </w:rPr>
            </w:pPr>
          </w:p>
        </w:tc>
        <w:tc>
          <w:tcPr>
            <w:tcW w:w="776" w:type="dxa"/>
            <w:tcBorders>
              <w:top w:val="single" w:sz="4" w:space="0" w:color="auto"/>
              <w:bottom w:val="double" w:sz="4" w:space="0" w:color="auto"/>
            </w:tcBorders>
            <w:shd w:val="clear" w:color="auto" w:fill="auto"/>
          </w:tcPr>
          <w:p w14:paraId="752D9E48" w14:textId="0881D959" w:rsidR="00772A4B" w:rsidRPr="002B0B75" w:rsidRDefault="00772A4B" w:rsidP="00772A4B">
            <w:pPr>
              <w:tabs>
                <w:tab w:val="decimal" w:pos="603"/>
              </w:tabs>
              <w:spacing w:line="240" w:lineRule="atLeast"/>
              <w:ind w:left="-108" w:right="-108"/>
              <w:rPr>
                <w:rFonts w:cs="Times New Roman"/>
                <w:b/>
                <w:bCs/>
              </w:rPr>
            </w:pPr>
            <w:r w:rsidRPr="002B0B75">
              <w:rPr>
                <w:rFonts w:cs="Times New Roman"/>
                <w:b/>
                <w:bCs/>
              </w:rPr>
              <w:t>3,176,665</w:t>
            </w:r>
          </w:p>
        </w:tc>
        <w:tc>
          <w:tcPr>
            <w:tcW w:w="270" w:type="dxa"/>
            <w:shd w:val="clear" w:color="auto" w:fill="auto"/>
          </w:tcPr>
          <w:p w14:paraId="721E24F7" w14:textId="77777777" w:rsidR="00772A4B" w:rsidRPr="002B0B75" w:rsidRDefault="00772A4B" w:rsidP="00772A4B">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097D1ED4" w14:textId="35D2CC3E" w:rsidR="00772A4B" w:rsidRPr="002B0B75" w:rsidRDefault="003F5C63" w:rsidP="00CD5CEE">
            <w:pPr>
              <w:tabs>
                <w:tab w:val="decimal" w:pos="560"/>
              </w:tabs>
              <w:spacing w:line="240" w:lineRule="atLeast"/>
              <w:ind w:right="-108"/>
              <w:rPr>
                <w:rFonts w:cs="Times New Roman"/>
                <w:b/>
                <w:bCs/>
              </w:rPr>
            </w:pPr>
            <w:r w:rsidRPr="002B0B75">
              <w:rPr>
                <w:rFonts w:cs="Times New Roman"/>
                <w:b/>
                <w:bCs/>
              </w:rPr>
              <w:t>(85,743)</w:t>
            </w:r>
          </w:p>
        </w:tc>
        <w:tc>
          <w:tcPr>
            <w:tcW w:w="270" w:type="dxa"/>
            <w:shd w:val="clear" w:color="auto" w:fill="auto"/>
          </w:tcPr>
          <w:p w14:paraId="201471AD" w14:textId="77777777" w:rsidR="00772A4B" w:rsidRPr="002B0B75" w:rsidRDefault="00772A4B" w:rsidP="00772A4B">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4B59B856" w14:textId="7ACDF9EA" w:rsidR="00772A4B" w:rsidRPr="002B0B75" w:rsidRDefault="00772A4B" w:rsidP="00772A4B">
            <w:pPr>
              <w:tabs>
                <w:tab w:val="decimal" w:pos="556"/>
              </w:tabs>
              <w:spacing w:line="240" w:lineRule="atLeast"/>
              <w:ind w:left="-108" w:right="-108"/>
              <w:rPr>
                <w:rFonts w:cs="Times New Roman"/>
                <w:b/>
                <w:bCs/>
              </w:rPr>
            </w:pPr>
            <w:r w:rsidRPr="002B0B75">
              <w:rPr>
                <w:rFonts w:cs="Times New Roman"/>
                <w:b/>
                <w:bCs/>
              </w:rPr>
              <w:t>(85,743)</w:t>
            </w:r>
          </w:p>
        </w:tc>
        <w:tc>
          <w:tcPr>
            <w:tcW w:w="270" w:type="dxa"/>
            <w:shd w:val="clear" w:color="auto" w:fill="auto"/>
          </w:tcPr>
          <w:p w14:paraId="4C01A7D0" w14:textId="77777777" w:rsidR="00772A4B" w:rsidRPr="002B0B75" w:rsidRDefault="00772A4B" w:rsidP="00772A4B">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768FB7F7" w14:textId="71A52540" w:rsidR="00772A4B" w:rsidRPr="002B0B75" w:rsidRDefault="00064A2C" w:rsidP="00772A4B">
            <w:pPr>
              <w:tabs>
                <w:tab w:val="decimal" w:pos="603"/>
              </w:tabs>
              <w:spacing w:line="240" w:lineRule="atLeast"/>
              <w:ind w:left="-108" w:right="-108"/>
              <w:rPr>
                <w:rFonts w:cs="Times New Roman"/>
                <w:b/>
                <w:bCs/>
              </w:rPr>
            </w:pPr>
            <w:r w:rsidRPr="002B0B75">
              <w:rPr>
                <w:rFonts w:cs="Times New Roman"/>
                <w:b/>
                <w:bCs/>
              </w:rPr>
              <w:t>3,091,528</w:t>
            </w:r>
          </w:p>
        </w:tc>
        <w:tc>
          <w:tcPr>
            <w:tcW w:w="270" w:type="dxa"/>
            <w:shd w:val="clear" w:color="auto" w:fill="auto"/>
          </w:tcPr>
          <w:p w14:paraId="02918408" w14:textId="77777777" w:rsidR="00772A4B" w:rsidRPr="002B0B75" w:rsidRDefault="00772A4B"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14:paraId="2382DFC7" w14:textId="587CE4C5" w:rsidR="00772A4B" w:rsidRPr="002B0B75" w:rsidRDefault="00772A4B" w:rsidP="00772A4B">
            <w:pPr>
              <w:tabs>
                <w:tab w:val="decimal" w:pos="603"/>
              </w:tabs>
              <w:spacing w:line="240" w:lineRule="atLeast"/>
              <w:ind w:left="-108" w:right="-108"/>
              <w:rPr>
                <w:rFonts w:cs="Times New Roman"/>
                <w:b/>
                <w:bCs/>
              </w:rPr>
            </w:pPr>
            <w:r w:rsidRPr="002B0B75">
              <w:rPr>
                <w:rFonts w:cs="Times New Roman"/>
                <w:b/>
                <w:bCs/>
              </w:rPr>
              <w:t>3,090,922</w:t>
            </w:r>
          </w:p>
        </w:tc>
        <w:tc>
          <w:tcPr>
            <w:tcW w:w="270" w:type="dxa"/>
            <w:shd w:val="clear" w:color="auto" w:fill="auto"/>
          </w:tcPr>
          <w:p w14:paraId="6ECFA9F6" w14:textId="77777777" w:rsidR="00772A4B" w:rsidRPr="002B0B75" w:rsidRDefault="00772A4B" w:rsidP="00772A4B">
            <w:pPr>
              <w:tabs>
                <w:tab w:val="decimal" w:pos="630"/>
              </w:tabs>
              <w:spacing w:line="240" w:lineRule="atLeast"/>
              <w:ind w:left="-108" w:right="-108"/>
              <w:rPr>
                <w:rFonts w:cs="Times New Roman"/>
                <w:b/>
                <w:bCs/>
              </w:rPr>
            </w:pPr>
          </w:p>
        </w:tc>
        <w:tc>
          <w:tcPr>
            <w:tcW w:w="664" w:type="dxa"/>
            <w:tcBorders>
              <w:top w:val="single" w:sz="4" w:space="0" w:color="auto"/>
              <w:bottom w:val="double" w:sz="4" w:space="0" w:color="auto"/>
            </w:tcBorders>
            <w:shd w:val="clear" w:color="auto" w:fill="auto"/>
          </w:tcPr>
          <w:p w14:paraId="2FB83CF4" w14:textId="55710AA6" w:rsidR="00772A4B" w:rsidRPr="002B0B75" w:rsidRDefault="00D41004" w:rsidP="00772A4B">
            <w:pPr>
              <w:tabs>
                <w:tab w:val="decimal" w:pos="465"/>
              </w:tabs>
              <w:spacing w:line="240" w:lineRule="atLeast"/>
              <w:ind w:left="-108" w:right="-108"/>
              <w:rPr>
                <w:rFonts w:cs="Times New Roman"/>
                <w:b/>
                <w:bCs/>
              </w:rPr>
            </w:pPr>
            <w:r w:rsidRPr="002B0B75">
              <w:rPr>
                <w:rFonts w:cs="Times New Roman"/>
                <w:b/>
                <w:bCs/>
              </w:rPr>
              <w:t>64,680</w:t>
            </w:r>
          </w:p>
        </w:tc>
        <w:tc>
          <w:tcPr>
            <w:tcW w:w="270" w:type="dxa"/>
            <w:shd w:val="clear" w:color="auto" w:fill="auto"/>
          </w:tcPr>
          <w:p w14:paraId="4A071669" w14:textId="77777777" w:rsidR="00772A4B" w:rsidRPr="002B0B75" w:rsidRDefault="00772A4B" w:rsidP="00772A4B">
            <w:pPr>
              <w:tabs>
                <w:tab w:val="decimal" w:pos="562"/>
              </w:tabs>
              <w:spacing w:line="240" w:lineRule="atLeast"/>
              <w:ind w:left="-108" w:right="-108"/>
              <w:rPr>
                <w:rFonts w:cs="Times New Roman"/>
              </w:rPr>
            </w:pPr>
          </w:p>
        </w:tc>
        <w:tc>
          <w:tcPr>
            <w:tcW w:w="725" w:type="dxa"/>
            <w:tcBorders>
              <w:top w:val="single" w:sz="4" w:space="0" w:color="auto"/>
              <w:bottom w:val="double" w:sz="4" w:space="0" w:color="auto"/>
            </w:tcBorders>
            <w:shd w:val="clear" w:color="auto" w:fill="auto"/>
          </w:tcPr>
          <w:p w14:paraId="0CF395B6" w14:textId="430F9776" w:rsidR="00772A4B" w:rsidRPr="002B0B75" w:rsidRDefault="00772A4B" w:rsidP="00772A4B">
            <w:pPr>
              <w:tabs>
                <w:tab w:val="decimal" w:pos="518"/>
              </w:tabs>
              <w:spacing w:line="240" w:lineRule="atLeast"/>
              <w:ind w:left="-108" w:right="-108"/>
              <w:rPr>
                <w:rFonts w:cs="Times New Roman"/>
                <w:b/>
                <w:bCs/>
              </w:rPr>
            </w:pPr>
            <w:r w:rsidRPr="002B0B75">
              <w:rPr>
                <w:rFonts w:cs="Times New Roman"/>
                <w:b/>
                <w:bCs/>
              </w:rPr>
              <w:t>75,460</w:t>
            </w:r>
          </w:p>
        </w:tc>
      </w:tr>
      <w:tr w:rsidR="00CC0D80" w:rsidRPr="002B0B75" w14:paraId="28A5B38C" w14:textId="77777777" w:rsidTr="00E85B73">
        <w:trPr>
          <w:trHeight w:val="20"/>
        </w:trPr>
        <w:tc>
          <w:tcPr>
            <w:tcW w:w="1618" w:type="dxa"/>
            <w:shd w:val="clear" w:color="auto" w:fill="auto"/>
          </w:tcPr>
          <w:p w14:paraId="578B8225" w14:textId="77777777" w:rsidR="00CC0D80" w:rsidRPr="002B0B75" w:rsidRDefault="00CC0D80" w:rsidP="00DD43EE">
            <w:pPr>
              <w:spacing w:line="240" w:lineRule="atLeast"/>
              <w:ind w:right="-115"/>
              <w:rPr>
                <w:rFonts w:cs="Times New Roman"/>
                <w:b/>
                <w:bCs/>
              </w:rPr>
            </w:pPr>
          </w:p>
        </w:tc>
        <w:tc>
          <w:tcPr>
            <w:tcW w:w="13867" w:type="dxa"/>
            <w:gridSpan w:val="24"/>
          </w:tcPr>
          <w:p w14:paraId="0400AAD1" w14:textId="77777777" w:rsidR="00CC0D80" w:rsidRPr="002B0B75" w:rsidRDefault="00CC0D80" w:rsidP="00DD43EE">
            <w:pPr>
              <w:spacing w:line="240" w:lineRule="atLeast"/>
              <w:ind w:left="-108" w:right="-108"/>
              <w:jc w:val="center"/>
              <w:rPr>
                <w:rFonts w:cs="Times New Roman"/>
              </w:rPr>
            </w:pPr>
            <w:r w:rsidRPr="002B0B75">
              <w:rPr>
                <w:rFonts w:cs="Times New Roman"/>
                <w:b/>
                <w:bCs/>
              </w:rPr>
              <w:t>Separate financial statements</w:t>
            </w:r>
          </w:p>
        </w:tc>
      </w:tr>
      <w:tr w:rsidR="00CC0D80" w:rsidRPr="002B0B75" w14:paraId="4C2BFAED" w14:textId="77777777" w:rsidTr="00E85B73">
        <w:trPr>
          <w:trHeight w:val="20"/>
        </w:trPr>
        <w:tc>
          <w:tcPr>
            <w:tcW w:w="1618" w:type="dxa"/>
            <w:shd w:val="clear" w:color="auto" w:fill="auto"/>
          </w:tcPr>
          <w:p w14:paraId="77E5CE5C" w14:textId="77777777" w:rsidR="00CC0D80" w:rsidRPr="002B0B75" w:rsidRDefault="00CC0D80" w:rsidP="00DD43EE">
            <w:pPr>
              <w:spacing w:line="240" w:lineRule="atLeast"/>
              <w:ind w:left="-220" w:right="-115" w:firstLine="220"/>
              <w:rPr>
                <w:rFonts w:cs="Times New Roman"/>
                <w:b/>
                <w:bCs/>
                <w:i/>
                <w:iCs/>
              </w:rPr>
            </w:pPr>
          </w:p>
        </w:tc>
        <w:tc>
          <w:tcPr>
            <w:tcW w:w="1348" w:type="dxa"/>
          </w:tcPr>
          <w:p w14:paraId="462A8AB8" w14:textId="77777777" w:rsidR="00CC0D80" w:rsidRPr="002B0B75" w:rsidRDefault="00CC0D80" w:rsidP="00DD43EE">
            <w:pPr>
              <w:spacing w:line="240" w:lineRule="atLeast"/>
              <w:ind w:left="-99" w:right="-23"/>
              <w:jc w:val="center"/>
              <w:rPr>
                <w:rFonts w:cs="Times New Roman"/>
                <w:b/>
                <w:bCs/>
              </w:rPr>
            </w:pPr>
            <w:r w:rsidRPr="002B0B75">
              <w:rPr>
                <w:rFonts w:cs="Times New Roman"/>
              </w:rPr>
              <w:t>Nature of business</w:t>
            </w:r>
          </w:p>
        </w:tc>
        <w:tc>
          <w:tcPr>
            <w:tcW w:w="994" w:type="dxa"/>
            <w:shd w:val="clear" w:color="auto" w:fill="auto"/>
          </w:tcPr>
          <w:p w14:paraId="691892E0" w14:textId="77777777" w:rsidR="00CC0D80" w:rsidRPr="002B0B75" w:rsidRDefault="00CC0D80" w:rsidP="00DD43EE">
            <w:pPr>
              <w:spacing w:line="240" w:lineRule="atLeast"/>
              <w:ind w:right="-115"/>
              <w:rPr>
                <w:rFonts w:cs="Times New Roman"/>
                <w:b/>
                <w:bCs/>
              </w:rPr>
            </w:pPr>
            <w:r w:rsidRPr="002B0B75">
              <w:rPr>
                <w:rFonts w:cs="Times New Roman"/>
              </w:rPr>
              <w:t>Country of operation</w:t>
            </w:r>
          </w:p>
        </w:tc>
        <w:tc>
          <w:tcPr>
            <w:tcW w:w="1260" w:type="dxa"/>
            <w:gridSpan w:val="3"/>
            <w:shd w:val="clear" w:color="auto" w:fill="auto"/>
          </w:tcPr>
          <w:p w14:paraId="6EC79A00" w14:textId="77777777" w:rsidR="00CC0D80" w:rsidRPr="002B0B75" w:rsidRDefault="00CC0D80" w:rsidP="00DD43EE">
            <w:pPr>
              <w:spacing w:line="240" w:lineRule="atLeast"/>
              <w:ind w:left="-108" w:right="-108"/>
              <w:jc w:val="center"/>
              <w:rPr>
                <w:rFonts w:cs="Times New Roman"/>
              </w:rPr>
            </w:pPr>
            <w:r w:rsidRPr="002B0B75">
              <w:rPr>
                <w:rFonts w:cs="Times New Roman"/>
              </w:rPr>
              <w:t>Ownership interest</w:t>
            </w:r>
          </w:p>
        </w:tc>
        <w:tc>
          <w:tcPr>
            <w:tcW w:w="1890" w:type="dxa"/>
            <w:gridSpan w:val="3"/>
            <w:shd w:val="clear" w:color="auto" w:fill="auto"/>
          </w:tcPr>
          <w:p w14:paraId="7A6BF126" w14:textId="77777777" w:rsidR="00CC0D80" w:rsidRPr="002B0B75" w:rsidRDefault="00CC0D80" w:rsidP="00DD43EE">
            <w:pPr>
              <w:spacing w:line="240" w:lineRule="atLeast"/>
              <w:ind w:left="-108" w:right="-108"/>
              <w:jc w:val="center"/>
              <w:rPr>
                <w:rFonts w:cs="Times New Roman"/>
              </w:rPr>
            </w:pPr>
          </w:p>
          <w:p w14:paraId="1A0F4873" w14:textId="77777777" w:rsidR="00CC0D80" w:rsidRPr="002B0B75" w:rsidRDefault="00CC0D80" w:rsidP="00DD43EE">
            <w:pPr>
              <w:spacing w:line="240" w:lineRule="atLeast"/>
              <w:ind w:left="-108" w:right="-108"/>
              <w:jc w:val="center"/>
              <w:rPr>
                <w:rFonts w:cs="Times New Roman"/>
              </w:rPr>
            </w:pPr>
            <w:r w:rsidRPr="002B0B75">
              <w:rPr>
                <w:rFonts w:cs="Times New Roman"/>
              </w:rPr>
              <w:t>Paid-up capital</w:t>
            </w:r>
          </w:p>
        </w:tc>
        <w:tc>
          <w:tcPr>
            <w:tcW w:w="236" w:type="dxa"/>
            <w:shd w:val="clear" w:color="auto" w:fill="auto"/>
          </w:tcPr>
          <w:p w14:paraId="575B312D" w14:textId="77777777" w:rsidR="00CC0D80" w:rsidRPr="002B0B75" w:rsidRDefault="00CC0D80" w:rsidP="00DD43EE">
            <w:pPr>
              <w:tabs>
                <w:tab w:val="decimal" w:pos="630"/>
              </w:tabs>
              <w:spacing w:line="240" w:lineRule="atLeast"/>
              <w:ind w:left="-108" w:right="-108"/>
              <w:rPr>
                <w:rFonts w:cs="Times New Roman"/>
              </w:rPr>
            </w:pPr>
          </w:p>
        </w:tc>
        <w:tc>
          <w:tcPr>
            <w:tcW w:w="1890" w:type="dxa"/>
            <w:gridSpan w:val="3"/>
            <w:shd w:val="clear" w:color="auto" w:fill="auto"/>
          </w:tcPr>
          <w:p w14:paraId="607A7D89" w14:textId="77777777" w:rsidR="00CC0D80" w:rsidRPr="002B0B75" w:rsidRDefault="00CC0D80" w:rsidP="00DD43EE">
            <w:pPr>
              <w:spacing w:line="240" w:lineRule="atLeast"/>
              <w:ind w:left="-108" w:right="-108"/>
              <w:jc w:val="center"/>
              <w:rPr>
                <w:rFonts w:cs="Times New Roman"/>
              </w:rPr>
            </w:pPr>
          </w:p>
          <w:p w14:paraId="562EEA14" w14:textId="77777777" w:rsidR="00CC0D80" w:rsidRPr="002B0B75" w:rsidRDefault="00CC0D80" w:rsidP="00DD43EE">
            <w:pPr>
              <w:spacing w:line="240" w:lineRule="atLeast"/>
              <w:ind w:left="-108" w:right="-108"/>
              <w:jc w:val="center"/>
              <w:rPr>
                <w:rFonts w:cs="Times New Roman"/>
              </w:rPr>
            </w:pPr>
            <w:r w:rsidRPr="002B0B75">
              <w:rPr>
                <w:rFonts w:cs="Times New Roman"/>
              </w:rPr>
              <w:t>Cost</w:t>
            </w:r>
          </w:p>
        </w:tc>
        <w:tc>
          <w:tcPr>
            <w:tcW w:w="270" w:type="dxa"/>
            <w:shd w:val="clear" w:color="auto" w:fill="auto"/>
          </w:tcPr>
          <w:p w14:paraId="60D6DE06" w14:textId="77777777" w:rsidR="00CC0D80" w:rsidRPr="002B0B75" w:rsidRDefault="00CC0D80" w:rsidP="00DD43EE">
            <w:pPr>
              <w:tabs>
                <w:tab w:val="decimal" w:pos="630"/>
              </w:tabs>
              <w:spacing w:line="240" w:lineRule="atLeast"/>
              <w:ind w:left="-108" w:right="-108"/>
              <w:rPr>
                <w:rFonts w:cs="Times New Roman"/>
              </w:rPr>
            </w:pPr>
          </w:p>
        </w:tc>
        <w:tc>
          <w:tcPr>
            <w:tcW w:w="1890" w:type="dxa"/>
            <w:gridSpan w:val="3"/>
            <w:shd w:val="clear" w:color="auto" w:fill="auto"/>
          </w:tcPr>
          <w:p w14:paraId="2E108770" w14:textId="77777777" w:rsidR="00CC0D80" w:rsidRPr="002B0B75" w:rsidRDefault="00CC0D80" w:rsidP="00DD43EE">
            <w:pPr>
              <w:spacing w:line="240" w:lineRule="atLeast"/>
              <w:ind w:left="-108" w:right="-108"/>
              <w:jc w:val="center"/>
              <w:rPr>
                <w:rFonts w:cs="Times New Roman"/>
              </w:rPr>
            </w:pPr>
          </w:p>
          <w:p w14:paraId="4B28A5CF" w14:textId="77777777" w:rsidR="00CC0D80" w:rsidRPr="002B0B75" w:rsidRDefault="00CC0D80" w:rsidP="00DD43EE">
            <w:pPr>
              <w:spacing w:line="240" w:lineRule="atLeast"/>
              <w:ind w:left="-108" w:right="-108"/>
              <w:jc w:val="center"/>
              <w:rPr>
                <w:rFonts w:cs="Times New Roman"/>
              </w:rPr>
            </w:pPr>
            <w:r w:rsidRPr="002B0B75">
              <w:rPr>
                <w:rFonts w:cs="Times New Roman"/>
              </w:rPr>
              <w:t>Impairment</w:t>
            </w:r>
          </w:p>
        </w:tc>
        <w:tc>
          <w:tcPr>
            <w:tcW w:w="270" w:type="dxa"/>
            <w:shd w:val="clear" w:color="auto" w:fill="auto"/>
          </w:tcPr>
          <w:p w14:paraId="716DD308" w14:textId="77777777" w:rsidR="00CC0D80" w:rsidRPr="002B0B75" w:rsidRDefault="00CC0D80" w:rsidP="00DD43EE">
            <w:pPr>
              <w:tabs>
                <w:tab w:val="decimal" w:pos="630"/>
              </w:tabs>
              <w:spacing w:line="240" w:lineRule="atLeast"/>
              <w:ind w:left="-108" w:right="-108"/>
              <w:rPr>
                <w:rFonts w:cs="Times New Roman"/>
              </w:rPr>
            </w:pPr>
          </w:p>
        </w:tc>
        <w:tc>
          <w:tcPr>
            <w:tcW w:w="1890" w:type="dxa"/>
            <w:gridSpan w:val="3"/>
            <w:shd w:val="clear" w:color="auto" w:fill="auto"/>
            <w:vAlign w:val="bottom"/>
          </w:tcPr>
          <w:p w14:paraId="1D45DC22" w14:textId="77777777" w:rsidR="00CC0D80" w:rsidRPr="002B0B75" w:rsidRDefault="00CC0D80" w:rsidP="00DD43EE">
            <w:pPr>
              <w:spacing w:line="240" w:lineRule="atLeast"/>
              <w:ind w:right="-108"/>
              <w:jc w:val="center"/>
              <w:rPr>
                <w:rFonts w:cs="Times New Roman"/>
              </w:rPr>
            </w:pPr>
            <w:r w:rsidRPr="002B0B75">
              <w:rPr>
                <w:rFonts w:cs="Times New Roman"/>
              </w:rPr>
              <w:t>At cost-net</w:t>
            </w:r>
          </w:p>
        </w:tc>
        <w:tc>
          <w:tcPr>
            <w:tcW w:w="270" w:type="dxa"/>
            <w:shd w:val="clear" w:color="auto" w:fill="auto"/>
          </w:tcPr>
          <w:p w14:paraId="1C1AD281" w14:textId="77777777" w:rsidR="00CC0D80" w:rsidRPr="002B0B75" w:rsidRDefault="00CC0D80" w:rsidP="00DD43EE">
            <w:pPr>
              <w:tabs>
                <w:tab w:val="decimal" w:pos="630"/>
              </w:tabs>
              <w:spacing w:line="240" w:lineRule="atLeast"/>
              <w:ind w:right="-108"/>
              <w:rPr>
                <w:rFonts w:cs="Times New Roman"/>
              </w:rPr>
            </w:pPr>
          </w:p>
        </w:tc>
        <w:tc>
          <w:tcPr>
            <w:tcW w:w="1659" w:type="dxa"/>
            <w:gridSpan w:val="3"/>
            <w:shd w:val="clear" w:color="auto" w:fill="auto"/>
          </w:tcPr>
          <w:p w14:paraId="4C0A63A6" w14:textId="77777777" w:rsidR="00CC0D80" w:rsidRPr="002B0B75" w:rsidRDefault="00CC0D80" w:rsidP="00DD43EE">
            <w:pPr>
              <w:spacing w:line="240" w:lineRule="atLeast"/>
              <w:ind w:left="-108" w:right="-108"/>
              <w:jc w:val="center"/>
              <w:rPr>
                <w:rFonts w:cs="Times New Roman"/>
              </w:rPr>
            </w:pPr>
            <w:r w:rsidRPr="002B0B75">
              <w:rPr>
                <w:rFonts w:cs="Times New Roman"/>
              </w:rPr>
              <w:t>Dividend income</w:t>
            </w:r>
          </w:p>
          <w:p w14:paraId="459DA767" w14:textId="77777777" w:rsidR="00CC0D80" w:rsidRPr="002B0B75" w:rsidRDefault="00CC0D80" w:rsidP="00DD43EE">
            <w:pPr>
              <w:spacing w:line="240" w:lineRule="atLeast"/>
              <w:ind w:left="-108" w:right="-108"/>
              <w:jc w:val="center"/>
              <w:rPr>
                <w:rFonts w:cs="Times New Roman"/>
              </w:rPr>
            </w:pPr>
            <w:r w:rsidRPr="002B0B75">
              <w:rPr>
                <w:rFonts w:cs="Times New Roman"/>
              </w:rPr>
              <w:t xml:space="preserve"> for the year</w:t>
            </w:r>
          </w:p>
        </w:tc>
      </w:tr>
      <w:tr w:rsidR="00772A4B" w:rsidRPr="002B0B75" w14:paraId="4793108F" w14:textId="77777777" w:rsidTr="00E85B73">
        <w:trPr>
          <w:trHeight w:val="20"/>
        </w:trPr>
        <w:tc>
          <w:tcPr>
            <w:tcW w:w="1618" w:type="dxa"/>
            <w:shd w:val="clear" w:color="auto" w:fill="auto"/>
          </w:tcPr>
          <w:p w14:paraId="4E462E23" w14:textId="77777777" w:rsidR="00772A4B" w:rsidRPr="002B0B75" w:rsidRDefault="00772A4B" w:rsidP="00772A4B">
            <w:pPr>
              <w:spacing w:line="240" w:lineRule="atLeast"/>
              <w:ind w:right="-115"/>
              <w:rPr>
                <w:rFonts w:cs="Times New Roman"/>
              </w:rPr>
            </w:pPr>
          </w:p>
        </w:tc>
        <w:tc>
          <w:tcPr>
            <w:tcW w:w="1348" w:type="dxa"/>
          </w:tcPr>
          <w:p w14:paraId="7564DEF6" w14:textId="77777777" w:rsidR="00772A4B" w:rsidRPr="002B0B75" w:rsidRDefault="00772A4B" w:rsidP="00772A4B">
            <w:pPr>
              <w:spacing w:line="240" w:lineRule="atLeast"/>
              <w:ind w:right="-115"/>
              <w:rPr>
                <w:rFonts w:cs="Times New Roman"/>
              </w:rPr>
            </w:pPr>
          </w:p>
        </w:tc>
        <w:tc>
          <w:tcPr>
            <w:tcW w:w="994" w:type="dxa"/>
            <w:shd w:val="clear" w:color="auto" w:fill="auto"/>
          </w:tcPr>
          <w:p w14:paraId="39CA72F0" w14:textId="77777777" w:rsidR="00772A4B" w:rsidRPr="002B0B75" w:rsidRDefault="00772A4B" w:rsidP="00772A4B">
            <w:pPr>
              <w:spacing w:line="240" w:lineRule="atLeast"/>
              <w:ind w:right="-115"/>
              <w:rPr>
                <w:rFonts w:cs="Times New Roman"/>
              </w:rPr>
            </w:pPr>
          </w:p>
        </w:tc>
        <w:tc>
          <w:tcPr>
            <w:tcW w:w="450" w:type="dxa"/>
            <w:shd w:val="clear" w:color="auto" w:fill="auto"/>
          </w:tcPr>
          <w:p w14:paraId="26A8267F" w14:textId="5089BB08"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1BD9B0A7" w14:textId="77777777" w:rsidR="00772A4B" w:rsidRPr="002B0B75" w:rsidRDefault="00772A4B" w:rsidP="00772A4B">
            <w:pPr>
              <w:spacing w:line="240" w:lineRule="atLeast"/>
              <w:ind w:right="-109"/>
              <w:jc w:val="center"/>
              <w:rPr>
                <w:rFonts w:cs="Times New Roman"/>
              </w:rPr>
            </w:pPr>
          </w:p>
        </w:tc>
        <w:tc>
          <w:tcPr>
            <w:tcW w:w="540" w:type="dxa"/>
            <w:shd w:val="clear" w:color="auto" w:fill="auto"/>
          </w:tcPr>
          <w:p w14:paraId="095ABA55" w14:textId="75D13976"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898" w:type="dxa"/>
            <w:shd w:val="clear" w:color="auto" w:fill="auto"/>
          </w:tcPr>
          <w:p w14:paraId="78AB032D" w14:textId="7E13BA65"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38" w:type="dxa"/>
            <w:shd w:val="clear" w:color="auto" w:fill="auto"/>
          </w:tcPr>
          <w:p w14:paraId="53A5CD4F" w14:textId="77777777" w:rsidR="00772A4B" w:rsidRPr="002B0B75" w:rsidRDefault="00772A4B" w:rsidP="00772A4B">
            <w:pPr>
              <w:spacing w:line="240" w:lineRule="atLeast"/>
              <w:ind w:right="-115"/>
              <w:rPr>
                <w:rFonts w:cs="Times New Roman"/>
              </w:rPr>
            </w:pPr>
          </w:p>
        </w:tc>
        <w:tc>
          <w:tcPr>
            <w:tcW w:w="754" w:type="dxa"/>
            <w:shd w:val="clear" w:color="auto" w:fill="auto"/>
          </w:tcPr>
          <w:p w14:paraId="1AC22233" w14:textId="75AA0248"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36" w:type="dxa"/>
            <w:shd w:val="clear" w:color="auto" w:fill="auto"/>
          </w:tcPr>
          <w:p w14:paraId="24A6B17B"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29F382F1" w14:textId="11694F30"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304" w:type="dxa"/>
            <w:shd w:val="clear" w:color="auto" w:fill="auto"/>
          </w:tcPr>
          <w:p w14:paraId="7DF3276C" w14:textId="77777777" w:rsidR="00772A4B" w:rsidRPr="002B0B75" w:rsidRDefault="00772A4B" w:rsidP="00772A4B">
            <w:pPr>
              <w:spacing w:line="240" w:lineRule="atLeast"/>
              <w:ind w:right="-115"/>
              <w:jc w:val="center"/>
              <w:rPr>
                <w:rFonts w:cs="Times New Roman"/>
              </w:rPr>
            </w:pPr>
          </w:p>
        </w:tc>
        <w:tc>
          <w:tcPr>
            <w:tcW w:w="776" w:type="dxa"/>
            <w:shd w:val="clear" w:color="auto" w:fill="auto"/>
          </w:tcPr>
          <w:p w14:paraId="743C4C33" w14:textId="448B17EB"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48442502"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794C8787" w14:textId="51FB6A73"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07F84307" w14:textId="77777777" w:rsidR="00772A4B" w:rsidRPr="002B0B75" w:rsidRDefault="00772A4B" w:rsidP="00772A4B">
            <w:pPr>
              <w:spacing w:line="240" w:lineRule="atLeast"/>
              <w:ind w:right="-115"/>
              <w:jc w:val="center"/>
              <w:rPr>
                <w:rFonts w:cs="Times New Roman"/>
              </w:rPr>
            </w:pPr>
          </w:p>
        </w:tc>
        <w:tc>
          <w:tcPr>
            <w:tcW w:w="810" w:type="dxa"/>
            <w:shd w:val="clear" w:color="auto" w:fill="auto"/>
          </w:tcPr>
          <w:p w14:paraId="5A30161E" w14:textId="7F7087B4"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01CD6E0B" w14:textId="77777777" w:rsidR="00772A4B" w:rsidRPr="002B0B75" w:rsidRDefault="00772A4B" w:rsidP="00772A4B">
            <w:pPr>
              <w:spacing w:line="240" w:lineRule="atLeast"/>
              <w:ind w:left="-108" w:right="-115"/>
              <w:jc w:val="center"/>
              <w:rPr>
                <w:rFonts w:cs="Times New Roman"/>
              </w:rPr>
            </w:pPr>
          </w:p>
        </w:tc>
        <w:tc>
          <w:tcPr>
            <w:tcW w:w="810" w:type="dxa"/>
            <w:shd w:val="clear" w:color="auto" w:fill="auto"/>
          </w:tcPr>
          <w:p w14:paraId="41035A1D" w14:textId="2CF701B0"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38A4D445" w14:textId="77777777" w:rsidR="00772A4B" w:rsidRPr="002B0B75" w:rsidRDefault="00772A4B" w:rsidP="00772A4B">
            <w:pPr>
              <w:spacing w:line="240" w:lineRule="atLeast"/>
              <w:ind w:right="-115"/>
              <w:jc w:val="center"/>
              <w:rPr>
                <w:rFonts w:cs="Times New Roman"/>
              </w:rPr>
            </w:pPr>
          </w:p>
        </w:tc>
        <w:tc>
          <w:tcPr>
            <w:tcW w:w="810" w:type="dxa"/>
            <w:shd w:val="clear" w:color="auto" w:fill="auto"/>
          </w:tcPr>
          <w:p w14:paraId="26701B5B" w14:textId="32F7A8B1" w:rsidR="00772A4B" w:rsidRPr="002B0B75" w:rsidRDefault="00772A4B" w:rsidP="00772A4B">
            <w:pPr>
              <w:spacing w:line="240" w:lineRule="atLeast"/>
              <w:ind w:left="-108" w:right="-115"/>
              <w:jc w:val="center"/>
              <w:rPr>
                <w:rFonts w:cs="Times New Roman"/>
              </w:rPr>
            </w:pPr>
            <w:r w:rsidRPr="002B0B75">
              <w:rPr>
                <w:rFonts w:cs="Times New Roman"/>
              </w:rPr>
              <w:t>2022</w:t>
            </w:r>
          </w:p>
        </w:tc>
        <w:tc>
          <w:tcPr>
            <w:tcW w:w="270" w:type="dxa"/>
            <w:shd w:val="clear" w:color="auto" w:fill="auto"/>
          </w:tcPr>
          <w:p w14:paraId="35D6460E" w14:textId="77777777" w:rsidR="00772A4B" w:rsidRPr="002B0B75" w:rsidRDefault="00772A4B" w:rsidP="00772A4B">
            <w:pPr>
              <w:spacing w:line="240" w:lineRule="atLeast"/>
              <w:ind w:left="-108" w:right="-115"/>
              <w:jc w:val="center"/>
              <w:rPr>
                <w:rFonts w:cs="Times New Roman"/>
              </w:rPr>
            </w:pPr>
          </w:p>
        </w:tc>
        <w:tc>
          <w:tcPr>
            <w:tcW w:w="664" w:type="dxa"/>
            <w:shd w:val="clear" w:color="auto" w:fill="auto"/>
          </w:tcPr>
          <w:p w14:paraId="784A5250" w14:textId="3D3610E1" w:rsidR="00772A4B" w:rsidRPr="002B0B75" w:rsidRDefault="00772A4B" w:rsidP="00772A4B">
            <w:pPr>
              <w:spacing w:line="240" w:lineRule="atLeast"/>
              <w:ind w:left="-108" w:right="-115"/>
              <w:jc w:val="center"/>
              <w:rPr>
                <w:rFonts w:cs="Times New Roman"/>
              </w:rPr>
            </w:pPr>
            <w:r w:rsidRPr="002B0B75">
              <w:rPr>
                <w:rFonts w:cs="Times New Roman"/>
              </w:rPr>
              <w:t>2023</w:t>
            </w:r>
          </w:p>
        </w:tc>
        <w:tc>
          <w:tcPr>
            <w:tcW w:w="270" w:type="dxa"/>
            <w:shd w:val="clear" w:color="auto" w:fill="auto"/>
          </w:tcPr>
          <w:p w14:paraId="5644AEFD" w14:textId="77777777" w:rsidR="00772A4B" w:rsidRPr="002B0B75" w:rsidRDefault="00772A4B" w:rsidP="00772A4B">
            <w:pPr>
              <w:spacing w:line="240" w:lineRule="atLeast"/>
              <w:ind w:right="-115"/>
              <w:jc w:val="center"/>
              <w:rPr>
                <w:rFonts w:cs="Times New Roman"/>
              </w:rPr>
            </w:pPr>
          </w:p>
        </w:tc>
        <w:tc>
          <w:tcPr>
            <w:tcW w:w="725" w:type="dxa"/>
            <w:shd w:val="clear" w:color="auto" w:fill="auto"/>
          </w:tcPr>
          <w:p w14:paraId="23F9F75A" w14:textId="4CF8E665" w:rsidR="00772A4B" w:rsidRPr="002B0B75" w:rsidRDefault="00772A4B" w:rsidP="00772A4B">
            <w:pPr>
              <w:spacing w:line="240" w:lineRule="atLeast"/>
              <w:ind w:left="-108" w:right="-115"/>
              <w:jc w:val="center"/>
              <w:rPr>
                <w:rFonts w:cs="Times New Roman"/>
              </w:rPr>
            </w:pPr>
            <w:r w:rsidRPr="002B0B75">
              <w:rPr>
                <w:rFonts w:cs="Times New Roman"/>
              </w:rPr>
              <w:t>2022</w:t>
            </w:r>
          </w:p>
        </w:tc>
      </w:tr>
      <w:tr w:rsidR="00CC0D80" w:rsidRPr="002B0B75" w14:paraId="2F8E4C9E" w14:textId="77777777" w:rsidTr="00E85B73">
        <w:trPr>
          <w:trHeight w:val="20"/>
        </w:trPr>
        <w:tc>
          <w:tcPr>
            <w:tcW w:w="1618" w:type="dxa"/>
            <w:shd w:val="clear" w:color="auto" w:fill="auto"/>
          </w:tcPr>
          <w:p w14:paraId="6FEF281F" w14:textId="77777777" w:rsidR="00CC0D80" w:rsidRPr="002B0B75" w:rsidRDefault="00CC0D80" w:rsidP="00DD43EE">
            <w:pPr>
              <w:spacing w:line="240" w:lineRule="atLeast"/>
              <w:ind w:right="-115"/>
              <w:rPr>
                <w:rFonts w:cs="Times New Roman"/>
                <w:b/>
                <w:bCs/>
              </w:rPr>
            </w:pPr>
          </w:p>
        </w:tc>
        <w:tc>
          <w:tcPr>
            <w:tcW w:w="1348" w:type="dxa"/>
          </w:tcPr>
          <w:p w14:paraId="44E315DD" w14:textId="77777777" w:rsidR="00CC0D80" w:rsidRPr="002B0B75" w:rsidRDefault="00CC0D80" w:rsidP="00DD43EE">
            <w:pPr>
              <w:spacing w:line="240" w:lineRule="atLeast"/>
              <w:ind w:right="-115"/>
              <w:rPr>
                <w:rFonts w:cs="Times New Roman"/>
                <w:b/>
                <w:bCs/>
              </w:rPr>
            </w:pPr>
          </w:p>
        </w:tc>
        <w:tc>
          <w:tcPr>
            <w:tcW w:w="994" w:type="dxa"/>
            <w:shd w:val="clear" w:color="auto" w:fill="auto"/>
          </w:tcPr>
          <w:p w14:paraId="56CA88A4" w14:textId="77777777" w:rsidR="00CC0D80" w:rsidRPr="002B0B75" w:rsidRDefault="00CC0D80" w:rsidP="00DD43EE">
            <w:pPr>
              <w:spacing w:line="240" w:lineRule="atLeast"/>
              <w:ind w:right="-115"/>
              <w:rPr>
                <w:rFonts w:cs="Times New Roman"/>
                <w:b/>
                <w:bCs/>
              </w:rPr>
            </w:pPr>
          </w:p>
        </w:tc>
        <w:tc>
          <w:tcPr>
            <w:tcW w:w="1260" w:type="dxa"/>
            <w:gridSpan w:val="3"/>
            <w:shd w:val="clear" w:color="auto" w:fill="auto"/>
          </w:tcPr>
          <w:p w14:paraId="32E8CEC0" w14:textId="77777777" w:rsidR="00CC0D80" w:rsidRPr="002B0B75" w:rsidRDefault="00CC0D80" w:rsidP="00DD43EE">
            <w:pPr>
              <w:spacing w:line="240" w:lineRule="atLeast"/>
              <w:ind w:left="-108" w:right="-108"/>
              <w:jc w:val="center"/>
              <w:rPr>
                <w:rFonts w:cs="Times New Roman"/>
                <w:i/>
                <w:iCs/>
              </w:rPr>
            </w:pPr>
            <w:r w:rsidRPr="002B0B75">
              <w:rPr>
                <w:rFonts w:cs="Times New Roman"/>
                <w:i/>
                <w:iCs/>
              </w:rPr>
              <w:t>(%)</w:t>
            </w:r>
          </w:p>
        </w:tc>
        <w:tc>
          <w:tcPr>
            <w:tcW w:w="10265" w:type="dxa"/>
            <w:gridSpan w:val="19"/>
            <w:shd w:val="clear" w:color="auto" w:fill="auto"/>
          </w:tcPr>
          <w:p w14:paraId="2850670E" w14:textId="77777777" w:rsidR="00CC0D80" w:rsidRPr="002B0B75" w:rsidRDefault="00CC0D80" w:rsidP="00DD43EE">
            <w:pPr>
              <w:spacing w:line="240" w:lineRule="atLeast"/>
              <w:ind w:left="-108" w:right="-108"/>
              <w:jc w:val="center"/>
              <w:rPr>
                <w:rFonts w:cs="Times New Roman"/>
                <w:i/>
                <w:iCs/>
              </w:rPr>
            </w:pPr>
            <w:r w:rsidRPr="002B0B75">
              <w:rPr>
                <w:rFonts w:cs="Times New Roman"/>
                <w:i/>
                <w:iCs/>
              </w:rPr>
              <w:t>(in thousand Baht)</w:t>
            </w:r>
          </w:p>
        </w:tc>
      </w:tr>
      <w:tr w:rsidR="00CC0D80" w:rsidRPr="002B0B75" w14:paraId="49FCC9C1" w14:textId="77777777" w:rsidTr="00E85B73">
        <w:trPr>
          <w:trHeight w:val="20"/>
        </w:trPr>
        <w:tc>
          <w:tcPr>
            <w:tcW w:w="1618" w:type="dxa"/>
            <w:shd w:val="clear" w:color="auto" w:fill="auto"/>
          </w:tcPr>
          <w:p w14:paraId="011E1CA6" w14:textId="613CC268" w:rsidR="00CC0D80" w:rsidRPr="002B0B75" w:rsidRDefault="00703A6C" w:rsidP="00703A6C">
            <w:pPr>
              <w:spacing w:line="240" w:lineRule="atLeast"/>
              <w:ind w:left="250" w:right="-115" w:hanging="180"/>
              <w:rPr>
                <w:rFonts w:cs="Times New Roman"/>
                <w:b/>
                <w:bCs/>
                <w:i/>
                <w:iCs/>
              </w:rPr>
            </w:pPr>
            <w:r w:rsidRPr="002B0B75">
              <w:rPr>
                <w:rFonts w:cs="Times New Roman"/>
                <w:b/>
                <w:bCs/>
                <w:i/>
                <w:iCs/>
              </w:rPr>
              <w:t>Ind</w:t>
            </w:r>
            <w:r w:rsidR="00CC0D80" w:rsidRPr="002B0B75">
              <w:rPr>
                <w:rFonts w:cs="Times New Roman"/>
                <w:b/>
                <w:bCs/>
                <w:i/>
                <w:iCs/>
              </w:rPr>
              <w:t>irect subsidiaries</w:t>
            </w:r>
          </w:p>
        </w:tc>
        <w:tc>
          <w:tcPr>
            <w:tcW w:w="1348" w:type="dxa"/>
          </w:tcPr>
          <w:p w14:paraId="7B3DB836" w14:textId="77777777" w:rsidR="00CC0D80" w:rsidRPr="002B0B75" w:rsidRDefault="00CC0D80" w:rsidP="00DD43EE">
            <w:pPr>
              <w:spacing w:line="240" w:lineRule="atLeast"/>
              <w:ind w:right="-115"/>
              <w:rPr>
                <w:rFonts w:cs="Times New Roman"/>
                <w:b/>
                <w:bCs/>
              </w:rPr>
            </w:pPr>
          </w:p>
        </w:tc>
        <w:tc>
          <w:tcPr>
            <w:tcW w:w="994" w:type="dxa"/>
            <w:shd w:val="clear" w:color="auto" w:fill="auto"/>
          </w:tcPr>
          <w:p w14:paraId="09D0DA65" w14:textId="77777777" w:rsidR="00CC0D80" w:rsidRPr="002B0B75" w:rsidRDefault="00CC0D80" w:rsidP="00DD43EE">
            <w:pPr>
              <w:spacing w:line="240" w:lineRule="atLeast"/>
              <w:ind w:right="-115"/>
              <w:rPr>
                <w:rFonts w:cs="Times New Roman"/>
                <w:b/>
                <w:bCs/>
              </w:rPr>
            </w:pPr>
          </w:p>
        </w:tc>
        <w:tc>
          <w:tcPr>
            <w:tcW w:w="450" w:type="dxa"/>
            <w:shd w:val="clear" w:color="auto" w:fill="auto"/>
          </w:tcPr>
          <w:p w14:paraId="2C570D90" w14:textId="77777777" w:rsidR="00CC0D80" w:rsidRPr="002B0B75" w:rsidRDefault="00CC0D80" w:rsidP="00DD43EE">
            <w:pPr>
              <w:spacing w:line="240" w:lineRule="atLeast"/>
              <w:ind w:left="-108" w:right="-108"/>
              <w:jc w:val="center"/>
              <w:rPr>
                <w:rFonts w:cs="Times New Roman"/>
              </w:rPr>
            </w:pPr>
          </w:p>
        </w:tc>
        <w:tc>
          <w:tcPr>
            <w:tcW w:w="270" w:type="dxa"/>
            <w:shd w:val="clear" w:color="auto" w:fill="auto"/>
          </w:tcPr>
          <w:p w14:paraId="22B021FC" w14:textId="77777777" w:rsidR="00CC0D80" w:rsidRPr="002B0B75" w:rsidRDefault="00CC0D80" w:rsidP="00DD43EE">
            <w:pPr>
              <w:spacing w:line="240" w:lineRule="atLeast"/>
              <w:ind w:left="-108" w:right="-108"/>
              <w:jc w:val="center"/>
              <w:rPr>
                <w:rFonts w:cs="Times New Roman"/>
              </w:rPr>
            </w:pPr>
          </w:p>
        </w:tc>
        <w:tc>
          <w:tcPr>
            <w:tcW w:w="540" w:type="dxa"/>
            <w:shd w:val="clear" w:color="auto" w:fill="auto"/>
          </w:tcPr>
          <w:p w14:paraId="5A147DC3" w14:textId="77777777" w:rsidR="00CC0D80" w:rsidRPr="002B0B75" w:rsidRDefault="00CC0D80" w:rsidP="00DD43EE">
            <w:pPr>
              <w:spacing w:line="240" w:lineRule="atLeast"/>
              <w:ind w:left="-108" w:right="-108"/>
              <w:jc w:val="center"/>
              <w:rPr>
                <w:rFonts w:cs="Times New Roman"/>
              </w:rPr>
            </w:pPr>
          </w:p>
        </w:tc>
        <w:tc>
          <w:tcPr>
            <w:tcW w:w="898" w:type="dxa"/>
            <w:shd w:val="clear" w:color="auto" w:fill="auto"/>
          </w:tcPr>
          <w:p w14:paraId="5F298B0A" w14:textId="77777777" w:rsidR="00CC0D80" w:rsidRPr="002B0B75" w:rsidRDefault="00CC0D80" w:rsidP="00DD43EE">
            <w:pPr>
              <w:tabs>
                <w:tab w:val="decimal" w:pos="630"/>
              </w:tabs>
              <w:spacing w:line="240" w:lineRule="atLeast"/>
              <w:ind w:left="-108" w:right="-108"/>
              <w:rPr>
                <w:rFonts w:cs="Times New Roman"/>
              </w:rPr>
            </w:pPr>
          </w:p>
        </w:tc>
        <w:tc>
          <w:tcPr>
            <w:tcW w:w="238" w:type="dxa"/>
            <w:shd w:val="clear" w:color="auto" w:fill="auto"/>
          </w:tcPr>
          <w:p w14:paraId="57C7D95F" w14:textId="77777777" w:rsidR="00CC0D80" w:rsidRPr="002B0B75" w:rsidRDefault="00CC0D80" w:rsidP="00DD43EE">
            <w:pPr>
              <w:tabs>
                <w:tab w:val="decimal" w:pos="630"/>
              </w:tabs>
              <w:spacing w:line="240" w:lineRule="atLeast"/>
              <w:ind w:left="-108" w:right="-108"/>
              <w:rPr>
                <w:rFonts w:cs="Times New Roman"/>
              </w:rPr>
            </w:pPr>
          </w:p>
        </w:tc>
        <w:tc>
          <w:tcPr>
            <w:tcW w:w="754" w:type="dxa"/>
            <w:shd w:val="clear" w:color="auto" w:fill="auto"/>
          </w:tcPr>
          <w:p w14:paraId="28EAEA14" w14:textId="77777777" w:rsidR="00CC0D80" w:rsidRPr="002B0B75" w:rsidRDefault="00CC0D80" w:rsidP="00DD43EE">
            <w:pPr>
              <w:tabs>
                <w:tab w:val="decimal" w:pos="630"/>
              </w:tabs>
              <w:spacing w:line="240" w:lineRule="atLeast"/>
              <w:ind w:left="-108" w:right="-108"/>
              <w:rPr>
                <w:rFonts w:cs="Times New Roman"/>
              </w:rPr>
            </w:pPr>
          </w:p>
        </w:tc>
        <w:tc>
          <w:tcPr>
            <w:tcW w:w="236" w:type="dxa"/>
            <w:shd w:val="clear" w:color="auto" w:fill="auto"/>
          </w:tcPr>
          <w:p w14:paraId="5722CF91" w14:textId="77777777" w:rsidR="00CC0D80" w:rsidRPr="002B0B75" w:rsidRDefault="00CC0D80" w:rsidP="00DD43EE">
            <w:pPr>
              <w:tabs>
                <w:tab w:val="decimal" w:pos="630"/>
              </w:tabs>
              <w:spacing w:line="240" w:lineRule="atLeast"/>
              <w:ind w:left="-108" w:right="-108"/>
              <w:rPr>
                <w:rFonts w:cs="Times New Roman"/>
              </w:rPr>
            </w:pPr>
          </w:p>
        </w:tc>
        <w:tc>
          <w:tcPr>
            <w:tcW w:w="810" w:type="dxa"/>
            <w:shd w:val="clear" w:color="auto" w:fill="auto"/>
          </w:tcPr>
          <w:p w14:paraId="6D81C065" w14:textId="77777777" w:rsidR="00CC0D80" w:rsidRPr="002B0B75" w:rsidRDefault="00CC0D80" w:rsidP="00DD43EE">
            <w:pPr>
              <w:tabs>
                <w:tab w:val="decimal" w:pos="603"/>
              </w:tabs>
              <w:spacing w:line="240" w:lineRule="atLeast"/>
              <w:ind w:left="-108" w:right="-108"/>
              <w:rPr>
                <w:rFonts w:cs="Times New Roman"/>
              </w:rPr>
            </w:pPr>
          </w:p>
        </w:tc>
        <w:tc>
          <w:tcPr>
            <w:tcW w:w="304" w:type="dxa"/>
            <w:shd w:val="clear" w:color="auto" w:fill="auto"/>
          </w:tcPr>
          <w:p w14:paraId="25BED0EA" w14:textId="77777777" w:rsidR="00CC0D80" w:rsidRPr="002B0B75" w:rsidRDefault="00CC0D80" w:rsidP="00DD43EE">
            <w:pPr>
              <w:tabs>
                <w:tab w:val="decimal" w:pos="630"/>
              </w:tabs>
              <w:spacing w:line="240" w:lineRule="atLeast"/>
              <w:ind w:left="-108" w:right="-108"/>
              <w:rPr>
                <w:rFonts w:cs="Times New Roman"/>
              </w:rPr>
            </w:pPr>
          </w:p>
        </w:tc>
        <w:tc>
          <w:tcPr>
            <w:tcW w:w="776" w:type="dxa"/>
            <w:shd w:val="clear" w:color="auto" w:fill="auto"/>
          </w:tcPr>
          <w:p w14:paraId="24615BFA" w14:textId="77777777" w:rsidR="00CC0D80" w:rsidRPr="002B0B75" w:rsidRDefault="00CC0D80" w:rsidP="00DD43EE">
            <w:pPr>
              <w:tabs>
                <w:tab w:val="decimal" w:pos="630"/>
              </w:tabs>
              <w:spacing w:line="240" w:lineRule="atLeast"/>
              <w:ind w:left="-108" w:right="-108"/>
              <w:rPr>
                <w:rFonts w:cs="Times New Roman"/>
              </w:rPr>
            </w:pPr>
          </w:p>
        </w:tc>
        <w:tc>
          <w:tcPr>
            <w:tcW w:w="270" w:type="dxa"/>
            <w:shd w:val="clear" w:color="auto" w:fill="auto"/>
          </w:tcPr>
          <w:p w14:paraId="46125DC9" w14:textId="77777777" w:rsidR="00CC0D80" w:rsidRPr="002B0B75" w:rsidRDefault="00CC0D80" w:rsidP="00DD43EE">
            <w:pPr>
              <w:tabs>
                <w:tab w:val="decimal" w:pos="630"/>
              </w:tabs>
              <w:spacing w:line="240" w:lineRule="atLeast"/>
              <w:ind w:left="-108" w:right="-108"/>
              <w:rPr>
                <w:rFonts w:cs="Times New Roman"/>
              </w:rPr>
            </w:pPr>
          </w:p>
        </w:tc>
        <w:tc>
          <w:tcPr>
            <w:tcW w:w="810" w:type="dxa"/>
            <w:shd w:val="clear" w:color="auto" w:fill="auto"/>
          </w:tcPr>
          <w:p w14:paraId="49A4CB4D" w14:textId="77777777" w:rsidR="00CC0D80" w:rsidRPr="002B0B75" w:rsidRDefault="00CC0D80" w:rsidP="00DD43EE">
            <w:pPr>
              <w:tabs>
                <w:tab w:val="decimal" w:pos="630"/>
              </w:tabs>
              <w:spacing w:line="240" w:lineRule="atLeast"/>
              <w:ind w:left="-108" w:right="-108"/>
              <w:rPr>
                <w:rFonts w:cs="Times New Roman"/>
              </w:rPr>
            </w:pPr>
          </w:p>
        </w:tc>
        <w:tc>
          <w:tcPr>
            <w:tcW w:w="270" w:type="dxa"/>
            <w:shd w:val="clear" w:color="auto" w:fill="auto"/>
          </w:tcPr>
          <w:p w14:paraId="5218164C" w14:textId="77777777" w:rsidR="00CC0D80" w:rsidRPr="002B0B75" w:rsidRDefault="00CC0D80" w:rsidP="00DD43EE">
            <w:pPr>
              <w:tabs>
                <w:tab w:val="decimal" w:pos="630"/>
              </w:tabs>
              <w:spacing w:line="240" w:lineRule="atLeast"/>
              <w:ind w:left="-108" w:right="-108"/>
              <w:rPr>
                <w:rFonts w:cs="Times New Roman"/>
              </w:rPr>
            </w:pPr>
          </w:p>
        </w:tc>
        <w:tc>
          <w:tcPr>
            <w:tcW w:w="810" w:type="dxa"/>
            <w:shd w:val="clear" w:color="auto" w:fill="auto"/>
          </w:tcPr>
          <w:p w14:paraId="011C4CD6" w14:textId="77777777" w:rsidR="00CC0D80" w:rsidRPr="002B0B75" w:rsidRDefault="00CC0D80" w:rsidP="00DD43EE">
            <w:pPr>
              <w:tabs>
                <w:tab w:val="decimal" w:pos="630"/>
              </w:tabs>
              <w:spacing w:line="240" w:lineRule="atLeast"/>
              <w:ind w:left="-108" w:right="-108"/>
              <w:rPr>
                <w:rFonts w:cs="Times New Roman"/>
              </w:rPr>
            </w:pPr>
          </w:p>
        </w:tc>
        <w:tc>
          <w:tcPr>
            <w:tcW w:w="270" w:type="dxa"/>
            <w:shd w:val="clear" w:color="auto" w:fill="auto"/>
          </w:tcPr>
          <w:p w14:paraId="35BC5E72" w14:textId="77777777" w:rsidR="00CC0D80" w:rsidRPr="002B0B75" w:rsidRDefault="00CC0D80" w:rsidP="00DD43EE">
            <w:pPr>
              <w:tabs>
                <w:tab w:val="decimal" w:pos="630"/>
              </w:tabs>
              <w:spacing w:line="240" w:lineRule="atLeast"/>
              <w:ind w:left="-108" w:right="-108"/>
              <w:rPr>
                <w:rFonts w:cs="Times New Roman"/>
              </w:rPr>
            </w:pPr>
          </w:p>
        </w:tc>
        <w:tc>
          <w:tcPr>
            <w:tcW w:w="810" w:type="dxa"/>
            <w:shd w:val="clear" w:color="auto" w:fill="auto"/>
          </w:tcPr>
          <w:p w14:paraId="168017CE" w14:textId="77777777" w:rsidR="00CC0D80" w:rsidRPr="002B0B75" w:rsidRDefault="00CC0D80" w:rsidP="00DD43EE">
            <w:pPr>
              <w:tabs>
                <w:tab w:val="decimal" w:pos="556"/>
              </w:tabs>
              <w:spacing w:line="240" w:lineRule="atLeast"/>
              <w:ind w:left="-108" w:right="-108"/>
              <w:rPr>
                <w:rFonts w:cs="Times New Roman"/>
              </w:rPr>
            </w:pPr>
          </w:p>
        </w:tc>
        <w:tc>
          <w:tcPr>
            <w:tcW w:w="270" w:type="dxa"/>
            <w:shd w:val="clear" w:color="auto" w:fill="auto"/>
          </w:tcPr>
          <w:p w14:paraId="4B1DF75A" w14:textId="77777777" w:rsidR="00CC0D80" w:rsidRPr="002B0B75" w:rsidRDefault="00CC0D80" w:rsidP="00DD43EE">
            <w:pPr>
              <w:tabs>
                <w:tab w:val="decimal" w:pos="630"/>
              </w:tabs>
              <w:spacing w:line="240" w:lineRule="atLeast"/>
              <w:ind w:left="-108" w:right="-108"/>
              <w:rPr>
                <w:rFonts w:cs="Times New Roman"/>
              </w:rPr>
            </w:pPr>
          </w:p>
        </w:tc>
        <w:tc>
          <w:tcPr>
            <w:tcW w:w="810" w:type="dxa"/>
            <w:shd w:val="clear" w:color="auto" w:fill="auto"/>
          </w:tcPr>
          <w:p w14:paraId="57A71667" w14:textId="77777777" w:rsidR="00CC0D80" w:rsidRPr="002B0B75" w:rsidRDefault="00CC0D80" w:rsidP="00DD43EE">
            <w:pPr>
              <w:tabs>
                <w:tab w:val="decimal" w:pos="551"/>
              </w:tabs>
              <w:spacing w:line="240" w:lineRule="atLeast"/>
              <w:ind w:left="-108" w:right="-108"/>
              <w:rPr>
                <w:rFonts w:cs="Times New Roman"/>
              </w:rPr>
            </w:pPr>
          </w:p>
        </w:tc>
        <w:tc>
          <w:tcPr>
            <w:tcW w:w="270" w:type="dxa"/>
            <w:shd w:val="clear" w:color="auto" w:fill="auto"/>
          </w:tcPr>
          <w:p w14:paraId="40135E09" w14:textId="77777777" w:rsidR="00CC0D80" w:rsidRPr="002B0B75" w:rsidRDefault="00CC0D80" w:rsidP="00DD43EE">
            <w:pPr>
              <w:tabs>
                <w:tab w:val="decimal" w:pos="630"/>
              </w:tabs>
              <w:spacing w:line="240" w:lineRule="atLeast"/>
              <w:ind w:left="-108" w:right="-108"/>
              <w:rPr>
                <w:rFonts w:cs="Times New Roman"/>
              </w:rPr>
            </w:pPr>
          </w:p>
        </w:tc>
        <w:tc>
          <w:tcPr>
            <w:tcW w:w="664" w:type="dxa"/>
            <w:shd w:val="clear" w:color="auto" w:fill="auto"/>
          </w:tcPr>
          <w:p w14:paraId="420B5955" w14:textId="77777777" w:rsidR="00CC0D80" w:rsidRPr="002B0B75" w:rsidRDefault="00CC0D80" w:rsidP="00DD43EE">
            <w:pPr>
              <w:tabs>
                <w:tab w:val="decimal" w:pos="605"/>
              </w:tabs>
              <w:spacing w:line="240" w:lineRule="atLeast"/>
              <w:ind w:left="-108" w:right="-108"/>
              <w:rPr>
                <w:rFonts w:cs="Times New Roman"/>
              </w:rPr>
            </w:pPr>
          </w:p>
        </w:tc>
        <w:tc>
          <w:tcPr>
            <w:tcW w:w="270" w:type="dxa"/>
            <w:shd w:val="clear" w:color="auto" w:fill="auto"/>
          </w:tcPr>
          <w:p w14:paraId="486EF875" w14:textId="77777777" w:rsidR="00CC0D80" w:rsidRPr="002B0B75" w:rsidRDefault="00CC0D80" w:rsidP="00DD43EE">
            <w:pPr>
              <w:tabs>
                <w:tab w:val="decimal" w:pos="630"/>
              </w:tabs>
              <w:spacing w:line="240" w:lineRule="atLeast"/>
              <w:ind w:left="-108" w:right="-108"/>
              <w:rPr>
                <w:rFonts w:cs="Times New Roman"/>
              </w:rPr>
            </w:pPr>
          </w:p>
        </w:tc>
        <w:tc>
          <w:tcPr>
            <w:tcW w:w="725" w:type="dxa"/>
            <w:shd w:val="clear" w:color="auto" w:fill="auto"/>
          </w:tcPr>
          <w:p w14:paraId="643E6D87" w14:textId="77777777" w:rsidR="00CC0D80" w:rsidRPr="002B0B75" w:rsidRDefault="00CC0D80" w:rsidP="00DD43EE">
            <w:pPr>
              <w:tabs>
                <w:tab w:val="decimal" w:pos="562"/>
              </w:tabs>
              <w:spacing w:line="240" w:lineRule="atLeast"/>
              <w:ind w:left="-108" w:right="-108"/>
              <w:rPr>
                <w:rFonts w:cs="Times New Roman"/>
              </w:rPr>
            </w:pPr>
          </w:p>
        </w:tc>
      </w:tr>
      <w:tr w:rsidR="00772A4B" w:rsidRPr="002B0B75" w14:paraId="25F9B36E" w14:textId="77777777" w:rsidTr="00E85B73">
        <w:trPr>
          <w:trHeight w:val="20"/>
        </w:trPr>
        <w:tc>
          <w:tcPr>
            <w:tcW w:w="1618" w:type="dxa"/>
            <w:shd w:val="clear" w:color="auto" w:fill="auto"/>
          </w:tcPr>
          <w:p w14:paraId="5D88CCA5" w14:textId="3AA767F5" w:rsidR="00772A4B" w:rsidRPr="002B0B75" w:rsidRDefault="00772A4B" w:rsidP="00772A4B">
            <w:pPr>
              <w:pStyle w:val="Footer"/>
              <w:tabs>
                <w:tab w:val="clear" w:pos="4320"/>
                <w:tab w:val="clear" w:pos="8640"/>
              </w:tabs>
              <w:spacing w:line="240" w:lineRule="atLeast"/>
              <w:ind w:left="250" w:right="-115" w:hanging="180"/>
              <w:rPr>
                <w:szCs w:val="22"/>
                <w:lang w:val="en-US" w:eastAsia="en-US"/>
              </w:rPr>
            </w:pPr>
            <w:proofErr w:type="spellStart"/>
            <w:r w:rsidRPr="002B0B75">
              <w:rPr>
                <w:rFonts w:cs="Times New Roman"/>
                <w:lang w:val="en-US" w:eastAsia="en-US"/>
              </w:rPr>
              <w:t>Thaitex</w:t>
            </w:r>
            <w:proofErr w:type="spellEnd"/>
            <w:r w:rsidRPr="002B0B75">
              <w:rPr>
                <w:rFonts w:cs="Times New Roman"/>
                <w:lang w:val="en-US" w:eastAsia="en-US"/>
              </w:rPr>
              <w:t xml:space="preserve"> CBD Smart Farm </w:t>
            </w:r>
            <w:r w:rsidRPr="002B0B75">
              <w:rPr>
                <w:szCs w:val="22"/>
                <w:lang w:val="en-US" w:eastAsia="en-US"/>
              </w:rPr>
              <w:t>Co., Ltd.</w:t>
            </w:r>
          </w:p>
        </w:tc>
        <w:tc>
          <w:tcPr>
            <w:tcW w:w="1348" w:type="dxa"/>
          </w:tcPr>
          <w:p w14:paraId="35A298BA" w14:textId="24A339CB"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Planting of hemp</w:t>
            </w:r>
          </w:p>
        </w:tc>
        <w:tc>
          <w:tcPr>
            <w:tcW w:w="994" w:type="dxa"/>
            <w:shd w:val="clear" w:color="auto" w:fill="auto"/>
            <w:vAlign w:val="bottom"/>
          </w:tcPr>
          <w:p w14:paraId="39C9D935"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0F9EA498" w14:textId="130BF0E1" w:rsidR="00772A4B" w:rsidRPr="002B0B75" w:rsidRDefault="00D41004" w:rsidP="00D41004">
            <w:pPr>
              <w:tabs>
                <w:tab w:val="left" w:pos="-222"/>
              </w:tabs>
              <w:spacing w:line="240" w:lineRule="atLeast"/>
              <w:ind w:left="-108" w:right="-377" w:hanging="143"/>
              <w:jc w:val="center"/>
              <w:rPr>
                <w:rFonts w:cs="Times New Roman"/>
              </w:rPr>
            </w:pPr>
            <w:r w:rsidRPr="002B0B75">
              <w:rPr>
                <w:rFonts w:cs="Times New Roman"/>
              </w:rPr>
              <w:t>80.0</w:t>
            </w:r>
          </w:p>
        </w:tc>
        <w:tc>
          <w:tcPr>
            <w:tcW w:w="270" w:type="dxa"/>
            <w:shd w:val="clear" w:color="auto" w:fill="auto"/>
            <w:vAlign w:val="bottom"/>
          </w:tcPr>
          <w:p w14:paraId="541D02A1"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77FAC927" w14:textId="29EE14C2" w:rsidR="00772A4B" w:rsidRPr="002B0B75" w:rsidRDefault="00772A4B" w:rsidP="00772A4B">
            <w:pPr>
              <w:tabs>
                <w:tab w:val="left" w:pos="454"/>
              </w:tabs>
              <w:spacing w:line="240" w:lineRule="atLeast"/>
              <w:ind w:left="-108" w:right="-108"/>
              <w:jc w:val="center"/>
              <w:rPr>
                <w:rFonts w:cs="Times New Roman"/>
              </w:rPr>
            </w:pPr>
            <w:r w:rsidRPr="002B0B75">
              <w:rPr>
                <w:rFonts w:cs="Times New Roman"/>
              </w:rPr>
              <w:t>100</w:t>
            </w:r>
            <w:r w:rsidR="00D41004" w:rsidRPr="002B0B75">
              <w:rPr>
                <w:rFonts w:cs="Times New Roman"/>
              </w:rPr>
              <w:t>.0</w:t>
            </w:r>
          </w:p>
        </w:tc>
        <w:tc>
          <w:tcPr>
            <w:tcW w:w="898" w:type="dxa"/>
            <w:shd w:val="clear" w:color="auto" w:fill="auto"/>
            <w:vAlign w:val="bottom"/>
          </w:tcPr>
          <w:p w14:paraId="6B03E83C" w14:textId="5DA88CFA" w:rsidR="00772A4B" w:rsidRPr="002B0B75" w:rsidRDefault="007721C2" w:rsidP="00772A4B">
            <w:pPr>
              <w:tabs>
                <w:tab w:val="decimal" w:pos="788"/>
              </w:tabs>
              <w:spacing w:line="240" w:lineRule="atLeast"/>
              <w:ind w:left="-108" w:right="-108"/>
              <w:rPr>
                <w:rFonts w:cs="Times New Roman"/>
              </w:rPr>
            </w:pPr>
            <w:r w:rsidRPr="002B0B75">
              <w:rPr>
                <w:rFonts w:cs="Times New Roman"/>
              </w:rPr>
              <w:t>50,000</w:t>
            </w:r>
          </w:p>
        </w:tc>
        <w:tc>
          <w:tcPr>
            <w:tcW w:w="238" w:type="dxa"/>
            <w:shd w:val="clear" w:color="auto" w:fill="auto"/>
          </w:tcPr>
          <w:p w14:paraId="0FF1246F"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310F79B0" w14:textId="371888A9" w:rsidR="00772A4B" w:rsidRPr="002B0B75" w:rsidRDefault="00772A4B" w:rsidP="00772A4B">
            <w:pPr>
              <w:tabs>
                <w:tab w:val="decimal" w:pos="635"/>
              </w:tabs>
              <w:spacing w:line="240" w:lineRule="atLeast"/>
              <w:ind w:left="-108" w:right="-108"/>
              <w:rPr>
                <w:rFonts w:cs="Times New Roman"/>
              </w:rPr>
            </w:pPr>
            <w:r w:rsidRPr="002B0B75">
              <w:rPr>
                <w:rFonts w:cs="Times New Roman"/>
              </w:rPr>
              <w:t>40,000</w:t>
            </w:r>
          </w:p>
        </w:tc>
        <w:tc>
          <w:tcPr>
            <w:tcW w:w="236" w:type="dxa"/>
            <w:shd w:val="clear" w:color="auto" w:fill="auto"/>
            <w:vAlign w:val="bottom"/>
          </w:tcPr>
          <w:p w14:paraId="39BC13BA"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7F4DA8A6" w14:textId="4378790D" w:rsidR="00772A4B" w:rsidRPr="002B0B75" w:rsidRDefault="007721C2" w:rsidP="00772A4B">
            <w:pPr>
              <w:tabs>
                <w:tab w:val="decimal" w:pos="603"/>
              </w:tabs>
              <w:spacing w:line="240" w:lineRule="atLeast"/>
              <w:ind w:left="-108" w:right="-108"/>
              <w:rPr>
                <w:rFonts w:cs="Times New Roman"/>
              </w:rPr>
            </w:pPr>
            <w:r w:rsidRPr="002B0B75">
              <w:rPr>
                <w:rFonts w:cs="Times New Roman"/>
              </w:rPr>
              <w:t>40,000</w:t>
            </w:r>
          </w:p>
        </w:tc>
        <w:tc>
          <w:tcPr>
            <w:tcW w:w="304" w:type="dxa"/>
            <w:shd w:val="clear" w:color="auto" w:fill="auto"/>
            <w:vAlign w:val="bottom"/>
          </w:tcPr>
          <w:p w14:paraId="614BDF97" w14:textId="77777777" w:rsidR="00772A4B" w:rsidRPr="002B0B75" w:rsidRDefault="00772A4B" w:rsidP="00772A4B">
            <w:pPr>
              <w:tabs>
                <w:tab w:val="decimal" w:pos="603"/>
              </w:tabs>
              <w:spacing w:line="240" w:lineRule="atLeast"/>
              <w:ind w:left="-108" w:right="-108"/>
              <w:rPr>
                <w:rFonts w:cs="Times New Roman"/>
              </w:rPr>
            </w:pPr>
          </w:p>
        </w:tc>
        <w:tc>
          <w:tcPr>
            <w:tcW w:w="776" w:type="dxa"/>
            <w:shd w:val="clear" w:color="auto" w:fill="auto"/>
            <w:vAlign w:val="bottom"/>
          </w:tcPr>
          <w:p w14:paraId="36CD844A" w14:textId="657E15A7" w:rsidR="00772A4B" w:rsidRPr="002B0B75" w:rsidRDefault="00772A4B" w:rsidP="00772A4B">
            <w:pPr>
              <w:tabs>
                <w:tab w:val="decimal" w:pos="603"/>
              </w:tabs>
              <w:spacing w:line="240" w:lineRule="atLeast"/>
              <w:ind w:left="-108" w:right="-108"/>
              <w:rPr>
                <w:rFonts w:cs="Times New Roman"/>
              </w:rPr>
            </w:pPr>
            <w:r w:rsidRPr="002B0B75">
              <w:rPr>
                <w:rFonts w:cs="Times New Roman"/>
              </w:rPr>
              <w:t>40,000</w:t>
            </w:r>
          </w:p>
        </w:tc>
        <w:tc>
          <w:tcPr>
            <w:tcW w:w="270" w:type="dxa"/>
            <w:shd w:val="clear" w:color="auto" w:fill="auto"/>
            <w:vAlign w:val="bottom"/>
          </w:tcPr>
          <w:p w14:paraId="0558DBF6"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3CFB0E03" w14:textId="4068DEA9" w:rsidR="00772A4B" w:rsidRPr="002B0B75" w:rsidRDefault="007721C2"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065551ED"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1234937E" w14:textId="272AA181"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060B0A90"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70A0FC38" w14:textId="1602BB20" w:rsidR="00772A4B" w:rsidRPr="002B0B75" w:rsidRDefault="007721C2" w:rsidP="00772A4B">
            <w:pPr>
              <w:tabs>
                <w:tab w:val="decimal" w:pos="603"/>
              </w:tabs>
              <w:spacing w:line="240" w:lineRule="atLeast"/>
              <w:ind w:left="-108" w:right="-108"/>
              <w:rPr>
                <w:rFonts w:cs="Times New Roman"/>
              </w:rPr>
            </w:pPr>
            <w:r w:rsidRPr="002B0B75">
              <w:rPr>
                <w:rFonts w:cs="Times New Roman"/>
              </w:rPr>
              <w:t>40,000</w:t>
            </w:r>
          </w:p>
        </w:tc>
        <w:tc>
          <w:tcPr>
            <w:tcW w:w="270" w:type="dxa"/>
            <w:shd w:val="clear" w:color="auto" w:fill="auto"/>
            <w:vAlign w:val="bottom"/>
          </w:tcPr>
          <w:p w14:paraId="6AF8DC3D" w14:textId="77777777" w:rsidR="00772A4B" w:rsidRPr="002B0B75" w:rsidRDefault="00772A4B" w:rsidP="00772A4B">
            <w:pPr>
              <w:tabs>
                <w:tab w:val="decimal" w:pos="630"/>
              </w:tabs>
              <w:spacing w:line="240" w:lineRule="atLeast"/>
              <w:ind w:left="-108" w:right="-108"/>
              <w:rPr>
                <w:rFonts w:cs="Times New Roman"/>
              </w:rPr>
            </w:pPr>
          </w:p>
        </w:tc>
        <w:tc>
          <w:tcPr>
            <w:tcW w:w="810" w:type="dxa"/>
            <w:shd w:val="clear" w:color="auto" w:fill="auto"/>
            <w:vAlign w:val="bottom"/>
          </w:tcPr>
          <w:p w14:paraId="6825FF94" w14:textId="05A681B1" w:rsidR="00772A4B" w:rsidRPr="002B0B75" w:rsidRDefault="00772A4B" w:rsidP="00772A4B">
            <w:pPr>
              <w:tabs>
                <w:tab w:val="decimal" w:pos="603"/>
              </w:tabs>
              <w:spacing w:line="240" w:lineRule="atLeast"/>
              <w:ind w:left="-108" w:right="-108"/>
              <w:rPr>
                <w:rFonts w:cs="Times New Roman"/>
              </w:rPr>
            </w:pPr>
            <w:r w:rsidRPr="002B0B75">
              <w:rPr>
                <w:rFonts w:cs="Times New Roman"/>
              </w:rPr>
              <w:t>40,000</w:t>
            </w:r>
          </w:p>
        </w:tc>
        <w:tc>
          <w:tcPr>
            <w:tcW w:w="270" w:type="dxa"/>
            <w:shd w:val="clear" w:color="auto" w:fill="auto"/>
            <w:vAlign w:val="bottom"/>
          </w:tcPr>
          <w:p w14:paraId="14CAAE81" w14:textId="77777777" w:rsidR="00772A4B" w:rsidRPr="002B0B75" w:rsidRDefault="00772A4B" w:rsidP="00772A4B">
            <w:pPr>
              <w:tabs>
                <w:tab w:val="decimal" w:pos="630"/>
              </w:tabs>
              <w:spacing w:line="240" w:lineRule="atLeast"/>
              <w:ind w:left="-108" w:right="-108"/>
              <w:rPr>
                <w:rFonts w:cs="Times New Roman"/>
              </w:rPr>
            </w:pPr>
          </w:p>
        </w:tc>
        <w:tc>
          <w:tcPr>
            <w:tcW w:w="664" w:type="dxa"/>
            <w:shd w:val="clear" w:color="auto" w:fill="auto"/>
            <w:vAlign w:val="bottom"/>
          </w:tcPr>
          <w:p w14:paraId="3E954742" w14:textId="034900D9" w:rsidR="00772A4B" w:rsidRPr="002B0B75" w:rsidRDefault="007721C2" w:rsidP="00772A4B">
            <w:pPr>
              <w:tabs>
                <w:tab w:val="decimal" w:pos="448"/>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7FDB71E2" w14:textId="77777777" w:rsidR="00772A4B" w:rsidRPr="002B0B75" w:rsidRDefault="00772A4B" w:rsidP="00772A4B">
            <w:pPr>
              <w:tabs>
                <w:tab w:val="decimal" w:pos="630"/>
              </w:tabs>
              <w:spacing w:line="240" w:lineRule="atLeast"/>
              <w:ind w:left="-108" w:right="-108"/>
              <w:rPr>
                <w:rFonts w:cs="Times New Roman"/>
              </w:rPr>
            </w:pPr>
          </w:p>
        </w:tc>
        <w:tc>
          <w:tcPr>
            <w:tcW w:w="725" w:type="dxa"/>
            <w:shd w:val="clear" w:color="auto" w:fill="auto"/>
            <w:vAlign w:val="bottom"/>
          </w:tcPr>
          <w:p w14:paraId="20ACF32C" w14:textId="0AD3EACA"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7225D0" w:rsidRPr="002B0B75" w14:paraId="319EB207" w14:textId="77777777" w:rsidTr="00E85B73">
        <w:trPr>
          <w:trHeight w:val="20"/>
        </w:trPr>
        <w:tc>
          <w:tcPr>
            <w:tcW w:w="1618" w:type="dxa"/>
            <w:shd w:val="clear" w:color="auto" w:fill="auto"/>
          </w:tcPr>
          <w:p w14:paraId="2E404F87" w14:textId="547C7F1F" w:rsidR="00772A4B" w:rsidRPr="002B0B75" w:rsidRDefault="00772A4B" w:rsidP="00772A4B">
            <w:pPr>
              <w:pStyle w:val="Footer"/>
              <w:tabs>
                <w:tab w:val="clear" w:pos="4320"/>
                <w:tab w:val="clear" w:pos="8640"/>
              </w:tabs>
              <w:spacing w:line="240" w:lineRule="atLeast"/>
              <w:ind w:left="250" w:right="-115" w:hanging="180"/>
              <w:rPr>
                <w:rFonts w:cs="Times New Roman"/>
                <w:lang w:val="en-US" w:eastAsia="en-US"/>
              </w:rPr>
            </w:pPr>
            <w:proofErr w:type="spellStart"/>
            <w:r w:rsidRPr="002B0B75">
              <w:rPr>
                <w:rFonts w:cs="Times New Roman"/>
                <w:lang w:val="en-US" w:eastAsia="en-US"/>
              </w:rPr>
              <w:t>Thaitex</w:t>
            </w:r>
            <w:proofErr w:type="spellEnd"/>
            <w:r w:rsidRPr="002B0B75">
              <w:rPr>
                <w:rFonts w:cs="Times New Roman"/>
                <w:lang w:val="en-US" w:eastAsia="en-US"/>
              </w:rPr>
              <w:t xml:space="preserve"> </w:t>
            </w:r>
            <w:proofErr w:type="spellStart"/>
            <w:r w:rsidRPr="002B0B75">
              <w:rPr>
                <w:rFonts w:cs="Times New Roman"/>
                <w:lang w:val="en-US" w:eastAsia="en-US"/>
              </w:rPr>
              <w:t>Innovatex</w:t>
            </w:r>
            <w:proofErr w:type="spellEnd"/>
            <w:r w:rsidRPr="002B0B75">
              <w:rPr>
                <w:rFonts w:cs="Times New Roman"/>
                <w:lang w:val="en-US" w:eastAsia="en-US"/>
              </w:rPr>
              <w:t xml:space="preserve"> Co., Ltd.</w:t>
            </w:r>
          </w:p>
        </w:tc>
        <w:tc>
          <w:tcPr>
            <w:tcW w:w="1348" w:type="dxa"/>
          </w:tcPr>
          <w:p w14:paraId="6E08E130"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Production and </w:t>
            </w:r>
          </w:p>
          <w:p w14:paraId="4266C04B" w14:textId="45ACCCE5"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distribution of </w:t>
            </w:r>
          </w:p>
          <w:p w14:paraId="7437B60C" w14:textId="78170159" w:rsidR="00772A4B" w:rsidRPr="002B0B75" w:rsidRDefault="00772A4B" w:rsidP="00772A4B">
            <w:pPr>
              <w:pStyle w:val="Footer"/>
              <w:tabs>
                <w:tab w:val="clear" w:pos="4320"/>
                <w:tab w:val="clear" w:pos="8640"/>
              </w:tabs>
              <w:spacing w:line="240" w:lineRule="atLeast"/>
              <w:ind w:right="-115"/>
              <w:rPr>
                <w:rFonts w:cs="Times New Roman"/>
                <w:lang w:val="en-US" w:eastAsia="en-US"/>
              </w:rPr>
            </w:pPr>
            <w:r w:rsidRPr="002B0B75">
              <w:rPr>
                <w:rFonts w:cs="Times New Roman"/>
                <w:lang w:val="en-US" w:eastAsia="en-US"/>
              </w:rPr>
              <w:t xml:space="preserve">  rubber gloves</w:t>
            </w:r>
          </w:p>
        </w:tc>
        <w:tc>
          <w:tcPr>
            <w:tcW w:w="994" w:type="dxa"/>
            <w:shd w:val="clear" w:color="auto" w:fill="auto"/>
            <w:vAlign w:val="bottom"/>
          </w:tcPr>
          <w:p w14:paraId="184FD98E" w14:textId="692535BE"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r w:rsidRPr="002B0B75">
              <w:rPr>
                <w:rFonts w:cs="Times New Roman"/>
                <w:lang w:val="en-US" w:eastAsia="en-US"/>
              </w:rPr>
              <w:t>Thailand</w:t>
            </w:r>
          </w:p>
        </w:tc>
        <w:tc>
          <w:tcPr>
            <w:tcW w:w="450" w:type="dxa"/>
            <w:shd w:val="clear" w:color="auto" w:fill="auto"/>
            <w:vAlign w:val="bottom"/>
          </w:tcPr>
          <w:p w14:paraId="4A59E557" w14:textId="321FB379" w:rsidR="00772A4B" w:rsidRPr="002B0B75" w:rsidRDefault="00D41004" w:rsidP="00D41004">
            <w:pPr>
              <w:tabs>
                <w:tab w:val="left" w:pos="-222"/>
              </w:tabs>
              <w:spacing w:line="240" w:lineRule="atLeast"/>
              <w:ind w:left="-108" w:right="-377" w:hanging="143"/>
              <w:jc w:val="center"/>
              <w:rPr>
                <w:rFonts w:cs="Times New Roman"/>
              </w:rPr>
            </w:pPr>
            <w:r w:rsidRPr="002B0B75">
              <w:rPr>
                <w:rFonts w:cs="Times New Roman"/>
              </w:rPr>
              <w:t>30.0</w:t>
            </w:r>
          </w:p>
        </w:tc>
        <w:tc>
          <w:tcPr>
            <w:tcW w:w="270" w:type="dxa"/>
            <w:shd w:val="clear" w:color="auto" w:fill="auto"/>
            <w:vAlign w:val="bottom"/>
          </w:tcPr>
          <w:p w14:paraId="75C022C1"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67023262" w14:textId="0771BBBC" w:rsidR="00772A4B" w:rsidRPr="002B0B75" w:rsidRDefault="00772A4B" w:rsidP="00772A4B">
            <w:pPr>
              <w:tabs>
                <w:tab w:val="left" w:pos="454"/>
              </w:tabs>
              <w:spacing w:line="240" w:lineRule="atLeast"/>
              <w:ind w:left="-108" w:right="-108"/>
              <w:jc w:val="center"/>
              <w:rPr>
                <w:rFonts w:cs="Times New Roman"/>
              </w:rPr>
            </w:pPr>
            <w:r w:rsidRPr="002B0B75">
              <w:rPr>
                <w:rFonts w:cs="Times New Roman"/>
              </w:rPr>
              <w:t>30</w:t>
            </w:r>
            <w:r w:rsidR="00D41004" w:rsidRPr="002B0B75">
              <w:rPr>
                <w:rFonts w:cs="Times New Roman"/>
              </w:rPr>
              <w:t>.0</w:t>
            </w:r>
          </w:p>
        </w:tc>
        <w:tc>
          <w:tcPr>
            <w:tcW w:w="898" w:type="dxa"/>
            <w:shd w:val="clear" w:color="auto" w:fill="auto"/>
            <w:vAlign w:val="bottom"/>
          </w:tcPr>
          <w:p w14:paraId="5A53C592" w14:textId="1CFFE687" w:rsidR="00772A4B" w:rsidRPr="002B0B75" w:rsidRDefault="007721C2" w:rsidP="00772A4B">
            <w:pPr>
              <w:tabs>
                <w:tab w:val="decimal" w:pos="788"/>
              </w:tabs>
              <w:spacing w:line="240" w:lineRule="atLeast"/>
              <w:ind w:left="-108" w:right="-108"/>
              <w:rPr>
                <w:rFonts w:cs="Times New Roman"/>
              </w:rPr>
            </w:pPr>
            <w:r w:rsidRPr="002B0B75">
              <w:rPr>
                <w:rFonts w:cs="Times New Roman"/>
              </w:rPr>
              <w:t>5,000</w:t>
            </w:r>
          </w:p>
        </w:tc>
        <w:tc>
          <w:tcPr>
            <w:tcW w:w="238" w:type="dxa"/>
            <w:shd w:val="clear" w:color="auto" w:fill="auto"/>
          </w:tcPr>
          <w:p w14:paraId="5ACF686D"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61E5F723" w14:textId="75C09955" w:rsidR="00772A4B" w:rsidRPr="002B0B75" w:rsidRDefault="00772A4B" w:rsidP="00772A4B">
            <w:pPr>
              <w:tabs>
                <w:tab w:val="decimal" w:pos="635"/>
              </w:tabs>
              <w:spacing w:line="240" w:lineRule="atLeast"/>
              <w:ind w:left="-108" w:right="-108"/>
              <w:rPr>
                <w:rFonts w:cs="Times New Roman"/>
              </w:rPr>
            </w:pPr>
            <w:r w:rsidRPr="002B0B75">
              <w:rPr>
                <w:rFonts w:cs="Times New Roman"/>
              </w:rPr>
              <w:t>5,000</w:t>
            </w:r>
          </w:p>
        </w:tc>
        <w:tc>
          <w:tcPr>
            <w:tcW w:w="236" w:type="dxa"/>
            <w:shd w:val="clear" w:color="auto" w:fill="auto"/>
            <w:vAlign w:val="bottom"/>
          </w:tcPr>
          <w:p w14:paraId="4E46D5E0"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0E87DC41" w14:textId="55DE92EF" w:rsidR="00772A4B" w:rsidRPr="002B0B75" w:rsidRDefault="007721C2" w:rsidP="00772A4B">
            <w:pPr>
              <w:tabs>
                <w:tab w:val="decimal" w:pos="603"/>
              </w:tabs>
              <w:spacing w:line="240" w:lineRule="atLeast"/>
              <w:ind w:left="-108" w:right="-108"/>
              <w:rPr>
                <w:rFonts w:cs="Times New Roman"/>
              </w:rPr>
            </w:pPr>
            <w:r w:rsidRPr="002B0B75">
              <w:rPr>
                <w:rFonts w:cs="Times New Roman"/>
              </w:rPr>
              <w:t>1,500</w:t>
            </w:r>
          </w:p>
        </w:tc>
        <w:tc>
          <w:tcPr>
            <w:tcW w:w="304" w:type="dxa"/>
            <w:shd w:val="clear" w:color="auto" w:fill="auto"/>
            <w:vAlign w:val="bottom"/>
          </w:tcPr>
          <w:p w14:paraId="0D194FFB" w14:textId="77777777" w:rsidR="00772A4B" w:rsidRPr="002B0B75" w:rsidRDefault="00772A4B" w:rsidP="00772A4B">
            <w:pPr>
              <w:tabs>
                <w:tab w:val="decimal" w:pos="603"/>
              </w:tabs>
              <w:spacing w:line="240" w:lineRule="atLeast"/>
              <w:ind w:left="-108" w:right="-108"/>
              <w:rPr>
                <w:rFonts w:cs="Times New Roman"/>
              </w:rPr>
            </w:pPr>
          </w:p>
        </w:tc>
        <w:tc>
          <w:tcPr>
            <w:tcW w:w="776" w:type="dxa"/>
            <w:tcBorders>
              <w:bottom w:val="single" w:sz="4" w:space="0" w:color="auto"/>
            </w:tcBorders>
            <w:shd w:val="clear" w:color="auto" w:fill="auto"/>
            <w:vAlign w:val="bottom"/>
          </w:tcPr>
          <w:p w14:paraId="1F1E03A9" w14:textId="085741C1" w:rsidR="00772A4B" w:rsidRPr="002B0B75" w:rsidRDefault="00772A4B" w:rsidP="00772A4B">
            <w:pPr>
              <w:tabs>
                <w:tab w:val="decimal" w:pos="603"/>
              </w:tabs>
              <w:spacing w:line="240" w:lineRule="atLeast"/>
              <w:ind w:left="-108" w:right="-108"/>
              <w:rPr>
                <w:rFonts w:cs="Times New Roman"/>
              </w:rPr>
            </w:pPr>
            <w:r w:rsidRPr="002B0B75">
              <w:rPr>
                <w:rFonts w:cs="Times New Roman"/>
              </w:rPr>
              <w:t>1,500</w:t>
            </w:r>
          </w:p>
        </w:tc>
        <w:tc>
          <w:tcPr>
            <w:tcW w:w="270" w:type="dxa"/>
            <w:shd w:val="clear" w:color="auto" w:fill="auto"/>
            <w:vAlign w:val="bottom"/>
          </w:tcPr>
          <w:p w14:paraId="5D7F3C11"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75303190" w14:textId="40151F78" w:rsidR="00772A4B" w:rsidRPr="002B0B75" w:rsidRDefault="007721C2" w:rsidP="00772A4B">
            <w:pPr>
              <w:tabs>
                <w:tab w:val="decimal" w:pos="544"/>
              </w:tabs>
              <w:spacing w:line="240" w:lineRule="atLeast"/>
              <w:ind w:left="-108" w:right="-108"/>
              <w:rPr>
                <w:rFonts w:cs="Times New Roman"/>
              </w:rPr>
            </w:pPr>
            <w:r w:rsidRPr="002B0B75">
              <w:rPr>
                <w:rFonts w:cs="Times New Roman"/>
              </w:rPr>
              <w:t>(1,500)</w:t>
            </w:r>
          </w:p>
        </w:tc>
        <w:tc>
          <w:tcPr>
            <w:tcW w:w="270" w:type="dxa"/>
            <w:shd w:val="clear" w:color="auto" w:fill="auto"/>
            <w:vAlign w:val="bottom"/>
          </w:tcPr>
          <w:p w14:paraId="54EA55E6"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3CEE4AAC" w14:textId="0F6D4A57" w:rsidR="00772A4B" w:rsidRPr="002B0B75" w:rsidRDefault="00772A4B" w:rsidP="00772A4B">
            <w:pPr>
              <w:tabs>
                <w:tab w:val="decimal" w:pos="544"/>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1CB37477"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2B87B3C0" w14:textId="1D60C4DC" w:rsidR="00772A4B" w:rsidRPr="002B0B75" w:rsidRDefault="007721C2" w:rsidP="00772A4B">
            <w:pPr>
              <w:tabs>
                <w:tab w:val="decimal" w:pos="603"/>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1007A146"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bottom w:val="single" w:sz="4" w:space="0" w:color="auto"/>
            </w:tcBorders>
            <w:shd w:val="clear" w:color="auto" w:fill="auto"/>
            <w:vAlign w:val="bottom"/>
          </w:tcPr>
          <w:p w14:paraId="0FC2A9B6" w14:textId="668545B7" w:rsidR="00772A4B" w:rsidRPr="002B0B75" w:rsidRDefault="00772A4B" w:rsidP="00772A4B">
            <w:pPr>
              <w:tabs>
                <w:tab w:val="decimal" w:pos="603"/>
              </w:tabs>
              <w:spacing w:line="240" w:lineRule="atLeast"/>
              <w:ind w:left="-108" w:right="-108"/>
              <w:rPr>
                <w:rFonts w:cs="Times New Roman"/>
              </w:rPr>
            </w:pPr>
            <w:r w:rsidRPr="002B0B75">
              <w:rPr>
                <w:rFonts w:cs="Times New Roman"/>
              </w:rPr>
              <w:t>1,500</w:t>
            </w:r>
          </w:p>
        </w:tc>
        <w:tc>
          <w:tcPr>
            <w:tcW w:w="270" w:type="dxa"/>
            <w:shd w:val="clear" w:color="auto" w:fill="auto"/>
            <w:vAlign w:val="bottom"/>
          </w:tcPr>
          <w:p w14:paraId="39F57632" w14:textId="77777777" w:rsidR="00772A4B" w:rsidRPr="002B0B75" w:rsidRDefault="00772A4B" w:rsidP="00772A4B">
            <w:pPr>
              <w:tabs>
                <w:tab w:val="decimal" w:pos="630"/>
              </w:tabs>
              <w:spacing w:line="240" w:lineRule="atLeast"/>
              <w:ind w:left="-108" w:right="-108"/>
              <w:rPr>
                <w:rFonts w:cs="Times New Roman"/>
              </w:rPr>
            </w:pPr>
          </w:p>
        </w:tc>
        <w:tc>
          <w:tcPr>
            <w:tcW w:w="664" w:type="dxa"/>
            <w:tcBorders>
              <w:bottom w:val="single" w:sz="4" w:space="0" w:color="auto"/>
            </w:tcBorders>
            <w:shd w:val="clear" w:color="auto" w:fill="auto"/>
            <w:vAlign w:val="bottom"/>
          </w:tcPr>
          <w:p w14:paraId="18C43628" w14:textId="099BDEE6" w:rsidR="00772A4B" w:rsidRPr="002B0B75" w:rsidRDefault="007721C2" w:rsidP="00772A4B">
            <w:pPr>
              <w:tabs>
                <w:tab w:val="decimal" w:pos="448"/>
              </w:tabs>
              <w:spacing w:line="240" w:lineRule="atLeast"/>
              <w:ind w:left="-108" w:right="-108"/>
              <w:rPr>
                <w:rFonts w:cs="Times New Roman"/>
              </w:rPr>
            </w:pPr>
            <w:r w:rsidRPr="002B0B75">
              <w:rPr>
                <w:rFonts w:cs="Times New Roman"/>
              </w:rPr>
              <w:t>-</w:t>
            </w:r>
          </w:p>
        </w:tc>
        <w:tc>
          <w:tcPr>
            <w:tcW w:w="270" w:type="dxa"/>
            <w:shd w:val="clear" w:color="auto" w:fill="auto"/>
            <w:vAlign w:val="bottom"/>
          </w:tcPr>
          <w:p w14:paraId="3A5E55C7" w14:textId="77777777" w:rsidR="00772A4B" w:rsidRPr="002B0B75" w:rsidRDefault="00772A4B" w:rsidP="00772A4B">
            <w:pPr>
              <w:tabs>
                <w:tab w:val="decimal" w:pos="630"/>
              </w:tabs>
              <w:spacing w:line="240" w:lineRule="atLeast"/>
              <w:ind w:left="-108" w:right="-108"/>
              <w:rPr>
                <w:rFonts w:cs="Times New Roman"/>
              </w:rPr>
            </w:pPr>
          </w:p>
        </w:tc>
        <w:tc>
          <w:tcPr>
            <w:tcW w:w="725" w:type="dxa"/>
            <w:tcBorders>
              <w:bottom w:val="single" w:sz="4" w:space="0" w:color="auto"/>
            </w:tcBorders>
            <w:shd w:val="clear" w:color="auto" w:fill="auto"/>
            <w:vAlign w:val="bottom"/>
          </w:tcPr>
          <w:p w14:paraId="500D8471" w14:textId="5ED41FC6" w:rsidR="00772A4B" w:rsidRPr="002B0B75" w:rsidRDefault="00772A4B" w:rsidP="00772A4B">
            <w:pPr>
              <w:tabs>
                <w:tab w:val="decimal" w:pos="518"/>
              </w:tabs>
              <w:spacing w:line="240" w:lineRule="atLeast"/>
              <w:ind w:left="-108" w:right="-108"/>
              <w:rPr>
                <w:rFonts w:cs="Times New Roman"/>
              </w:rPr>
            </w:pPr>
            <w:r w:rsidRPr="002B0B75">
              <w:rPr>
                <w:rFonts w:cs="Times New Roman"/>
              </w:rPr>
              <w:t>-</w:t>
            </w:r>
          </w:p>
        </w:tc>
      </w:tr>
      <w:tr w:rsidR="0086070B" w:rsidRPr="002B0B75" w14:paraId="74BF5EE6" w14:textId="77777777" w:rsidTr="00E85B73">
        <w:trPr>
          <w:trHeight w:val="20"/>
        </w:trPr>
        <w:tc>
          <w:tcPr>
            <w:tcW w:w="1618" w:type="dxa"/>
            <w:shd w:val="clear" w:color="auto" w:fill="auto"/>
          </w:tcPr>
          <w:p w14:paraId="309DBE2D" w14:textId="709E3C5D" w:rsidR="00772A4B" w:rsidRPr="002B0B75" w:rsidRDefault="00772A4B" w:rsidP="00772A4B">
            <w:pPr>
              <w:pStyle w:val="Footer"/>
              <w:tabs>
                <w:tab w:val="clear" w:pos="4320"/>
                <w:tab w:val="clear" w:pos="8640"/>
              </w:tabs>
              <w:spacing w:line="240" w:lineRule="atLeast"/>
              <w:ind w:left="250" w:right="-115" w:hanging="180"/>
              <w:rPr>
                <w:rFonts w:cs="Times New Roman"/>
                <w:b/>
                <w:bCs/>
                <w:lang w:val="en-US" w:eastAsia="en-US"/>
              </w:rPr>
            </w:pPr>
            <w:r w:rsidRPr="002B0B75">
              <w:rPr>
                <w:rFonts w:cs="Times New Roman"/>
                <w:b/>
                <w:bCs/>
                <w:lang w:val="en-US" w:eastAsia="en-US"/>
              </w:rPr>
              <w:t>Total</w:t>
            </w:r>
          </w:p>
        </w:tc>
        <w:tc>
          <w:tcPr>
            <w:tcW w:w="1348" w:type="dxa"/>
          </w:tcPr>
          <w:p w14:paraId="2E958157" w14:textId="77777777" w:rsidR="00772A4B" w:rsidRPr="002B0B75" w:rsidRDefault="00772A4B" w:rsidP="00772A4B">
            <w:pPr>
              <w:pStyle w:val="Footer"/>
              <w:tabs>
                <w:tab w:val="clear" w:pos="4320"/>
                <w:tab w:val="clear" w:pos="8640"/>
              </w:tabs>
              <w:spacing w:line="240" w:lineRule="atLeast"/>
              <w:ind w:right="-115"/>
              <w:rPr>
                <w:rFonts w:cs="Times New Roman"/>
                <w:lang w:val="en-US" w:eastAsia="en-US"/>
              </w:rPr>
            </w:pPr>
          </w:p>
        </w:tc>
        <w:tc>
          <w:tcPr>
            <w:tcW w:w="994" w:type="dxa"/>
            <w:shd w:val="clear" w:color="auto" w:fill="auto"/>
            <w:vAlign w:val="bottom"/>
          </w:tcPr>
          <w:p w14:paraId="388FBAE7" w14:textId="77777777" w:rsidR="00772A4B" w:rsidRPr="002B0B75" w:rsidRDefault="00772A4B" w:rsidP="00772A4B">
            <w:pPr>
              <w:pStyle w:val="Footer"/>
              <w:tabs>
                <w:tab w:val="clear" w:pos="4320"/>
                <w:tab w:val="clear" w:pos="8640"/>
              </w:tabs>
              <w:spacing w:line="240" w:lineRule="atLeast"/>
              <w:ind w:left="-17" w:right="-115"/>
              <w:rPr>
                <w:rFonts w:cs="Times New Roman"/>
                <w:lang w:val="en-US" w:eastAsia="en-US"/>
              </w:rPr>
            </w:pPr>
          </w:p>
        </w:tc>
        <w:tc>
          <w:tcPr>
            <w:tcW w:w="450" w:type="dxa"/>
            <w:shd w:val="clear" w:color="auto" w:fill="auto"/>
            <w:vAlign w:val="bottom"/>
          </w:tcPr>
          <w:p w14:paraId="7D01F0A7" w14:textId="77777777" w:rsidR="00772A4B" w:rsidRPr="002B0B75" w:rsidRDefault="00772A4B" w:rsidP="00772A4B">
            <w:pPr>
              <w:tabs>
                <w:tab w:val="left" w:pos="-222"/>
              </w:tabs>
              <w:spacing w:line="240" w:lineRule="atLeast"/>
              <w:ind w:left="-108" w:right="-261" w:hanging="143"/>
              <w:jc w:val="center"/>
              <w:rPr>
                <w:rFonts w:cs="Times New Roman"/>
              </w:rPr>
            </w:pPr>
          </w:p>
        </w:tc>
        <w:tc>
          <w:tcPr>
            <w:tcW w:w="270" w:type="dxa"/>
            <w:shd w:val="clear" w:color="auto" w:fill="auto"/>
            <w:vAlign w:val="bottom"/>
          </w:tcPr>
          <w:p w14:paraId="4E7A3479" w14:textId="77777777" w:rsidR="00772A4B" w:rsidRPr="002B0B75" w:rsidRDefault="00772A4B" w:rsidP="00772A4B">
            <w:pPr>
              <w:spacing w:line="240" w:lineRule="atLeast"/>
              <w:ind w:right="-108"/>
              <w:jc w:val="center"/>
              <w:rPr>
                <w:rFonts w:cs="Times New Roman"/>
              </w:rPr>
            </w:pPr>
          </w:p>
        </w:tc>
        <w:tc>
          <w:tcPr>
            <w:tcW w:w="540" w:type="dxa"/>
            <w:shd w:val="clear" w:color="auto" w:fill="auto"/>
            <w:vAlign w:val="bottom"/>
          </w:tcPr>
          <w:p w14:paraId="413BDEE6" w14:textId="77777777" w:rsidR="00772A4B" w:rsidRPr="002B0B75" w:rsidRDefault="00772A4B" w:rsidP="00772A4B">
            <w:pPr>
              <w:tabs>
                <w:tab w:val="left" w:pos="454"/>
              </w:tabs>
              <w:spacing w:line="240" w:lineRule="atLeast"/>
              <w:ind w:left="-108" w:right="-108"/>
              <w:jc w:val="center"/>
              <w:rPr>
                <w:rFonts w:cs="Times New Roman"/>
              </w:rPr>
            </w:pPr>
          </w:p>
        </w:tc>
        <w:tc>
          <w:tcPr>
            <w:tcW w:w="898" w:type="dxa"/>
            <w:shd w:val="clear" w:color="auto" w:fill="auto"/>
            <w:vAlign w:val="bottom"/>
          </w:tcPr>
          <w:p w14:paraId="30E2E856" w14:textId="77777777" w:rsidR="00772A4B" w:rsidRPr="002B0B75" w:rsidRDefault="00772A4B" w:rsidP="00772A4B">
            <w:pPr>
              <w:tabs>
                <w:tab w:val="decimal" w:pos="788"/>
              </w:tabs>
              <w:spacing w:line="240" w:lineRule="atLeast"/>
              <w:ind w:left="-108" w:right="-108"/>
              <w:rPr>
                <w:rFonts w:cs="Times New Roman"/>
              </w:rPr>
            </w:pPr>
          </w:p>
        </w:tc>
        <w:tc>
          <w:tcPr>
            <w:tcW w:w="238" w:type="dxa"/>
            <w:shd w:val="clear" w:color="auto" w:fill="auto"/>
          </w:tcPr>
          <w:p w14:paraId="0BF7E95C" w14:textId="77777777" w:rsidR="00772A4B" w:rsidRPr="002B0B75" w:rsidRDefault="00772A4B" w:rsidP="00772A4B">
            <w:pPr>
              <w:tabs>
                <w:tab w:val="decimal" w:pos="630"/>
              </w:tabs>
              <w:spacing w:line="240" w:lineRule="atLeast"/>
              <w:ind w:left="-108" w:right="-108"/>
              <w:rPr>
                <w:rFonts w:cs="Times New Roman"/>
              </w:rPr>
            </w:pPr>
          </w:p>
        </w:tc>
        <w:tc>
          <w:tcPr>
            <w:tcW w:w="754" w:type="dxa"/>
            <w:shd w:val="clear" w:color="auto" w:fill="auto"/>
            <w:vAlign w:val="bottom"/>
          </w:tcPr>
          <w:p w14:paraId="40C03827" w14:textId="77777777" w:rsidR="00772A4B" w:rsidRPr="002B0B75" w:rsidRDefault="00772A4B" w:rsidP="00772A4B">
            <w:pPr>
              <w:tabs>
                <w:tab w:val="decimal" w:pos="635"/>
              </w:tabs>
              <w:spacing w:line="240" w:lineRule="atLeast"/>
              <w:ind w:left="-108" w:right="-108"/>
              <w:rPr>
                <w:rFonts w:cs="Times New Roman"/>
              </w:rPr>
            </w:pPr>
          </w:p>
        </w:tc>
        <w:tc>
          <w:tcPr>
            <w:tcW w:w="236" w:type="dxa"/>
            <w:shd w:val="clear" w:color="auto" w:fill="auto"/>
            <w:vAlign w:val="bottom"/>
          </w:tcPr>
          <w:p w14:paraId="2936FFD2" w14:textId="77777777" w:rsidR="00772A4B" w:rsidRPr="002B0B75" w:rsidRDefault="00772A4B" w:rsidP="00772A4B">
            <w:pPr>
              <w:tabs>
                <w:tab w:val="decimal" w:pos="630"/>
              </w:tabs>
              <w:spacing w:line="240" w:lineRule="atLeast"/>
              <w:ind w:left="-108" w:right="-108"/>
              <w:rPr>
                <w:rFonts w:cs="Times New Roman"/>
              </w:rPr>
            </w:pPr>
          </w:p>
        </w:tc>
        <w:tc>
          <w:tcPr>
            <w:tcW w:w="810" w:type="dxa"/>
            <w:tcBorders>
              <w:top w:val="single" w:sz="4" w:space="0" w:color="auto"/>
              <w:bottom w:val="double" w:sz="4" w:space="0" w:color="auto"/>
            </w:tcBorders>
            <w:shd w:val="clear" w:color="auto" w:fill="auto"/>
            <w:vAlign w:val="bottom"/>
          </w:tcPr>
          <w:p w14:paraId="3E00D1FD" w14:textId="1ABDD6F8" w:rsidR="00772A4B" w:rsidRPr="002B0B75" w:rsidRDefault="007721C2" w:rsidP="00772A4B">
            <w:pPr>
              <w:tabs>
                <w:tab w:val="decimal" w:pos="603"/>
              </w:tabs>
              <w:spacing w:line="240" w:lineRule="atLeast"/>
              <w:ind w:left="-108" w:right="-108"/>
              <w:rPr>
                <w:rFonts w:cs="Times New Roman"/>
                <w:b/>
                <w:bCs/>
              </w:rPr>
            </w:pPr>
            <w:r w:rsidRPr="002B0B75">
              <w:rPr>
                <w:rFonts w:cs="Times New Roman"/>
                <w:b/>
                <w:bCs/>
              </w:rPr>
              <w:t>41,500</w:t>
            </w:r>
          </w:p>
        </w:tc>
        <w:tc>
          <w:tcPr>
            <w:tcW w:w="304" w:type="dxa"/>
            <w:shd w:val="clear" w:color="auto" w:fill="auto"/>
            <w:vAlign w:val="bottom"/>
          </w:tcPr>
          <w:p w14:paraId="4084A150" w14:textId="77777777" w:rsidR="00772A4B" w:rsidRPr="002B0B75" w:rsidRDefault="00772A4B" w:rsidP="00772A4B">
            <w:pPr>
              <w:tabs>
                <w:tab w:val="decimal" w:pos="603"/>
              </w:tabs>
              <w:spacing w:line="240" w:lineRule="atLeast"/>
              <w:ind w:left="-108" w:right="-108"/>
              <w:rPr>
                <w:rFonts w:cs="Times New Roman"/>
                <w:b/>
                <w:bCs/>
              </w:rPr>
            </w:pPr>
          </w:p>
        </w:tc>
        <w:tc>
          <w:tcPr>
            <w:tcW w:w="776" w:type="dxa"/>
            <w:tcBorders>
              <w:top w:val="single" w:sz="4" w:space="0" w:color="auto"/>
              <w:bottom w:val="double" w:sz="4" w:space="0" w:color="auto"/>
            </w:tcBorders>
            <w:shd w:val="clear" w:color="auto" w:fill="auto"/>
            <w:vAlign w:val="bottom"/>
          </w:tcPr>
          <w:p w14:paraId="3B2D6210" w14:textId="1EA00FEA" w:rsidR="00772A4B" w:rsidRPr="002B0B75" w:rsidRDefault="00772A4B" w:rsidP="00772A4B">
            <w:pPr>
              <w:tabs>
                <w:tab w:val="decimal" w:pos="603"/>
              </w:tabs>
              <w:spacing w:line="240" w:lineRule="atLeast"/>
              <w:ind w:left="-108" w:right="-108"/>
              <w:rPr>
                <w:rFonts w:cs="Times New Roman"/>
                <w:b/>
                <w:bCs/>
              </w:rPr>
            </w:pPr>
            <w:r w:rsidRPr="002B0B75">
              <w:rPr>
                <w:rFonts w:cs="Times New Roman"/>
                <w:b/>
                <w:bCs/>
              </w:rPr>
              <w:t>41,500</w:t>
            </w:r>
          </w:p>
        </w:tc>
        <w:tc>
          <w:tcPr>
            <w:tcW w:w="270" w:type="dxa"/>
            <w:shd w:val="clear" w:color="auto" w:fill="auto"/>
            <w:vAlign w:val="bottom"/>
          </w:tcPr>
          <w:p w14:paraId="5717DE25" w14:textId="77777777" w:rsidR="00772A4B" w:rsidRPr="002B0B75" w:rsidRDefault="00772A4B"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14:paraId="49B22594" w14:textId="59BBECDE" w:rsidR="00772A4B" w:rsidRPr="002B0B75" w:rsidRDefault="007721C2" w:rsidP="00772A4B">
            <w:pPr>
              <w:tabs>
                <w:tab w:val="decimal" w:pos="544"/>
              </w:tabs>
              <w:spacing w:line="240" w:lineRule="atLeast"/>
              <w:ind w:left="-108" w:right="-108"/>
              <w:rPr>
                <w:rFonts w:cs="Times New Roman"/>
                <w:b/>
                <w:bCs/>
              </w:rPr>
            </w:pPr>
            <w:r w:rsidRPr="002B0B75">
              <w:rPr>
                <w:rFonts w:cs="Times New Roman"/>
                <w:b/>
                <w:bCs/>
              </w:rPr>
              <w:t>(1,500)</w:t>
            </w:r>
          </w:p>
        </w:tc>
        <w:tc>
          <w:tcPr>
            <w:tcW w:w="270" w:type="dxa"/>
            <w:shd w:val="clear" w:color="auto" w:fill="auto"/>
            <w:vAlign w:val="bottom"/>
          </w:tcPr>
          <w:p w14:paraId="52588D6F" w14:textId="77777777" w:rsidR="00772A4B" w:rsidRPr="002B0B75" w:rsidRDefault="00772A4B"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14:paraId="2A36C008" w14:textId="29828677" w:rsidR="00772A4B" w:rsidRPr="002B0B75" w:rsidRDefault="00772A4B" w:rsidP="00772A4B">
            <w:pPr>
              <w:tabs>
                <w:tab w:val="decimal" w:pos="544"/>
              </w:tabs>
              <w:spacing w:line="240" w:lineRule="atLeast"/>
              <w:ind w:left="-108" w:right="-108"/>
              <w:rPr>
                <w:rFonts w:cs="Times New Roman"/>
                <w:b/>
                <w:bCs/>
              </w:rPr>
            </w:pPr>
            <w:r w:rsidRPr="002B0B75">
              <w:rPr>
                <w:rFonts w:cs="Times New Roman"/>
                <w:b/>
                <w:bCs/>
              </w:rPr>
              <w:t>-</w:t>
            </w:r>
          </w:p>
        </w:tc>
        <w:tc>
          <w:tcPr>
            <w:tcW w:w="270" w:type="dxa"/>
            <w:shd w:val="clear" w:color="auto" w:fill="auto"/>
            <w:vAlign w:val="bottom"/>
          </w:tcPr>
          <w:p w14:paraId="1171AB2E" w14:textId="77777777" w:rsidR="00772A4B" w:rsidRPr="002B0B75" w:rsidRDefault="00772A4B"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14:paraId="50C0C6FF" w14:textId="54269B9C" w:rsidR="00772A4B" w:rsidRPr="002B0B75" w:rsidRDefault="007721C2" w:rsidP="00772A4B">
            <w:pPr>
              <w:tabs>
                <w:tab w:val="decimal" w:pos="603"/>
              </w:tabs>
              <w:spacing w:line="240" w:lineRule="atLeast"/>
              <w:ind w:right="-108"/>
              <w:rPr>
                <w:rFonts w:cs="Times New Roman"/>
                <w:b/>
                <w:bCs/>
              </w:rPr>
            </w:pPr>
            <w:r w:rsidRPr="002B0B75">
              <w:rPr>
                <w:rFonts w:cs="Times New Roman"/>
                <w:b/>
                <w:bCs/>
              </w:rPr>
              <w:t>40,000</w:t>
            </w:r>
          </w:p>
        </w:tc>
        <w:tc>
          <w:tcPr>
            <w:tcW w:w="270" w:type="dxa"/>
            <w:shd w:val="clear" w:color="auto" w:fill="auto"/>
            <w:vAlign w:val="bottom"/>
          </w:tcPr>
          <w:p w14:paraId="0E9F02D3" w14:textId="77777777" w:rsidR="00772A4B" w:rsidRPr="002B0B75" w:rsidRDefault="00772A4B" w:rsidP="00772A4B">
            <w:pPr>
              <w:tabs>
                <w:tab w:val="decimal" w:pos="630"/>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14:paraId="053C187F" w14:textId="514B0F9B" w:rsidR="00772A4B" w:rsidRPr="002B0B75" w:rsidRDefault="00772A4B" w:rsidP="00772A4B">
            <w:pPr>
              <w:tabs>
                <w:tab w:val="decimal" w:pos="603"/>
              </w:tabs>
              <w:spacing w:line="240" w:lineRule="atLeast"/>
              <w:ind w:left="-108" w:right="-108"/>
              <w:rPr>
                <w:rFonts w:cs="Times New Roman"/>
                <w:b/>
                <w:bCs/>
              </w:rPr>
            </w:pPr>
            <w:r w:rsidRPr="002B0B75">
              <w:rPr>
                <w:rFonts w:cs="Times New Roman"/>
                <w:b/>
                <w:bCs/>
              </w:rPr>
              <w:t>41,500</w:t>
            </w:r>
          </w:p>
        </w:tc>
        <w:tc>
          <w:tcPr>
            <w:tcW w:w="270" w:type="dxa"/>
            <w:shd w:val="clear" w:color="auto" w:fill="auto"/>
            <w:vAlign w:val="bottom"/>
          </w:tcPr>
          <w:p w14:paraId="6D846A52" w14:textId="77777777" w:rsidR="00772A4B" w:rsidRPr="002B0B75" w:rsidRDefault="00772A4B" w:rsidP="00772A4B">
            <w:pPr>
              <w:tabs>
                <w:tab w:val="decimal" w:pos="630"/>
              </w:tabs>
              <w:spacing w:line="240" w:lineRule="atLeast"/>
              <w:ind w:left="-108" w:right="-108"/>
              <w:rPr>
                <w:rFonts w:cs="Times New Roman"/>
                <w:b/>
                <w:bCs/>
              </w:rPr>
            </w:pPr>
          </w:p>
        </w:tc>
        <w:tc>
          <w:tcPr>
            <w:tcW w:w="664" w:type="dxa"/>
            <w:tcBorders>
              <w:top w:val="single" w:sz="4" w:space="0" w:color="auto"/>
              <w:bottom w:val="double" w:sz="4" w:space="0" w:color="auto"/>
            </w:tcBorders>
            <w:shd w:val="clear" w:color="auto" w:fill="auto"/>
            <w:vAlign w:val="bottom"/>
          </w:tcPr>
          <w:p w14:paraId="0BEFAFBF" w14:textId="3BC2DA8C" w:rsidR="00772A4B" w:rsidRPr="002B0B75" w:rsidRDefault="007721C2" w:rsidP="00772A4B">
            <w:pPr>
              <w:tabs>
                <w:tab w:val="decimal" w:pos="448"/>
              </w:tabs>
              <w:spacing w:line="240" w:lineRule="atLeast"/>
              <w:ind w:left="-108" w:right="-108"/>
              <w:rPr>
                <w:rFonts w:cs="Times New Roman"/>
                <w:b/>
                <w:bCs/>
              </w:rPr>
            </w:pPr>
            <w:r w:rsidRPr="002B0B75">
              <w:rPr>
                <w:rFonts w:cs="Times New Roman"/>
                <w:b/>
                <w:bCs/>
              </w:rPr>
              <w:t>-</w:t>
            </w:r>
          </w:p>
        </w:tc>
        <w:tc>
          <w:tcPr>
            <w:tcW w:w="270" w:type="dxa"/>
            <w:shd w:val="clear" w:color="auto" w:fill="auto"/>
            <w:vAlign w:val="bottom"/>
          </w:tcPr>
          <w:p w14:paraId="0535F1DB" w14:textId="77777777" w:rsidR="00772A4B" w:rsidRPr="002B0B75" w:rsidRDefault="00772A4B" w:rsidP="00772A4B">
            <w:pPr>
              <w:tabs>
                <w:tab w:val="decimal" w:pos="630"/>
              </w:tabs>
              <w:spacing w:line="240" w:lineRule="atLeast"/>
              <w:ind w:left="-108" w:right="-108"/>
              <w:rPr>
                <w:rFonts w:cs="Times New Roman"/>
                <w:b/>
                <w:bCs/>
              </w:rPr>
            </w:pPr>
          </w:p>
        </w:tc>
        <w:tc>
          <w:tcPr>
            <w:tcW w:w="725" w:type="dxa"/>
            <w:tcBorders>
              <w:top w:val="single" w:sz="4" w:space="0" w:color="auto"/>
              <w:bottom w:val="double" w:sz="4" w:space="0" w:color="auto"/>
            </w:tcBorders>
            <w:shd w:val="clear" w:color="auto" w:fill="auto"/>
            <w:vAlign w:val="bottom"/>
          </w:tcPr>
          <w:p w14:paraId="018C0C45" w14:textId="2E611E4C" w:rsidR="00772A4B" w:rsidRPr="002B0B75" w:rsidRDefault="00772A4B" w:rsidP="00772A4B">
            <w:pPr>
              <w:tabs>
                <w:tab w:val="decimal" w:pos="518"/>
              </w:tabs>
              <w:spacing w:line="240" w:lineRule="atLeast"/>
              <w:ind w:left="-108" w:right="-108"/>
              <w:rPr>
                <w:rFonts w:cs="Times New Roman"/>
                <w:b/>
                <w:bCs/>
              </w:rPr>
            </w:pPr>
            <w:r w:rsidRPr="002B0B75">
              <w:rPr>
                <w:rFonts w:cs="Times New Roman"/>
                <w:b/>
                <w:bCs/>
              </w:rPr>
              <w:t>-</w:t>
            </w:r>
          </w:p>
        </w:tc>
      </w:tr>
    </w:tbl>
    <w:p w14:paraId="5E3C187B" w14:textId="77777777" w:rsidR="00473761" w:rsidRPr="002B0B75" w:rsidRDefault="00473761" w:rsidP="00B66F1B">
      <w:pPr>
        <w:rPr>
          <w:rFonts w:cs="Times New Roman"/>
          <w:sz w:val="22"/>
          <w:szCs w:val="22"/>
        </w:rPr>
      </w:pPr>
    </w:p>
    <w:p w14:paraId="5F0BEFB8" w14:textId="14ACAC99" w:rsidR="00CC0D80" w:rsidRPr="002B0B75" w:rsidRDefault="008F67B0" w:rsidP="00B66F1B">
      <w:pPr>
        <w:rPr>
          <w:rFonts w:cs="Times New Roman"/>
          <w:sz w:val="22"/>
          <w:szCs w:val="22"/>
        </w:rPr>
      </w:pPr>
      <w:r w:rsidRPr="002B0B75">
        <w:rPr>
          <w:rFonts w:cs="Times New Roman"/>
          <w:sz w:val="22"/>
          <w:szCs w:val="22"/>
        </w:rPr>
        <w:t xml:space="preserve">All subsidiaries were incorporated in Thailand, except Myanmar Thai Rubber </w:t>
      </w:r>
      <w:r w:rsidR="00AD5994" w:rsidRPr="002B0B75">
        <w:rPr>
          <w:rFonts w:cs="Times New Roman"/>
          <w:sz w:val="22"/>
          <w:szCs w:val="22"/>
        </w:rPr>
        <w:t>J</w:t>
      </w:r>
      <w:r w:rsidRPr="002B0B75">
        <w:rPr>
          <w:rFonts w:cs="Times New Roman"/>
          <w:sz w:val="22"/>
          <w:szCs w:val="22"/>
        </w:rPr>
        <w:t>oint Corporation</w:t>
      </w:r>
      <w:r w:rsidR="00AD5994" w:rsidRPr="002B0B75">
        <w:rPr>
          <w:rFonts w:cs="Times New Roman"/>
          <w:sz w:val="22"/>
          <w:szCs w:val="22"/>
        </w:rPr>
        <w:t xml:space="preserve"> Limited and Shanghai </w:t>
      </w:r>
      <w:proofErr w:type="spellStart"/>
      <w:r w:rsidR="00AD5994" w:rsidRPr="002B0B75">
        <w:rPr>
          <w:rFonts w:cs="Times New Roman"/>
          <w:sz w:val="22"/>
          <w:szCs w:val="22"/>
        </w:rPr>
        <w:t>Runmao</w:t>
      </w:r>
      <w:proofErr w:type="spellEnd"/>
      <w:r w:rsidR="00AD5994" w:rsidRPr="002B0B75">
        <w:rPr>
          <w:rFonts w:cs="Times New Roman"/>
          <w:sz w:val="22"/>
          <w:szCs w:val="22"/>
        </w:rPr>
        <w:t xml:space="preserve"> International Trading Co., Ltd., which were incorporated in the Republic of the Union of Myanmar and People’s Republic of China, respectively.</w:t>
      </w:r>
    </w:p>
    <w:p w14:paraId="19601A2A" w14:textId="16D874A2" w:rsidR="00AD5994" w:rsidRPr="002B0B75" w:rsidRDefault="00AD5994" w:rsidP="00B66F1B">
      <w:pPr>
        <w:rPr>
          <w:rFonts w:cs="Times New Roman"/>
          <w:sz w:val="22"/>
          <w:szCs w:val="22"/>
        </w:rPr>
      </w:pPr>
    </w:p>
    <w:p w14:paraId="08FF273F" w14:textId="0DBF31D4" w:rsidR="00AD5994" w:rsidRPr="002B0B75" w:rsidRDefault="00AD5994" w:rsidP="00B66F1B">
      <w:pPr>
        <w:rPr>
          <w:rFonts w:cs="Times New Roman"/>
          <w:sz w:val="22"/>
          <w:szCs w:val="22"/>
        </w:rPr>
      </w:pPr>
      <w:r w:rsidRPr="002B0B75">
        <w:rPr>
          <w:rFonts w:cs="Times New Roman"/>
          <w:sz w:val="22"/>
          <w:szCs w:val="22"/>
        </w:rPr>
        <w:t xml:space="preserve">None of </w:t>
      </w:r>
      <w:proofErr w:type="gramStart"/>
      <w:r w:rsidRPr="002B0B75">
        <w:rPr>
          <w:rFonts w:cs="Times New Roman"/>
          <w:sz w:val="22"/>
          <w:szCs w:val="22"/>
        </w:rPr>
        <w:t>subsidiaries</w:t>
      </w:r>
      <w:proofErr w:type="gramEnd"/>
      <w:r w:rsidRPr="002B0B75">
        <w:rPr>
          <w:rFonts w:cs="Times New Roman"/>
          <w:sz w:val="22"/>
          <w:szCs w:val="22"/>
        </w:rPr>
        <w:t xml:space="preserve"> are publicly listed, except World Flex Public Company Limited and consequently do not have published price quotation.</w:t>
      </w:r>
    </w:p>
    <w:p w14:paraId="3AC6C1B4" w14:textId="77777777" w:rsidR="00CC0D80" w:rsidRPr="002B0B75" w:rsidRDefault="00CC0D80" w:rsidP="00B66F1B">
      <w:pPr>
        <w:rPr>
          <w:rFonts w:cs="Times New Roman"/>
          <w:sz w:val="22"/>
          <w:szCs w:val="22"/>
        </w:rPr>
      </w:pPr>
    </w:p>
    <w:p w14:paraId="771B342F" w14:textId="67F846F3" w:rsidR="00CC0D80" w:rsidRPr="002B0B75" w:rsidRDefault="00CC0D80" w:rsidP="00B66F1B">
      <w:pPr>
        <w:rPr>
          <w:rFonts w:cs="Times New Roman"/>
          <w:i/>
          <w:iCs/>
          <w:sz w:val="22"/>
          <w:szCs w:val="22"/>
        </w:rPr>
        <w:sectPr w:rsidR="00CC0D80" w:rsidRPr="002B0B75" w:rsidSect="00404A0E">
          <w:footerReference w:type="default" r:id="rId16"/>
          <w:pgSz w:w="16840" w:h="11907" w:orient="landscape" w:code="9"/>
          <w:pgMar w:top="1152" w:right="691" w:bottom="1152" w:left="1166" w:header="720" w:footer="720" w:gutter="0"/>
          <w:cols w:space="720"/>
        </w:sectPr>
      </w:pPr>
    </w:p>
    <w:tbl>
      <w:tblPr>
        <w:tblW w:w="9269" w:type="dxa"/>
        <w:tblInd w:w="451" w:type="dxa"/>
        <w:tblLayout w:type="fixed"/>
        <w:tblCellMar>
          <w:left w:w="79" w:type="dxa"/>
          <w:right w:w="79" w:type="dxa"/>
        </w:tblCellMar>
        <w:tblLook w:val="0000" w:firstRow="0" w:lastRow="0" w:firstColumn="0" w:lastColumn="0" w:noHBand="0" w:noVBand="0"/>
      </w:tblPr>
      <w:tblGrid>
        <w:gridCol w:w="6209"/>
        <w:gridCol w:w="180"/>
        <w:gridCol w:w="1350"/>
        <w:gridCol w:w="180"/>
        <w:gridCol w:w="1350"/>
      </w:tblGrid>
      <w:tr w:rsidR="00E1745D" w:rsidRPr="002B0B75" w14:paraId="0F43D5AE" w14:textId="77777777" w:rsidTr="00AB4EF2">
        <w:trPr>
          <w:cantSplit/>
          <w:tblHeader/>
        </w:trPr>
        <w:tc>
          <w:tcPr>
            <w:tcW w:w="6209" w:type="dxa"/>
            <w:vAlign w:val="bottom"/>
          </w:tcPr>
          <w:p w14:paraId="2D42AE46" w14:textId="60F25D72" w:rsidR="00E1745D" w:rsidRPr="002B0B75" w:rsidRDefault="00E1745D" w:rsidP="00E1745D">
            <w:pPr>
              <w:pStyle w:val="acctfourfigures"/>
              <w:shd w:val="clear" w:color="auto" w:fill="FFFFFF"/>
              <w:tabs>
                <w:tab w:val="clear" w:pos="765"/>
              </w:tabs>
              <w:spacing w:line="240" w:lineRule="auto"/>
              <w:rPr>
                <w:b/>
                <w:bCs/>
                <w:i/>
                <w:iCs/>
                <w:szCs w:val="22"/>
              </w:rPr>
            </w:pPr>
            <w:bookmarkStart w:id="3" w:name="_Hlk71578211"/>
            <w:r w:rsidRPr="002B0B75">
              <w:rPr>
                <w:b/>
                <w:bCs/>
                <w:i/>
                <w:iCs/>
                <w:szCs w:val="22"/>
              </w:rPr>
              <w:lastRenderedPageBreak/>
              <w:t xml:space="preserve">Material movement  </w:t>
            </w:r>
          </w:p>
        </w:tc>
        <w:tc>
          <w:tcPr>
            <w:tcW w:w="180" w:type="dxa"/>
            <w:vMerge w:val="restart"/>
          </w:tcPr>
          <w:p w14:paraId="20B9F14C" w14:textId="48703F71" w:rsidR="00E1745D" w:rsidRPr="002B0B75" w:rsidRDefault="00E1745D" w:rsidP="00E1745D">
            <w:pPr>
              <w:pStyle w:val="acctmergecolhdg"/>
              <w:spacing w:line="240" w:lineRule="auto"/>
              <w:ind w:left="-83" w:right="-79" w:firstLine="4"/>
              <w:rPr>
                <w:b w:val="0"/>
                <w:bCs/>
                <w:i/>
                <w:iCs/>
                <w:szCs w:val="22"/>
              </w:rPr>
            </w:pPr>
          </w:p>
        </w:tc>
        <w:tc>
          <w:tcPr>
            <w:tcW w:w="2880" w:type="dxa"/>
            <w:gridSpan w:val="3"/>
            <w:vAlign w:val="bottom"/>
          </w:tcPr>
          <w:p w14:paraId="186AA30A" w14:textId="77777777" w:rsidR="00E1745D" w:rsidRPr="002B0B75" w:rsidRDefault="00E1745D" w:rsidP="00E1745D">
            <w:pPr>
              <w:pStyle w:val="acctmergecolhdg"/>
              <w:spacing w:line="240" w:lineRule="auto"/>
              <w:ind w:left="-83" w:right="-79" w:firstLine="4"/>
              <w:rPr>
                <w:szCs w:val="22"/>
              </w:rPr>
            </w:pPr>
            <w:r w:rsidRPr="002B0B75">
              <w:rPr>
                <w:szCs w:val="22"/>
              </w:rPr>
              <w:t xml:space="preserve">Separate </w:t>
            </w:r>
          </w:p>
          <w:p w14:paraId="4DFD7379" w14:textId="58376F06" w:rsidR="00E1745D" w:rsidRPr="002B0B75" w:rsidRDefault="00E1745D" w:rsidP="00E1745D">
            <w:pPr>
              <w:pStyle w:val="acctmergecolhdg"/>
              <w:spacing w:line="240" w:lineRule="auto"/>
              <w:ind w:left="-83" w:right="-79" w:firstLine="4"/>
              <w:rPr>
                <w:b w:val="0"/>
                <w:bCs/>
                <w:szCs w:val="22"/>
              </w:rPr>
            </w:pPr>
            <w:r w:rsidRPr="002B0B75">
              <w:rPr>
                <w:szCs w:val="22"/>
              </w:rPr>
              <w:t>financial statements</w:t>
            </w:r>
          </w:p>
        </w:tc>
      </w:tr>
      <w:tr w:rsidR="00E1745D" w:rsidRPr="002B0B75" w14:paraId="149FB176" w14:textId="77777777" w:rsidTr="00AB4EF2">
        <w:trPr>
          <w:cantSplit/>
          <w:tblHeader/>
        </w:trPr>
        <w:tc>
          <w:tcPr>
            <w:tcW w:w="6209" w:type="dxa"/>
          </w:tcPr>
          <w:p w14:paraId="38693D31" w14:textId="06ED16C3" w:rsidR="00E1745D" w:rsidRPr="002B0B75" w:rsidRDefault="00E1745D" w:rsidP="00E1745D">
            <w:pPr>
              <w:pStyle w:val="acctfourfigures"/>
              <w:tabs>
                <w:tab w:val="clear" w:pos="765"/>
              </w:tabs>
              <w:spacing w:line="240" w:lineRule="auto"/>
              <w:ind w:left="188" w:hanging="174"/>
              <w:rPr>
                <w:b/>
                <w:bCs/>
                <w:i/>
                <w:iCs/>
                <w:szCs w:val="22"/>
                <w:lang w:val="en-US"/>
              </w:rPr>
            </w:pPr>
            <w:r w:rsidRPr="002B0B75">
              <w:rPr>
                <w:b/>
                <w:bCs/>
                <w:i/>
                <w:iCs/>
                <w:szCs w:val="22"/>
                <w:lang w:val="en-US"/>
              </w:rPr>
              <w:t>Year ended 31 December</w:t>
            </w:r>
          </w:p>
        </w:tc>
        <w:tc>
          <w:tcPr>
            <w:tcW w:w="180" w:type="dxa"/>
            <w:vMerge/>
          </w:tcPr>
          <w:p w14:paraId="3976F85D" w14:textId="19275B1C" w:rsidR="00E1745D" w:rsidRPr="002B0B75" w:rsidRDefault="00E1745D" w:rsidP="00E1745D">
            <w:pPr>
              <w:pStyle w:val="acctmergecolhdg"/>
              <w:spacing w:line="240" w:lineRule="auto"/>
              <w:ind w:left="-83" w:right="-79" w:firstLine="4"/>
              <w:rPr>
                <w:b w:val="0"/>
                <w:bCs/>
                <w:szCs w:val="22"/>
              </w:rPr>
            </w:pPr>
          </w:p>
        </w:tc>
        <w:tc>
          <w:tcPr>
            <w:tcW w:w="1350" w:type="dxa"/>
            <w:vAlign w:val="bottom"/>
          </w:tcPr>
          <w:p w14:paraId="2422D4F7" w14:textId="3AD3E021" w:rsidR="00E1745D" w:rsidRPr="002B0B75" w:rsidRDefault="00E1745D" w:rsidP="00E1745D">
            <w:pPr>
              <w:pStyle w:val="acctmergecolhdg"/>
              <w:spacing w:line="240" w:lineRule="auto"/>
              <w:ind w:left="-83" w:right="-79" w:firstLine="4"/>
              <w:rPr>
                <w:b w:val="0"/>
                <w:bCs/>
                <w:szCs w:val="22"/>
              </w:rPr>
            </w:pPr>
            <w:r w:rsidRPr="002B0B75">
              <w:rPr>
                <w:b w:val="0"/>
                <w:bCs/>
                <w:szCs w:val="22"/>
              </w:rPr>
              <w:t>2023</w:t>
            </w:r>
          </w:p>
        </w:tc>
        <w:tc>
          <w:tcPr>
            <w:tcW w:w="180" w:type="dxa"/>
            <w:vAlign w:val="bottom"/>
          </w:tcPr>
          <w:p w14:paraId="6750BEA7" w14:textId="77777777" w:rsidR="00E1745D" w:rsidRPr="002B0B75" w:rsidRDefault="00E1745D" w:rsidP="00E1745D">
            <w:pPr>
              <w:pStyle w:val="acctmergecolhdg"/>
              <w:spacing w:line="240" w:lineRule="auto"/>
              <w:rPr>
                <w:b w:val="0"/>
                <w:bCs/>
                <w:szCs w:val="22"/>
              </w:rPr>
            </w:pPr>
          </w:p>
        </w:tc>
        <w:tc>
          <w:tcPr>
            <w:tcW w:w="1350" w:type="dxa"/>
            <w:vAlign w:val="bottom"/>
          </w:tcPr>
          <w:p w14:paraId="1FAEEBFB" w14:textId="4ED13499" w:rsidR="00E1745D" w:rsidRPr="002B0B75" w:rsidRDefault="00E1745D" w:rsidP="00E1745D">
            <w:pPr>
              <w:pStyle w:val="acctmergecolhdg"/>
              <w:spacing w:line="240" w:lineRule="auto"/>
              <w:ind w:left="-83" w:right="-79" w:firstLine="4"/>
              <w:rPr>
                <w:b w:val="0"/>
                <w:bCs/>
                <w:szCs w:val="22"/>
              </w:rPr>
            </w:pPr>
            <w:r w:rsidRPr="002B0B75">
              <w:rPr>
                <w:b w:val="0"/>
                <w:bCs/>
                <w:szCs w:val="22"/>
              </w:rPr>
              <w:t>2022</w:t>
            </w:r>
          </w:p>
        </w:tc>
      </w:tr>
      <w:tr w:rsidR="007D35BA" w:rsidRPr="002B0B75" w14:paraId="20B6E44A" w14:textId="77777777" w:rsidTr="00AB4EF2">
        <w:trPr>
          <w:cantSplit/>
        </w:trPr>
        <w:tc>
          <w:tcPr>
            <w:tcW w:w="6209" w:type="dxa"/>
          </w:tcPr>
          <w:p w14:paraId="1AE6DBF5" w14:textId="77777777" w:rsidR="007D35BA" w:rsidRPr="002B0B75" w:rsidRDefault="007D35BA" w:rsidP="006D22F5">
            <w:pPr>
              <w:spacing w:line="240" w:lineRule="exact"/>
              <w:rPr>
                <w:rFonts w:cs="Times New Roman"/>
                <w:sz w:val="22"/>
                <w:szCs w:val="22"/>
              </w:rPr>
            </w:pPr>
          </w:p>
        </w:tc>
        <w:tc>
          <w:tcPr>
            <w:tcW w:w="180" w:type="dxa"/>
            <w:vMerge/>
          </w:tcPr>
          <w:p w14:paraId="2591168E" w14:textId="28B4EF70" w:rsidR="007D35BA" w:rsidRPr="002B0B75" w:rsidRDefault="007D35BA" w:rsidP="006D22F5">
            <w:pPr>
              <w:pStyle w:val="acctfourfigures"/>
              <w:tabs>
                <w:tab w:val="clear" w:pos="765"/>
                <w:tab w:val="decimal" w:pos="731"/>
              </w:tabs>
              <w:spacing w:line="240" w:lineRule="exact"/>
              <w:ind w:left="-79" w:right="-72"/>
              <w:rPr>
                <w:szCs w:val="22"/>
              </w:rPr>
            </w:pPr>
          </w:p>
        </w:tc>
        <w:tc>
          <w:tcPr>
            <w:tcW w:w="2880" w:type="dxa"/>
            <w:gridSpan w:val="3"/>
          </w:tcPr>
          <w:p w14:paraId="38F4C1AD" w14:textId="19EA25C9" w:rsidR="007D35BA" w:rsidRPr="002B0B75" w:rsidRDefault="007D35BA" w:rsidP="00235B21">
            <w:pPr>
              <w:pStyle w:val="acctfourfigures"/>
              <w:tabs>
                <w:tab w:val="clear" w:pos="765"/>
                <w:tab w:val="decimal" w:pos="731"/>
              </w:tabs>
              <w:spacing w:line="240" w:lineRule="exact"/>
              <w:ind w:right="11"/>
              <w:jc w:val="center"/>
              <w:rPr>
                <w:szCs w:val="22"/>
              </w:rPr>
            </w:pPr>
            <w:r w:rsidRPr="002B0B75">
              <w:rPr>
                <w:i/>
                <w:iCs/>
              </w:rPr>
              <w:t>(in thousand Baht)</w:t>
            </w:r>
          </w:p>
        </w:tc>
      </w:tr>
      <w:tr w:rsidR="007D35BA" w:rsidRPr="002B0B75" w14:paraId="4B5EED2A" w14:textId="77777777" w:rsidTr="00AB4EF2">
        <w:trPr>
          <w:cantSplit/>
        </w:trPr>
        <w:tc>
          <w:tcPr>
            <w:tcW w:w="6209" w:type="dxa"/>
          </w:tcPr>
          <w:p w14:paraId="44AC4B97" w14:textId="7BE2D6B4" w:rsidR="007D35BA" w:rsidRPr="002B0B75" w:rsidRDefault="007D35BA" w:rsidP="003E185D">
            <w:pPr>
              <w:spacing w:line="240" w:lineRule="exact"/>
              <w:ind w:left="191" w:hanging="180"/>
              <w:rPr>
                <w:rFonts w:cs="Times New Roman"/>
                <w:sz w:val="22"/>
                <w:szCs w:val="22"/>
              </w:rPr>
            </w:pPr>
            <w:r w:rsidRPr="002B0B75">
              <w:rPr>
                <w:rFonts w:cs="Times New Roman"/>
                <w:sz w:val="22"/>
                <w:szCs w:val="22"/>
              </w:rPr>
              <w:t>Acquire investment in Thai Rubber Land and Plantation Co., Ltd.</w:t>
            </w:r>
          </w:p>
        </w:tc>
        <w:tc>
          <w:tcPr>
            <w:tcW w:w="180" w:type="dxa"/>
            <w:vMerge/>
          </w:tcPr>
          <w:p w14:paraId="22EE5094" w14:textId="0E4C3CCF" w:rsidR="007D35BA" w:rsidRPr="002B0B75" w:rsidRDefault="007D35BA" w:rsidP="003E185D">
            <w:pPr>
              <w:pStyle w:val="acctfourfigures"/>
              <w:tabs>
                <w:tab w:val="clear" w:pos="765"/>
                <w:tab w:val="decimal" w:pos="731"/>
              </w:tabs>
              <w:spacing w:line="240" w:lineRule="exact"/>
              <w:ind w:left="-79" w:right="-72"/>
              <w:rPr>
                <w:szCs w:val="22"/>
              </w:rPr>
            </w:pPr>
          </w:p>
        </w:tc>
        <w:tc>
          <w:tcPr>
            <w:tcW w:w="1350" w:type="dxa"/>
            <w:vAlign w:val="bottom"/>
          </w:tcPr>
          <w:p w14:paraId="2B95F570" w14:textId="41CA9A21" w:rsidR="007D35BA" w:rsidRPr="002B0B75" w:rsidRDefault="007D35BA" w:rsidP="003E185D">
            <w:pPr>
              <w:pStyle w:val="acctfourfigures"/>
              <w:tabs>
                <w:tab w:val="clear" w:pos="765"/>
                <w:tab w:val="decimal" w:pos="731"/>
              </w:tabs>
              <w:spacing w:line="240" w:lineRule="exact"/>
              <w:ind w:right="99"/>
              <w:jc w:val="right"/>
              <w:rPr>
                <w:szCs w:val="22"/>
              </w:rPr>
            </w:pPr>
            <w:r w:rsidRPr="002B0B75">
              <w:rPr>
                <w:szCs w:val="22"/>
              </w:rPr>
              <w:t>-</w:t>
            </w:r>
          </w:p>
        </w:tc>
        <w:tc>
          <w:tcPr>
            <w:tcW w:w="180" w:type="dxa"/>
          </w:tcPr>
          <w:p w14:paraId="32F5A1F4" w14:textId="77777777" w:rsidR="007D35BA" w:rsidRPr="002B0B75" w:rsidRDefault="007D35BA" w:rsidP="003E185D">
            <w:pPr>
              <w:pStyle w:val="acctfourfigures"/>
              <w:spacing w:line="240" w:lineRule="exact"/>
              <w:rPr>
                <w:szCs w:val="22"/>
              </w:rPr>
            </w:pPr>
          </w:p>
        </w:tc>
        <w:tc>
          <w:tcPr>
            <w:tcW w:w="1350" w:type="dxa"/>
            <w:vAlign w:val="bottom"/>
          </w:tcPr>
          <w:p w14:paraId="1452E66F" w14:textId="2FD6C371" w:rsidR="007D35BA" w:rsidRPr="002B0B75" w:rsidRDefault="007D35BA" w:rsidP="003E185D">
            <w:pPr>
              <w:pStyle w:val="acctfourfigures"/>
              <w:tabs>
                <w:tab w:val="clear" w:pos="765"/>
                <w:tab w:val="decimal" w:pos="731"/>
              </w:tabs>
              <w:spacing w:line="240" w:lineRule="exact"/>
              <w:ind w:right="99"/>
              <w:jc w:val="right"/>
              <w:rPr>
                <w:szCs w:val="22"/>
              </w:rPr>
            </w:pPr>
            <w:r w:rsidRPr="002B0B75">
              <w:rPr>
                <w:szCs w:val="22"/>
              </w:rPr>
              <w:t>40,000</w:t>
            </w:r>
          </w:p>
        </w:tc>
      </w:tr>
      <w:tr w:rsidR="007D35BA" w:rsidRPr="002B0B75" w14:paraId="74C2FAC2" w14:textId="77777777" w:rsidTr="00AB4EF2">
        <w:trPr>
          <w:cantSplit/>
        </w:trPr>
        <w:tc>
          <w:tcPr>
            <w:tcW w:w="6209" w:type="dxa"/>
          </w:tcPr>
          <w:p w14:paraId="2FBD3CB5" w14:textId="7EA072E8" w:rsidR="007D35BA" w:rsidRPr="002B0B75" w:rsidRDefault="007D35BA" w:rsidP="003E185D">
            <w:pPr>
              <w:spacing w:line="240" w:lineRule="exact"/>
              <w:ind w:left="191" w:hanging="191"/>
              <w:rPr>
                <w:rFonts w:cs="Times New Roman"/>
                <w:sz w:val="22"/>
                <w:szCs w:val="22"/>
              </w:rPr>
            </w:pPr>
            <w:r w:rsidRPr="002B0B75">
              <w:rPr>
                <w:rFonts w:cs="Times New Roman"/>
                <w:sz w:val="22"/>
                <w:szCs w:val="22"/>
              </w:rPr>
              <w:t>Acquire investment in Latex System Public Company Limited</w:t>
            </w:r>
          </w:p>
        </w:tc>
        <w:tc>
          <w:tcPr>
            <w:tcW w:w="180" w:type="dxa"/>
            <w:vMerge/>
          </w:tcPr>
          <w:p w14:paraId="59406F44" w14:textId="77777777" w:rsidR="007D35BA" w:rsidRPr="002B0B75" w:rsidRDefault="007D35BA" w:rsidP="003E185D">
            <w:pPr>
              <w:pStyle w:val="acctfourfigures"/>
              <w:tabs>
                <w:tab w:val="clear" w:pos="765"/>
                <w:tab w:val="decimal" w:pos="731"/>
              </w:tabs>
              <w:spacing w:line="240" w:lineRule="exact"/>
              <w:ind w:left="-79" w:right="-72"/>
              <w:rPr>
                <w:szCs w:val="22"/>
              </w:rPr>
            </w:pPr>
          </w:p>
        </w:tc>
        <w:tc>
          <w:tcPr>
            <w:tcW w:w="1350" w:type="dxa"/>
            <w:vAlign w:val="bottom"/>
          </w:tcPr>
          <w:p w14:paraId="17F95ED2" w14:textId="122BC4CC" w:rsidR="007D35BA" w:rsidRPr="002B0B75" w:rsidRDefault="007D35BA" w:rsidP="003E185D">
            <w:pPr>
              <w:pStyle w:val="acctfourfigures"/>
              <w:tabs>
                <w:tab w:val="clear" w:pos="765"/>
                <w:tab w:val="decimal" w:pos="731"/>
              </w:tabs>
              <w:spacing w:line="240" w:lineRule="exact"/>
              <w:ind w:right="99"/>
              <w:jc w:val="right"/>
              <w:rPr>
                <w:szCs w:val="22"/>
              </w:rPr>
            </w:pPr>
            <w:r w:rsidRPr="002B0B75">
              <w:rPr>
                <w:szCs w:val="22"/>
              </w:rPr>
              <w:t>606</w:t>
            </w:r>
          </w:p>
        </w:tc>
        <w:tc>
          <w:tcPr>
            <w:tcW w:w="180" w:type="dxa"/>
          </w:tcPr>
          <w:p w14:paraId="54B74CF8" w14:textId="77777777" w:rsidR="007D35BA" w:rsidRPr="002B0B75" w:rsidRDefault="007D35BA" w:rsidP="003E185D">
            <w:pPr>
              <w:pStyle w:val="acctfourfigures"/>
              <w:spacing w:line="240" w:lineRule="exact"/>
              <w:rPr>
                <w:szCs w:val="22"/>
              </w:rPr>
            </w:pPr>
          </w:p>
        </w:tc>
        <w:tc>
          <w:tcPr>
            <w:tcW w:w="1350" w:type="dxa"/>
            <w:vAlign w:val="bottom"/>
          </w:tcPr>
          <w:p w14:paraId="1710A628" w14:textId="7BA87B19" w:rsidR="007D35BA" w:rsidRPr="002B0B75" w:rsidRDefault="007D35BA" w:rsidP="003E185D">
            <w:pPr>
              <w:pStyle w:val="acctfourfigures"/>
              <w:tabs>
                <w:tab w:val="clear" w:pos="765"/>
                <w:tab w:val="decimal" w:pos="731"/>
              </w:tabs>
              <w:spacing w:line="240" w:lineRule="exact"/>
              <w:ind w:right="99"/>
              <w:jc w:val="right"/>
              <w:rPr>
                <w:szCs w:val="22"/>
              </w:rPr>
            </w:pPr>
            <w:r w:rsidRPr="002B0B75">
              <w:rPr>
                <w:szCs w:val="22"/>
              </w:rPr>
              <w:t>111,110</w:t>
            </w:r>
          </w:p>
        </w:tc>
      </w:tr>
      <w:tr w:rsidR="007D35BA" w:rsidRPr="002B0B75" w14:paraId="04CB081B" w14:textId="77777777" w:rsidTr="00AB4EF2">
        <w:trPr>
          <w:cantSplit/>
        </w:trPr>
        <w:tc>
          <w:tcPr>
            <w:tcW w:w="6209" w:type="dxa"/>
          </w:tcPr>
          <w:p w14:paraId="37DB3094" w14:textId="65352442" w:rsidR="007D35BA" w:rsidRPr="002B0B75" w:rsidRDefault="0037607A" w:rsidP="003E185D">
            <w:pPr>
              <w:spacing w:line="240" w:lineRule="exact"/>
              <w:rPr>
                <w:rFonts w:cs="Times New Roman"/>
                <w:sz w:val="22"/>
                <w:szCs w:val="22"/>
              </w:rPr>
            </w:pPr>
            <w:r w:rsidRPr="002B0B75">
              <w:rPr>
                <w:rFonts w:cs="Times New Roman"/>
                <w:sz w:val="22"/>
                <w:szCs w:val="22"/>
              </w:rPr>
              <w:t>Impairment losses</w:t>
            </w:r>
          </w:p>
        </w:tc>
        <w:tc>
          <w:tcPr>
            <w:tcW w:w="180" w:type="dxa"/>
            <w:vMerge/>
          </w:tcPr>
          <w:p w14:paraId="090659AB" w14:textId="70BC5F66" w:rsidR="007D35BA" w:rsidRPr="002B0B75" w:rsidRDefault="007D35BA" w:rsidP="003E185D">
            <w:pPr>
              <w:pStyle w:val="acctfourfigures"/>
              <w:tabs>
                <w:tab w:val="clear" w:pos="765"/>
                <w:tab w:val="decimal" w:pos="731"/>
              </w:tabs>
              <w:spacing w:line="240" w:lineRule="exact"/>
              <w:ind w:left="-79" w:right="-72"/>
              <w:rPr>
                <w:szCs w:val="22"/>
              </w:rPr>
            </w:pPr>
          </w:p>
        </w:tc>
        <w:tc>
          <w:tcPr>
            <w:tcW w:w="1350" w:type="dxa"/>
          </w:tcPr>
          <w:p w14:paraId="53AAA633" w14:textId="1FAB4CBC" w:rsidR="007D35BA" w:rsidRPr="002B0B75" w:rsidRDefault="007D35BA" w:rsidP="00800B2B">
            <w:pPr>
              <w:pStyle w:val="acctfourfigures"/>
              <w:tabs>
                <w:tab w:val="clear" w:pos="765"/>
                <w:tab w:val="decimal" w:pos="636"/>
              </w:tabs>
              <w:spacing w:line="240" w:lineRule="exact"/>
              <w:ind w:right="95"/>
              <w:jc w:val="right"/>
              <w:rPr>
                <w:rFonts w:cs="Angsana New"/>
                <w:szCs w:val="28"/>
                <w:lang w:val="en-US" w:bidi="th-TH"/>
              </w:rPr>
            </w:pPr>
            <w:r w:rsidRPr="002B0B75">
              <w:rPr>
                <w:rFonts w:cs="Angsana New"/>
                <w:szCs w:val="28"/>
                <w:lang w:val="en-US" w:bidi="th-TH"/>
              </w:rPr>
              <w:t>-</w:t>
            </w:r>
          </w:p>
        </w:tc>
        <w:tc>
          <w:tcPr>
            <w:tcW w:w="180" w:type="dxa"/>
          </w:tcPr>
          <w:p w14:paraId="54B6CB64" w14:textId="77777777" w:rsidR="007D35BA" w:rsidRPr="002B0B75" w:rsidRDefault="007D35BA" w:rsidP="003E185D">
            <w:pPr>
              <w:pStyle w:val="acctfourfigures"/>
              <w:spacing w:line="240" w:lineRule="exact"/>
              <w:rPr>
                <w:szCs w:val="22"/>
              </w:rPr>
            </w:pPr>
          </w:p>
        </w:tc>
        <w:tc>
          <w:tcPr>
            <w:tcW w:w="1350" w:type="dxa"/>
          </w:tcPr>
          <w:p w14:paraId="03A5A581" w14:textId="4EAE75DD" w:rsidR="007D35BA" w:rsidRPr="002B0B75" w:rsidRDefault="007D35BA" w:rsidP="003E185D">
            <w:pPr>
              <w:pStyle w:val="acctfourfigures"/>
              <w:tabs>
                <w:tab w:val="clear" w:pos="765"/>
                <w:tab w:val="decimal" w:pos="731"/>
              </w:tabs>
              <w:spacing w:line="240" w:lineRule="exact"/>
              <w:jc w:val="right"/>
              <w:rPr>
                <w:szCs w:val="22"/>
              </w:rPr>
            </w:pPr>
            <w:r w:rsidRPr="002B0B75">
              <w:rPr>
                <w:rFonts w:cs="Angsana New"/>
                <w:szCs w:val="28"/>
                <w:lang w:val="en-US" w:bidi="th-TH"/>
              </w:rPr>
              <w:t>(17,591)</w:t>
            </w:r>
          </w:p>
        </w:tc>
      </w:tr>
    </w:tbl>
    <w:p w14:paraId="03BF4FD2" w14:textId="77777777" w:rsidR="00B66F1B" w:rsidRPr="002B0B75" w:rsidRDefault="00B66F1B" w:rsidP="00D374C4">
      <w:pPr>
        <w:spacing w:line="240" w:lineRule="atLeast"/>
        <w:ind w:left="540"/>
        <w:jc w:val="both"/>
        <w:outlineLvl w:val="0"/>
        <w:rPr>
          <w:bCs/>
          <w:sz w:val="22"/>
          <w:szCs w:val="28"/>
        </w:rPr>
      </w:pPr>
    </w:p>
    <w:p w14:paraId="7857B47D" w14:textId="7B52DD88" w:rsidR="00591510" w:rsidRPr="002B0B75" w:rsidRDefault="00B717AF" w:rsidP="00D374C4">
      <w:pPr>
        <w:spacing w:line="240" w:lineRule="atLeast"/>
        <w:ind w:left="540"/>
        <w:jc w:val="both"/>
        <w:outlineLvl w:val="0"/>
        <w:rPr>
          <w:bCs/>
          <w:i/>
          <w:iCs/>
          <w:sz w:val="22"/>
          <w:szCs w:val="28"/>
        </w:rPr>
      </w:pPr>
      <w:r w:rsidRPr="002B0B75">
        <w:rPr>
          <w:bCs/>
          <w:i/>
          <w:iCs/>
          <w:sz w:val="22"/>
          <w:szCs w:val="28"/>
        </w:rPr>
        <w:t>Thai Rubber Land and Plantation Co., Ltd.</w:t>
      </w:r>
    </w:p>
    <w:p w14:paraId="350993FB" w14:textId="4B7EDB7A" w:rsidR="00B717AF" w:rsidRPr="002B0B75" w:rsidRDefault="00B717AF" w:rsidP="00D374C4">
      <w:pPr>
        <w:spacing w:line="240" w:lineRule="atLeast"/>
        <w:ind w:left="540"/>
        <w:jc w:val="both"/>
        <w:outlineLvl w:val="0"/>
        <w:rPr>
          <w:bCs/>
          <w:i/>
          <w:iCs/>
          <w:sz w:val="22"/>
          <w:szCs w:val="28"/>
        </w:rPr>
      </w:pPr>
    </w:p>
    <w:p w14:paraId="7ADA3231" w14:textId="1DD4D0C0" w:rsidR="00B717AF" w:rsidRPr="002B0B75" w:rsidRDefault="00B717AF" w:rsidP="00E21A32">
      <w:pPr>
        <w:spacing w:line="240" w:lineRule="atLeast"/>
        <w:ind w:left="540"/>
        <w:jc w:val="both"/>
        <w:outlineLvl w:val="0"/>
        <w:rPr>
          <w:bCs/>
          <w:sz w:val="22"/>
          <w:szCs w:val="28"/>
        </w:rPr>
      </w:pPr>
      <w:r w:rsidRPr="002B0B75">
        <w:rPr>
          <w:bCs/>
          <w:sz w:val="22"/>
          <w:szCs w:val="28"/>
        </w:rPr>
        <w:t xml:space="preserve">On 12 January 2022, the Board of the Directors’ meeting of the Company approved an increase of registered share capital of Thai Rubber Land and Plantation Co., Ltd. (“TRLP”) Baht 40.0 million by increase its registered capital </w:t>
      </w:r>
      <w:r w:rsidR="0024497E" w:rsidRPr="002B0B75">
        <w:rPr>
          <w:bCs/>
          <w:sz w:val="22"/>
          <w:szCs w:val="28"/>
        </w:rPr>
        <w:t xml:space="preserve">of </w:t>
      </w:r>
      <w:r w:rsidRPr="002B0B75">
        <w:rPr>
          <w:bCs/>
          <w:sz w:val="22"/>
          <w:szCs w:val="28"/>
        </w:rPr>
        <w:t xml:space="preserve">4 million ordinary shares at Baht 10 per share to the Company (increase registered capital from Baht 1,800 million to registered capital Baht 1,840 million). The objective is to establish </w:t>
      </w:r>
      <w:proofErr w:type="spellStart"/>
      <w:r w:rsidRPr="002B0B75">
        <w:rPr>
          <w:bCs/>
          <w:sz w:val="22"/>
          <w:szCs w:val="28"/>
        </w:rPr>
        <w:t>Thaitex</w:t>
      </w:r>
      <w:proofErr w:type="spellEnd"/>
      <w:r w:rsidRPr="002B0B75">
        <w:rPr>
          <w:bCs/>
          <w:sz w:val="22"/>
          <w:szCs w:val="28"/>
        </w:rPr>
        <w:t xml:space="preserve"> CBD Smart Farm</w:t>
      </w:r>
      <w:r w:rsidR="00BD49D7" w:rsidRPr="002B0B75">
        <w:rPr>
          <w:bCs/>
          <w:sz w:val="22"/>
          <w:szCs w:val="28"/>
        </w:rPr>
        <w:t xml:space="preserve"> Co., Ltd.</w:t>
      </w:r>
      <w:r w:rsidRPr="002B0B75">
        <w:rPr>
          <w:bCs/>
          <w:sz w:val="22"/>
          <w:szCs w:val="28"/>
        </w:rPr>
        <w:t>, an indirect subsidiary, for investment in hemp.</w:t>
      </w:r>
    </w:p>
    <w:p w14:paraId="1FC4689B" w14:textId="77777777" w:rsidR="00B717AF" w:rsidRPr="002B0B75" w:rsidRDefault="00B717AF" w:rsidP="00E21A32">
      <w:pPr>
        <w:spacing w:line="240" w:lineRule="atLeast"/>
        <w:ind w:left="540"/>
        <w:jc w:val="both"/>
        <w:outlineLvl w:val="0"/>
        <w:rPr>
          <w:bCs/>
          <w:sz w:val="22"/>
          <w:szCs w:val="28"/>
        </w:rPr>
      </w:pPr>
    </w:p>
    <w:p w14:paraId="5CB6A23F" w14:textId="4CEDBDE0" w:rsidR="00B717AF" w:rsidRPr="002B0B75" w:rsidRDefault="00B717AF" w:rsidP="00E21A32">
      <w:pPr>
        <w:spacing w:line="240" w:lineRule="atLeast"/>
        <w:ind w:left="540"/>
        <w:jc w:val="both"/>
        <w:outlineLvl w:val="0"/>
        <w:rPr>
          <w:bCs/>
          <w:sz w:val="22"/>
          <w:szCs w:val="28"/>
        </w:rPr>
      </w:pPr>
      <w:r w:rsidRPr="002B0B75">
        <w:rPr>
          <w:bCs/>
          <w:sz w:val="22"/>
          <w:szCs w:val="28"/>
        </w:rPr>
        <w:t xml:space="preserve">On 20 January 2022, TRLP registered the establishment of </w:t>
      </w:r>
      <w:proofErr w:type="spellStart"/>
      <w:r w:rsidRPr="002B0B75">
        <w:rPr>
          <w:bCs/>
          <w:sz w:val="22"/>
          <w:szCs w:val="28"/>
        </w:rPr>
        <w:t>Thaitex</w:t>
      </w:r>
      <w:proofErr w:type="spellEnd"/>
      <w:r w:rsidRPr="002B0B75">
        <w:rPr>
          <w:bCs/>
          <w:sz w:val="22"/>
          <w:szCs w:val="28"/>
        </w:rPr>
        <w:t xml:space="preserve"> CBD Smart Farm Company Limited, with the registered share capital of Baht 40.0 million (share capital 4 million ordinary shares at Baht 10 per share). TRLP owned </w:t>
      </w:r>
      <w:proofErr w:type="gramStart"/>
      <w:r w:rsidRPr="002B0B75">
        <w:rPr>
          <w:bCs/>
          <w:sz w:val="22"/>
          <w:szCs w:val="28"/>
        </w:rPr>
        <w:t>the</w:t>
      </w:r>
      <w:proofErr w:type="gramEnd"/>
      <w:r w:rsidRPr="002B0B75">
        <w:rPr>
          <w:bCs/>
          <w:sz w:val="22"/>
          <w:szCs w:val="28"/>
        </w:rPr>
        <w:t xml:space="preserve"> total interest of 100% the issue share capital.</w:t>
      </w:r>
    </w:p>
    <w:p w14:paraId="318CFA0C" w14:textId="4574936D" w:rsidR="00591510" w:rsidRPr="002B0B75" w:rsidRDefault="00591510" w:rsidP="00D374C4">
      <w:pPr>
        <w:spacing w:line="240" w:lineRule="atLeast"/>
        <w:ind w:left="540"/>
        <w:jc w:val="both"/>
        <w:outlineLvl w:val="0"/>
        <w:rPr>
          <w:bCs/>
          <w:i/>
          <w:iCs/>
          <w:sz w:val="22"/>
          <w:szCs w:val="28"/>
        </w:rPr>
      </w:pPr>
    </w:p>
    <w:p w14:paraId="244898D6" w14:textId="617D321E" w:rsidR="00E21A32" w:rsidRPr="002B0B75" w:rsidRDefault="00E21A32" w:rsidP="00D374C4">
      <w:pPr>
        <w:spacing w:line="240" w:lineRule="atLeast"/>
        <w:ind w:left="540"/>
        <w:jc w:val="both"/>
        <w:outlineLvl w:val="0"/>
        <w:rPr>
          <w:bCs/>
          <w:i/>
          <w:iCs/>
          <w:sz w:val="22"/>
          <w:szCs w:val="28"/>
        </w:rPr>
      </w:pPr>
      <w:proofErr w:type="spellStart"/>
      <w:r w:rsidRPr="002B0B75">
        <w:rPr>
          <w:bCs/>
          <w:i/>
          <w:iCs/>
          <w:sz w:val="22"/>
          <w:szCs w:val="28"/>
        </w:rPr>
        <w:t>Thaitex</w:t>
      </w:r>
      <w:proofErr w:type="spellEnd"/>
      <w:r w:rsidRPr="002B0B75">
        <w:rPr>
          <w:bCs/>
          <w:i/>
          <w:iCs/>
          <w:sz w:val="22"/>
          <w:szCs w:val="28"/>
        </w:rPr>
        <w:t xml:space="preserve"> </w:t>
      </w:r>
      <w:proofErr w:type="spellStart"/>
      <w:r w:rsidRPr="002B0B75">
        <w:rPr>
          <w:bCs/>
          <w:i/>
          <w:iCs/>
          <w:sz w:val="22"/>
          <w:szCs w:val="28"/>
        </w:rPr>
        <w:t>Innovatex</w:t>
      </w:r>
      <w:proofErr w:type="spellEnd"/>
      <w:r w:rsidRPr="002B0B75">
        <w:rPr>
          <w:bCs/>
          <w:i/>
          <w:iCs/>
          <w:sz w:val="22"/>
          <w:szCs w:val="28"/>
        </w:rPr>
        <w:t xml:space="preserve"> Co.,</w:t>
      </w:r>
      <w:r w:rsidR="0024497E" w:rsidRPr="002B0B75">
        <w:rPr>
          <w:bCs/>
          <w:i/>
          <w:iCs/>
          <w:sz w:val="22"/>
          <w:szCs w:val="28"/>
        </w:rPr>
        <w:t xml:space="preserve"> </w:t>
      </w:r>
      <w:r w:rsidRPr="002B0B75">
        <w:rPr>
          <w:bCs/>
          <w:i/>
          <w:iCs/>
          <w:sz w:val="22"/>
          <w:szCs w:val="28"/>
        </w:rPr>
        <w:t>Ltd.</w:t>
      </w:r>
    </w:p>
    <w:p w14:paraId="3CE2D176" w14:textId="648A7C4C" w:rsidR="00E21A32" w:rsidRPr="002B0B75" w:rsidRDefault="00E21A32" w:rsidP="00D374C4">
      <w:pPr>
        <w:spacing w:line="240" w:lineRule="atLeast"/>
        <w:ind w:left="540"/>
        <w:jc w:val="both"/>
        <w:outlineLvl w:val="0"/>
        <w:rPr>
          <w:bCs/>
          <w:i/>
          <w:iCs/>
          <w:sz w:val="22"/>
          <w:szCs w:val="28"/>
        </w:rPr>
      </w:pPr>
    </w:p>
    <w:p w14:paraId="2FCF670C" w14:textId="47CB06BC" w:rsidR="00E21A32" w:rsidRPr="002B0B75" w:rsidRDefault="00920F83" w:rsidP="00D374C4">
      <w:pPr>
        <w:spacing w:line="240" w:lineRule="atLeast"/>
        <w:ind w:left="540"/>
        <w:jc w:val="both"/>
        <w:outlineLvl w:val="0"/>
        <w:rPr>
          <w:bCs/>
          <w:sz w:val="22"/>
          <w:szCs w:val="28"/>
        </w:rPr>
      </w:pPr>
      <w:r w:rsidRPr="002B0B75">
        <w:rPr>
          <w:bCs/>
          <w:sz w:val="22"/>
          <w:szCs w:val="28"/>
        </w:rPr>
        <w:t xml:space="preserve">On 21 March 2022, Thai Rubber H P N R </w:t>
      </w:r>
      <w:proofErr w:type="spellStart"/>
      <w:proofErr w:type="gramStart"/>
      <w:r w:rsidRPr="002B0B75">
        <w:rPr>
          <w:bCs/>
          <w:sz w:val="22"/>
          <w:szCs w:val="28"/>
        </w:rPr>
        <w:t>Co.,Ltd</w:t>
      </w:r>
      <w:proofErr w:type="spellEnd"/>
      <w:r w:rsidRPr="002B0B75">
        <w:rPr>
          <w:bCs/>
          <w:sz w:val="22"/>
          <w:szCs w:val="28"/>
        </w:rPr>
        <w:t>.</w:t>
      </w:r>
      <w:proofErr w:type="gramEnd"/>
      <w:r w:rsidRPr="002B0B75">
        <w:rPr>
          <w:bCs/>
          <w:sz w:val="22"/>
          <w:szCs w:val="28"/>
        </w:rPr>
        <w:t xml:space="preserve"> (“HPNR”), a subsidiary,  registered the establishment of </w:t>
      </w:r>
      <w:proofErr w:type="spellStart"/>
      <w:r w:rsidRPr="002B0B75">
        <w:rPr>
          <w:bCs/>
          <w:sz w:val="22"/>
          <w:szCs w:val="28"/>
        </w:rPr>
        <w:t>Thaitex</w:t>
      </w:r>
      <w:proofErr w:type="spellEnd"/>
      <w:r w:rsidRPr="002B0B75">
        <w:rPr>
          <w:bCs/>
          <w:sz w:val="22"/>
          <w:szCs w:val="28"/>
        </w:rPr>
        <w:t xml:space="preserve"> </w:t>
      </w:r>
      <w:proofErr w:type="spellStart"/>
      <w:r w:rsidRPr="002B0B75">
        <w:rPr>
          <w:bCs/>
          <w:sz w:val="22"/>
          <w:szCs w:val="28"/>
        </w:rPr>
        <w:t>Innovatex</w:t>
      </w:r>
      <w:proofErr w:type="spellEnd"/>
      <w:r w:rsidRPr="002B0B75">
        <w:rPr>
          <w:bCs/>
          <w:sz w:val="22"/>
          <w:szCs w:val="28"/>
        </w:rPr>
        <w:t xml:space="preserve"> Co., Ltd., an indirect </w:t>
      </w:r>
      <w:r w:rsidR="0024497E" w:rsidRPr="002B0B75">
        <w:rPr>
          <w:bCs/>
          <w:sz w:val="22"/>
          <w:szCs w:val="28"/>
        </w:rPr>
        <w:t>subsidiary</w:t>
      </w:r>
      <w:r w:rsidRPr="002B0B75">
        <w:rPr>
          <w:bCs/>
          <w:sz w:val="22"/>
          <w:szCs w:val="28"/>
        </w:rPr>
        <w:t xml:space="preserve"> of the Company, with the registered share capital of Baht 5.0 million (0.5 million ordinary shares at Baht 10 per share). HPNR paid up the total interest of 30% of the issued share capital, amounting to Baht 1.5 million.</w:t>
      </w:r>
    </w:p>
    <w:p w14:paraId="20409751" w14:textId="77777777" w:rsidR="00E21A32" w:rsidRPr="002B0B75" w:rsidRDefault="00E21A32" w:rsidP="00D374C4">
      <w:pPr>
        <w:spacing w:line="240" w:lineRule="atLeast"/>
        <w:ind w:left="540"/>
        <w:jc w:val="both"/>
        <w:outlineLvl w:val="0"/>
        <w:rPr>
          <w:bCs/>
          <w:i/>
          <w:iCs/>
          <w:sz w:val="22"/>
          <w:szCs w:val="28"/>
        </w:rPr>
      </w:pPr>
    </w:p>
    <w:p w14:paraId="644DB865" w14:textId="20933358" w:rsidR="00E21A32" w:rsidRPr="002B0B75" w:rsidRDefault="00E21A32" w:rsidP="00E21A32">
      <w:pPr>
        <w:spacing w:line="240" w:lineRule="atLeast"/>
        <w:ind w:left="540"/>
        <w:jc w:val="both"/>
        <w:outlineLvl w:val="0"/>
        <w:rPr>
          <w:bCs/>
          <w:i/>
          <w:iCs/>
          <w:sz w:val="22"/>
          <w:szCs w:val="28"/>
        </w:rPr>
      </w:pPr>
      <w:r w:rsidRPr="002B0B75">
        <w:rPr>
          <w:bCs/>
          <w:i/>
          <w:iCs/>
          <w:sz w:val="22"/>
          <w:szCs w:val="28"/>
        </w:rPr>
        <w:t>Latex System Public Co</w:t>
      </w:r>
      <w:r w:rsidR="0024497E" w:rsidRPr="002B0B75">
        <w:rPr>
          <w:bCs/>
          <w:i/>
          <w:iCs/>
          <w:sz w:val="22"/>
          <w:szCs w:val="28"/>
        </w:rPr>
        <w:t>mpany Limited</w:t>
      </w:r>
    </w:p>
    <w:p w14:paraId="4F4E32D8" w14:textId="41DF1527" w:rsidR="00920F83" w:rsidRPr="002B0B75" w:rsidRDefault="00920F83" w:rsidP="007721C2">
      <w:pPr>
        <w:spacing w:line="240" w:lineRule="atLeast"/>
        <w:ind w:right="-522"/>
        <w:jc w:val="both"/>
        <w:outlineLvl w:val="0"/>
        <w:rPr>
          <w:rFonts w:cstheme="minorBidi"/>
          <w:sz w:val="22"/>
          <w:szCs w:val="22"/>
          <w:lang w:val="en-GB"/>
        </w:rPr>
      </w:pPr>
    </w:p>
    <w:p w14:paraId="69FF555F" w14:textId="41FDB7D9" w:rsidR="00920F83" w:rsidRPr="002B0B75" w:rsidRDefault="00920F83" w:rsidP="0024497E">
      <w:pPr>
        <w:spacing w:line="240" w:lineRule="atLeast"/>
        <w:ind w:left="540" w:right="-45"/>
        <w:jc w:val="both"/>
        <w:outlineLvl w:val="0"/>
        <w:rPr>
          <w:rFonts w:cstheme="minorBidi"/>
          <w:sz w:val="22"/>
          <w:szCs w:val="22"/>
        </w:rPr>
      </w:pPr>
      <w:r w:rsidRPr="002B0B75">
        <w:rPr>
          <w:rFonts w:cs="Times New Roman"/>
          <w:sz w:val="22"/>
          <w:szCs w:val="22"/>
        </w:rPr>
        <w:t xml:space="preserve">On 12 September 2022, the Company acquired an additional 33.8% interest in </w:t>
      </w:r>
      <w:r w:rsidR="008E23C9" w:rsidRPr="002B0B75">
        <w:rPr>
          <w:rFonts w:cs="Times New Roman"/>
          <w:sz w:val="22"/>
          <w:szCs w:val="22"/>
        </w:rPr>
        <w:t>LS</w:t>
      </w:r>
      <w:r w:rsidRPr="002B0B75">
        <w:rPr>
          <w:rFonts w:cs="Times New Roman"/>
          <w:sz w:val="22"/>
          <w:szCs w:val="22"/>
        </w:rPr>
        <w:t xml:space="preserve"> for Baht 111.0 million from conversion of loan, increasing its ownership interest from 18.0% to 51.8%. The carrying amount of LS’s net liabilities in the Group’s financial statements on the date of the acquisition was Baht 187.7 million. The Group </w:t>
      </w:r>
      <w:proofErr w:type="spellStart"/>
      <w:r w:rsidRPr="002B0B75">
        <w:rPr>
          <w:rFonts w:cs="Times New Roman"/>
          <w:sz w:val="22"/>
          <w:szCs w:val="22"/>
        </w:rPr>
        <w:t>recognised</w:t>
      </w:r>
      <w:proofErr w:type="spellEnd"/>
      <w:r w:rsidRPr="002B0B75">
        <w:rPr>
          <w:rFonts w:cs="Times New Roman"/>
          <w:sz w:val="22"/>
          <w:szCs w:val="22"/>
        </w:rPr>
        <w:t xml:space="preserve"> increase in non-controlling interests of Baht 154.5 million, increase in revaluation reserves of Baht 23.5 million, and increase in the legal reserve of Baht 4.6 million attributable to owners of the Group of Baht </w:t>
      </w:r>
      <w:r w:rsidR="0024497E" w:rsidRPr="002B0B75">
        <w:rPr>
          <w:rFonts w:cs="Times New Roman"/>
          <w:sz w:val="22"/>
          <w:szCs w:val="22"/>
        </w:rPr>
        <w:t>28.1</w:t>
      </w:r>
      <w:r w:rsidRPr="002B0B75">
        <w:rPr>
          <w:rFonts w:cs="Times New Roman"/>
          <w:sz w:val="22"/>
          <w:szCs w:val="22"/>
        </w:rPr>
        <w:t xml:space="preserve"> million due to changes in the Group’s ownership interest in LS.</w:t>
      </w:r>
    </w:p>
    <w:p w14:paraId="5E83D413" w14:textId="77777777" w:rsidR="007721C2" w:rsidRPr="002B0B75" w:rsidRDefault="007721C2" w:rsidP="0024497E">
      <w:pPr>
        <w:spacing w:line="240" w:lineRule="atLeast"/>
        <w:ind w:left="540" w:right="-45"/>
        <w:jc w:val="both"/>
        <w:outlineLvl w:val="0"/>
        <w:rPr>
          <w:rFonts w:cs="Times New Roman"/>
          <w:sz w:val="22"/>
          <w:szCs w:val="22"/>
        </w:rPr>
      </w:pPr>
    </w:p>
    <w:p w14:paraId="7C4266AE" w14:textId="0A683B7C" w:rsidR="007721C2" w:rsidRPr="002B0B75" w:rsidRDefault="007721C2" w:rsidP="0024497E">
      <w:pPr>
        <w:spacing w:line="240" w:lineRule="atLeast"/>
        <w:ind w:left="540" w:right="-45"/>
        <w:jc w:val="both"/>
        <w:outlineLvl w:val="0"/>
        <w:rPr>
          <w:rFonts w:cstheme="minorBidi"/>
          <w:sz w:val="22"/>
          <w:szCs w:val="22"/>
        </w:rPr>
      </w:pPr>
      <w:r w:rsidRPr="002B0B75">
        <w:rPr>
          <w:rFonts w:cs="Times New Roman"/>
          <w:sz w:val="22"/>
          <w:szCs w:val="22"/>
        </w:rPr>
        <w:t>On 16 November 2023, the Company acquired an additional 22.</w:t>
      </w:r>
      <w:r w:rsidR="00E24C8A" w:rsidRPr="002B0B75">
        <w:rPr>
          <w:rFonts w:cs="Times New Roman"/>
          <w:sz w:val="22"/>
          <w:szCs w:val="22"/>
        </w:rPr>
        <w:t>4</w:t>
      </w:r>
      <w:r w:rsidRPr="002B0B75">
        <w:rPr>
          <w:rFonts w:cs="Times New Roman"/>
          <w:sz w:val="22"/>
          <w:szCs w:val="22"/>
        </w:rPr>
        <w:t>% interest in LS for</w:t>
      </w:r>
      <w:r w:rsidR="002F301F" w:rsidRPr="002B0B75">
        <w:rPr>
          <w:rFonts w:cs="Times New Roman"/>
          <w:sz w:val="22"/>
          <w:szCs w:val="22"/>
        </w:rPr>
        <w:t xml:space="preserve"> Baht</w:t>
      </w:r>
      <w:r w:rsidRPr="002B0B75">
        <w:rPr>
          <w:rFonts w:cs="Times New Roman"/>
          <w:sz w:val="22"/>
          <w:szCs w:val="22"/>
        </w:rPr>
        <w:t xml:space="preserve"> 0.6 million</w:t>
      </w:r>
      <w:r w:rsidR="003D1E3D" w:rsidRPr="002B0B75">
        <w:rPr>
          <w:rFonts w:cs="Times New Roman"/>
          <w:sz w:val="22"/>
          <w:szCs w:val="22"/>
        </w:rPr>
        <w:t>, increasing its ownership interest from 51.8% to 74.</w:t>
      </w:r>
      <w:r w:rsidR="00E24C8A" w:rsidRPr="002B0B75">
        <w:rPr>
          <w:rFonts w:cs="Times New Roman"/>
          <w:sz w:val="22"/>
          <w:szCs w:val="22"/>
        </w:rPr>
        <w:t>2</w:t>
      </w:r>
      <w:r w:rsidR="003D1E3D" w:rsidRPr="002B0B75">
        <w:rPr>
          <w:rFonts w:cs="Times New Roman"/>
          <w:sz w:val="22"/>
          <w:szCs w:val="22"/>
        </w:rPr>
        <w:t xml:space="preserve">%. The carrying amount of LS’s net liabilities in the Group’s financial statements on the date of acquisition was </w:t>
      </w:r>
      <w:r w:rsidR="002F301F" w:rsidRPr="002B0B75">
        <w:rPr>
          <w:rFonts w:cs="Times New Roman"/>
          <w:sz w:val="22"/>
          <w:szCs w:val="22"/>
        </w:rPr>
        <w:t xml:space="preserve">Baht </w:t>
      </w:r>
      <w:r w:rsidR="003D1E3D" w:rsidRPr="002B0B75">
        <w:rPr>
          <w:rFonts w:cs="Times New Roman"/>
          <w:sz w:val="22"/>
          <w:szCs w:val="22"/>
        </w:rPr>
        <w:t>30</w:t>
      </w:r>
      <w:r w:rsidR="001A11DB" w:rsidRPr="002B0B75">
        <w:rPr>
          <w:rFonts w:cs="Times New Roman"/>
          <w:sz w:val="22"/>
          <w:szCs w:val="22"/>
        </w:rPr>
        <w:t>8</w:t>
      </w:r>
      <w:r w:rsidR="003D1E3D" w:rsidRPr="002B0B75">
        <w:rPr>
          <w:rFonts w:cs="Times New Roman"/>
          <w:sz w:val="22"/>
          <w:szCs w:val="22"/>
        </w:rPr>
        <w:t>.6 million.  The Group recognize</w:t>
      </w:r>
      <w:r w:rsidR="00E24C8A" w:rsidRPr="002B0B75">
        <w:rPr>
          <w:rFonts w:cs="Times New Roman"/>
          <w:sz w:val="22"/>
          <w:szCs w:val="22"/>
        </w:rPr>
        <w:t>s</w:t>
      </w:r>
      <w:r w:rsidR="003D1E3D" w:rsidRPr="002B0B75">
        <w:rPr>
          <w:rFonts w:cs="Times New Roman"/>
          <w:sz w:val="22"/>
          <w:szCs w:val="22"/>
        </w:rPr>
        <w:t xml:space="preserve"> increase in non-controlling interests of </w:t>
      </w:r>
      <w:r w:rsidR="002F301F" w:rsidRPr="002B0B75">
        <w:rPr>
          <w:rFonts w:cs="Times New Roman"/>
          <w:sz w:val="22"/>
          <w:szCs w:val="22"/>
        </w:rPr>
        <w:t xml:space="preserve">Baht </w:t>
      </w:r>
      <w:r w:rsidR="001A11DB" w:rsidRPr="002B0B75">
        <w:rPr>
          <w:rFonts w:cs="Times New Roman"/>
          <w:sz w:val="22"/>
          <w:szCs w:val="22"/>
        </w:rPr>
        <w:t>69.2</w:t>
      </w:r>
      <w:r w:rsidR="00FD63BF" w:rsidRPr="002B0B75">
        <w:rPr>
          <w:rFonts w:cs="Times New Roman"/>
          <w:sz w:val="22"/>
          <w:szCs w:val="22"/>
        </w:rPr>
        <w:t xml:space="preserve"> million, increase in revaluation reverses of </w:t>
      </w:r>
      <w:r w:rsidR="002F301F" w:rsidRPr="002B0B75">
        <w:rPr>
          <w:rFonts w:cs="Times New Roman"/>
          <w:sz w:val="22"/>
          <w:szCs w:val="22"/>
        </w:rPr>
        <w:t xml:space="preserve">Baht </w:t>
      </w:r>
      <w:r w:rsidR="00FD63BF" w:rsidRPr="002B0B75">
        <w:rPr>
          <w:rFonts w:cs="Times New Roman"/>
          <w:sz w:val="22"/>
          <w:szCs w:val="22"/>
        </w:rPr>
        <w:t>11.</w:t>
      </w:r>
      <w:r w:rsidR="00E24C8A" w:rsidRPr="002B0B75">
        <w:rPr>
          <w:rFonts w:cs="Times New Roman"/>
          <w:sz w:val="22"/>
          <w:szCs w:val="22"/>
        </w:rPr>
        <w:t>1</w:t>
      </w:r>
      <w:r w:rsidR="00FD63BF" w:rsidRPr="002B0B75">
        <w:rPr>
          <w:rFonts w:cs="Times New Roman"/>
          <w:sz w:val="22"/>
          <w:szCs w:val="22"/>
        </w:rPr>
        <w:t xml:space="preserve"> million</w:t>
      </w:r>
      <w:r w:rsidR="002F301F" w:rsidRPr="002B0B75">
        <w:rPr>
          <w:rFonts w:cs="Times New Roman"/>
          <w:sz w:val="22"/>
          <w:szCs w:val="22"/>
        </w:rPr>
        <w:t>, and increase in the legal reserve of Baht 3.1 million attributable to owners of the Group of Baht 14.</w:t>
      </w:r>
      <w:r w:rsidR="001A11DB" w:rsidRPr="002B0B75">
        <w:rPr>
          <w:rFonts w:cs="Times New Roman"/>
          <w:sz w:val="22"/>
          <w:szCs w:val="22"/>
        </w:rPr>
        <w:t>2</w:t>
      </w:r>
      <w:r w:rsidR="002F301F" w:rsidRPr="002B0B75">
        <w:rPr>
          <w:rFonts w:cs="Times New Roman"/>
          <w:sz w:val="22"/>
          <w:szCs w:val="22"/>
        </w:rPr>
        <w:t xml:space="preserve"> million due to changes in the Group’s ownership interest in LS.</w:t>
      </w:r>
    </w:p>
    <w:bookmarkEnd w:id="3"/>
    <w:p w14:paraId="597FD0D8" w14:textId="094ACD40" w:rsidR="000D182C" w:rsidRPr="002B0B75" w:rsidRDefault="000D182C" w:rsidP="001F4392">
      <w:pPr>
        <w:autoSpaceDE/>
        <w:autoSpaceDN/>
        <w:rPr>
          <w:bCs/>
          <w:i/>
          <w:iCs/>
          <w:sz w:val="22"/>
          <w:szCs w:val="28"/>
        </w:rPr>
      </w:pPr>
    </w:p>
    <w:p w14:paraId="11226D77" w14:textId="77777777" w:rsidR="000D182C" w:rsidRPr="002B0B75" w:rsidRDefault="000D182C" w:rsidP="000D182C">
      <w:pPr>
        <w:spacing w:line="240" w:lineRule="atLeast"/>
        <w:ind w:left="540"/>
        <w:jc w:val="both"/>
        <w:outlineLvl w:val="0"/>
        <w:rPr>
          <w:rFonts w:cstheme="minorBidi"/>
          <w:i/>
          <w:iCs/>
          <w:sz w:val="22"/>
          <w:lang w:val="en-GB"/>
        </w:rPr>
      </w:pPr>
      <w:r w:rsidRPr="002B0B75">
        <w:rPr>
          <w:rFonts w:cstheme="minorBidi"/>
          <w:i/>
          <w:iCs/>
          <w:sz w:val="22"/>
          <w:lang w:val="en-GB"/>
        </w:rPr>
        <w:t>World Flex Public Company Limited</w:t>
      </w:r>
    </w:p>
    <w:p w14:paraId="37004E6D" w14:textId="00D80C8F" w:rsidR="008F67B0" w:rsidRPr="002B0B75" w:rsidRDefault="008F67B0" w:rsidP="00070FCD">
      <w:pPr>
        <w:spacing w:line="240" w:lineRule="atLeast"/>
        <w:jc w:val="both"/>
        <w:outlineLvl w:val="0"/>
        <w:rPr>
          <w:sz w:val="22"/>
          <w:szCs w:val="28"/>
          <w:lang w:val="en-GB"/>
        </w:rPr>
      </w:pPr>
    </w:p>
    <w:p w14:paraId="7B66776D" w14:textId="06B69BFA" w:rsidR="008F67B0" w:rsidRPr="002B0B75" w:rsidRDefault="00AD5994" w:rsidP="000D182C">
      <w:pPr>
        <w:spacing w:line="240" w:lineRule="atLeast"/>
        <w:ind w:left="540"/>
        <w:jc w:val="both"/>
        <w:outlineLvl w:val="0"/>
        <w:rPr>
          <w:sz w:val="22"/>
          <w:szCs w:val="28"/>
          <w:cs/>
          <w:lang w:val="en-GB"/>
        </w:rPr>
      </w:pPr>
      <w:r w:rsidRPr="002B0B75">
        <w:rPr>
          <w:sz w:val="22"/>
          <w:szCs w:val="28"/>
          <w:lang w:val="en-GB"/>
        </w:rPr>
        <w:t>In 202</w:t>
      </w:r>
      <w:r w:rsidR="009B5FD9" w:rsidRPr="002B0B75">
        <w:rPr>
          <w:sz w:val="22"/>
          <w:szCs w:val="28"/>
          <w:lang w:val="en-GB"/>
        </w:rPr>
        <w:t>3</w:t>
      </w:r>
      <w:r w:rsidRPr="002B0B75">
        <w:rPr>
          <w:sz w:val="22"/>
          <w:szCs w:val="28"/>
          <w:lang w:val="en-GB"/>
        </w:rPr>
        <w:t>, the Company</w:t>
      </w:r>
      <w:r w:rsidR="008E4239" w:rsidRPr="002B0B75">
        <w:rPr>
          <w:sz w:val="22"/>
          <w:szCs w:val="28"/>
        </w:rPr>
        <w:t xml:space="preserve"> pledged</w:t>
      </w:r>
      <w:r w:rsidR="00515BA0" w:rsidRPr="002B0B75">
        <w:rPr>
          <w:sz w:val="22"/>
          <w:szCs w:val="28"/>
          <w:lang w:val="en-GB"/>
        </w:rPr>
        <w:t xml:space="preserve"> </w:t>
      </w:r>
      <w:r w:rsidR="008F5A73" w:rsidRPr="002B0B75">
        <w:rPr>
          <w:sz w:val="22"/>
          <w:szCs w:val="28"/>
          <w:lang w:val="en-GB"/>
        </w:rPr>
        <w:t>share capital of WFX</w:t>
      </w:r>
      <w:r w:rsidR="00B22FB5" w:rsidRPr="002B0B75">
        <w:rPr>
          <w:sz w:val="22"/>
          <w:szCs w:val="28"/>
        </w:rPr>
        <w:t>, a subsidiary,</w:t>
      </w:r>
      <w:r w:rsidR="008F5A73" w:rsidRPr="002B0B75">
        <w:rPr>
          <w:sz w:val="22"/>
          <w:szCs w:val="28"/>
          <w:lang w:val="en-GB"/>
        </w:rPr>
        <w:t xml:space="preserve"> by </w:t>
      </w:r>
      <w:r w:rsidR="002950D0" w:rsidRPr="002B0B75">
        <w:rPr>
          <w:sz w:val="22"/>
          <w:szCs w:val="28"/>
          <w:lang w:val="en-GB"/>
        </w:rPr>
        <w:t xml:space="preserve">147.9 </w:t>
      </w:r>
      <w:r w:rsidR="00251FE0" w:rsidRPr="002B0B75">
        <w:rPr>
          <w:sz w:val="22"/>
          <w:szCs w:val="28"/>
          <w:lang w:val="en-GB"/>
        </w:rPr>
        <w:t xml:space="preserve">million shares </w:t>
      </w:r>
      <w:r w:rsidR="00251FE0" w:rsidRPr="002B0B75">
        <w:rPr>
          <w:i/>
          <w:iCs/>
          <w:sz w:val="22"/>
          <w:szCs w:val="28"/>
          <w:lang w:val="en-GB"/>
        </w:rPr>
        <w:t>(2022: 2</w:t>
      </w:r>
      <w:r w:rsidR="008C7CF1" w:rsidRPr="002B0B75">
        <w:rPr>
          <w:i/>
          <w:iCs/>
          <w:sz w:val="22"/>
          <w:szCs w:val="28"/>
          <w:lang w:val="en-GB"/>
        </w:rPr>
        <w:t>4</w:t>
      </w:r>
      <w:r w:rsidR="007A0D34" w:rsidRPr="002B0B75">
        <w:rPr>
          <w:i/>
          <w:iCs/>
          <w:sz w:val="22"/>
          <w:szCs w:val="28"/>
          <w:lang w:val="en-GB"/>
        </w:rPr>
        <w:t>.0</w:t>
      </w:r>
      <w:r w:rsidR="008C7CF1" w:rsidRPr="002B0B75">
        <w:rPr>
          <w:i/>
          <w:iCs/>
          <w:sz w:val="22"/>
          <w:szCs w:val="28"/>
          <w:lang w:val="en-GB"/>
        </w:rPr>
        <w:t xml:space="preserve"> million shares)</w:t>
      </w:r>
      <w:r w:rsidR="008C7CF1" w:rsidRPr="002B0B75">
        <w:rPr>
          <w:sz w:val="22"/>
          <w:szCs w:val="28"/>
          <w:lang w:val="en-GB"/>
        </w:rPr>
        <w:t xml:space="preserve"> </w:t>
      </w:r>
      <w:r w:rsidR="00251FE0" w:rsidRPr="002B0B75">
        <w:rPr>
          <w:sz w:val="22"/>
          <w:szCs w:val="28"/>
          <w:lang w:val="en-GB"/>
        </w:rPr>
        <w:t>at carrying value of Baht 215.3 million</w:t>
      </w:r>
      <w:r w:rsidR="00070FCD" w:rsidRPr="002B0B75">
        <w:rPr>
          <w:sz w:val="22"/>
          <w:szCs w:val="28"/>
          <w:lang w:val="en-GB"/>
        </w:rPr>
        <w:t xml:space="preserve"> </w:t>
      </w:r>
      <w:r w:rsidR="002950D0" w:rsidRPr="002B0B75">
        <w:rPr>
          <w:i/>
          <w:iCs/>
          <w:sz w:val="22"/>
          <w:szCs w:val="28"/>
          <w:lang w:val="en-GB"/>
        </w:rPr>
        <w:t>(</w:t>
      </w:r>
      <w:r w:rsidR="00251FE0" w:rsidRPr="002B0B75">
        <w:rPr>
          <w:i/>
          <w:iCs/>
          <w:sz w:val="22"/>
          <w:szCs w:val="28"/>
          <w:lang w:val="en-GB"/>
        </w:rPr>
        <w:t xml:space="preserve">2022: </w:t>
      </w:r>
      <w:r w:rsidR="008F5A73" w:rsidRPr="002B0B75">
        <w:rPr>
          <w:i/>
          <w:iCs/>
          <w:sz w:val="22"/>
          <w:szCs w:val="28"/>
          <w:lang w:val="en-GB"/>
        </w:rPr>
        <w:t xml:space="preserve">Baht </w:t>
      </w:r>
      <w:r w:rsidR="00AC782B" w:rsidRPr="002B0B75">
        <w:rPr>
          <w:i/>
          <w:iCs/>
          <w:sz w:val="22"/>
          <w:szCs w:val="28"/>
          <w:lang w:val="en-GB"/>
        </w:rPr>
        <w:t>34.9 million</w:t>
      </w:r>
      <w:r w:rsidR="009005F8" w:rsidRPr="002B0B75">
        <w:rPr>
          <w:i/>
          <w:iCs/>
          <w:sz w:val="22"/>
          <w:szCs w:val="28"/>
          <w:lang w:val="en-GB"/>
        </w:rPr>
        <w:t>)</w:t>
      </w:r>
      <w:r w:rsidR="008F5A73" w:rsidRPr="002B0B75">
        <w:rPr>
          <w:sz w:val="22"/>
          <w:szCs w:val="28"/>
          <w:lang w:val="en-GB"/>
        </w:rPr>
        <w:t>, as collateral</w:t>
      </w:r>
      <w:r w:rsidR="00AC782B" w:rsidRPr="002B0B75">
        <w:rPr>
          <w:sz w:val="22"/>
          <w:szCs w:val="28"/>
          <w:lang w:val="en-GB"/>
        </w:rPr>
        <w:t xml:space="preserve"> to secure </w:t>
      </w:r>
      <w:r w:rsidR="008F5A73" w:rsidRPr="002B0B75">
        <w:rPr>
          <w:sz w:val="22"/>
          <w:szCs w:val="28"/>
          <w:lang w:val="en-GB"/>
        </w:rPr>
        <w:t xml:space="preserve">the Company’s </w:t>
      </w:r>
      <w:r w:rsidR="00B22FB5" w:rsidRPr="002B0B75">
        <w:rPr>
          <w:sz w:val="22"/>
          <w:szCs w:val="28"/>
          <w:lang w:val="en-GB"/>
        </w:rPr>
        <w:t xml:space="preserve">and a subsidiary’s </w:t>
      </w:r>
      <w:r w:rsidR="00AC782B" w:rsidRPr="002B0B75">
        <w:rPr>
          <w:sz w:val="22"/>
          <w:szCs w:val="28"/>
          <w:lang w:val="en-GB"/>
        </w:rPr>
        <w:t>bank overdraft</w:t>
      </w:r>
      <w:r w:rsidR="008E4239" w:rsidRPr="002B0B75">
        <w:rPr>
          <w:sz w:val="22"/>
          <w:szCs w:val="28"/>
          <w:lang w:val="en-GB"/>
        </w:rPr>
        <w:t>,</w:t>
      </w:r>
      <w:r w:rsidR="008F5A73" w:rsidRPr="002B0B75">
        <w:rPr>
          <w:sz w:val="22"/>
          <w:szCs w:val="28"/>
          <w:lang w:val="en-GB"/>
        </w:rPr>
        <w:t xml:space="preserve"> and</w:t>
      </w:r>
      <w:r w:rsidR="00AC782B" w:rsidRPr="002B0B75">
        <w:rPr>
          <w:sz w:val="22"/>
          <w:szCs w:val="28"/>
          <w:lang w:val="en-GB"/>
        </w:rPr>
        <w:t xml:space="preserve"> </w:t>
      </w:r>
      <w:r w:rsidR="008E4239" w:rsidRPr="002B0B75">
        <w:rPr>
          <w:sz w:val="22"/>
          <w:szCs w:val="28"/>
          <w:lang w:val="en-GB"/>
        </w:rPr>
        <w:t>s</w:t>
      </w:r>
      <w:r w:rsidR="00AC782B" w:rsidRPr="002B0B75">
        <w:rPr>
          <w:sz w:val="22"/>
          <w:szCs w:val="28"/>
          <w:lang w:val="en-GB"/>
        </w:rPr>
        <w:t>hort and long-term loan</w:t>
      </w:r>
      <w:r w:rsidR="008F5A73" w:rsidRPr="002B0B75">
        <w:rPr>
          <w:sz w:val="22"/>
          <w:szCs w:val="28"/>
          <w:lang w:val="en-GB"/>
        </w:rPr>
        <w:t>s</w:t>
      </w:r>
      <w:r w:rsidR="00A544AB" w:rsidRPr="002B0B75">
        <w:rPr>
          <w:sz w:val="22"/>
          <w:szCs w:val="28"/>
          <w:lang w:val="en-GB"/>
        </w:rPr>
        <w:t>.</w:t>
      </w:r>
    </w:p>
    <w:p w14:paraId="2D1BA4E8" w14:textId="43C1A54C" w:rsidR="00653E31" w:rsidRPr="002B0B75" w:rsidRDefault="00653E31">
      <w:pPr>
        <w:autoSpaceDE/>
        <w:autoSpaceDN/>
        <w:rPr>
          <w:rStyle w:val="normaltextrun"/>
          <w:i/>
          <w:iCs/>
          <w:sz w:val="22"/>
          <w:szCs w:val="22"/>
        </w:rPr>
      </w:pPr>
      <w:r w:rsidRPr="002B0B75">
        <w:rPr>
          <w:rStyle w:val="normaltextrun"/>
          <w:i/>
          <w:iCs/>
          <w:sz w:val="22"/>
          <w:szCs w:val="22"/>
        </w:rPr>
        <w:br w:type="page"/>
      </w:r>
    </w:p>
    <w:p w14:paraId="20EF556D" w14:textId="7ADA8B37" w:rsidR="009438B2" w:rsidRPr="002B0B75" w:rsidRDefault="009438B2" w:rsidP="009438B2">
      <w:pPr>
        <w:pStyle w:val="paragraph"/>
        <w:spacing w:before="0" w:beforeAutospacing="0" w:after="0" w:afterAutospacing="0"/>
        <w:ind w:left="540" w:right="-525"/>
        <w:jc w:val="both"/>
        <w:textAlignment w:val="baseline"/>
        <w:rPr>
          <w:rFonts w:ascii="Segoe UI" w:hAnsi="Segoe UI" w:cs="Segoe UI"/>
          <w:sz w:val="18"/>
          <w:szCs w:val="18"/>
        </w:rPr>
      </w:pPr>
      <w:proofErr w:type="spellStart"/>
      <w:r w:rsidRPr="002B0B75">
        <w:rPr>
          <w:rStyle w:val="normaltextrun"/>
          <w:i/>
          <w:iCs/>
          <w:sz w:val="22"/>
          <w:szCs w:val="22"/>
        </w:rPr>
        <w:lastRenderedPageBreak/>
        <w:t>Thaitex</w:t>
      </w:r>
      <w:proofErr w:type="spellEnd"/>
      <w:r w:rsidRPr="002B0B75">
        <w:rPr>
          <w:rStyle w:val="normaltextrun"/>
          <w:i/>
          <w:iCs/>
          <w:sz w:val="22"/>
          <w:szCs w:val="22"/>
        </w:rPr>
        <w:t xml:space="preserve"> CBD Smart Farm Company Limited (“CBD”)</w:t>
      </w:r>
      <w:r w:rsidRPr="002B0B75">
        <w:rPr>
          <w:rStyle w:val="eop"/>
          <w:sz w:val="22"/>
          <w:szCs w:val="22"/>
        </w:rPr>
        <w:t> </w:t>
      </w:r>
    </w:p>
    <w:p w14:paraId="18ACFA43" w14:textId="77777777" w:rsidR="009438B2" w:rsidRPr="002B0B75" w:rsidRDefault="009438B2" w:rsidP="009438B2">
      <w:pPr>
        <w:pStyle w:val="paragraph"/>
        <w:spacing w:before="0" w:beforeAutospacing="0" w:after="0" w:afterAutospacing="0"/>
        <w:ind w:left="540" w:right="-525"/>
        <w:jc w:val="both"/>
        <w:textAlignment w:val="baseline"/>
        <w:rPr>
          <w:rFonts w:ascii="Segoe UI" w:hAnsi="Segoe UI" w:cs="Segoe UI"/>
          <w:sz w:val="18"/>
          <w:szCs w:val="18"/>
        </w:rPr>
      </w:pPr>
      <w:r w:rsidRPr="002B0B75">
        <w:rPr>
          <w:rStyle w:val="eop"/>
          <w:sz w:val="22"/>
          <w:szCs w:val="22"/>
        </w:rPr>
        <w:t> </w:t>
      </w:r>
    </w:p>
    <w:p w14:paraId="3F0990A4" w14:textId="77777777" w:rsidR="009438B2" w:rsidRPr="002B0B75" w:rsidRDefault="009438B2" w:rsidP="00C803B0">
      <w:pPr>
        <w:pStyle w:val="paragraph"/>
        <w:spacing w:before="0" w:beforeAutospacing="0" w:after="0" w:afterAutospacing="0"/>
        <w:ind w:left="540" w:right="-117"/>
        <w:jc w:val="both"/>
        <w:textAlignment w:val="baseline"/>
        <w:rPr>
          <w:rFonts w:ascii="Segoe UI" w:hAnsi="Segoe UI" w:cs="Segoe UI"/>
          <w:sz w:val="18"/>
          <w:szCs w:val="18"/>
        </w:rPr>
      </w:pPr>
      <w:r w:rsidRPr="002B0B75">
        <w:rPr>
          <w:rStyle w:val="normaltextrun"/>
          <w:sz w:val="22"/>
          <w:szCs w:val="22"/>
        </w:rPr>
        <w:t xml:space="preserve">On 13 March 2023, the extraordinary general meeting of CBD, an indirect subsidiary, approved an increase of registered share capital of Baht 10 million by increasing its registered capital 1 million ordinary shares at Baht 10 per share to a joint capital company (increase registered capital from Baht 40 million to registered capital Baht 50 million). The objective is to support the expansion of </w:t>
      </w:r>
      <w:proofErr w:type="gramStart"/>
      <w:r w:rsidRPr="002B0B75">
        <w:rPr>
          <w:rStyle w:val="normaltextrun"/>
          <w:sz w:val="22"/>
          <w:szCs w:val="22"/>
        </w:rPr>
        <w:t>the CBD's</w:t>
      </w:r>
      <w:proofErr w:type="gramEnd"/>
      <w:r w:rsidRPr="002B0B75">
        <w:rPr>
          <w:rStyle w:val="normaltextrun"/>
          <w:sz w:val="22"/>
          <w:szCs w:val="22"/>
        </w:rPr>
        <w:t xml:space="preserve"> business.</w:t>
      </w:r>
      <w:r w:rsidRPr="002B0B75">
        <w:rPr>
          <w:rStyle w:val="eop"/>
          <w:sz w:val="22"/>
          <w:szCs w:val="22"/>
        </w:rPr>
        <w:t> </w:t>
      </w:r>
    </w:p>
    <w:p w14:paraId="0903DFFB" w14:textId="77777777" w:rsidR="00A40B95" w:rsidRPr="002B0B75" w:rsidRDefault="00A40B95" w:rsidP="00815BEB">
      <w:pPr>
        <w:tabs>
          <w:tab w:val="left" w:pos="540"/>
        </w:tabs>
        <w:spacing w:line="240" w:lineRule="exact"/>
        <w:ind w:left="90"/>
        <w:jc w:val="both"/>
        <w:outlineLvl w:val="0"/>
        <w:rPr>
          <w:rFonts w:cs="Times New Roman"/>
          <w:b/>
          <w:bCs/>
          <w:sz w:val="22"/>
          <w:szCs w:val="22"/>
        </w:rPr>
      </w:pPr>
    </w:p>
    <w:p w14:paraId="12DEC85B" w14:textId="118BFF3C" w:rsidR="004475AB" w:rsidRPr="002B0B75" w:rsidRDefault="00150435" w:rsidP="003D3A50">
      <w:pPr>
        <w:numPr>
          <w:ilvl w:val="0"/>
          <w:numId w:val="9"/>
        </w:numPr>
        <w:tabs>
          <w:tab w:val="clear" w:pos="340"/>
          <w:tab w:val="left" w:pos="540"/>
        </w:tabs>
        <w:spacing w:line="240" w:lineRule="exact"/>
        <w:ind w:left="90" w:hanging="90"/>
        <w:jc w:val="both"/>
        <w:outlineLvl w:val="0"/>
        <w:rPr>
          <w:rFonts w:cs="Times New Roman"/>
          <w:b/>
          <w:bCs/>
          <w:sz w:val="22"/>
          <w:szCs w:val="22"/>
        </w:rPr>
      </w:pPr>
      <w:r w:rsidRPr="002B0B75">
        <w:rPr>
          <w:rFonts w:cs="Times New Roman"/>
          <w:b/>
          <w:bCs/>
          <w:sz w:val="22"/>
          <w:szCs w:val="22"/>
        </w:rPr>
        <w:t>Non-controlling interests</w:t>
      </w:r>
    </w:p>
    <w:p w14:paraId="07B8F698" w14:textId="77777777" w:rsidR="004475AB" w:rsidRPr="002B0B75" w:rsidRDefault="004475AB" w:rsidP="004475AB">
      <w:pPr>
        <w:spacing w:line="240" w:lineRule="exact"/>
        <w:ind w:left="540"/>
        <w:jc w:val="both"/>
        <w:outlineLvl w:val="0"/>
        <w:rPr>
          <w:rFonts w:cs="Times New Roman"/>
          <w:b/>
          <w:bCs/>
          <w:sz w:val="22"/>
          <w:szCs w:val="22"/>
        </w:rPr>
      </w:pPr>
    </w:p>
    <w:p w14:paraId="5DD8ED26" w14:textId="1FFAADE3" w:rsidR="004475AB" w:rsidRPr="002B0B75" w:rsidRDefault="004475AB" w:rsidP="00260382">
      <w:pPr>
        <w:ind w:left="540" w:right="-117"/>
        <w:jc w:val="thaiDistribute"/>
        <w:rPr>
          <w:rFonts w:cs="Times New Roman"/>
          <w:sz w:val="22"/>
          <w:szCs w:val="22"/>
        </w:rPr>
      </w:pPr>
      <w:r w:rsidRPr="002B0B75">
        <w:rPr>
          <w:rFonts w:cs="Times New Roman"/>
          <w:sz w:val="22"/>
          <w:szCs w:val="22"/>
        </w:rPr>
        <w:t xml:space="preserve">The following table </w:t>
      </w:r>
      <w:proofErr w:type="spellStart"/>
      <w:r w:rsidRPr="002B0B75">
        <w:rPr>
          <w:rFonts w:cs="Times New Roman"/>
          <w:sz w:val="22"/>
          <w:szCs w:val="22"/>
        </w:rPr>
        <w:t>summarises</w:t>
      </w:r>
      <w:proofErr w:type="spellEnd"/>
      <w:r w:rsidRPr="002B0B75">
        <w:rPr>
          <w:rFonts w:cs="Times New Roman"/>
          <w:sz w:val="22"/>
          <w:szCs w:val="22"/>
        </w:rPr>
        <w:t xml:space="preserve"> the information relating to each of the Group’s sub</w:t>
      </w:r>
      <w:r w:rsidR="00416779" w:rsidRPr="002B0B75">
        <w:rPr>
          <w:rFonts w:cs="Times New Roman"/>
          <w:sz w:val="22"/>
          <w:szCs w:val="22"/>
        </w:rPr>
        <w:t xml:space="preserve">sidiaries </w:t>
      </w:r>
      <w:r w:rsidR="00443796" w:rsidRPr="002B0B75">
        <w:rPr>
          <w:rFonts w:cs="Times New Roman"/>
          <w:sz w:val="22"/>
          <w:szCs w:val="22"/>
        </w:rPr>
        <w:t xml:space="preserve">that </w:t>
      </w:r>
      <w:r w:rsidRPr="002B0B75">
        <w:rPr>
          <w:rFonts w:cs="Times New Roman"/>
          <w:sz w:val="22"/>
          <w:szCs w:val="22"/>
        </w:rPr>
        <w:t>has a material non-controlling interest, before any intra-group eliminations:</w:t>
      </w:r>
    </w:p>
    <w:p w14:paraId="6EED9DE7" w14:textId="2CCF88DA" w:rsidR="009A4F8C" w:rsidRPr="002B0B75" w:rsidRDefault="009A4F8C" w:rsidP="003D3A50">
      <w:pPr>
        <w:ind w:left="540" w:right="63"/>
        <w:jc w:val="thaiDistribute"/>
        <w:rPr>
          <w:rFonts w:cs="Times New Roman"/>
          <w:sz w:val="22"/>
          <w:szCs w:val="22"/>
        </w:rPr>
      </w:pPr>
    </w:p>
    <w:tbl>
      <w:tblPr>
        <w:tblW w:w="4844" w:type="pct"/>
        <w:tblInd w:w="450" w:type="dxa"/>
        <w:tblCellMar>
          <w:left w:w="79" w:type="dxa"/>
          <w:right w:w="79" w:type="dxa"/>
        </w:tblCellMar>
        <w:tblLook w:val="0000" w:firstRow="0" w:lastRow="0" w:firstColumn="0" w:lastColumn="0" w:noHBand="0" w:noVBand="0"/>
      </w:tblPr>
      <w:tblGrid>
        <w:gridCol w:w="4481"/>
        <w:gridCol w:w="1117"/>
        <w:gridCol w:w="167"/>
        <w:gridCol w:w="1116"/>
        <w:gridCol w:w="179"/>
        <w:gridCol w:w="1034"/>
        <w:gridCol w:w="167"/>
        <w:gridCol w:w="1031"/>
        <w:gridCol w:w="11"/>
      </w:tblGrid>
      <w:tr w:rsidR="00C818D1" w:rsidRPr="002B0B75" w14:paraId="142340F3" w14:textId="77777777" w:rsidTr="001A50B9">
        <w:trPr>
          <w:cantSplit/>
          <w:trHeight w:val="20"/>
          <w:tblHeader/>
        </w:trPr>
        <w:tc>
          <w:tcPr>
            <w:tcW w:w="2408" w:type="pct"/>
            <w:vAlign w:val="bottom"/>
          </w:tcPr>
          <w:p w14:paraId="38FA6018" w14:textId="77777777" w:rsidR="009A4F8C" w:rsidRPr="002B0B75" w:rsidRDefault="009A4F8C" w:rsidP="00C215FD">
            <w:pPr>
              <w:pStyle w:val="acctfourfigures"/>
              <w:tabs>
                <w:tab w:val="clear" w:pos="765"/>
              </w:tabs>
              <w:spacing w:line="240" w:lineRule="auto"/>
              <w:ind w:left="10"/>
              <w:rPr>
                <w:b/>
                <w:bCs/>
                <w:color w:val="0000FF"/>
                <w:szCs w:val="22"/>
                <w:lang w:val="en-US" w:bidi="th-TH"/>
              </w:rPr>
            </w:pPr>
          </w:p>
        </w:tc>
        <w:tc>
          <w:tcPr>
            <w:tcW w:w="1290" w:type="pct"/>
            <w:gridSpan w:val="3"/>
            <w:vAlign w:val="bottom"/>
          </w:tcPr>
          <w:p w14:paraId="78454105" w14:textId="360F5D7C" w:rsidR="009A4F8C" w:rsidRPr="002B0B75" w:rsidRDefault="009A4F8C" w:rsidP="00C818D1">
            <w:pPr>
              <w:pStyle w:val="acctmergecolhdg"/>
              <w:rPr>
                <w:b w:val="0"/>
                <w:bCs/>
                <w:szCs w:val="22"/>
                <w:cs/>
              </w:rPr>
            </w:pPr>
            <w:r w:rsidRPr="002B0B75">
              <w:rPr>
                <w:b w:val="0"/>
                <w:bCs/>
                <w:szCs w:val="22"/>
              </w:rPr>
              <w:t>World Flex Public</w:t>
            </w:r>
            <w:r w:rsidR="00C818D1" w:rsidRPr="002B0B75">
              <w:rPr>
                <w:b w:val="0"/>
                <w:bCs/>
                <w:szCs w:val="22"/>
              </w:rPr>
              <w:t xml:space="preserve"> </w:t>
            </w:r>
            <w:r w:rsidRPr="002B0B75">
              <w:rPr>
                <w:b w:val="0"/>
                <w:bCs/>
                <w:szCs w:val="22"/>
              </w:rPr>
              <w:t>Company</w:t>
            </w:r>
            <w:r w:rsidR="00C818D1" w:rsidRPr="002B0B75">
              <w:rPr>
                <w:b w:val="0"/>
                <w:bCs/>
                <w:szCs w:val="22"/>
              </w:rPr>
              <w:t xml:space="preserve"> </w:t>
            </w:r>
            <w:r w:rsidRPr="002B0B75">
              <w:rPr>
                <w:b w:val="0"/>
                <w:bCs/>
                <w:szCs w:val="22"/>
              </w:rPr>
              <w:t>Limited</w:t>
            </w:r>
          </w:p>
        </w:tc>
        <w:tc>
          <w:tcPr>
            <w:tcW w:w="96" w:type="pct"/>
          </w:tcPr>
          <w:p w14:paraId="13DC67E3" w14:textId="77777777" w:rsidR="009A4F8C" w:rsidRPr="002B0B75" w:rsidRDefault="009A4F8C" w:rsidP="00C215FD">
            <w:pPr>
              <w:pStyle w:val="acctmergecolhdg"/>
              <w:spacing w:line="240" w:lineRule="auto"/>
              <w:rPr>
                <w:b w:val="0"/>
                <w:szCs w:val="22"/>
              </w:rPr>
            </w:pPr>
          </w:p>
        </w:tc>
        <w:tc>
          <w:tcPr>
            <w:tcW w:w="1206" w:type="pct"/>
            <w:gridSpan w:val="4"/>
          </w:tcPr>
          <w:p w14:paraId="098A27BD" w14:textId="333CD821" w:rsidR="009A4F8C" w:rsidRPr="002B0B75" w:rsidDel="004448B6" w:rsidRDefault="009A4F8C" w:rsidP="00C215FD">
            <w:pPr>
              <w:pStyle w:val="acctmergecolhdg"/>
              <w:spacing w:line="240" w:lineRule="auto"/>
              <w:rPr>
                <w:b w:val="0"/>
                <w:szCs w:val="22"/>
                <w:cs/>
                <w:lang w:bidi="th-TH"/>
              </w:rPr>
            </w:pPr>
            <w:r w:rsidRPr="002B0B75">
              <w:rPr>
                <w:b w:val="0"/>
                <w:bCs/>
                <w:szCs w:val="22"/>
              </w:rPr>
              <w:t>Latex Systems Public Company Limited</w:t>
            </w:r>
          </w:p>
        </w:tc>
      </w:tr>
      <w:tr w:rsidR="00C818D1" w:rsidRPr="002B0B75" w14:paraId="3864A314" w14:textId="77777777" w:rsidTr="00CA1EB5">
        <w:trPr>
          <w:cantSplit/>
          <w:trHeight w:val="20"/>
          <w:tblHeader/>
        </w:trPr>
        <w:tc>
          <w:tcPr>
            <w:tcW w:w="2408" w:type="pct"/>
            <w:vAlign w:val="bottom"/>
          </w:tcPr>
          <w:p w14:paraId="277F621A" w14:textId="533AC70B" w:rsidR="009A4F8C" w:rsidRPr="002B0B75" w:rsidRDefault="009A4F8C" w:rsidP="00C215FD">
            <w:pPr>
              <w:pStyle w:val="acctfourfigures"/>
              <w:tabs>
                <w:tab w:val="clear" w:pos="765"/>
              </w:tabs>
              <w:spacing w:line="240" w:lineRule="auto"/>
              <w:ind w:left="10"/>
              <w:rPr>
                <w:szCs w:val="22"/>
              </w:rPr>
            </w:pPr>
          </w:p>
        </w:tc>
        <w:tc>
          <w:tcPr>
            <w:tcW w:w="600" w:type="pct"/>
            <w:vAlign w:val="bottom"/>
          </w:tcPr>
          <w:p w14:paraId="5CE33F48" w14:textId="4DF09F19" w:rsidR="009A4F8C" w:rsidRPr="002B0B75" w:rsidRDefault="009A4F8C" w:rsidP="00C215FD">
            <w:pPr>
              <w:pStyle w:val="acctmergecolhdg"/>
              <w:spacing w:line="240" w:lineRule="auto"/>
              <w:rPr>
                <w:b w:val="0"/>
                <w:szCs w:val="22"/>
              </w:rPr>
            </w:pPr>
            <w:r w:rsidRPr="002B0B75">
              <w:rPr>
                <w:b w:val="0"/>
                <w:szCs w:val="22"/>
                <w:lang w:bidi="th-TH"/>
              </w:rPr>
              <w:t>202</w:t>
            </w:r>
            <w:r w:rsidR="00CA1EB5" w:rsidRPr="002B0B75">
              <w:rPr>
                <w:b w:val="0"/>
                <w:szCs w:val="22"/>
                <w:lang w:bidi="th-TH"/>
              </w:rPr>
              <w:t>3</w:t>
            </w:r>
          </w:p>
        </w:tc>
        <w:tc>
          <w:tcPr>
            <w:tcW w:w="90" w:type="pct"/>
            <w:vAlign w:val="bottom"/>
          </w:tcPr>
          <w:p w14:paraId="14FFA412" w14:textId="77777777" w:rsidR="009A4F8C" w:rsidRPr="002B0B75" w:rsidRDefault="009A4F8C" w:rsidP="00C215FD">
            <w:pPr>
              <w:pStyle w:val="acctmergecolhdg"/>
              <w:spacing w:line="240" w:lineRule="auto"/>
              <w:rPr>
                <w:b w:val="0"/>
                <w:szCs w:val="22"/>
              </w:rPr>
            </w:pPr>
          </w:p>
        </w:tc>
        <w:tc>
          <w:tcPr>
            <w:tcW w:w="600" w:type="pct"/>
            <w:vAlign w:val="bottom"/>
          </w:tcPr>
          <w:p w14:paraId="2E460422" w14:textId="600013EE" w:rsidR="009A4F8C" w:rsidRPr="002B0B75" w:rsidRDefault="009A4F8C" w:rsidP="00C215FD">
            <w:pPr>
              <w:pStyle w:val="acctmergecolhdg"/>
              <w:spacing w:line="240" w:lineRule="auto"/>
              <w:rPr>
                <w:b w:val="0"/>
                <w:szCs w:val="22"/>
              </w:rPr>
            </w:pPr>
            <w:r w:rsidRPr="002B0B75">
              <w:rPr>
                <w:b w:val="0"/>
                <w:szCs w:val="22"/>
                <w:lang w:bidi="th-TH"/>
              </w:rPr>
              <w:t>202</w:t>
            </w:r>
            <w:r w:rsidR="00CA1EB5" w:rsidRPr="002B0B75">
              <w:rPr>
                <w:b w:val="0"/>
                <w:szCs w:val="22"/>
                <w:lang w:bidi="th-TH"/>
              </w:rPr>
              <w:t>2</w:t>
            </w:r>
          </w:p>
        </w:tc>
        <w:tc>
          <w:tcPr>
            <w:tcW w:w="96" w:type="pct"/>
          </w:tcPr>
          <w:p w14:paraId="4F194BAA" w14:textId="77777777" w:rsidR="009A4F8C" w:rsidRPr="002B0B75" w:rsidRDefault="009A4F8C" w:rsidP="00C215FD">
            <w:pPr>
              <w:pStyle w:val="acctmergecolhdg"/>
              <w:spacing w:line="240" w:lineRule="auto"/>
              <w:rPr>
                <w:b w:val="0"/>
                <w:szCs w:val="22"/>
              </w:rPr>
            </w:pPr>
          </w:p>
        </w:tc>
        <w:tc>
          <w:tcPr>
            <w:tcW w:w="556" w:type="pct"/>
          </w:tcPr>
          <w:p w14:paraId="1878A542" w14:textId="4C0CC7A2" w:rsidR="009A4F8C" w:rsidRPr="002B0B75" w:rsidRDefault="009A4F8C" w:rsidP="00C215FD">
            <w:pPr>
              <w:pStyle w:val="acctmergecolhdg"/>
              <w:spacing w:line="240" w:lineRule="auto"/>
              <w:rPr>
                <w:b w:val="0"/>
                <w:szCs w:val="22"/>
                <w:lang w:bidi="th-TH"/>
              </w:rPr>
            </w:pPr>
            <w:r w:rsidRPr="002B0B75">
              <w:rPr>
                <w:b w:val="0"/>
                <w:szCs w:val="22"/>
                <w:lang w:bidi="th-TH"/>
              </w:rPr>
              <w:t>202</w:t>
            </w:r>
            <w:r w:rsidR="00CA1EB5" w:rsidRPr="002B0B75">
              <w:rPr>
                <w:b w:val="0"/>
                <w:szCs w:val="22"/>
                <w:lang w:bidi="th-TH"/>
              </w:rPr>
              <w:t>3</w:t>
            </w:r>
          </w:p>
        </w:tc>
        <w:tc>
          <w:tcPr>
            <w:tcW w:w="90" w:type="pct"/>
            <w:vAlign w:val="bottom"/>
          </w:tcPr>
          <w:p w14:paraId="6768890D" w14:textId="77777777" w:rsidR="009A4F8C" w:rsidRPr="002B0B75" w:rsidRDefault="009A4F8C" w:rsidP="00C215FD">
            <w:pPr>
              <w:pStyle w:val="acctmergecolhdg"/>
              <w:spacing w:line="240" w:lineRule="auto"/>
              <w:rPr>
                <w:b w:val="0"/>
                <w:szCs w:val="22"/>
              </w:rPr>
            </w:pPr>
          </w:p>
        </w:tc>
        <w:tc>
          <w:tcPr>
            <w:tcW w:w="560" w:type="pct"/>
            <w:gridSpan w:val="2"/>
          </w:tcPr>
          <w:p w14:paraId="305E9AC7" w14:textId="197C69C9" w:rsidR="009A4F8C" w:rsidRPr="002B0B75" w:rsidDel="004448B6" w:rsidRDefault="009A4F8C" w:rsidP="00C215FD">
            <w:pPr>
              <w:pStyle w:val="acctmergecolhdg"/>
              <w:spacing w:line="240" w:lineRule="auto"/>
              <w:rPr>
                <w:b w:val="0"/>
                <w:szCs w:val="22"/>
                <w:cs/>
                <w:lang w:bidi="th-TH"/>
              </w:rPr>
            </w:pPr>
            <w:r w:rsidRPr="002B0B75">
              <w:rPr>
                <w:b w:val="0"/>
                <w:szCs w:val="22"/>
                <w:lang w:bidi="th-TH"/>
              </w:rPr>
              <w:t>202</w:t>
            </w:r>
            <w:r w:rsidR="00CA1EB5" w:rsidRPr="002B0B75">
              <w:rPr>
                <w:b w:val="0"/>
                <w:szCs w:val="22"/>
                <w:cs/>
                <w:lang w:bidi="th-TH"/>
              </w:rPr>
              <w:t>2</w:t>
            </w:r>
          </w:p>
        </w:tc>
      </w:tr>
      <w:tr w:rsidR="0019682D" w:rsidRPr="002B0B75" w14:paraId="53618FA5" w14:textId="77777777" w:rsidTr="001A50B9">
        <w:trPr>
          <w:gridAfter w:val="1"/>
          <w:wAfter w:w="6" w:type="pct"/>
          <w:cantSplit/>
          <w:trHeight w:val="20"/>
          <w:tblHeader/>
        </w:trPr>
        <w:tc>
          <w:tcPr>
            <w:tcW w:w="2408" w:type="pct"/>
            <w:vAlign w:val="bottom"/>
          </w:tcPr>
          <w:p w14:paraId="07D1077E" w14:textId="77777777" w:rsidR="009A4F8C" w:rsidRPr="002B0B75" w:rsidRDefault="009A4F8C" w:rsidP="00C215FD">
            <w:pPr>
              <w:pStyle w:val="acctfourfigures"/>
              <w:tabs>
                <w:tab w:val="clear" w:pos="765"/>
                <w:tab w:val="decimal" w:pos="0"/>
              </w:tabs>
              <w:spacing w:line="240" w:lineRule="auto"/>
              <w:ind w:left="191" w:hanging="180"/>
              <w:rPr>
                <w:szCs w:val="22"/>
                <w:cs/>
                <w:lang w:bidi="th-TH"/>
              </w:rPr>
            </w:pPr>
          </w:p>
        </w:tc>
        <w:tc>
          <w:tcPr>
            <w:tcW w:w="2586" w:type="pct"/>
            <w:gridSpan w:val="7"/>
            <w:vAlign w:val="bottom"/>
          </w:tcPr>
          <w:p w14:paraId="79191C5A" w14:textId="0BBA2501" w:rsidR="009A4F8C" w:rsidRPr="002B0B75" w:rsidRDefault="009A4F8C" w:rsidP="00C215FD">
            <w:pPr>
              <w:pStyle w:val="acctmergecolhdg"/>
              <w:spacing w:line="240" w:lineRule="auto"/>
              <w:rPr>
                <w:b w:val="0"/>
                <w:i/>
                <w:iCs/>
                <w:szCs w:val="22"/>
                <w:lang w:bidi="th-TH"/>
              </w:rPr>
            </w:pPr>
            <w:r w:rsidRPr="002B0B75">
              <w:rPr>
                <w:b w:val="0"/>
                <w:bCs/>
                <w:i/>
                <w:iCs/>
                <w:szCs w:val="22"/>
              </w:rPr>
              <w:t>(in</w:t>
            </w:r>
            <w:r w:rsidR="00FA530B" w:rsidRPr="002B0B75">
              <w:rPr>
                <w:b w:val="0"/>
                <w:bCs/>
                <w:i/>
                <w:iCs/>
                <w:szCs w:val="22"/>
              </w:rPr>
              <w:t xml:space="preserve"> thousand</w:t>
            </w:r>
            <w:r w:rsidRPr="002B0B75">
              <w:rPr>
                <w:b w:val="0"/>
                <w:bCs/>
                <w:i/>
                <w:iCs/>
                <w:szCs w:val="22"/>
              </w:rPr>
              <w:t xml:space="preserve"> Baht)</w:t>
            </w:r>
          </w:p>
        </w:tc>
      </w:tr>
      <w:tr w:rsidR="00CA1EB5" w:rsidRPr="002B0B75" w14:paraId="01D9FC5E" w14:textId="77777777" w:rsidTr="00CA1EB5">
        <w:trPr>
          <w:cantSplit/>
          <w:trHeight w:val="20"/>
        </w:trPr>
        <w:tc>
          <w:tcPr>
            <w:tcW w:w="2408" w:type="pct"/>
            <w:vAlign w:val="bottom"/>
          </w:tcPr>
          <w:p w14:paraId="60D09CF5" w14:textId="77777777" w:rsidR="00CA1EB5" w:rsidRPr="002B0B75" w:rsidRDefault="00CA1EB5" w:rsidP="00CA1EB5">
            <w:pPr>
              <w:pStyle w:val="acctfourfigures"/>
              <w:tabs>
                <w:tab w:val="clear" w:pos="765"/>
                <w:tab w:val="decimal" w:pos="0"/>
              </w:tabs>
              <w:spacing w:line="240" w:lineRule="auto"/>
              <w:ind w:left="191" w:hanging="180"/>
              <w:rPr>
                <w:szCs w:val="22"/>
                <w:cs/>
                <w:lang w:bidi="th-TH"/>
              </w:rPr>
            </w:pPr>
            <w:r w:rsidRPr="002B0B75">
              <w:rPr>
                <w:szCs w:val="22"/>
              </w:rPr>
              <w:t>Non-controlling interest percentage</w:t>
            </w:r>
          </w:p>
        </w:tc>
        <w:tc>
          <w:tcPr>
            <w:tcW w:w="600" w:type="pct"/>
            <w:vAlign w:val="bottom"/>
          </w:tcPr>
          <w:p w14:paraId="3E22520C" w14:textId="237678C3" w:rsidR="00CA1EB5" w:rsidRPr="002B0B75" w:rsidRDefault="009438B2" w:rsidP="00CC5E96">
            <w:pPr>
              <w:pStyle w:val="acctmergecolhdg"/>
              <w:spacing w:line="240" w:lineRule="auto"/>
              <w:ind w:right="30"/>
              <w:jc w:val="right"/>
              <w:rPr>
                <w:b w:val="0"/>
                <w:bCs/>
                <w:szCs w:val="22"/>
              </w:rPr>
            </w:pPr>
            <w:r w:rsidRPr="002B0B75">
              <w:rPr>
                <w:b w:val="0"/>
                <w:bCs/>
                <w:szCs w:val="22"/>
              </w:rPr>
              <w:t>33.65%</w:t>
            </w:r>
          </w:p>
        </w:tc>
        <w:tc>
          <w:tcPr>
            <w:tcW w:w="90" w:type="pct"/>
            <w:vAlign w:val="bottom"/>
          </w:tcPr>
          <w:p w14:paraId="45B2778B" w14:textId="77777777" w:rsidR="00CA1EB5" w:rsidRPr="002B0B75" w:rsidRDefault="00CA1EB5" w:rsidP="00CA1EB5">
            <w:pPr>
              <w:pStyle w:val="acctmergecolhdg"/>
              <w:spacing w:line="240" w:lineRule="auto"/>
              <w:jc w:val="right"/>
              <w:rPr>
                <w:b w:val="0"/>
                <w:bCs/>
                <w:szCs w:val="22"/>
              </w:rPr>
            </w:pPr>
          </w:p>
        </w:tc>
        <w:tc>
          <w:tcPr>
            <w:tcW w:w="600" w:type="pct"/>
            <w:vAlign w:val="bottom"/>
          </w:tcPr>
          <w:p w14:paraId="6AA0D986" w14:textId="750BCDBC" w:rsidR="00CA1EB5" w:rsidRPr="002B0B75" w:rsidRDefault="00CA1EB5" w:rsidP="00CA1EB5">
            <w:pPr>
              <w:pStyle w:val="acctmergecolhdg"/>
              <w:spacing w:line="240" w:lineRule="auto"/>
              <w:ind w:right="67"/>
              <w:jc w:val="right"/>
              <w:rPr>
                <w:b w:val="0"/>
                <w:bCs/>
                <w:szCs w:val="22"/>
              </w:rPr>
            </w:pPr>
            <w:r w:rsidRPr="002B0B75">
              <w:rPr>
                <w:b w:val="0"/>
                <w:bCs/>
                <w:szCs w:val="22"/>
              </w:rPr>
              <w:t>33.65%</w:t>
            </w:r>
          </w:p>
        </w:tc>
        <w:tc>
          <w:tcPr>
            <w:tcW w:w="96" w:type="pct"/>
          </w:tcPr>
          <w:p w14:paraId="37C5D534" w14:textId="77777777" w:rsidR="00CA1EB5" w:rsidRPr="002B0B75" w:rsidRDefault="00CA1EB5" w:rsidP="00CA1EB5">
            <w:pPr>
              <w:pStyle w:val="acctmergecolhdg"/>
              <w:spacing w:line="240" w:lineRule="auto"/>
              <w:jc w:val="right"/>
              <w:rPr>
                <w:b w:val="0"/>
                <w:bCs/>
                <w:szCs w:val="22"/>
              </w:rPr>
            </w:pPr>
          </w:p>
        </w:tc>
        <w:tc>
          <w:tcPr>
            <w:tcW w:w="556" w:type="pct"/>
            <w:vAlign w:val="bottom"/>
          </w:tcPr>
          <w:p w14:paraId="3B90F878" w14:textId="6CB5A989" w:rsidR="00CA1EB5" w:rsidRPr="002B0B75" w:rsidRDefault="009438B2" w:rsidP="00CA1EB5">
            <w:pPr>
              <w:pStyle w:val="acctmergecolhdg"/>
              <w:spacing w:line="240" w:lineRule="auto"/>
              <w:jc w:val="right"/>
              <w:rPr>
                <w:b w:val="0"/>
                <w:szCs w:val="22"/>
              </w:rPr>
            </w:pPr>
            <w:r w:rsidRPr="002B0B75">
              <w:rPr>
                <w:b w:val="0"/>
                <w:szCs w:val="22"/>
              </w:rPr>
              <w:t>25.79%</w:t>
            </w:r>
          </w:p>
        </w:tc>
        <w:tc>
          <w:tcPr>
            <w:tcW w:w="90" w:type="pct"/>
            <w:vAlign w:val="bottom"/>
          </w:tcPr>
          <w:p w14:paraId="4398DF7F" w14:textId="7CC75D15" w:rsidR="00CA1EB5" w:rsidRPr="002B0B75" w:rsidRDefault="00CA1EB5" w:rsidP="00CA1EB5">
            <w:pPr>
              <w:pStyle w:val="acctmergecolhdg"/>
              <w:spacing w:line="240" w:lineRule="auto"/>
              <w:rPr>
                <w:b w:val="0"/>
                <w:szCs w:val="22"/>
              </w:rPr>
            </w:pPr>
          </w:p>
        </w:tc>
        <w:tc>
          <w:tcPr>
            <w:tcW w:w="560" w:type="pct"/>
            <w:gridSpan w:val="2"/>
            <w:vAlign w:val="bottom"/>
          </w:tcPr>
          <w:p w14:paraId="5AC2E50D" w14:textId="063A4965" w:rsidR="00CA1EB5" w:rsidRPr="002B0B75" w:rsidRDefault="00CA1EB5" w:rsidP="00CA1EB5">
            <w:pPr>
              <w:pStyle w:val="acctmergecolhdg"/>
              <w:spacing w:line="240" w:lineRule="auto"/>
              <w:jc w:val="right"/>
              <w:rPr>
                <w:b w:val="0"/>
                <w:szCs w:val="22"/>
              </w:rPr>
            </w:pPr>
            <w:r w:rsidRPr="002B0B75">
              <w:rPr>
                <w:b w:val="0"/>
                <w:szCs w:val="22"/>
              </w:rPr>
              <w:t>48.24%</w:t>
            </w:r>
          </w:p>
        </w:tc>
      </w:tr>
      <w:tr w:rsidR="00CA1EB5" w:rsidRPr="002B0B75" w14:paraId="04BE9C02" w14:textId="77777777" w:rsidTr="00CA1EB5">
        <w:trPr>
          <w:cantSplit/>
          <w:trHeight w:val="20"/>
        </w:trPr>
        <w:tc>
          <w:tcPr>
            <w:tcW w:w="2408" w:type="pct"/>
          </w:tcPr>
          <w:p w14:paraId="22B3510E" w14:textId="77777777" w:rsidR="00CA1EB5" w:rsidRPr="002B0B75" w:rsidRDefault="00CA1EB5" w:rsidP="00CA1EB5">
            <w:pPr>
              <w:pStyle w:val="acctfourfigures"/>
              <w:tabs>
                <w:tab w:val="clear" w:pos="765"/>
                <w:tab w:val="decimal" w:pos="0"/>
              </w:tabs>
              <w:spacing w:line="240" w:lineRule="auto"/>
              <w:ind w:left="191" w:hanging="180"/>
              <w:rPr>
                <w:szCs w:val="22"/>
                <w:cs/>
                <w:lang w:bidi="th-TH"/>
              </w:rPr>
            </w:pPr>
          </w:p>
        </w:tc>
        <w:tc>
          <w:tcPr>
            <w:tcW w:w="600" w:type="pct"/>
          </w:tcPr>
          <w:p w14:paraId="543954B0" w14:textId="77777777" w:rsidR="00CA1EB5" w:rsidRPr="002B0B75" w:rsidRDefault="00CA1EB5" w:rsidP="00CA1EB5">
            <w:pPr>
              <w:pStyle w:val="acctmergecolhdg"/>
              <w:spacing w:line="240" w:lineRule="auto"/>
              <w:jc w:val="right"/>
              <w:rPr>
                <w:b w:val="0"/>
                <w:bCs/>
                <w:szCs w:val="22"/>
              </w:rPr>
            </w:pPr>
          </w:p>
        </w:tc>
        <w:tc>
          <w:tcPr>
            <w:tcW w:w="90" w:type="pct"/>
          </w:tcPr>
          <w:p w14:paraId="3672C32C" w14:textId="77777777" w:rsidR="00CA1EB5" w:rsidRPr="002B0B75" w:rsidRDefault="00CA1EB5" w:rsidP="00CA1EB5">
            <w:pPr>
              <w:pStyle w:val="acctmergecolhdg"/>
              <w:spacing w:line="240" w:lineRule="auto"/>
              <w:jc w:val="right"/>
              <w:rPr>
                <w:b w:val="0"/>
                <w:bCs/>
                <w:szCs w:val="22"/>
              </w:rPr>
            </w:pPr>
          </w:p>
        </w:tc>
        <w:tc>
          <w:tcPr>
            <w:tcW w:w="600" w:type="pct"/>
          </w:tcPr>
          <w:p w14:paraId="6BB643A7" w14:textId="77777777" w:rsidR="00CA1EB5" w:rsidRPr="002B0B75" w:rsidRDefault="00CA1EB5" w:rsidP="00CA1EB5">
            <w:pPr>
              <w:pStyle w:val="acctmergecolhdg"/>
              <w:spacing w:line="240" w:lineRule="auto"/>
              <w:jc w:val="right"/>
              <w:rPr>
                <w:b w:val="0"/>
                <w:bCs/>
                <w:szCs w:val="22"/>
              </w:rPr>
            </w:pPr>
          </w:p>
        </w:tc>
        <w:tc>
          <w:tcPr>
            <w:tcW w:w="96" w:type="pct"/>
          </w:tcPr>
          <w:p w14:paraId="4A4E413F" w14:textId="77777777" w:rsidR="00CA1EB5" w:rsidRPr="002B0B75" w:rsidRDefault="00CA1EB5" w:rsidP="00CA1EB5">
            <w:pPr>
              <w:pStyle w:val="acctmergecolhdg"/>
              <w:spacing w:line="240" w:lineRule="auto"/>
              <w:jc w:val="right"/>
              <w:rPr>
                <w:b w:val="0"/>
                <w:bCs/>
                <w:szCs w:val="22"/>
              </w:rPr>
            </w:pPr>
          </w:p>
        </w:tc>
        <w:tc>
          <w:tcPr>
            <w:tcW w:w="556" w:type="pct"/>
          </w:tcPr>
          <w:p w14:paraId="3729F729" w14:textId="77777777" w:rsidR="00CA1EB5" w:rsidRPr="002B0B75" w:rsidRDefault="00CA1EB5" w:rsidP="00CA1EB5">
            <w:pPr>
              <w:pStyle w:val="acctmergecolhdg"/>
              <w:spacing w:line="240" w:lineRule="auto"/>
              <w:jc w:val="right"/>
              <w:rPr>
                <w:b w:val="0"/>
                <w:szCs w:val="22"/>
              </w:rPr>
            </w:pPr>
          </w:p>
        </w:tc>
        <w:tc>
          <w:tcPr>
            <w:tcW w:w="90" w:type="pct"/>
          </w:tcPr>
          <w:p w14:paraId="5FFBC199" w14:textId="77777777" w:rsidR="00CA1EB5" w:rsidRPr="002B0B75" w:rsidRDefault="00CA1EB5" w:rsidP="00CA1EB5">
            <w:pPr>
              <w:pStyle w:val="acctmergecolhdg"/>
              <w:spacing w:line="240" w:lineRule="auto"/>
              <w:jc w:val="right"/>
              <w:rPr>
                <w:b w:val="0"/>
                <w:szCs w:val="22"/>
              </w:rPr>
            </w:pPr>
          </w:p>
        </w:tc>
        <w:tc>
          <w:tcPr>
            <w:tcW w:w="560" w:type="pct"/>
            <w:gridSpan w:val="2"/>
          </w:tcPr>
          <w:p w14:paraId="583F0563" w14:textId="77777777" w:rsidR="00CA1EB5" w:rsidRPr="002B0B75" w:rsidRDefault="00CA1EB5" w:rsidP="00CA1EB5">
            <w:pPr>
              <w:pStyle w:val="acctmergecolhdg"/>
              <w:spacing w:line="240" w:lineRule="auto"/>
              <w:jc w:val="right"/>
              <w:rPr>
                <w:b w:val="0"/>
                <w:szCs w:val="22"/>
              </w:rPr>
            </w:pPr>
          </w:p>
        </w:tc>
      </w:tr>
      <w:tr w:rsidR="00CA1EB5" w:rsidRPr="002B0B75" w14:paraId="75A279D5" w14:textId="77777777" w:rsidTr="00CA1EB5">
        <w:trPr>
          <w:cantSplit/>
          <w:trHeight w:val="20"/>
        </w:trPr>
        <w:tc>
          <w:tcPr>
            <w:tcW w:w="2408" w:type="pct"/>
          </w:tcPr>
          <w:p w14:paraId="1F73A191"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Current assets</w:t>
            </w:r>
          </w:p>
        </w:tc>
        <w:tc>
          <w:tcPr>
            <w:tcW w:w="600" w:type="pct"/>
            <w:vAlign w:val="bottom"/>
          </w:tcPr>
          <w:p w14:paraId="3209EAEE" w14:textId="67114BBB" w:rsidR="00CA1EB5" w:rsidRPr="002B0B75" w:rsidRDefault="006B1254" w:rsidP="00CA1EB5">
            <w:pPr>
              <w:pStyle w:val="acctmergecolhdg"/>
              <w:spacing w:line="240" w:lineRule="auto"/>
              <w:ind w:right="77"/>
              <w:jc w:val="right"/>
              <w:rPr>
                <w:b w:val="0"/>
                <w:bCs/>
                <w:szCs w:val="22"/>
              </w:rPr>
            </w:pPr>
            <w:r w:rsidRPr="002B0B75">
              <w:rPr>
                <w:b w:val="0"/>
                <w:bCs/>
                <w:szCs w:val="22"/>
              </w:rPr>
              <w:t>639,660</w:t>
            </w:r>
          </w:p>
        </w:tc>
        <w:tc>
          <w:tcPr>
            <w:tcW w:w="90" w:type="pct"/>
            <w:vAlign w:val="bottom"/>
          </w:tcPr>
          <w:p w14:paraId="4186693A" w14:textId="77777777" w:rsidR="00CA1EB5" w:rsidRPr="002B0B75" w:rsidRDefault="00CA1EB5" w:rsidP="00CA1EB5">
            <w:pPr>
              <w:pStyle w:val="acctmergecolhdg"/>
              <w:spacing w:line="240" w:lineRule="auto"/>
              <w:jc w:val="right"/>
              <w:rPr>
                <w:b w:val="0"/>
                <w:bCs/>
                <w:szCs w:val="22"/>
              </w:rPr>
            </w:pPr>
          </w:p>
        </w:tc>
        <w:tc>
          <w:tcPr>
            <w:tcW w:w="600" w:type="pct"/>
            <w:vAlign w:val="bottom"/>
          </w:tcPr>
          <w:p w14:paraId="5C7FBBD2" w14:textId="26454525" w:rsidR="00CA1EB5" w:rsidRPr="002B0B75" w:rsidRDefault="00CA1EB5" w:rsidP="00CA1EB5">
            <w:pPr>
              <w:pStyle w:val="acctmergecolhdg"/>
              <w:spacing w:line="240" w:lineRule="auto"/>
              <w:ind w:right="77"/>
              <w:jc w:val="right"/>
              <w:rPr>
                <w:b w:val="0"/>
                <w:bCs/>
                <w:szCs w:val="22"/>
              </w:rPr>
            </w:pPr>
            <w:r w:rsidRPr="002B0B75">
              <w:rPr>
                <w:b w:val="0"/>
                <w:bCs/>
                <w:szCs w:val="22"/>
              </w:rPr>
              <w:t>933,329</w:t>
            </w:r>
          </w:p>
        </w:tc>
        <w:tc>
          <w:tcPr>
            <w:tcW w:w="96" w:type="pct"/>
            <w:vAlign w:val="bottom"/>
          </w:tcPr>
          <w:p w14:paraId="2B555AC1" w14:textId="77777777" w:rsidR="00CA1EB5" w:rsidRPr="002B0B75" w:rsidRDefault="00CA1EB5" w:rsidP="00CA1EB5">
            <w:pPr>
              <w:pStyle w:val="acctmergecolhdg"/>
              <w:spacing w:line="240" w:lineRule="auto"/>
              <w:jc w:val="right"/>
              <w:rPr>
                <w:b w:val="0"/>
                <w:bCs/>
                <w:szCs w:val="22"/>
              </w:rPr>
            </w:pPr>
          </w:p>
        </w:tc>
        <w:tc>
          <w:tcPr>
            <w:tcW w:w="556" w:type="pct"/>
            <w:vAlign w:val="bottom"/>
          </w:tcPr>
          <w:p w14:paraId="0487746F" w14:textId="2394F142" w:rsidR="00CA1EB5" w:rsidRPr="002B0B75" w:rsidRDefault="00AB50A2" w:rsidP="00CA1EB5">
            <w:pPr>
              <w:pStyle w:val="acctmergecolhdg"/>
              <w:spacing w:line="240" w:lineRule="auto"/>
              <w:ind w:right="77"/>
              <w:jc w:val="right"/>
              <w:rPr>
                <w:b w:val="0"/>
                <w:bCs/>
                <w:szCs w:val="22"/>
              </w:rPr>
            </w:pPr>
            <w:r w:rsidRPr="002B0B75">
              <w:rPr>
                <w:b w:val="0"/>
                <w:bCs/>
                <w:szCs w:val="22"/>
              </w:rPr>
              <w:t>76,994</w:t>
            </w:r>
          </w:p>
        </w:tc>
        <w:tc>
          <w:tcPr>
            <w:tcW w:w="90" w:type="pct"/>
            <w:vAlign w:val="bottom"/>
          </w:tcPr>
          <w:p w14:paraId="5B8A8364" w14:textId="77777777" w:rsidR="00CA1EB5" w:rsidRPr="002B0B75" w:rsidRDefault="00CA1EB5" w:rsidP="00CA1EB5">
            <w:pPr>
              <w:pStyle w:val="acctmergecolhdg"/>
              <w:spacing w:line="240" w:lineRule="auto"/>
              <w:jc w:val="right"/>
              <w:rPr>
                <w:b w:val="0"/>
                <w:szCs w:val="22"/>
              </w:rPr>
            </w:pPr>
          </w:p>
        </w:tc>
        <w:tc>
          <w:tcPr>
            <w:tcW w:w="560" w:type="pct"/>
            <w:gridSpan w:val="2"/>
            <w:vAlign w:val="bottom"/>
          </w:tcPr>
          <w:p w14:paraId="6BDF6E97" w14:textId="7A5F9DFC" w:rsidR="00CA1EB5" w:rsidRPr="002B0B75" w:rsidRDefault="00CA1EB5" w:rsidP="00347DA8">
            <w:pPr>
              <w:pStyle w:val="acctmergecolhdg"/>
              <w:spacing w:line="240" w:lineRule="auto"/>
              <w:ind w:right="33"/>
              <w:jc w:val="right"/>
              <w:rPr>
                <w:b w:val="0"/>
                <w:bCs/>
                <w:szCs w:val="22"/>
              </w:rPr>
            </w:pPr>
            <w:r w:rsidRPr="002B0B75">
              <w:rPr>
                <w:b w:val="0"/>
                <w:bCs/>
                <w:szCs w:val="22"/>
              </w:rPr>
              <w:t>67,686</w:t>
            </w:r>
          </w:p>
        </w:tc>
      </w:tr>
      <w:tr w:rsidR="00CA1EB5" w:rsidRPr="002B0B75" w14:paraId="05BFE776" w14:textId="77777777" w:rsidTr="00CA1EB5">
        <w:trPr>
          <w:cantSplit/>
          <w:trHeight w:val="20"/>
        </w:trPr>
        <w:tc>
          <w:tcPr>
            <w:tcW w:w="2408" w:type="pct"/>
          </w:tcPr>
          <w:p w14:paraId="7528DEA1"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Non-current assets</w:t>
            </w:r>
          </w:p>
        </w:tc>
        <w:tc>
          <w:tcPr>
            <w:tcW w:w="600" w:type="pct"/>
            <w:vAlign w:val="bottom"/>
          </w:tcPr>
          <w:p w14:paraId="3BF1C93D" w14:textId="184F94AF" w:rsidR="00CA1EB5" w:rsidRPr="002B0B75" w:rsidRDefault="006B1254" w:rsidP="00CA1EB5">
            <w:pPr>
              <w:pStyle w:val="acctmergecolhdg"/>
              <w:spacing w:line="240" w:lineRule="auto"/>
              <w:ind w:right="77"/>
              <w:jc w:val="right"/>
              <w:rPr>
                <w:b w:val="0"/>
                <w:bCs/>
                <w:szCs w:val="22"/>
              </w:rPr>
            </w:pPr>
            <w:r w:rsidRPr="002B0B75">
              <w:rPr>
                <w:b w:val="0"/>
                <w:bCs/>
                <w:szCs w:val="22"/>
              </w:rPr>
              <w:t>1,950,655</w:t>
            </w:r>
          </w:p>
        </w:tc>
        <w:tc>
          <w:tcPr>
            <w:tcW w:w="90" w:type="pct"/>
            <w:vAlign w:val="bottom"/>
          </w:tcPr>
          <w:p w14:paraId="45C201A7" w14:textId="77777777" w:rsidR="00CA1EB5" w:rsidRPr="002B0B75" w:rsidRDefault="00CA1EB5" w:rsidP="00CA1EB5">
            <w:pPr>
              <w:pStyle w:val="acctmergecolhdg"/>
              <w:spacing w:line="240" w:lineRule="auto"/>
              <w:jc w:val="right"/>
              <w:rPr>
                <w:b w:val="0"/>
                <w:bCs/>
                <w:szCs w:val="22"/>
              </w:rPr>
            </w:pPr>
          </w:p>
        </w:tc>
        <w:tc>
          <w:tcPr>
            <w:tcW w:w="600" w:type="pct"/>
            <w:vAlign w:val="bottom"/>
          </w:tcPr>
          <w:p w14:paraId="3EC62B00" w14:textId="571599F5" w:rsidR="00CA1EB5" w:rsidRPr="002B0B75" w:rsidRDefault="00CA1EB5" w:rsidP="00CA1EB5">
            <w:pPr>
              <w:pStyle w:val="acctmergecolhdg"/>
              <w:spacing w:line="240" w:lineRule="auto"/>
              <w:ind w:right="77"/>
              <w:jc w:val="right"/>
              <w:rPr>
                <w:b w:val="0"/>
                <w:bCs/>
                <w:szCs w:val="22"/>
              </w:rPr>
            </w:pPr>
            <w:r w:rsidRPr="002B0B75">
              <w:rPr>
                <w:b w:val="0"/>
                <w:bCs/>
                <w:szCs w:val="22"/>
              </w:rPr>
              <w:t>2,025,238</w:t>
            </w:r>
          </w:p>
        </w:tc>
        <w:tc>
          <w:tcPr>
            <w:tcW w:w="96" w:type="pct"/>
            <w:vAlign w:val="bottom"/>
          </w:tcPr>
          <w:p w14:paraId="536C75D7" w14:textId="77777777" w:rsidR="00CA1EB5" w:rsidRPr="002B0B75" w:rsidRDefault="00CA1EB5" w:rsidP="00CA1EB5">
            <w:pPr>
              <w:pStyle w:val="acctmergecolhdg"/>
              <w:spacing w:line="240" w:lineRule="auto"/>
              <w:jc w:val="right"/>
              <w:rPr>
                <w:b w:val="0"/>
                <w:bCs/>
                <w:szCs w:val="22"/>
              </w:rPr>
            </w:pPr>
          </w:p>
        </w:tc>
        <w:tc>
          <w:tcPr>
            <w:tcW w:w="556" w:type="pct"/>
            <w:vAlign w:val="bottom"/>
          </w:tcPr>
          <w:p w14:paraId="02F1A6F4" w14:textId="0929AD92" w:rsidR="00CA1EB5" w:rsidRPr="002B0B75" w:rsidRDefault="00A134D9" w:rsidP="00CA1EB5">
            <w:pPr>
              <w:pStyle w:val="acctmergecolhdg"/>
              <w:spacing w:line="240" w:lineRule="auto"/>
              <w:ind w:right="77"/>
              <w:jc w:val="right"/>
              <w:rPr>
                <w:b w:val="0"/>
                <w:bCs/>
                <w:szCs w:val="22"/>
              </w:rPr>
            </w:pPr>
            <w:r w:rsidRPr="002B0B75">
              <w:rPr>
                <w:b w:val="0"/>
                <w:bCs/>
                <w:szCs w:val="22"/>
              </w:rPr>
              <w:t>60</w:t>
            </w:r>
            <w:r w:rsidR="00AB50A2" w:rsidRPr="002B0B75">
              <w:rPr>
                <w:b w:val="0"/>
                <w:bCs/>
                <w:szCs w:val="22"/>
              </w:rPr>
              <w:t>5,170</w:t>
            </w:r>
          </w:p>
        </w:tc>
        <w:tc>
          <w:tcPr>
            <w:tcW w:w="90" w:type="pct"/>
            <w:vAlign w:val="bottom"/>
          </w:tcPr>
          <w:p w14:paraId="0B9E9D0F" w14:textId="77777777" w:rsidR="00CA1EB5" w:rsidRPr="002B0B75" w:rsidRDefault="00CA1EB5" w:rsidP="00CA1EB5">
            <w:pPr>
              <w:pStyle w:val="acctmergecolhdg"/>
              <w:spacing w:line="240" w:lineRule="auto"/>
              <w:jc w:val="right"/>
              <w:rPr>
                <w:b w:val="0"/>
                <w:szCs w:val="22"/>
              </w:rPr>
            </w:pPr>
          </w:p>
        </w:tc>
        <w:tc>
          <w:tcPr>
            <w:tcW w:w="560" w:type="pct"/>
            <w:gridSpan w:val="2"/>
            <w:vAlign w:val="bottom"/>
          </w:tcPr>
          <w:p w14:paraId="5EFC07B1" w14:textId="553CCB6C" w:rsidR="00CA1EB5" w:rsidRPr="002B0B75" w:rsidRDefault="00CA1EB5" w:rsidP="00347DA8">
            <w:pPr>
              <w:pStyle w:val="acctmergecolhdg"/>
              <w:spacing w:line="240" w:lineRule="auto"/>
              <w:ind w:right="33"/>
              <w:jc w:val="right"/>
              <w:rPr>
                <w:b w:val="0"/>
                <w:bCs/>
                <w:szCs w:val="22"/>
              </w:rPr>
            </w:pPr>
            <w:r w:rsidRPr="002B0B75">
              <w:rPr>
                <w:b w:val="0"/>
                <w:bCs/>
                <w:szCs w:val="22"/>
              </w:rPr>
              <w:t>607,598</w:t>
            </w:r>
          </w:p>
        </w:tc>
      </w:tr>
      <w:tr w:rsidR="00CA1EB5" w:rsidRPr="002B0B75" w14:paraId="2F4D123A" w14:textId="77777777" w:rsidTr="00CA1EB5">
        <w:trPr>
          <w:cantSplit/>
          <w:trHeight w:val="20"/>
        </w:trPr>
        <w:tc>
          <w:tcPr>
            <w:tcW w:w="2408" w:type="pct"/>
          </w:tcPr>
          <w:p w14:paraId="2E1F6014"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Current liabilities</w:t>
            </w:r>
          </w:p>
        </w:tc>
        <w:tc>
          <w:tcPr>
            <w:tcW w:w="600" w:type="pct"/>
            <w:vAlign w:val="bottom"/>
          </w:tcPr>
          <w:p w14:paraId="04B59A50" w14:textId="2E83CFE5" w:rsidR="00CA1EB5" w:rsidRPr="002B0B75" w:rsidRDefault="006B1254" w:rsidP="00CA1EB5">
            <w:pPr>
              <w:pStyle w:val="acctmergecolhdg"/>
              <w:spacing w:line="240" w:lineRule="auto"/>
              <w:ind w:right="-13"/>
              <w:jc w:val="right"/>
              <w:rPr>
                <w:b w:val="0"/>
                <w:bCs/>
                <w:szCs w:val="22"/>
              </w:rPr>
            </w:pPr>
            <w:r w:rsidRPr="002B0B75">
              <w:rPr>
                <w:b w:val="0"/>
                <w:bCs/>
                <w:szCs w:val="22"/>
              </w:rPr>
              <w:t>(</w:t>
            </w:r>
            <w:r w:rsidR="00AB50A2" w:rsidRPr="002B0B75">
              <w:rPr>
                <w:b w:val="0"/>
                <w:bCs/>
                <w:szCs w:val="22"/>
              </w:rPr>
              <w:t>548,225</w:t>
            </w:r>
            <w:r w:rsidRPr="002B0B75">
              <w:rPr>
                <w:b w:val="0"/>
                <w:bCs/>
                <w:szCs w:val="22"/>
              </w:rPr>
              <w:t>)</w:t>
            </w:r>
          </w:p>
        </w:tc>
        <w:tc>
          <w:tcPr>
            <w:tcW w:w="90" w:type="pct"/>
            <w:vAlign w:val="bottom"/>
          </w:tcPr>
          <w:p w14:paraId="45EDA7A2" w14:textId="77777777" w:rsidR="00CA1EB5" w:rsidRPr="002B0B75" w:rsidRDefault="00CA1EB5" w:rsidP="00CA1EB5">
            <w:pPr>
              <w:pStyle w:val="acctmergecolhdg"/>
              <w:spacing w:line="240" w:lineRule="auto"/>
              <w:jc w:val="right"/>
              <w:rPr>
                <w:b w:val="0"/>
                <w:bCs/>
                <w:szCs w:val="22"/>
              </w:rPr>
            </w:pPr>
          </w:p>
        </w:tc>
        <w:tc>
          <w:tcPr>
            <w:tcW w:w="600" w:type="pct"/>
            <w:vAlign w:val="bottom"/>
          </w:tcPr>
          <w:p w14:paraId="4944D103" w14:textId="51057ACE" w:rsidR="00CA1EB5" w:rsidRPr="002B0B75" w:rsidRDefault="00CA1EB5" w:rsidP="00CA1EB5">
            <w:pPr>
              <w:pStyle w:val="acctmergecolhdg"/>
              <w:spacing w:line="240" w:lineRule="auto"/>
              <w:ind w:right="-13"/>
              <w:jc w:val="right"/>
              <w:rPr>
                <w:b w:val="0"/>
                <w:bCs/>
                <w:szCs w:val="22"/>
              </w:rPr>
            </w:pPr>
            <w:r w:rsidRPr="002B0B75">
              <w:rPr>
                <w:b w:val="0"/>
                <w:bCs/>
                <w:szCs w:val="22"/>
              </w:rPr>
              <w:t>(447,662)</w:t>
            </w:r>
          </w:p>
        </w:tc>
        <w:tc>
          <w:tcPr>
            <w:tcW w:w="96" w:type="pct"/>
            <w:vAlign w:val="bottom"/>
          </w:tcPr>
          <w:p w14:paraId="70132DCA" w14:textId="77777777" w:rsidR="00CA1EB5" w:rsidRPr="002B0B75" w:rsidRDefault="00CA1EB5" w:rsidP="00CA1EB5">
            <w:pPr>
              <w:pStyle w:val="acctmergecolhdg"/>
              <w:spacing w:line="240" w:lineRule="auto"/>
              <w:jc w:val="right"/>
              <w:rPr>
                <w:b w:val="0"/>
                <w:bCs/>
                <w:szCs w:val="22"/>
              </w:rPr>
            </w:pPr>
          </w:p>
        </w:tc>
        <w:tc>
          <w:tcPr>
            <w:tcW w:w="556" w:type="pct"/>
            <w:vAlign w:val="bottom"/>
          </w:tcPr>
          <w:p w14:paraId="2AD08616" w14:textId="76DB4DC1" w:rsidR="00CA1EB5" w:rsidRPr="002B0B75" w:rsidRDefault="00C12CD1" w:rsidP="008D3E87">
            <w:pPr>
              <w:pStyle w:val="acctmergecolhdg"/>
              <w:spacing w:line="240" w:lineRule="auto"/>
              <w:ind w:right="2"/>
              <w:jc w:val="right"/>
              <w:rPr>
                <w:b w:val="0"/>
                <w:bCs/>
                <w:szCs w:val="22"/>
              </w:rPr>
            </w:pPr>
            <w:r w:rsidRPr="002B0B75">
              <w:rPr>
                <w:b w:val="0"/>
                <w:bCs/>
                <w:szCs w:val="22"/>
              </w:rPr>
              <w:t>(472,0</w:t>
            </w:r>
            <w:r w:rsidR="00907E2C" w:rsidRPr="002B0B75">
              <w:rPr>
                <w:b w:val="0"/>
                <w:bCs/>
                <w:szCs w:val="22"/>
              </w:rPr>
              <w:t>28</w:t>
            </w:r>
            <w:r w:rsidRPr="002B0B75">
              <w:rPr>
                <w:b w:val="0"/>
                <w:bCs/>
                <w:szCs w:val="22"/>
              </w:rPr>
              <w:t>)</w:t>
            </w:r>
          </w:p>
        </w:tc>
        <w:tc>
          <w:tcPr>
            <w:tcW w:w="90" w:type="pct"/>
            <w:vAlign w:val="bottom"/>
          </w:tcPr>
          <w:p w14:paraId="1CB4BC75" w14:textId="77777777" w:rsidR="00CA1EB5" w:rsidRPr="002B0B75" w:rsidRDefault="00CA1EB5" w:rsidP="00CA1EB5">
            <w:pPr>
              <w:pStyle w:val="acctmergecolhdg"/>
              <w:spacing w:line="240" w:lineRule="auto"/>
              <w:jc w:val="right"/>
              <w:rPr>
                <w:b w:val="0"/>
                <w:szCs w:val="22"/>
              </w:rPr>
            </w:pPr>
          </w:p>
        </w:tc>
        <w:tc>
          <w:tcPr>
            <w:tcW w:w="560" w:type="pct"/>
            <w:gridSpan w:val="2"/>
            <w:vAlign w:val="bottom"/>
          </w:tcPr>
          <w:p w14:paraId="5CAE8C66" w14:textId="0AE7CBE9" w:rsidR="00CA1EB5" w:rsidRPr="002B0B75" w:rsidRDefault="00CA1EB5" w:rsidP="00CA1EB5">
            <w:pPr>
              <w:pStyle w:val="acctmergecolhdg"/>
              <w:spacing w:line="240" w:lineRule="auto"/>
              <w:ind w:right="-55"/>
              <w:jc w:val="right"/>
              <w:rPr>
                <w:b w:val="0"/>
                <w:szCs w:val="22"/>
              </w:rPr>
            </w:pPr>
            <w:r w:rsidRPr="002B0B75">
              <w:rPr>
                <w:b w:val="0"/>
                <w:bCs/>
                <w:szCs w:val="22"/>
              </w:rPr>
              <w:t>(467,308)</w:t>
            </w:r>
          </w:p>
        </w:tc>
      </w:tr>
      <w:tr w:rsidR="00CA1EB5" w:rsidRPr="002B0B75" w14:paraId="3E29D526" w14:textId="77777777" w:rsidTr="00CA1EB5">
        <w:trPr>
          <w:cantSplit/>
          <w:trHeight w:val="20"/>
        </w:trPr>
        <w:tc>
          <w:tcPr>
            <w:tcW w:w="2408" w:type="pct"/>
          </w:tcPr>
          <w:p w14:paraId="3AC1077F"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Non-current liabilities</w:t>
            </w:r>
          </w:p>
        </w:tc>
        <w:tc>
          <w:tcPr>
            <w:tcW w:w="600" w:type="pct"/>
            <w:tcBorders>
              <w:bottom w:val="single" w:sz="4" w:space="0" w:color="auto"/>
            </w:tcBorders>
            <w:vAlign w:val="bottom"/>
          </w:tcPr>
          <w:p w14:paraId="1A497778" w14:textId="6415C998" w:rsidR="00CA1EB5" w:rsidRPr="002B0B75" w:rsidRDefault="006B1254" w:rsidP="00CA1EB5">
            <w:pPr>
              <w:pStyle w:val="acctmergecolhdg"/>
              <w:spacing w:line="240" w:lineRule="auto"/>
              <w:jc w:val="right"/>
              <w:rPr>
                <w:b w:val="0"/>
                <w:bCs/>
                <w:szCs w:val="22"/>
              </w:rPr>
            </w:pPr>
            <w:r w:rsidRPr="002B0B75">
              <w:rPr>
                <w:b w:val="0"/>
                <w:bCs/>
                <w:szCs w:val="22"/>
              </w:rPr>
              <w:t>(</w:t>
            </w:r>
            <w:r w:rsidR="00AB50A2" w:rsidRPr="002B0B75">
              <w:rPr>
                <w:b w:val="0"/>
                <w:bCs/>
                <w:szCs w:val="22"/>
              </w:rPr>
              <w:t>155,529</w:t>
            </w:r>
            <w:r w:rsidRPr="002B0B75">
              <w:rPr>
                <w:b w:val="0"/>
                <w:bCs/>
                <w:szCs w:val="22"/>
              </w:rPr>
              <w:t>)</w:t>
            </w:r>
          </w:p>
        </w:tc>
        <w:tc>
          <w:tcPr>
            <w:tcW w:w="90" w:type="pct"/>
            <w:vAlign w:val="bottom"/>
          </w:tcPr>
          <w:p w14:paraId="0F78F264" w14:textId="77777777" w:rsidR="00CA1EB5" w:rsidRPr="002B0B75" w:rsidRDefault="00CA1EB5" w:rsidP="00CA1EB5">
            <w:pPr>
              <w:pStyle w:val="acctmergecolhdg"/>
              <w:spacing w:line="240" w:lineRule="auto"/>
              <w:jc w:val="right"/>
              <w:rPr>
                <w:b w:val="0"/>
                <w:bCs/>
                <w:szCs w:val="22"/>
              </w:rPr>
            </w:pPr>
          </w:p>
        </w:tc>
        <w:tc>
          <w:tcPr>
            <w:tcW w:w="600" w:type="pct"/>
            <w:tcBorders>
              <w:bottom w:val="single" w:sz="4" w:space="0" w:color="auto"/>
            </w:tcBorders>
            <w:vAlign w:val="bottom"/>
          </w:tcPr>
          <w:p w14:paraId="2DF797DB" w14:textId="2424F2A1" w:rsidR="00CA1EB5" w:rsidRPr="002B0B75" w:rsidRDefault="00CA1EB5" w:rsidP="00CA1EB5">
            <w:pPr>
              <w:pStyle w:val="acctmergecolhdg"/>
              <w:spacing w:line="240" w:lineRule="auto"/>
              <w:ind w:right="-13"/>
              <w:jc w:val="right"/>
              <w:rPr>
                <w:b w:val="0"/>
                <w:bCs/>
                <w:szCs w:val="22"/>
              </w:rPr>
            </w:pPr>
            <w:r w:rsidRPr="002B0B75">
              <w:rPr>
                <w:b w:val="0"/>
                <w:bCs/>
                <w:szCs w:val="22"/>
              </w:rPr>
              <w:t>(384,008)</w:t>
            </w:r>
          </w:p>
        </w:tc>
        <w:tc>
          <w:tcPr>
            <w:tcW w:w="96" w:type="pct"/>
            <w:vAlign w:val="bottom"/>
          </w:tcPr>
          <w:p w14:paraId="0E8988E0" w14:textId="77777777" w:rsidR="00CA1EB5" w:rsidRPr="002B0B75" w:rsidRDefault="00CA1EB5" w:rsidP="00CA1EB5">
            <w:pPr>
              <w:pStyle w:val="acctmergecolhdg"/>
              <w:spacing w:line="240" w:lineRule="auto"/>
              <w:jc w:val="right"/>
              <w:rPr>
                <w:b w:val="0"/>
                <w:bCs/>
                <w:szCs w:val="22"/>
              </w:rPr>
            </w:pPr>
          </w:p>
        </w:tc>
        <w:tc>
          <w:tcPr>
            <w:tcW w:w="556" w:type="pct"/>
            <w:tcBorders>
              <w:bottom w:val="single" w:sz="4" w:space="0" w:color="auto"/>
            </w:tcBorders>
            <w:vAlign w:val="bottom"/>
          </w:tcPr>
          <w:p w14:paraId="4D54A475" w14:textId="3C0F8194" w:rsidR="00CA1EB5" w:rsidRPr="002B0B75" w:rsidRDefault="008D3E87" w:rsidP="00CA1EB5">
            <w:pPr>
              <w:pStyle w:val="acctmergecolhdg"/>
              <w:spacing w:line="240" w:lineRule="auto"/>
              <w:ind w:right="-13"/>
              <w:jc w:val="right"/>
              <w:rPr>
                <w:b w:val="0"/>
                <w:bCs/>
                <w:szCs w:val="22"/>
              </w:rPr>
            </w:pPr>
            <w:r w:rsidRPr="002B0B75">
              <w:rPr>
                <w:b w:val="0"/>
                <w:bCs/>
                <w:szCs w:val="22"/>
              </w:rPr>
              <w:t>(518,</w:t>
            </w:r>
            <w:r w:rsidR="009827A7" w:rsidRPr="002B0B75">
              <w:rPr>
                <w:b w:val="0"/>
                <w:bCs/>
                <w:szCs w:val="22"/>
              </w:rPr>
              <w:t>216</w:t>
            </w:r>
            <w:r w:rsidRPr="002B0B75">
              <w:rPr>
                <w:b w:val="0"/>
                <w:bCs/>
                <w:szCs w:val="22"/>
              </w:rPr>
              <w:t>)</w:t>
            </w:r>
          </w:p>
        </w:tc>
        <w:tc>
          <w:tcPr>
            <w:tcW w:w="90" w:type="pct"/>
            <w:vAlign w:val="bottom"/>
          </w:tcPr>
          <w:p w14:paraId="4336075A" w14:textId="77777777" w:rsidR="00CA1EB5" w:rsidRPr="002B0B75" w:rsidRDefault="00CA1EB5" w:rsidP="00CA1EB5">
            <w:pPr>
              <w:pStyle w:val="acctmergecolhdg"/>
              <w:spacing w:line="240" w:lineRule="auto"/>
              <w:jc w:val="right"/>
              <w:rPr>
                <w:b w:val="0"/>
                <w:szCs w:val="22"/>
              </w:rPr>
            </w:pPr>
          </w:p>
        </w:tc>
        <w:tc>
          <w:tcPr>
            <w:tcW w:w="560" w:type="pct"/>
            <w:gridSpan w:val="2"/>
            <w:tcBorders>
              <w:bottom w:val="single" w:sz="4" w:space="0" w:color="auto"/>
            </w:tcBorders>
            <w:vAlign w:val="bottom"/>
          </w:tcPr>
          <w:p w14:paraId="0AC4E24A" w14:textId="31EEA899" w:rsidR="00CA1EB5" w:rsidRPr="002B0B75" w:rsidRDefault="00CA1EB5" w:rsidP="00CA1EB5">
            <w:pPr>
              <w:pStyle w:val="acctmergecolhdg"/>
              <w:spacing w:line="240" w:lineRule="auto"/>
              <w:ind w:right="-55"/>
              <w:jc w:val="right"/>
              <w:rPr>
                <w:b w:val="0"/>
                <w:szCs w:val="22"/>
              </w:rPr>
            </w:pPr>
            <w:r w:rsidRPr="002B0B75">
              <w:rPr>
                <w:b w:val="0"/>
                <w:bCs/>
                <w:szCs w:val="22"/>
              </w:rPr>
              <w:t>(423,766)</w:t>
            </w:r>
          </w:p>
        </w:tc>
      </w:tr>
      <w:tr w:rsidR="00CA1EB5" w:rsidRPr="002B0B75" w14:paraId="09D25118" w14:textId="77777777" w:rsidTr="00CA1EB5">
        <w:trPr>
          <w:cantSplit/>
          <w:trHeight w:val="20"/>
        </w:trPr>
        <w:tc>
          <w:tcPr>
            <w:tcW w:w="2408" w:type="pct"/>
          </w:tcPr>
          <w:p w14:paraId="65E2E958" w14:textId="77777777" w:rsidR="00CA1EB5" w:rsidRPr="002B0B75" w:rsidRDefault="00CA1EB5" w:rsidP="00CA1EB5">
            <w:pPr>
              <w:pStyle w:val="acctfourfigures"/>
              <w:tabs>
                <w:tab w:val="clear" w:pos="765"/>
                <w:tab w:val="decimal" w:pos="0"/>
              </w:tabs>
              <w:spacing w:line="240" w:lineRule="auto"/>
              <w:ind w:left="191" w:hanging="180"/>
              <w:rPr>
                <w:b/>
                <w:bCs/>
                <w:szCs w:val="22"/>
              </w:rPr>
            </w:pPr>
            <w:r w:rsidRPr="002B0B75">
              <w:rPr>
                <w:b/>
                <w:bCs/>
                <w:szCs w:val="22"/>
              </w:rPr>
              <w:t>Net assets</w:t>
            </w:r>
          </w:p>
        </w:tc>
        <w:tc>
          <w:tcPr>
            <w:tcW w:w="600" w:type="pct"/>
            <w:tcBorders>
              <w:top w:val="single" w:sz="4" w:space="0" w:color="auto"/>
              <w:bottom w:val="single" w:sz="4" w:space="0" w:color="auto"/>
            </w:tcBorders>
            <w:vAlign w:val="bottom"/>
          </w:tcPr>
          <w:p w14:paraId="4D1ECD4E" w14:textId="4C0FF164" w:rsidR="00CA1EB5" w:rsidRPr="002B0B75" w:rsidRDefault="00624234" w:rsidP="00CA1EB5">
            <w:pPr>
              <w:pStyle w:val="acctmergecolhdg"/>
              <w:spacing w:line="240" w:lineRule="auto"/>
              <w:ind w:right="77"/>
              <w:jc w:val="right"/>
              <w:rPr>
                <w:szCs w:val="22"/>
              </w:rPr>
            </w:pPr>
            <w:r w:rsidRPr="002B0B75">
              <w:rPr>
                <w:szCs w:val="22"/>
              </w:rPr>
              <w:t>1,886,561</w:t>
            </w:r>
          </w:p>
        </w:tc>
        <w:tc>
          <w:tcPr>
            <w:tcW w:w="90" w:type="pct"/>
            <w:vAlign w:val="bottom"/>
          </w:tcPr>
          <w:p w14:paraId="31B6F83D" w14:textId="77777777" w:rsidR="00CA1EB5" w:rsidRPr="002B0B75" w:rsidRDefault="00CA1EB5" w:rsidP="00CA1EB5">
            <w:pPr>
              <w:pStyle w:val="acctmergecolhdg"/>
              <w:spacing w:line="240" w:lineRule="auto"/>
              <w:jc w:val="right"/>
              <w:rPr>
                <w:szCs w:val="22"/>
              </w:rPr>
            </w:pPr>
          </w:p>
        </w:tc>
        <w:tc>
          <w:tcPr>
            <w:tcW w:w="600" w:type="pct"/>
            <w:tcBorders>
              <w:top w:val="single" w:sz="4" w:space="0" w:color="auto"/>
              <w:bottom w:val="single" w:sz="4" w:space="0" w:color="auto"/>
            </w:tcBorders>
            <w:vAlign w:val="bottom"/>
          </w:tcPr>
          <w:p w14:paraId="535DF9E6" w14:textId="24B8BC98" w:rsidR="00CA1EB5" w:rsidRPr="002B0B75" w:rsidRDefault="00CA1EB5" w:rsidP="00CA1EB5">
            <w:pPr>
              <w:pStyle w:val="acctmergecolhdg"/>
              <w:spacing w:line="240" w:lineRule="auto"/>
              <w:ind w:right="77"/>
              <w:jc w:val="right"/>
              <w:rPr>
                <w:szCs w:val="22"/>
                <w:cs/>
                <w:lang w:val="en-US" w:bidi="th-TH"/>
              </w:rPr>
            </w:pPr>
            <w:r w:rsidRPr="002B0B75">
              <w:rPr>
                <w:szCs w:val="22"/>
              </w:rPr>
              <w:t>2,126,897</w:t>
            </w:r>
          </w:p>
        </w:tc>
        <w:tc>
          <w:tcPr>
            <w:tcW w:w="96" w:type="pct"/>
            <w:vAlign w:val="bottom"/>
          </w:tcPr>
          <w:p w14:paraId="5748E02B" w14:textId="77777777" w:rsidR="00CA1EB5" w:rsidRPr="002B0B75" w:rsidRDefault="00CA1EB5" w:rsidP="00CA1EB5">
            <w:pPr>
              <w:pStyle w:val="acctmergecolhdg"/>
              <w:spacing w:line="240" w:lineRule="auto"/>
              <w:jc w:val="right"/>
              <w:rPr>
                <w:szCs w:val="22"/>
              </w:rPr>
            </w:pPr>
          </w:p>
        </w:tc>
        <w:tc>
          <w:tcPr>
            <w:tcW w:w="556" w:type="pct"/>
            <w:tcBorders>
              <w:top w:val="single" w:sz="4" w:space="0" w:color="auto"/>
              <w:bottom w:val="single" w:sz="4" w:space="0" w:color="auto"/>
            </w:tcBorders>
            <w:vAlign w:val="bottom"/>
          </w:tcPr>
          <w:p w14:paraId="21CCB5E1" w14:textId="706BA68E" w:rsidR="00CA1EB5" w:rsidRPr="002B0B75" w:rsidRDefault="008D3E87" w:rsidP="00CA1EB5">
            <w:pPr>
              <w:pStyle w:val="acctmergecolhdg"/>
              <w:spacing w:line="240" w:lineRule="auto"/>
              <w:jc w:val="right"/>
              <w:rPr>
                <w:szCs w:val="22"/>
              </w:rPr>
            </w:pPr>
            <w:r w:rsidRPr="002B0B75">
              <w:rPr>
                <w:szCs w:val="22"/>
              </w:rPr>
              <w:t>(308,</w:t>
            </w:r>
            <w:r w:rsidR="0006700E" w:rsidRPr="002B0B75">
              <w:rPr>
                <w:szCs w:val="22"/>
              </w:rPr>
              <w:t>080</w:t>
            </w:r>
            <w:r w:rsidRPr="002B0B75">
              <w:rPr>
                <w:szCs w:val="22"/>
              </w:rPr>
              <w:t>)</w:t>
            </w:r>
          </w:p>
        </w:tc>
        <w:tc>
          <w:tcPr>
            <w:tcW w:w="90" w:type="pct"/>
            <w:vAlign w:val="bottom"/>
          </w:tcPr>
          <w:p w14:paraId="456A2D90" w14:textId="77777777" w:rsidR="00CA1EB5" w:rsidRPr="002B0B75" w:rsidRDefault="00CA1EB5" w:rsidP="00CA1EB5">
            <w:pPr>
              <w:pStyle w:val="acctmergecolhdg"/>
              <w:spacing w:line="240" w:lineRule="auto"/>
              <w:jc w:val="right"/>
              <w:rPr>
                <w:szCs w:val="22"/>
              </w:rPr>
            </w:pPr>
          </w:p>
        </w:tc>
        <w:tc>
          <w:tcPr>
            <w:tcW w:w="560" w:type="pct"/>
            <w:gridSpan w:val="2"/>
            <w:tcBorders>
              <w:top w:val="single" w:sz="4" w:space="0" w:color="auto"/>
              <w:bottom w:val="single" w:sz="4" w:space="0" w:color="auto"/>
            </w:tcBorders>
            <w:vAlign w:val="bottom"/>
          </w:tcPr>
          <w:p w14:paraId="1562C954" w14:textId="0624277F" w:rsidR="00CA1EB5" w:rsidRPr="002B0B75" w:rsidRDefault="00CA1EB5" w:rsidP="00CA1EB5">
            <w:pPr>
              <w:pStyle w:val="acctmergecolhdg"/>
              <w:spacing w:line="240" w:lineRule="auto"/>
              <w:ind w:right="-55"/>
              <w:jc w:val="right"/>
              <w:rPr>
                <w:szCs w:val="22"/>
              </w:rPr>
            </w:pPr>
            <w:r w:rsidRPr="002B0B75">
              <w:rPr>
                <w:szCs w:val="22"/>
              </w:rPr>
              <w:t>(215,790)</w:t>
            </w:r>
          </w:p>
        </w:tc>
      </w:tr>
      <w:tr w:rsidR="00CA1EB5" w:rsidRPr="002B0B75" w14:paraId="77E1E039" w14:textId="77777777" w:rsidTr="00CA1EB5">
        <w:trPr>
          <w:cantSplit/>
          <w:trHeight w:val="20"/>
        </w:trPr>
        <w:tc>
          <w:tcPr>
            <w:tcW w:w="2408" w:type="pct"/>
          </w:tcPr>
          <w:p w14:paraId="647DB452"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Carrying amount of non-controlling interest</w:t>
            </w:r>
          </w:p>
        </w:tc>
        <w:tc>
          <w:tcPr>
            <w:tcW w:w="600" w:type="pct"/>
            <w:tcBorders>
              <w:top w:val="single" w:sz="4" w:space="0" w:color="auto"/>
              <w:bottom w:val="double" w:sz="4" w:space="0" w:color="auto"/>
            </w:tcBorders>
            <w:vAlign w:val="bottom"/>
          </w:tcPr>
          <w:p w14:paraId="457BAD3E" w14:textId="7D533705" w:rsidR="00CA1EB5" w:rsidRPr="002B0B75" w:rsidRDefault="008D3E87" w:rsidP="00CA1EB5">
            <w:pPr>
              <w:pStyle w:val="acctmergecolhdg"/>
              <w:spacing w:line="240" w:lineRule="auto"/>
              <w:ind w:right="77"/>
              <w:jc w:val="right"/>
              <w:rPr>
                <w:b w:val="0"/>
                <w:bCs/>
                <w:szCs w:val="22"/>
              </w:rPr>
            </w:pPr>
            <w:r w:rsidRPr="002B0B75">
              <w:rPr>
                <w:b w:val="0"/>
                <w:bCs/>
                <w:szCs w:val="22"/>
              </w:rPr>
              <w:t>634,828</w:t>
            </w:r>
          </w:p>
        </w:tc>
        <w:tc>
          <w:tcPr>
            <w:tcW w:w="90" w:type="pct"/>
            <w:vAlign w:val="bottom"/>
          </w:tcPr>
          <w:p w14:paraId="34B1FC3D" w14:textId="77777777" w:rsidR="00CA1EB5" w:rsidRPr="002B0B75" w:rsidRDefault="00CA1EB5" w:rsidP="00CA1EB5">
            <w:pPr>
              <w:pStyle w:val="acctmergecolhdg"/>
              <w:spacing w:line="240" w:lineRule="auto"/>
              <w:jc w:val="right"/>
              <w:rPr>
                <w:b w:val="0"/>
                <w:bCs/>
                <w:szCs w:val="22"/>
              </w:rPr>
            </w:pPr>
          </w:p>
        </w:tc>
        <w:tc>
          <w:tcPr>
            <w:tcW w:w="600" w:type="pct"/>
            <w:tcBorders>
              <w:top w:val="single" w:sz="4" w:space="0" w:color="auto"/>
              <w:bottom w:val="double" w:sz="4" w:space="0" w:color="auto"/>
            </w:tcBorders>
            <w:vAlign w:val="bottom"/>
          </w:tcPr>
          <w:p w14:paraId="2B268C66" w14:textId="39C74C44" w:rsidR="00CA1EB5" w:rsidRPr="002B0B75" w:rsidRDefault="00CA1EB5" w:rsidP="00CA1EB5">
            <w:pPr>
              <w:pStyle w:val="acctmergecolhdg"/>
              <w:spacing w:line="240" w:lineRule="auto"/>
              <w:ind w:right="77"/>
              <w:jc w:val="right"/>
              <w:rPr>
                <w:b w:val="0"/>
                <w:bCs/>
                <w:szCs w:val="22"/>
              </w:rPr>
            </w:pPr>
            <w:r w:rsidRPr="002B0B75">
              <w:rPr>
                <w:b w:val="0"/>
                <w:bCs/>
                <w:szCs w:val="22"/>
              </w:rPr>
              <w:t>715,701</w:t>
            </w:r>
          </w:p>
        </w:tc>
        <w:tc>
          <w:tcPr>
            <w:tcW w:w="96" w:type="pct"/>
            <w:vAlign w:val="bottom"/>
          </w:tcPr>
          <w:p w14:paraId="00E4EF8A" w14:textId="77777777" w:rsidR="00CA1EB5" w:rsidRPr="002B0B75" w:rsidRDefault="00CA1EB5" w:rsidP="00CA1EB5">
            <w:pPr>
              <w:pStyle w:val="acctmergecolhdg"/>
              <w:spacing w:line="240" w:lineRule="auto"/>
              <w:jc w:val="right"/>
              <w:rPr>
                <w:b w:val="0"/>
                <w:bCs/>
                <w:szCs w:val="22"/>
              </w:rPr>
            </w:pPr>
          </w:p>
        </w:tc>
        <w:tc>
          <w:tcPr>
            <w:tcW w:w="556" w:type="pct"/>
            <w:tcBorders>
              <w:top w:val="single" w:sz="4" w:space="0" w:color="auto"/>
              <w:bottom w:val="double" w:sz="4" w:space="0" w:color="auto"/>
            </w:tcBorders>
            <w:vAlign w:val="bottom"/>
          </w:tcPr>
          <w:p w14:paraId="69C6235F" w14:textId="7B6DA72B" w:rsidR="00CA1EB5" w:rsidRPr="002B0B75" w:rsidRDefault="008D3E87" w:rsidP="00CA1EB5">
            <w:pPr>
              <w:pStyle w:val="acctmergecolhdg"/>
              <w:spacing w:line="240" w:lineRule="auto"/>
              <w:jc w:val="right"/>
              <w:rPr>
                <w:b w:val="0"/>
                <w:szCs w:val="22"/>
              </w:rPr>
            </w:pPr>
            <w:r w:rsidRPr="002B0B75">
              <w:rPr>
                <w:b w:val="0"/>
                <w:szCs w:val="22"/>
              </w:rPr>
              <w:t>(79,</w:t>
            </w:r>
            <w:r w:rsidR="001E541E" w:rsidRPr="002B0B75">
              <w:rPr>
                <w:b w:val="0"/>
                <w:szCs w:val="22"/>
              </w:rPr>
              <w:t>454</w:t>
            </w:r>
            <w:r w:rsidRPr="002B0B75">
              <w:rPr>
                <w:b w:val="0"/>
                <w:szCs w:val="22"/>
              </w:rPr>
              <w:t>)</w:t>
            </w:r>
          </w:p>
        </w:tc>
        <w:tc>
          <w:tcPr>
            <w:tcW w:w="90" w:type="pct"/>
            <w:vAlign w:val="bottom"/>
          </w:tcPr>
          <w:p w14:paraId="7147F416" w14:textId="77777777" w:rsidR="00CA1EB5" w:rsidRPr="002B0B75" w:rsidRDefault="00CA1EB5" w:rsidP="00CA1EB5">
            <w:pPr>
              <w:pStyle w:val="acctmergecolhdg"/>
              <w:spacing w:line="240" w:lineRule="auto"/>
              <w:jc w:val="right"/>
              <w:rPr>
                <w:b w:val="0"/>
                <w:szCs w:val="22"/>
              </w:rPr>
            </w:pPr>
          </w:p>
        </w:tc>
        <w:tc>
          <w:tcPr>
            <w:tcW w:w="560" w:type="pct"/>
            <w:gridSpan w:val="2"/>
            <w:tcBorders>
              <w:top w:val="single" w:sz="4" w:space="0" w:color="auto"/>
              <w:bottom w:val="double" w:sz="4" w:space="0" w:color="auto"/>
            </w:tcBorders>
            <w:vAlign w:val="bottom"/>
          </w:tcPr>
          <w:p w14:paraId="706BEFF8" w14:textId="45BDBC2D" w:rsidR="00CA1EB5" w:rsidRPr="002B0B75" w:rsidDel="004448B6" w:rsidRDefault="00CA1EB5" w:rsidP="00CA1EB5">
            <w:pPr>
              <w:pStyle w:val="acctmergecolhdg"/>
              <w:spacing w:line="240" w:lineRule="auto"/>
              <w:ind w:right="-55"/>
              <w:jc w:val="right"/>
              <w:rPr>
                <w:b w:val="0"/>
                <w:szCs w:val="22"/>
              </w:rPr>
            </w:pPr>
            <w:r w:rsidRPr="002B0B75">
              <w:rPr>
                <w:b w:val="0"/>
                <w:szCs w:val="22"/>
              </w:rPr>
              <w:t>(104,097)</w:t>
            </w:r>
          </w:p>
        </w:tc>
      </w:tr>
      <w:tr w:rsidR="00CA1EB5" w:rsidRPr="002B0B75" w14:paraId="50A7B511" w14:textId="77777777" w:rsidTr="00CA1EB5">
        <w:trPr>
          <w:cantSplit/>
          <w:trHeight w:val="20"/>
        </w:trPr>
        <w:tc>
          <w:tcPr>
            <w:tcW w:w="2408" w:type="pct"/>
          </w:tcPr>
          <w:p w14:paraId="60B5A8B7" w14:textId="4248BDD2" w:rsidR="00CA1EB5" w:rsidRPr="002B0B75" w:rsidRDefault="00CA1EB5" w:rsidP="00CA1EB5">
            <w:pPr>
              <w:pStyle w:val="ListBullet3"/>
              <w:numPr>
                <w:ilvl w:val="0"/>
                <w:numId w:val="0"/>
              </w:numPr>
              <w:rPr>
                <w:rFonts w:cs="Times New Roman"/>
                <w:sz w:val="22"/>
              </w:rPr>
            </w:pPr>
            <w:r w:rsidRPr="002B0B75">
              <w:rPr>
                <w:rFonts w:cs="Times New Roman"/>
                <w:sz w:val="22"/>
              </w:rPr>
              <w:t>Dividend paid to non-controlling interest</w:t>
            </w:r>
          </w:p>
        </w:tc>
        <w:tc>
          <w:tcPr>
            <w:tcW w:w="600" w:type="pct"/>
            <w:tcBorders>
              <w:top w:val="double" w:sz="4" w:space="0" w:color="auto"/>
            </w:tcBorders>
            <w:vAlign w:val="bottom"/>
          </w:tcPr>
          <w:p w14:paraId="34167176" w14:textId="7D1BD4CF" w:rsidR="00CA1EB5" w:rsidRPr="002B0B75" w:rsidRDefault="008D3E87" w:rsidP="00CA1EB5">
            <w:pPr>
              <w:jc w:val="right"/>
              <w:rPr>
                <w:rFonts w:cs="Times New Roman"/>
                <w:sz w:val="22"/>
                <w:szCs w:val="22"/>
              </w:rPr>
            </w:pPr>
            <w:r w:rsidRPr="002B0B75">
              <w:rPr>
                <w:rFonts w:cs="Times New Roman"/>
                <w:sz w:val="22"/>
                <w:szCs w:val="22"/>
              </w:rPr>
              <w:t>(32,802)</w:t>
            </w:r>
          </w:p>
        </w:tc>
        <w:tc>
          <w:tcPr>
            <w:tcW w:w="90" w:type="pct"/>
            <w:vAlign w:val="bottom"/>
          </w:tcPr>
          <w:p w14:paraId="5C0B94CE" w14:textId="77777777" w:rsidR="00CA1EB5" w:rsidRPr="002B0B75" w:rsidRDefault="00CA1EB5" w:rsidP="00CA1EB5">
            <w:pPr>
              <w:jc w:val="right"/>
              <w:rPr>
                <w:rFonts w:cs="Times New Roman"/>
                <w:sz w:val="22"/>
                <w:szCs w:val="22"/>
              </w:rPr>
            </w:pPr>
          </w:p>
        </w:tc>
        <w:tc>
          <w:tcPr>
            <w:tcW w:w="600" w:type="pct"/>
            <w:tcBorders>
              <w:top w:val="double" w:sz="4" w:space="0" w:color="auto"/>
            </w:tcBorders>
            <w:vAlign w:val="bottom"/>
          </w:tcPr>
          <w:p w14:paraId="435893FA" w14:textId="0ED2DF5E" w:rsidR="00CA1EB5" w:rsidRPr="002B0B75" w:rsidRDefault="00CA1EB5" w:rsidP="00647DF8">
            <w:pPr>
              <w:pStyle w:val="acctmergecolhdg"/>
              <w:spacing w:line="240" w:lineRule="auto"/>
              <w:ind w:right="-13"/>
              <w:jc w:val="right"/>
              <w:rPr>
                <w:b w:val="0"/>
                <w:bCs/>
                <w:szCs w:val="22"/>
              </w:rPr>
            </w:pPr>
            <w:r w:rsidRPr="002B0B75">
              <w:rPr>
                <w:b w:val="0"/>
                <w:szCs w:val="22"/>
              </w:rPr>
              <w:t>(38,269)</w:t>
            </w:r>
          </w:p>
        </w:tc>
        <w:tc>
          <w:tcPr>
            <w:tcW w:w="96" w:type="pct"/>
            <w:vAlign w:val="bottom"/>
          </w:tcPr>
          <w:p w14:paraId="3831C24D" w14:textId="77777777" w:rsidR="00CA1EB5" w:rsidRPr="002B0B75" w:rsidRDefault="00CA1EB5" w:rsidP="00CA1EB5">
            <w:pPr>
              <w:jc w:val="right"/>
              <w:rPr>
                <w:rFonts w:cs="Times New Roman"/>
                <w:bCs/>
                <w:sz w:val="22"/>
                <w:szCs w:val="22"/>
              </w:rPr>
            </w:pPr>
          </w:p>
        </w:tc>
        <w:tc>
          <w:tcPr>
            <w:tcW w:w="556" w:type="pct"/>
            <w:tcBorders>
              <w:top w:val="double" w:sz="4" w:space="0" w:color="auto"/>
            </w:tcBorders>
            <w:vAlign w:val="bottom"/>
          </w:tcPr>
          <w:p w14:paraId="67F7CDB3" w14:textId="7AD92E6D" w:rsidR="00CA1EB5" w:rsidRPr="002B0B75" w:rsidRDefault="008D3E87" w:rsidP="00CA1EB5">
            <w:pPr>
              <w:pStyle w:val="acctmergecolhdg"/>
              <w:spacing w:line="240" w:lineRule="auto"/>
              <w:ind w:right="77"/>
              <w:jc w:val="right"/>
              <w:rPr>
                <w:b w:val="0"/>
                <w:bCs/>
                <w:szCs w:val="22"/>
              </w:rPr>
            </w:pPr>
            <w:r w:rsidRPr="002B0B75">
              <w:rPr>
                <w:b w:val="0"/>
                <w:szCs w:val="22"/>
              </w:rPr>
              <w:t>-</w:t>
            </w:r>
          </w:p>
        </w:tc>
        <w:tc>
          <w:tcPr>
            <w:tcW w:w="90" w:type="pct"/>
            <w:vAlign w:val="bottom"/>
          </w:tcPr>
          <w:p w14:paraId="289B420B" w14:textId="77777777" w:rsidR="00CA1EB5" w:rsidRPr="002B0B75" w:rsidRDefault="00CA1EB5" w:rsidP="00CA1EB5">
            <w:pPr>
              <w:jc w:val="right"/>
              <w:rPr>
                <w:rFonts w:cs="Times New Roman"/>
                <w:bCs/>
                <w:sz w:val="22"/>
                <w:szCs w:val="22"/>
              </w:rPr>
            </w:pPr>
          </w:p>
        </w:tc>
        <w:tc>
          <w:tcPr>
            <w:tcW w:w="560" w:type="pct"/>
            <w:gridSpan w:val="2"/>
            <w:tcBorders>
              <w:top w:val="double" w:sz="4" w:space="0" w:color="auto"/>
            </w:tcBorders>
            <w:vAlign w:val="bottom"/>
          </w:tcPr>
          <w:p w14:paraId="674156B1" w14:textId="727E6301" w:rsidR="00CA1EB5" w:rsidRPr="002B0B75" w:rsidDel="00A553E9" w:rsidRDefault="00CA1EB5" w:rsidP="00CA1EB5">
            <w:pPr>
              <w:pStyle w:val="acctmergecolhdg"/>
              <w:spacing w:line="240" w:lineRule="auto"/>
              <w:ind w:right="77"/>
              <w:jc w:val="right"/>
              <w:rPr>
                <w:b w:val="0"/>
                <w:bCs/>
                <w:szCs w:val="22"/>
              </w:rPr>
            </w:pPr>
            <w:r w:rsidRPr="002B0B75">
              <w:rPr>
                <w:b w:val="0"/>
                <w:bCs/>
                <w:szCs w:val="22"/>
              </w:rPr>
              <w:t>-</w:t>
            </w:r>
          </w:p>
        </w:tc>
      </w:tr>
      <w:tr w:rsidR="00CA1EB5" w:rsidRPr="002B0B75" w14:paraId="3E0E8449" w14:textId="77777777" w:rsidTr="00CA1EB5">
        <w:trPr>
          <w:cantSplit/>
          <w:trHeight w:val="20"/>
        </w:trPr>
        <w:tc>
          <w:tcPr>
            <w:tcW w:w="2408" w:type="pct"/>
          </w:tcPr>
          <w:p w14:paraId="2F63D089" w14:textId="77777777" w:rsidR="00CA1EB5" w:rsidRPr="002B0B75" w:rsidRDefault="00CA1EB5" w:rsidP="00CA1EB5">
            <w:pPr>
              <w:pStyle w:val="ListBullet3"/>
              <w:numPr>
                <w:ilvl w:val="0"/>
                <w:numId w:val="0"/>
              </w:numPr>
              <w:ind w:left="191"/>
              <w:rPr>
                <w:rFonts w:cs="Times New Roman"/>
                <w:sz w:val="22"/>
              </w:rPr>
            </w:pPr>
          </w:p>
        </w:tc>
        <w:tc>
          <w:tcPr>
            <w:tcW w:w="600" w:type="pct"/>
            <w:vAlign w:val="bottom"/>
          </w:tcPr>
          <w:p w14:paraId="2343EBEB" w14:textId="77777777" w:rsidR="00CA1EB5" w:rsidRPr="002B0B75" w:rsidRDefault="00CA1EB5" w:rsidP="00CA1EB5">
            <w:pPr>
              <w:jc w:val="right"/>
              <w:rPr>
                <w:rFonts w:cs="Times New Roman"/>
                <w:sz w:val="22"/>
                <w:szCs w:val="22"/>
              </w:rPr>
            </w:pPr>
          </w:p>
        </w:tc>
        <w:tc>
          <w:tcPr>
            <w:tcW w:w="90" w:type="pct"/>
            <w:vAlign w:val="bottom"/>
          </w:tcPr>
          <w:p w14:paraId="7FBE492B" w14:textId="77777777" w:rsidR="00CA1EB5" w:rsidRPr="002B0B75" w:rsidRDefault="00CA1EB5" w:rsidP="00CA1EB5">
            <w:pPr>
              <w:jc w:val="right"/>
              <w:rPr>
                <w:rFonts w:cs="Times New Roman"/>
                <w:sz w:val="22"/>
                <w:szCs w:val="22"/>
              </w:rPr>
            </w:pPr>
          </w:p>
        </w:tc>
        <w:tc>
          <w:tcPr>
            <w:tcW w:w="600" w:type="pct"/>
            <w:vAlign w:val="bottom"/>
          </w:tcPr>
          <w:p w14:paraId="4209FCAB" w14:textId="77777777" w:rsidR="00CA1EB5" w:rsidRPr="002B0B75" w:rsidRDefault="00CA1EB5" w:rsidP="00CA1EB5">
            <w:pPr>
              <w:jc w:val="right"/>
              <w:rPr>
                <w:rFonts w:cs="Times New Roman"/>
                <w:sz w:val="22"/>
                <w:szCs w:val="22"/>
              </w:rPr>
            </w:pPr>
          </w:p>
        </w:tc>
        <w:tc>
          <w:tcPr>
            <w:tcW w:w="96" w:type="pct"/>
            <w:vAlign w:val="bottom"/>
          </w:tcPr>
          <w:p w14:paraId="142F0451" w14:textId="77777777" w:rsidR="00CA1EB5" w:rsidRPr="002B0B75" w:rsidRDefault="00CA1EB5" w:rsidP="00CA1EB5">
            <w:pPr>
              <w:jc w:val="right"/>
              <w:rPr>
                <w:rFonts w:cs="Times New Roman"/>
                <w:sz w:val="22"/>
                <w:szCs w:val="22"/>
              </w:rPr>
            </w:pPr>
          </w:p>
        </w:tc>
        <w:tc>
          <w:tcPr>
            <w:tcW w:w="556" w:type="pct"/>
            <w:vAlign w:val="bottom"/>
          </w:tcPr>
          <w:p w14:paraId="6AC542E2" w14:textId="77777777" w:rsidR="00CA1EB5" w:rsidRPr="002B0B75" w:rsidRDefault="00CA1EB5" w:rsidP="00CA1EB5">
            <w:pPr>
              <w:jc w:val="right"/>
              <w:rPr>
                <w:rFonts w:cs="Times New Roman"/>
                <w:sz w:val="22"/>
                <w:szCs w:val="22"/>
              </w:rPr>
            </w:pPr>
          </w:p>
        </w:tc>
        <w:tc>
          <w:tcPr>
            <w:tcW w:w="90" w:type="pct"/>
            <w:vAlign w:val="bottom"/>
          </w:tcPr>
          <w:p w14:paraId="2CA3BF6E" w14:textId="77777777" w:rsidR="00CA1EB5" w:rsidRPr="002B0B75" w:rsidRDefault="00CA1EB5" w:rsidP="00CA1EB5">
            <w:pPr>
              <w:jc w:val="right"/>
              <w:rPr>
                <w:rFonts w:cs="Times New Roman"/>
                <w:sz w:val="22"/>
                <w:szCs w:val="22"/>
              </w:rPr>
            </w:pPr>
          </w:p>
        </w:tc>
        <w:tc>
          <w:tcPr>
            <w:tcW w:w="560" w:type="pct"/>
            <w:gridSpan w:val="2"/>
            <w:vAlign w:val="bottom"/>
          </w:tcPr>
          <w:p w14:paraId="20F3A505" w14:textId="77777777" w:rsidR="00CA1EB5" w:rsidRPr="002B0B75" w:rsidDel="00A553E9" w:rsidRDefault="00CA1EB5" w:rsidP="00CA1EB5">
            <w:pPr>
              <w:pStyle w:val="acctfourfigures"/>
              <w:spacing w:line="240" w:lineRule="auto"/>
              <w:jc w:val="right"/>
              <w:rPr>
                <w:szCs w:val="22"/>
              </w:rPr>
            </w:pPr>
          </w:p>
        </w:tc>
      </w:tr>
      <w:tr w:rsidR="00CA1EB5" w:rsidRPr="002B0B75" w14:paraId="1E0A930A" w14:textId="77777777" w:rsidTr="00CA1EB5">
        <w:trPr>
          <w:cantSplit/>
          <w:trHeight w:val="20"/>
        </w:trPr>
        <w:tc>
          <w:tcPr>
            <w:tcW w:w="2408" w:type="pct"/>
          </w:tcPr>
          <w:p w14:paraId="4DF5CBB2" w14:textId="77777777" w:rsidR="00CA1EB5" w:rsidRPr="002B0B75" w:rsidRDefault="00CA1EB5" w:rsidP="00CA1EB5">
            <w:pPr>
              <w:pStyle w:val="ListBullet3"/>
              <w:numPr>
                <w:ilvl w:val="0"/>
                <w:numId w:val="0"/>
              </w:numPr>
              <w:rPr>
                <w:rFonts w:cs="Times New Roman"/>
                <w:sz w:val="22"/>
              </w:rPr>
            </w:pPr>
            <w:r w:rsidRPr="002B0B75">
              <w:rPr>
                <w:rFonts w:cs="Times New Roman"/>
                <w:sz w:val="22"/>
              </w:rPr>
              <w:t>Revenue</w:t>
            </w:r>
          </w:p>
        </w:tc>
        <w:tc>
          <w:tcPr>
            <w:tcW w:w="600" w:type="pct"/>
            <w:vAlign w:val="bottom"/>
          </w:tcPr>
          <w:p w14:paraId="69944A12" w14:textId="5CF988AF" w:rsidR="00CA1EB5" w:rsidRPr="002B0B75" w:rsidRDefault="005154EF" w:rsidP="00CA1EB5">
            <w:pPr>
              <w:pStyle w:val="acctmergecolhdg"/>
              <w:spacing w:line="240" w:lineRule="auto"/>
              <w:ind w:right="77"/>
              <w:jc w:val="right"/>
              <w:rPr>
                <w:b w:val="0"/>
                <w:bCs/>
                <w:szCs w:val="22"/>
                <w:lang w:val="en-US" w:bidi="th-TH"/>
              </w:rPr>
            </w:pPr>
            <w:r w:rsidRPr="002B0B75">
              <w:rPr>
                <w:b w:val="0"/>
                <w:bCs/>
                <w:szCs w:val="22"/>
                <w:lang w:val="en-US" w:bidi="th-TH"/>
              </w:rPr>
              <w:t>2,743,514</w:t>
            </w:r>
          </w:p>
        </w:tc>
        <w:tc>
          <w:tcPr>
            <w:tcW w:w="90" w:type="pct"/>
            <w:vAlign w:val="bottom"/>
          </w:tcPr>
          <w:p w14:paraId="78EA8FA5" w14:textId="77777777" w:rsidR="00CA1EB5" w:rsidRPr="002B0B75" w:rsidRDefault="00CA1EB5" w:rsidP="00CA1EB5">
            <w:pPr>
              <w:jc w:val="right"/>
              <w:rPr>
                <w:rFonts w:cs="Times New Roman"/>
                <w:sz w:val="22"/>
                <w:szCs w:val="22"/>
              </w:rPr>
            </w:pPr>
          </w:p>
        </w:tc>
        <w:tc>
          <w:tcPr>
            <w:tcW w:w="600" w:type="pct"/>
            <w:vAlign w:val="bottom"/>
          </w:tcPr>
          <w:p w14:paraId="5995977D" w14:textId="20267098" w:rsidR="00CA1EB5" w:rsidRPr="002B0B75" w:rsidRDefault="00CA1EB5" w:rsidP="00CA1EB5">
            <w:pPr>
              <w:pStyle w:val="acctmergecolhdg"/>
              <w:spacing w:line="240" w:lineRule="auto"/>
              <w:ind w:right="77"/>
              <w:jc w:val="right"/>
              <w:rPr>
                <w:b w:val="0"/>
                <w:bCs/>
                <w:szCs w:val="22"/>
              </w:rPr>
            </w:pPr>
            <w:r w:rsidRPr="002B0B75">
              <w:rPr>
                <w:b w:val="0"/>
                <w:bCs/>
                <w:szCs w:val="22"/>
              </w:rPr>
              <w:t>3</w:t>
            </w:r>
            <w:r w:rsidRPr="002B0B75">
              <w:rPr>
                <w:b w:val="0"/>
                <w:bCs/>
                <w:szCs w:val="22"/>
                <w:lang w:val="en-US"/>
              </w:rPr>
              <w:t>,674,398</w:t>
            </w:r>
          </w:p>
        </w:tc>
        <w:tc>
          <w:tcPr>
            <w:tcW w:w="96" w:type="pct"/>
            <w:vAlign w:val="bottom"/>
          </w:tcPr>
          <w:p w14:paraId="5AE17BA3" w14:textId="3EC0F845" w:rsidR="00CA1EB5" w:rsidRPr="002B0B75" w:rsidRDefault="00CA1EB5" w:rsidP="00CA1EB5">
            <w:pPr>
              <w:jc w:val="right"/>
              <w:rPr>
                <w:rFonts w:cs="Times New Roman"/>
                <w:sz w:val="22"/>
                <w:szCs w:val="22"/>
              </w:rPr>
            </w:pPr>
          </w:p>
        </w:tc>
        <w:tc>
          <w:tcPr>
            <w:tcW w:w="556" w:type="pct"/>
            <w:vAlign w:val="bottom"/>
          </w:tcPr>
          <w:p w14:paraId="17510544" w14:textId="7DC10E07" w:rsidR="00CA1EB5" w:rsidRPr="002B0B75" w:rsidRDefault="00CB1102" w:rsidP="00CA1EB5">
            <w:pPr>
              <w:pStyle w:val="acctmergecolhdg"/>
              <w:spacing w:line="240" w:lineRule="auto"/>
              <w:ind w:right="77"/>
              <w:jc w:val="right"/>
              <w:rPr>
                <w:b w:val="0"/>
                <w:bCs/>
                <w:szCs w:val="22"/>
              </w:rPr>
            </w:pPr>
            <w:r w:rsidRPr="002B0B75">
              <w:rPr>
                <w:b w:val="0"/>
                <w:bCs/>
                <w:szCs w:val="22"/>
              </w:rPr>
              <w:t>184,546</w:t>
            </w:r>
          </w:p>
        </w:tc>
        <w:tc>
          <w:tcPr>
            <w:tcW w:w="90" w:type="pct"/>
            <w:vAlign w:val="bottom"/>
          </w:tcPr>
          <w:p w14:paraId="1A43CE82" w14:textId="77777777" w:rsidR="00CA1EB5" w:rsidRPr="002B0B75" w:rsidRDefault="00CA1EB5" w:rsidP="00CA1EB5">
            <w:pPr>
              <w:jc w:val="right"/>
              <w:rPr>
                <w:rFonts w:cs="Times New Roman"/>
                <w:sz w:val="22"/>
                <w:szCs w:val="22"/>
              </w:rPr>
            </w:pPr>
          </w:p>
        </w:tc>
        <w:tc>
          <w:tcPr>
            <w:tcW w:w="560" w:type="pct"/>
            <w:gridSpan w:val="2"/>
            <w:vAlign w:val="bottom"/>
          </w:tcPr>
          <w:p w14:paraId="36560BAC" w14:textId="73225DF5" w:rsidR="00CA1EB5" w:rsidRPr="002B0B75" w:rsidRDefault="00CA1EB5" w:rsidP="00CA1EB5">
            <w:pPr>
              <w:pStyle w:val="acctmergecolhdg"/>
              <w:spacing w:line="240" w:lineRule="auto"/>
              <w:ind w:right="33"/>
              <w:jc w:val="right"/>
              <w:rPr>
                <w:b w:val="0"/>
                <w:bCs/>
                <w:szCs w:val="22"/>
              </w:rPr>
            </w:pPr>
            <w:r w:rsidRPr="002B0B75">
              <w:rPr>
                <w:b w:val="0"/>
                <w:bCs/>
                <w:szCs w:val="22"/>
              </w:rPr>
              <w:t>151,152</w:t>
            </w:r>
          </w:p>
        </w:tc>
      </w:tr>
      <w:tr w:rsidR="00CA1EB5" w:rsidRPr="002B0B75" w14:paraId="6F2FD420" w14:textId="77777777" w:rsidTr="00CA1EB5">
        <w:trPr>
          <w:cantSplit/>
          <w:trHeight w:val="20"/>
        </w:trPr>
        <w:tc>
          <w:tcPr>
            <w:tcW w:w="2408" w:type="pct"/>
          </w:tcPr>
          <w:p w14:paraId="16B79A09" w14:textId="29CB0EDA" w:rsidR="00CA1EB5" w:rsidRPr="002B0B75" w:rsidRDefault="00CA1EB5" w:rsidP="00CA1EB5">
            <w:pPr>
              <w:pStyle w:val="acctfourfigures"/>
              <w:tabs>
                <w:tab w:val="clear" w:pos="765"/>
                <w:tab w:val="decimal" w:pos="0"/>
              </w:tabs>
              <w:spacing w:line="240" w:lineRule="auto"/>
              <w:rPr>
                <w:szCs w:val="22"/>
              </w:rPr>
            </w:pPr>
            <w:r w:rsidRPr="002B0B75">
              <w:rPr>
                <w:szCs w:val="22"/>
              </w:rPr>
              <w:t>Profit (loss)</w:t>
            </w:r>
          </w:p>
        </w:tc>
        <w:tc>
          <w:tcPr>
            <w:tcW w:w="600" w:type="pct"/>
            <w:vAlign w:val="bottom"/>
          </w:tcPr>
          <w:p w14:paraId="1C9D15FA" w14:textId="7AA8651E" w:rsidR="00CA1EB5" w:rsidRPr="002B0B75" w:rsidRDefault="005154EF" w:rsidP="00E113EE">
            <w:pPr>
              <w:pStyle w:val="acctmergecolhdg"/>
              <w:spacing w:line="240" w:lineRule="auto"/>
              <w:jc w:val="right"/>
              <w:rPr>
                <w:b w:val="0"/>
                <w:bCs/>
                <w:szCs w:val="22"/>
              </w:rPr>
            </w:pPr>
            <w:r w:rsidRPr="002B0B75">
              <w:rPr>
                <w:b w:val="0"/>
                <w:bCs/>
                <w:szCs w:val="22"/>
              </w:rPr>
              <w:t>(141,193)</w:t>
            </w:r>
          </w:p>
        </w:tc>
        <w:tc>
          <w:tcPr>
            <w:tcW w:w="90" w:type="pct"/>
            <w:vAlign w:val="bottom"/>
          </w:tcPr>
          <w:p w14:paraId="5160CEF8" w14:textId="07FF12C4" w:rsidR="00CA1EB5" w:rsidRPr="002B0B75" w:rsidRDefault="00CA1EB5" w:rsidP="00CA1EB5">
            <w:pPr>
              <w:jc w:val="right"/>
              <w:rPr>
                <w:rFonts w:cs="Times New Roman"/>
                <w:sz w:val="22"/>
                <w:szCs w:val="22"/>
              </w:rPr>
            </w:pPr>
          </w:p>
        </w:tc>
        <w:tc>
          <w:tcPr>
            <w:tcW w:w="600" w:type="pct"/>
            <w:vAlign w:val="bottom"/>
          </w:tcPr>
          <w:p w14:paraId="09F0CDF3" w14:textId="6BB3ECEF" w:rsidR="00CA1EB5" w:rsidRPr="002B0B75" w:rsidRDefault="00CA1EB5" w:rsidP="00CA1EB5">
            <w:pPr>
              <w:pStyle w:val="acctmergecolhdg"/>
              <w:spacing w:line="240" w:lineRule="auto"/>
              <w:ind w:right="77"/>
              <w:jc w:val="right"/>
              <w:rPr>
                <w:b w:val="0"/>
                <w:bCs/>
                <w:szCs w:val="22"/>
              </w:rPr>
            </w:pPr>
            <w:r w:rsidRPr="002B0B75">
              <w:rPr>
                <w:b w:val="0"/>
                <w:bCs/>
                <w:szCs w:val="22"/>
              </w:rPr>
              <w:t>198,492</w:t>
            </w:r>
          </w:p>
        </w:tc>
        <w:tc>
          <w:tcPr>
            <w:tcW w:w="96" w:type="pct"/>
            <w:vAlign w:val="bottom"/>
          </w:tcPr>
          <w:p w14:paraId="76198C2F" w14:textId="77777777" w:rsidR="00CA1EB5" w:rsidRPr="002B0B75" w:rsidRDefault="00CA1EB5" w:rsidP="00CA1EB5">
            <w:pPr>
              <w:jc w:val="right"/>
              <w:rPr>
                <w:rFonts w:cs="Times New Roman"/>
                <w:sz w:val="22"/>
                <w:szCs w:val="22"/>
              </w:rPr>
            </w:pPr>
          </w:p>
        </w:tc>
        <w:tc>
          <w:tcPr>
            <w:tcW w:w="556" w:type="pct"/>
            <w:vAlign w:val="bottom"/>
          </w:tcPr>
          <w:p w14:paraId="4D23EE05" w14:textId="7B150104" w:rsidR="00CA1EB5" w:rsidRPr="002B0B75" w:rsidRDefault="00CB1102" w:rsidP="00CA1EB5">
            <w:pPr>
              <w:jc w:val="right"/>
              <w:rPr>
                <w:rFonts w:cs="Times New Roman"/>
                <w:sz w:val="22"/>
                <w:szCs w:val="22"/>
              </w:rPr>
            </w:pPr>
            <w:r w:rsidRPr="002B0B75">
              <w:rPr>
                <w:rFonts w:cs="Times New Roman"/>
                <w:sz w:val="22"/>
                <w:szCs w:val="22"/>
              </w:rPr>
              <w:t>(</w:t>
            </w:r>
            <w:r w:rsidR="001E541E" w:rsidRPr="002B0B75">
              <w:rPr>
                <w:rFonts w:cs="Times New Roman"/>
                <w:sz w:val="22"/>
                <w:szCs w:val="22"/>
              </w:rPr>
              <w:t>94,317</w:t>
            </w:r>
            <w:r w:rsidRPr="002B0B75">
              <w:rPr>
                <w:rFonts w:cs="Times New Roman"/>
                <w:sz w:val="22"/>
                <w:szCs w:val="22"/>
              </w:rPr>
              <w:t>)</w:t>
            </w:r>
          </w:p>
        </w:tc>
        <w:tc>
          <w:tcPr>
            <w:tcW w:w="90" w:type="pct"/>
            <w:vAlign w:val="bottom"/>
          </w:tcPr>
          <w:p w14:paraId="766F14E6" w14:textId="77777777" w:rsidR="00CA1EB5" w:rsidRPr="002B0B75" w:rsidRDefault="00CA1EB5" w:rsidP="00CA1EB5">
            <w:pPr>
              <w:jc w:val="right"/>
              <w:rPr>
                <w:rFonts w:cs="Times New Roman"/>
                <w:sz w:val="22"/>
                <w:szCs w:val="22"/>
              </w:rPr>
            </w:pPr>
          </w:p>
        </w:tc>
        <w:tc>
          <w:tcPr>
            <w:tcW w:w="560" w:type="pct"/>
            <w:gridSpan w:val="2"/>
            <w:vAlign w:val="bottom"/>
          </w:tcPr>
          <w:p w14:paraId="1E81A8A7" w14:textId="00B3B3E4" w:rsidR="00CA1EB5" w:rsidRPr="002B0B75" w:rsidRDefault="00CA1EB5" w:rsidP="00347DA8">
            <w:pPr>
              <w:pStyle w:val="acctfourfigures"/>
              <w:spacing w:line="240" w:lineRule="auto"/>
              <w:ind w:right="-55"/>
              <w:jc w:val="right"/>
              <w:rPr>
                <w:szCs w:val="22"/>
              </w:rPr>
            </w:pPr>
            <w:r w:rsidRPr="002B0B75">
              <w:rPr>
                <w:szCs w:val="22"/>
              </w:rPr>
              <w:t>(109,433)</w:t>
            </w:r>
          </w:p>
        </w:tc>
      </w:tr>
      <w:tr w:rsidR="00CA1EB5" w:rsidRPr="002B0B75" w14:paraId="4ACE8BB7" w14:textId="77777777" w:rsidTr="00CA1EB5">
        <w:trPr>
          <w:cantSplit/>
          <w:trHeight w:val="20"/>
        </w:trPr>
        <w:tc>
          <w:tcPr>
            <w:tcW w:w="2408" w:type="pct"/>
          </w:tcPr>
          <w:p w14:paraId="79BC5C48" w14:textId="61ABBA33" w:rsidR="00CA1EB5" w:rsidRPr="002B0B75" w:rsidRDefault="00CA1EB5" w:rsidP="00CA1EB5">
            <w:pPr>
              <w:pStyle w:val="acctfourfigures"/>
              <w:tabs>
                <w:tab w:val="clear" w:pos="765"/>
                <w:tab w:val="decimal" w:pos="0"/>
              </w:tabs>
              <w:spacing w:line="240" w:lineRule="auto"/>
              <w:rPr>
                <w:szCs w:val="22"/>
              </w:rPr>
            </w:pPr>
            <w:r w:rsidRPr="002B0B75">
              <w:rPr>
                <w:szCs w:val="22"/>
              </w:rPr>
              <w:t>Other comprehensive income</w:t>
            </w:r>
            <w:r w:rsidR="000B34E5" w:rsidRPr="002B0B75">
              <w:rPr>
                <w:szCs w:val="22"/>
              </w:rPr>
              <w:t xml:space="preserve"> (expense)</w:t>
            </w:r>
          </w:p>
        </w:tc>
        <w:tc>
          <w:tcPr>
            <w:tcW w:w="600" w:type="pct"/>
            <w:vAlign w:val="bottom"/>
          </w:tcPr>
          <w:p w14:paraId="4A2D2580" w14:textId="3EAA0556" w:rsidR="00CA1EB5" w:rsidRPr="002B0B75" w:rsidRDefault="00787CC2" w:rsidP="00E113EE">
            <w:pPr>
              <w:pStyle w:val="acctmergecolhdg"/>
              <w:spacing w:line="240" w:lineRule="auto"/>
              <w:jc w:val="right"/>
              <w:rPr>
                <w:b w:val="0"/>
                <w:bCs/>
                <w:szCs w:val="22"/>
              </w:rPr>
            </w:pPr>
            <w:r w:rsidRPr="002B0B75">
              <w:rPr>
                <w:b w:val="0"/>
                <w:bCs/>
                <w:szCs w:val="22"/>
              </w:rPr>
              <w:t>(1,660)</w:t>
            </w:r>
          </w:p>
        </w:tc>
        <w:tc>
          <w:tcPr>
            <w:tcW w:w="90" w:type="pct"/>
            <w:vAlign w:val="bottom"/>
          </w:tcPr>
          <w:p w14:paraId="41047658" w14:textId="77777777" w:rsidR="00CA1EB5" w:rsidRPr="002B0B75" w:rsidRDefault="00CA1EB5" w:rsidP="00CA1EB5">
            <w:pPr>
              <w:jc w:val="right"/>
              <w:rPr>
                <w:rFonts w:cs="Times New Roman"/>
                <w:sz w:val="22"/>
                <w:szCs w:val="22"/>
              </w:rPr>
            </w:pPr>
          </w:p>
        </w:tc>
        <w:tc>
          <w:tcPr>
            <w:tcW w:w="600" w:type="pct"/>
            <w:vAlign w:val="bottom"/>
          </w:tcPr>
          <w:p w14:paraId="633CD573" w14:textId="33981F91" w:rsidR="00CA1EB5" w:rsidRPr="002B0B75" w:rsidRDefault="00CA1EB5" w:rsidP="00CA1EB5">
            <w:pPr>
              <w:pStyle w:val="acctmergecolhdg"/>
              <w:spacing w:line="240" w:lineRule="auto"/>
              <w:ind w:right="77"/>
              <w:jc w:val="right"/>
              <w:rPr>
                <w:b w:val="0"/>
                <w:bCs/>
                <w:szCs w:val="22"/>
              </w:rPr>
            </w:pPr>
            <w:r w:rsidRPr="002B0B75">
              <w:rPr>
                <w:b w:val="0"/>
                <w:bCs/>
                <w:szCs w:val="22"/>
              </w:rPr>
              <w:t>-</w:t>
            </w:r>
          </w:p>
        </w:tc>
        <w:tc>
          <w:tcPr>
            <w:tcW w:w="96" w:type="pct"/>
            <w:vAlign w:val="bottom"/>
          </w:tcPr>
          <w:p w14:paraId="2FD5818F" w14:textId="77777777" w:rsidR="00CA1EB5" w:rsidRPr="002B0B75" w:rsidRDefault="00CA1EB5" w:rsidP="00CA1EB5">
            <w:pPr>
              <w:jc w:val="right"/>
              <w:rPr>
                <w:rFonts w:cs="Times New Roman"/>
                <w:sz w:val="22"/>
                <w:szCs w:val="22"/>
              </w:rPr>
            </w:pPr>
          </w:p>
        </w:tc>
        <w:tc>
          <w:tcPr>
            <w:tcW w:w="556" w:type="pct"/>
            <w:vAlign w:val="bottom"/>
          </w:tcPr>
          <w:p w14:paraId="2CD80A31" w14:textId="773C8EBC" w:rsidR="00CA1EB5" w:rsidRPr="002B0B75" w:rsidRDefault="00CB1102" w:rsidP="00CA1EB5">
            <w:pPr>
              <w:pStyle w:val="acctmergecolhdg"/>
              <w:spacing w:line="240" w:lineRule="auto"/>
              <w:ind w:right="77"/>
              <w:jc w:val="right"/>
              <w:rPr>
                <w:b w:val="0"/>
                <w:bCs/>
                <w:szCs w:val="22"/>
              </w:rPr>
            </w:pPr>
            <w:r w:rsidRPr="002B0B75">
              <w:rPr>
                <w:b w:val="0"/>
                <w:bCs/>
                <w:szCs w:val="22"/>
              </w:rPr>
              <w:t>2,</w:t>
            </w:r>
            <w:r w:rsidR="00B30EB8" w:rsidRPr="002B0B75">
              <w:rPr>
                <w:b w:val="0"/>
                <w:bCs/>
                <w:szCs w:val="22"/>
              </w:rPr>
              <w:t>02</w:t>
            </w:r>
            <w:r w:rsidRPr="002B0B75">
              <w:rPr>
                <w:b w:val="0"/>
                <w:bCs/>
                <w:szCs w:val="22"/>
              </w:rPr>
              <w:t>6</w:t>
            </w:r>
          </w:p>
        </w:tc>
        <w:tc>
          <w:tcPr>
            <w:tcW w:w="90" w:type="pct"/>
            <w:vAlign w:val="bottom"/>
          </w:tcPr>
          <w:p w14:paraId="770BB8F6" w14:textId="77777777" w:rsidR="00CA1EB5" w:rsidRPr="002B0B75" w:rsidRDefault="00CA1EB5" w:rsidP="00CA1EB5">
            <w:pPr>
              <w:jc w:val="right"/>
              <w:rPr>
                <w:rFonts w:cs="Times New Roman"/>
                <w:sz w:val="22"/>
                <w:szCs w:val="22"/>
              </w:rPr>
            </w:pPr>
          </w:p>
        </w:tc>
        <w:tc>
          <w:tcPr>
            <w:tcW w:w="560" w:type="pct"/>
            <w:gridSpan w:val="2"/>
            <w:vAlign w:val="bottom"/>
          </w:tcPr>
          <w:p w14:paraId="17C3BA4B" w14:textId="340721E2" w:rsidR="00CA1EB5" w:rsidRPr="002B0B75" w:rsidRDefault="00CA1EB5" w:rsidP="00347DA8">
            <w:pPr>
              <w:pStyle w:val="acctmergecolhdg"/>
              <w:spacing w:line="240" w:lineRule="auto"/>
              <w:ind w:right="33"/>
              <w:jc w:val="right"/>
              <w:rPr>
                <w:b w:val="0"/>
                <w:szCs w:val="22"/>
              </w:rPr>
            </w:pPr>
            <w:r w:rsidRPr="002B0B75">
              <w:rPr>
                <w:b w:val="0"/>
                <w:szCs w:val="22"/>
              </w:rPr>
              <w:t>154</w:t>
            </w:r>
          </w:p>
        </w:tc>
      </w:tr>
      <w:tr w:rsidR="00CA1EB5" w:rsidRPr="002B0B75" w14:paraId="3AF7DE67" w14:textId="77777777" w:rsidTr="00CA1EB5">
        <w:trPr>
          <w:cantSplit/>
          <w:trHeight w:val="20"/>
        </w:trPr>
        <w:tc>
          <w:tcPr>
            <w:tcW w:w="2408" w:type="pct"/>
          </w:tcPr>
          <w:p w14:paraId="76584814" w14:textId="77777777" w:rsidR="00CA1EB5" w:rsidRPr="002B0B75" w:rsidRDefault="00CA1EB5" w:rsidP="00CA1EB5">
            <w:pPr>
              <w:pStyle w:val="acctfourfigures"/>
              <w:tabs>
                <w:tab w:val="clear" w:pos="765"/>
              </w:tabs>
              <w:spacing w:line="240" w:lineRule="auto"/>
              <w:ind w:left="191" w:hanging="180"/>
              <w:rPr>
                <w:b/>
                <w:bCs/>
                <w:szCs w:val="22"/>
              </w:rPr>
            </w:pPr>
            <w:r w:rsidRPr="002B0B75">
              <w:rPr>
                <w:b/>
                <w:bCs/>
                <w:szCs w:val="22"/>
              </w:rPr>
              <w:t>Total comprehensive income</w:t>
            </w:r>
          </w:p>
        </w:tc>
        <w:tc>
          <w:tcPr>
            <w:tcW w:w="600" w:type="pct"/>
            <w:tcBorders>
              <w:top w:val="single" w:sz="4" w:space="0" w:color="auto"/>
              <w:bottom w:val="single" w:sz="4" w:space="0" w:color="auto"/>
            </w:tcBorders>
            <w:vAlign w:val="bottom"/>
          </w:tcPr>
          <w:p w14:paraId="33D226CB" w14:textId="08F45683" w:rsidR="00CA1EB5" w:rsidRPr="002B0B75" w:rsidRDefault="00787CC2" w:rsidP="00E113EE">
            <w:pPr>
              <w:pStyle w:val="acctmergecolhdg"/>
              <w:spacing w:line="240" w:lineRule="auto"/>
              <w:jc w:val="right"/>
              <w:rPr>
                <w:szCs w:val="22"/>
              </w:rPr>
            </w:pPr>
            <w:r w:rsidRPr="002B0B75">
              <w:rPr>
                <w:szCs w:val="22"/>
              </w:rPr>
              <w:t>(142,853)</w:t>
            </w:r>
          </w:p>
        </w:tc>
        <w:tc>
          <w:tcPr>
            <w:tcW w:w="90" w:type="pct"/>
            <w:vAlign w:val="bottom"/>
          </w:tcPr>
          <w:p w14:paraId="20271995" w14:textId="77777777" w:rsidR="00CA1EB5" w:rsidRPr="002B0B75" w:rsidRDefault="00CA1EB5" w:rsidP="00CA1EB5">
            <w:pPr>
              <w:jc w:val="right"/>
              <w:rPr>
                <w:rFonts w:cs="Times New Roman"/>
                <w:b/>
                <w:bCs/>
                <w:sz w:val="22"/>
                <w:szCs w:val="22"/>
              </w:rPr>
            </w:pPr>
          </w:p>
        </w:tc>
        <w:tc>
          <w:tcPr>
            <w:tcW w:w="600" w:type="pct"/>
            <w:tcBorders>
              <w:top w:val="single" w:sz="4" w:space="0" w:color="auto"/>
              <w:bottom w:val="single" w:sz="4" w:space="0" w:color="auto"/>
            </w:tcBorders>
            <w:vAlign w:val="bottom"/>
          </w:tcPr>
          <w:p w14:paraId="170D28D2" w14:textId="0B40B186" w:rsidR="00CA1EB5" w:rsidRPr="002B0B75" w:rsidRDefault="00CA1EB5" w:rsidP="00CA1EB5">
            <w:pPr>
              <w:pStyle w:val="acctmergecolhdg"/>
              <w:spacing w:line="240" w:lineRule="auto"/>
              <w:ind w:right="77"/>
              <w:jc w:val="right"/>
              <w:rPr>
                <w:szCs w:val="22"/>
              </w:rPr>
            </w:pPr>
            <w:r w:rsidRPr="002B0B75">
              <w:rPr>
                <w:szCs w:val="22"/>
              </w:rPr>
              <w:t>198,492</w:t>
            </w:r>
          </w:p>
        </w:tc>
        <w:tc>
          <w:tcPr>
            <w:tcW w:w="96" w:type="pct"/>
            <w:vAlign w:val="bottom"/>
          </w:tcPr>
          <w:p w14:paraId="6EE3C2E6" w14:textId="77777777" w:rsidR="00CA1EB5" w:rsidRPr="002B0B75" w:rsidRDefault="00CA1EB5" w:rsidP="00CA1EB5">
            <w:pPr>
              <w:jc w:val="right"/>
              <w:rPr>
                <w:rFonts w:cs="Times New Roman"/>
                <w:b/>
                <w:bCs/>
                <w:sz w:val="22"/>
                <w:szCs w:val="22"/>
              </w:rPr>
            </w:pPr>
          </w:p>
        </w:tc>
        <w:tc>
          <w:tcPr>
            <w:tcW w:w="556" w:type="pct"/>
            <w:tcBorders>
              <w:top w:val="single" w:sz="4" w:space="0" w:color="auto"/>
              <w:bottom w:val="single" w:sz="4" w:space="0" w:color="auto"/>
            </w:tcBorders>
            <w:vAlign w:val="bottom"/>
          </w:tcPr>
          <w:p w14:paraId="32B8DDC1" w14:textId="4C7A34B1" w:rsidR="00CA1EB5" w:rsidRPr="002B0B75" w:rsidRDefault="00CB1102" w:rsidP="00CA1EB5">
            <w:pPr>
              <w:jc w:val="right"/>
              <w:rPr>
                <w:rFonts w:cs="Times New Roman"/>
                <w:b/>
                <w:bCs/>
                <w:sz w:val="22"/>
                <w:szCs w:val="22"/>
              </w:rPr>
            </w:pPr>
            <w:r w:rsidRPr="002B0B75">
              <w:rPr>
                <w:rFonts w:cs="Times New Roman"/>
                <w:b/>
                <w:bCs/>
                <w:sz w:val="22"/>
                <w:szCs w:val="22"/>
              </w:rPr>
              <w:t>(9</w:t>
            </w:r>
            <w:r w:rsidR="00A85CD3" w:rsidRPr="002B0B75">
              <w:rPr>
                <w:rFonts w:cs="Times New Roman"/>
                <w:b/>
                <w:bCs/>
                <w:sz w:val="22"/>
                <w:szCs w:val="22"/>
              </w:rPr>
              <w:t>2,291</w:t>
            </w:r>
            <w:r w:rsidRPr="002B0B75">
              <w:rPr>
                <w:rFonts w:cs="Times New Roman"/>
                <w:b/>
                <w:bCs/>
                <w:sz w:val="22"/>
                <w:szCs w:val="22"/>
              </w:rPr>
              <w:t>)</w:t>
            </w:r>
          </w:p>
        </w:tc>
        <w:tc>
          <w:tcPr>
            <w:tcW w:w="90" w:type="pct"/>
            <w:vAlign w:val="bottom"/>
          </w:tcPr>
          <w:p w14:paraId="791FF3AD" w14:textId="77777777" w:rsidR="00CA1EB5" w:rsidRPr="002B0B75" w:rsidRDefault="00CA1EB5" w:rsidP="00CA1EB5">
            <w:pPr>
              <w:jc w:val="right"/>
              <w:rPr>
                <w:rFonts w:cs="Times New Roman"/>
                <w:b/>
                <w:bCs/>
                <w:sz w:val="22"/>
                <w:szCs w:val="22"/>
              </w:rPr>
            </w:pPr>
          </w:p>
        </w:tc>
        <w:tc>
          <w:tcPr>
            <w:tcW w:w="560" w:type="pct"/>
            <w:gridSpan w:val="2"/>
            <w:tcBorders>
              <w:top w:val="single" w:sz="4" w:space="0" w:color="auto"/>
              <w:bottom w:val="single" w:sz="4" w:space="0" w:color="auto"/>
            </w:tcBorders>
            <w:vAlign w:val="bottom"/>
          </w:tcPr>
          <w:p w14:paraId="59D42763" w14:textId="2439DAF5" w:rsidR="00CA1EB5" w:rsidRPr="002B0B75" w:rsidRDefault="00CA1EB5" w:rsidP="00CA1EB5">
            <w:pPr>
              <w:pStyle w:val="acctfourfigures"/>
              <w:spacing w:line="240" w:lineRule="auto"/>
              <w:ind w:right="-55"/>
              <w:jc w:val="right"/>
              <w:rPr>
                <w:b/>
                <w:bCs/>
                <w:szCs w:val="22"/>
              </w:rPr>
            </w:pPr>
            <w:r w:rsidRPr="002B0B75">
              <w:rPr>
                <w:b/>
                <w:bCs/>
                <w:szCs w:val="22"/>
              </w:rPr>
              <w:t>(109,279)</w:t>
            </w:r>
          </w:p>
        </w:tc>
      </w:tr>
      <w:tr w:rsidR="00CA1EB5" w:rsidRPr="002B0B75" w14:paraId="135D2AEF" w14:textId="77777777" w:rsidTr="00CA1EB5">
        <w:trPr>
          <w:cantSplit/>
          <w:trHeight w:val="20"/>
        </w:trPr>
        <w:tc>
          <w:tcPr>
            <w:tcW w:w="2408" w:type="pct"/>
          </w:tcPr>
          <w:p w14:paraId="79715313" w14:textId="50460719" w:rsidR="00CA1EB5" w:rsidRPr="002B0B75" w:rsidRDefault="00CA1EB5" w:rsidP="00CA1EB5">
            <w:pPr>
              <w:pStyle w:val="acctfourfigures"/>
              <w:tabs>
                <w:tab w:val="clear" w:pos="765"/>
              </w:tabs>
              <w:spacing w:line="240" w:lineRule="auto"/>
              <w:ind w:left="191" w:hanging="180"/>
              <w:rPr>
                <w:b/>
                <w:bCs/>
                <w:szCs w:val="22"/>
              </w:rPr>
            </w:pPr>
            <w:r w:rsidRPr="002B0B75">
              <w:rPr>
                <w:szCs w:val="22"/>
              </w:rPr>
              <w:t>Profit (loss) allocated to non-controlling interest</w:t>
            </w:r>
          </w:p>
        </w:tc>
        <w:tc>
          <w:tcPr>
            <w:tcW w:w="600" w:type="pct"/>
            <w:tcBorders>
              <w:top w:val="single" w:sz="4" w:space="0" w:color="auto"/>
            </w:tcBorders>
            <w:vAlign w:val="bottom"/>
          </w:tcPr>
          <w:p w14:paraId="0B8D07C0" w14:textId="2D55F9DE" w:rsidR="00CA1EB5" w:rsidRPr="002B0B75" w:rsidRDefault="004127AD" w:rsidP="00E113EE">
            <w:pPr>
              <w:pStyle w:val="acctmergecolhdg"/>
              <w:spacing w:line="240" w:lineRule="auto"/>
              <w:jc w:val="right"/>
              <w:rPr>
                <w:b w:val="0"/>
                <w:bCs/>
                <w:szCs w:val="22"/>
              </w:rPr>
            </w:pPr>
            <w:r w:rsidRPr="002B0B75">
              <w:rPr>
                <w:b w:val="0"/>
                <w:bCs/>
                <w:szCs w:val="22"/>
              </w:rPr>
              <w:t>(47,512)</w:t>
            </w:r>
          </w:p>
        </w:tc>
        <w:tc>
          <w:tcPr>
            <w:tcW w:w="90" w:type="pct"/>
            <w:vAlign w:val="bottom"/>
          </w:tcPr>
          <w:p w14:paraId="3C6F105D" w14:textId="77777777" w:rsidR="00CA1EB5" w:rsidRPr="002B0B75" w:rsidRDefault="00CA1EB5" w:rsidP="00CA1EB5">
            <w:pPr>
              <w:jc w:val="right"/>
              <w:rPr>
                <w:rFonts w:cs="Times New Roman"/>
                <w:sz w:val="22"/>
                <w:szCs w:val="22"/>
              </w:rPr>
            </w:pPr>
          </w:p>
        </w:tc>
        <w:tc>
          <w:tcPr>
            <w:tcW w:w="600" w:type="pct"/>
            <w:tcBorders>
              <w:top w:val="single" w:sz="4" w:space="0" w:color="auto"/>
            </w:tcBorders>
            <w:vAlign w:val="bottom"/>
          </w:tcPr>
          <w:p w14:paraId="0BD3A1CB" w14:textId="7D84D5C8" w:rsidR="00CA1EB5" w:rsidRPr="002B0B75" w:rsidRDefault="00CA1EB5" w:rsidP="00CA1EB5">
            <w:pPr>
              <w:pStyle w:val="acctmergecolhdg"/>
              <w:spacing w:line="240" w:lineRule="auto"/>
              <w:ind w:right="77"/>
              <w:jc w:val="right"/>
              <w:rPr>
                <w:b w:val="0"/>
                <w:bCs/>
                <w:szCs w:val="22"/>
              </w:rPr>
            </w:pPr>
            <w:r w:rsidRPr="002B0B75">
              <w:rPr>
                <w:b w:val="0"/>
                <w:bCs/>
                <w:szCs w:val="22"/>
              </w:rPr>
              <w:t>66,793</w:t>
            </w:r>
          </w:p>
        </w:tc>
        <w:tc>
          <w:tcPr>
            <w:tcW w:w="96" w:type="pct"/>
            <w:vAlign w:val="bottom"/>
          </w:tcPr>
          <w:p w14:paraId="50F2B2B3" w14:textId="77777777" w:rsidR="00CA1EB5" w:rsidRPr="002B0B75" w:rsidRDefault="00CA1EB5" w:rsidP="00CA1EB5">
            <w:pPr>
              <w:jc w:val="right"/>
              <w:rPr>
                <w:rFonts w:cs="Times New Roman"/>
                <w:sz w:val="22"/>
                <w:szCs w:val="22"/>
              </w:rPr>
            </w:pPr>
          </w:p>
        </w:tc>
        <w:tc>
          <w:tcPr>
            <w:tcW w:w="556" w:type="pct"/>
            <w:tcBorders>
              <w:top w:val="single" w:sz="4" w:space="0" w:color="auto"/>
            </w:tcBorders>
            <w:vAlign w:val="bottom"/>
          </w:tcPr>
          <w:p w14:paraId="09BE6196" w14:textId="7E98CE71" w:rsidR="00CA1EB5" w:rsidRPr="002B0B75" w:rsidRDefault="00CB44EA" w:rsidP="00CA1EB5">
            <w:pPr>
              <w:jc w:val="right"/>
              <w:rPr>
                <w:rFonts w:cs="Times New Roman"/>
                <w:sz w:val="22"/>
                <w:szCs w:val="22"/>
              </w:rPr>
            </w:pPr>
            <w:r w:rsidRPr="002B0B75">
              <w:rPr>
                <w:rFonts w:cs="Times New Roman"/>
                <w:sz w:val="22"/>
                <w:szCs w:val="22"/>
              </w:rPr>
              <w:t>(</w:t>
            </w:r>
            <w:r w:rsidR="00A85CD3" w:rsidRPr="002B0B75">
              <w:rPr>
                <w:rFonts w:cs="Times New Roman"/>
                <w:sz w:val="22"/>
                <w:szCs w:val="22"/>
              </w:rPr>
              <w:t>45,498</w:t>
            </w:r>
            <w:r w:rsidRPr="002B0B75">
              <w:rPr>
                <w:rFonts w:cs="Times New Roman"/>
                <w:sz w:val="22"/>
                <w:szCs w:val="22"/>
              </w:rPr>
              <w:t>)</w:t>
            </w:r>
          </w:p>
        </w:tc>
        <w:tc>
          <w:tcPr>
            <w:tcW w:w="90" w:type="pct"/>
            <w:vAlign w:val="bottom"/>
          </w:tcPr>
          <w:p w14:paraId="67B261D3" w14:textId="77777777" w:rsidR="00CA1EB5" w:rsidRPr="002B0B75" w:rsidRDefault="00CA1EB5" w:rsidP="00CA1EB5">
            <w:pPr>
              <w:jc w:val="right"/>
              <w:rPr>
                <w:rFonts w:cs="Times New Roman"/>
                <w:sz w:val="22"/>
                <w:szCs w:val="22"/>
              </w:rPr>
            </w:pPr>
          </w:p>
        </w:tc>
        <w:tc>
          <w:tcPr>
            <w:tcW w:w="560" w:type="pct"/>
            <w:gridSpan w:val="2"/>
            <w:tcBorders>
              <w:top w:val="single" w:sz="4" w:space="0" w:color="auto"/>
            </w:tcBorders>
            <w:vAlign w:val="bottom"/>
          </w:tcPr>
          <w:p w14:paraId="415FCD8B" w14:textId="20538F1A" w:rsidR="00CA1EB5" w:rsidRPr="002B0B75" w:rsidRDefault="00CA1EB5" w:rsidP="00CA1EB5">
            <w:pPr>
              <w:pStyle w:val="acctfourfigures"/>
              <w:spacing w:line="240" w:lineRule="auto"/>
              <w:ind w:right="-55"/>
              <w:jc w:val="right"/>
              <w:rPr>
                <w:szCs w:val="22"/>
              </w:rPr>
            </w:pPr>
            <w:r w:rsidRPr="002B0B75">
              <w:rPr>
                <w:szCs w:val="22"/>
              </w:rPr>
              <w:t>(13,636)</w:t>
            </w:r>
          </w:p>
        </w:tc>
      </w:tr>
      <w:tr w:rsidR="00CA1EB5" w:rsidRPr="002B0B75" w14:paraId="3B9ED215" w14:textId="77777777" w:rsidTr="00CA1EB5">
        <w:trPr>
          <w:cantSplit/>
          <w:trHeight w:val="20"/>
        </w:trPr>
        <w:tc>
          <w:tcPr>
            <w:tcW w:w="2408" w:type="pct"/>
          </w:tcPr>
          <w:p w14:paraId="521BDC4D" w14:textId="603DAA12" w:rsidR="00CA1EB5" w:rsidRPr="002B0B75" w:rsidRDefault="00650904" w:rsidP="00CA1EB5">
            <w:pPr>
              <w:pStyle w:val="acctfourfigures"/>
              <w:tabs>
                <w:tab w:val="clear" w:pos="765"/>
              </w:tabs>
              <w:spacing w:line="240" w:lineRule="auto"/>
              <w:ind w:left="191" w:hanging="180"/>
              <w:rPr>
                <w:szCs w:val="22"/>
                <w:lang w:val="en-US" w:bidi="th-TH"/>
              </w:rPr>
            </w:pPr>
            <w:r w:rsidRPr="002B0B75">
              <w:rPr>
                <w:szCs w:val="22"/>
                <w:lang w:val="en-US" w:bidi="th-TH"/>
              </w:rPr>
              <w:t>(</w:t>
            </w:r>
            <w:r w:rsidR="00CA1EB5" w:rsidRPr="002B0B75">
              <w:rPr>
                <w:szCs w:val="22"/>
                <w:lang w:val="en-US" w:bidi="th-TH"/>
              </w:rPr>
              <w:t>Dilution</w:t>
            </w:r>
            <w:r w:rsidRPr="002B0B75">
              <w:rPr>
                <w:szCs w:val="22"/>
                <w:lang w:val="en-US" w:bidi="th-TH"/>
              </w:rPr>
              <w:t>)</w:t>
            </w:r>
            <w:r w:rsidR="00CA1EB5" w:rsidRPr="002B0B75">
              <w:rPr>
                <w:szCs w:val="22"/>
                <w:lang w:val="en-US" w:bidi="th-TH"/>
              </w:rPr>
              <w:t>/Concentration of investment</w:t>
            </w:r>
          </w:p>
        </w:tc>
        <w:tc>
          <w:tcPr>
            <w:tcW w:w="600" w:type="pct"/>
            <w:tcBorders>
              <w:bottom w:val="single" w:sz="4" w:space="0" w:color="auto"/>
            </w:tcBorders>
            <w:vAlign w:val="bottom"/>
          </w:tcPr>
          <w:p w14:paraId="11DF495F" w14:textId="382FE39C" w:rsidR="00CA1EB5" w:rsidRPr="002B0B75" w:rsidRDefault="0055103D" w:rsidP="00CA1EB5">
            <w:pPr>
              <w:pStyle w:val="acctmergecolhdg"/>
              <w:spacing w:line="240" w:lineRule="auto"/>
              <w:ind w:right="77"/>
              <w:jc w:val="right"/>
              <w:rPr>
                <w:b w:val="0"/>
                <w:bCs/>
                <w:szCs w:val="22"/>
              </w:rPr>
            </w:pPr>
            <w:r w:rsidRPr="002B0B75">
              <w:rPr>
                <w:b w:val="0"/>
                <w:bCs/>
                <w:szCs w:val="22"/>
              </w:rPr>
              <w:t>-</w:t>
            </w:r>
          </w:p>
        </w:tc>
        <w:tc>
          <w:tcPr>
            <w:tcW w:w="90" w:type="pct"/>
            <w:vAlign w:val="bottom"/>
          </w:tcPr>
          <w:p w14:paraId="3E0E7B5B" w14:textId="77777777" w:rsidR="00CA1EB5" w:rsidRPr="002B0B75" w:rsidRDefault="00CA1EB5" w:rsidP="00CA1EB5">
            <w:pPr>
              <w:jc w:val="right"/>
              <w:rPr>
                <w:rFonts w:cs="Times New Roman"/>
                <w:sz w:val="22"/>
                <w:szCs w:val="22"/>
              </w:rPr>
            </w:pPr>
          </w:p>
        </w:tc>
        <w:tc>
          <w:tcPr>
            <w:tcW w:w="600" w:type="pct"/>
            <w:tcBorders>
              <w:bottom w:val="single" w:sz="4" w:space="0" w:color="auto"/>
            </w:tcBorders>
            <w:vAlign w:val="bottom"/>
          </w:tcPr>
          <w:p w14:paraId="4C9F3497" w14:textId="65625071" w:rsidR="00CA1EB5" w:rsidRPr="002B0B75" w:rsidRDefault="00CA1EB5" w:rsidP="00CA1EB5">
            <w:pPr>
              <w:pStyle w:val="acctmergecolhdg"/>
              <w:spacing w:line="240" w:lineRule="auto"/>
              <w:ind w:right="77"/>
              <w:jc w:val="right"/>
              <w:rPr>
                <w:szCs w:val="22"/>
              </w:rPr>
            </w:pPr>
            <w:r w:rsidRPr="002B0B75">
              <w:rPr>
                <w:b w:val="0"/>
                <w:bCs/>
                <w:szCs w:val="22"/>
              </w:rPr>
              <w:t>-</w:t>
            </w:r>
          </w:p>
        </w:tc>
        <w:tc>
          <w:tcPr>
            <w:tcW w:w="96" w:type="pct"/>
            <w:vAlign w:val="bottom"/>
          </w:tcPr>
          <w:p w14:paraId="12B1593A" w14:textId="77777777" w:rsidR="00CA1EB5" w:rsidRPr="002B0B75" w:rsidRDefault="00CA1EB5" w:rsidP="00CA1EB5">
            <w:pPr>
              <w:jc w:val="right"/>
              <w:rPr>
                <w:rFonts w:cs="Times New Roman"/>
                <w:sz w:val="22"/>
                <w:szCs w:val="22"/>
              </w:rPr>
            </w:pPr>
          </w:p>
        </w:tc>
        <w:tc>
          <w:tcPr>
            <w:tcW w:w="556" w:type="pct"/>
            <w:tcBorders>
              <w:bottom w:val="single" w:sz="4" w:space="0" w:color="auto"/>
            </w:tcBorders>
            <w:vAlign w:val="bottom"/>
          </w:tcPr>
          <w:p w14:paraId="38B8CDC7" w14:textId="2B5BD213" w:rsidR="00CA1EB5" w:rsidRPr="002B0B75" w:rsidRDefault="00A85CD3" w:rsidP="00650904">
            <w:pPr>
              <w:pStyle w:val="acctmergecolhdg"/>
              <w:spacing w:line="240" w:lineRule="auto"/>
              <w:ind w:right="60"/>
              <w:jc w:val="right"/>
              <w:rPr>
                <w:b w:val="0"/>
                <w:bCs/>
                <w:szCs w:val="22"/>
              </w:rPr>
            </w:pPr>
            <w:r w:rsidRPr="002B0B75">
              <w:rPr>
                <w:b w:val="0"/>
                <w:bCs/>
                <w:szCs w:val="22"/>
              </w:rPr>
              <w:t>5,423</w:t>
            </w:r>
          </w:p>
        </w:tc>
        <w:tc>
          <w:tcPr>
            <w:tcW w:w="90" w:type="pct"/>
            <w:vAlign w:val="bottom"/>
          </w:tcPr>
          <w:p w14:paraId="24BB1E9D" w14:textId="77777777" w:rsidR="00CA1EB5" w:rsidRPr="002B0B75" w:rsidRDefault="00CA1EB5" w:rsidP="00CA1EB5">
            <w:pPr>
              <w:jc w:val="right"/>
              <w:rPr>
                <w:rFonts w:cs="Times New Roman"/>
                <w:sz w:val="22"/>
                <w:szCs w:val="22"/>
              </w:rPr>
            </w:pPr>
          </w:p>
        </w:tc>
        <w:tc>
          <w:tcPr>
            <w:tcW w:w="560" w:type="pct"/>
            <w:gridSpan w:val="2"/>
            <w:tcBorders>
              <w:bottom w:val="single" w:sz="4" w:space="0" w:color="auto"/>
            </w:tcBorders>
            <w:vAlign w:val="bottom"/>
          </w:tcPr>
          <w:p w14:paraId="39924647" w14:textId="2CB5EEB9" w:rsidR="00CA1EB5" w:rsidRPr="002B0B75" w:rsidDel="004448B6" w:rsidRDefault="00CA1EB5" w:rsidP="00647DF8">
            <w:pPr>
              <w:pStyle w:val="acctfourfigures"/>
              <w:spacing w:line="240" w:lineRule="auto"/>
              <w:ind w:right="-55"/>
              <w:jc w:val="right"/>
              <w:rPr>
                <w:szCs w:val="22"/>
              </w:rPr>
            </w:pPr>
            <w:r w:rsidRPr="002B0B75">
              <w:rPr>
                <w:bCs/>
                <w:szCs w:val="22"/>
              </w:rPr>
              <w:t>(66,556)</w:t>
            </w:r>
          </w:p>
        </w:tc>
      </w:tr>
      <w:tr w:rsidR="00CA1EB5" w:rsidRPr="002B0B75" w14:paraId="4E4E34A9" w14:textId="77777777" w:rsidTr="00CA1EB5">
        <w:trPr>
          <w:cantSplit/>
          <w:trHeight w:val="20"/>
        </w:trPr>
        <w:tc>
          <w:tcPr>
            <w:tcW w:w="2408" w:type="pct"/>
            <w:shd w:val="clear" w:color="auto" w:fill="auto"/>
          </w:tcPr>
          <w:p w14:paraId="56EE439F" w14:textId="289CD793" w:rsidR="00CA1EB5" w:rsidRPr="002B0B75" w:rsidRDefault="00CA1EB5" w:rsidP="00CA1EB5">
            <w:pPr>
              <w:pStyle w:val="acctfourfigures"/>
              <w:tabs>
                <w:tab w:val="clear" w:pos="765"/>
              </w:tabs>
              <w:spacing w:line="240" w:lineRule="auto"/>
              <w:rPr>
                <w:b/>
                <w:bCs/>
                <w:szCs w:val="22"/>
                <w:lang w:val="en-US" w:bidi="th-TH"/>
              </w:rPr>
            </w:pPr>
            <w:r w:rsidRPr="002B0B75">
              <w:rPr>
                <w:b/>
                <w:bCs/>
                <w:szCs w:val="22"/>
                <w:lang w:val="en-US" w:bidi="th-TH"/>
              </w:rPr>
              <w:t>Net</w:t>
            </w:r>
          </w:p>
        </w:tc>
        <w:tc>
          <w:tcPr>
            <w:tcW w:w="600" w:type="pct"/>
            <w:tcBorders>
              <w:top w:val="single" w:sz="4" w:space="0" w:color="auto"/>
              <w:bottom w:val="double" w:sz="4" w:space="0" w:color="auto"/>
            </w:tcBorders>
            <w:vAlign w:val="bottom"/>
          </w:tcPr>
          <w:p w14:paraId="0DA51C5B" w14:textId="47EB6992" w:rsidR="00CA1EB5" w:rsidRPr="002B0B75" w:rsidRDefault="00171FC5" w:rsidP="00606CF0">
            <w:pPr>
              <w:pStyle w:val="acctmergecolhdg"/>
              <w:spacing w:line="240" w:lineRule="auto"/>
              <w:jc w:val="right"/>
              <w:rPr>
                <w:szCs w:val="22"/>
              </w:rPr>
            </w:pPr>
            <w:r w:rsidRPr="002B0B75">
              <w:rPr>
                <w:szCs w:val="22"/>
              </w:rPr>
              <w:t>(47,512)</w:t>
            </w:r>
          </w:p>
        </w:tc>
        <w:tc>
          <w:tcPr>
            <w:tcW w:w="90" w:type="pct"/>
            <w:vAlign w:val="bottom"/>
          </w:tcPr>
          <w:p w14:paraId="123D90A0" w14:textId="77777777" w:rsidR="00CA1EB5" w:rsidRPr="002B0B75" w:rsidRDefault="00CA1EB5" w:rsidP="00CA1EB5">
            <w:pPr>
              <w:jc w:val="right"/>
              <w:rPr>
                <w:rFonts w:cs="Times New Roman"/>
                <w:b/>
                <w:bCs/>
                <w:sz w:val="22"/>
                <w:szCs w:val="22"/>
              </w:rPr>
            </w:pPr>
          </w:p>
        </w:tc>
        <w:tc>
          <w:tcPr>
            <w:tcW w:w="600" w:type="pct"/>
            <w:tcBorders>
              <w:top w:val="single" w:sz="4" w:space="0" w:color="auto"/>
              <w:bottom w:val="double" w:sz="4" w:space="0" w:color="auto"/>
            </w:tcBorders>
            <w:vAlign w:val="bottom"/>
          </w:tcPr>
          <w:p w14:paraId="5EE1FB20" w14:textId="41FC9CF6" w:rsidR="00CA1EB5" w:rsidRPr="002B0B75" w:rsidRDefault="00CA1EB5" w:rsidP="00CA1EB5">
            <w:pPr>
              <w:pStyle w:val="acctmergecolhdg"/>
              <w:spacing w:line="240" w:lineRule="auto"/>
              <w:ind w:right="77"/>
              <w:jc w:val="right"/>
              <w:rPr>
                <w:szCs w:val="22"/>
              </w:rPr>
            </w:pPr>
            <w:r w:rsidRPr="002B0B75">
              <w:rPr>
                <w:szCs w:val="22"/>
              </w:rPr>
              <w:t>66,793</w:t>
            </w:r>
          </w:p>
        </w:tc>
        <w:tc>
          <w:tcPr>
            <w:tcW w:w="96" w:type="pct"/>
            <w:vAlign w:val="bottom"/>
          </w:tcPr>
          <w:p w14:paraId="1E6BF2E3" w14:textId="77777777" w:rsidR="00CA1EB5" w:rsidRPr="002B0B75" w:rsidRDefault="00CA1EB5" w:rsidP="00CA1EB5">
            <w:pPr>
              <w:jc w:val="right"/>
              <w:rPr>
                <w:rFonts w:cs="Times New Roman"/>
                <w:b/>
                <w:bCs/>
                <w:sz w:val="22"/>
                <w:szCs w:val="22"/>
              </w:rPr>
            </w:pPr>
          </w:p>
        </w:tc>
        <w:tc>
          <w:tcPr>
            <w:tcW w:w="556" w:type="pct"/>
            <w:tcBorders>
              <w:top w:val="single" w:sz="4" w:space="0" w:color="auto"/>
              <w:bottom w:val="double" w:sz="4" w:space="0" w:color="auto"/>
            </w:tcBorders>
            <w:vAlign w:val="bottom"/>
          </w:tcPr>
          <w:p w14:paraId="2E51B666" w14:textId="54D2068F" w:rsidR="00CA1EB5" w:rsidRPr="002B0B75" w:rsidRDefault="00CB44EA" w:rsidP="00CA1EB5">
            <w:pPr>
              <w:jc w:val="right"/>
              <w:rPr>
                <w:rFonts w:cs="Times New Roman"/>
                <w:b/>
                <w:bCs/>
                <w:sz w:val="22"/>
                <w:szCs w:val="22"/>
              </w:rPr>
            </w:pPr>
            <w:r w:rsidRPr="002B0B75">
              <w:rPr>
                <w:rFonts w:cs="Times New Roman"/>
                <w:b/>
                <w:bCs/>
                <w:sz w:val="22"/>
                <w:szCs w:val="22"/>
              </w:rPr>
              <w:t>(</w:t>
            </w:r>
            <w:r w:rsidR="00A85CD3" w:rsidRPr="002B0B75">
              <w:rPr>
                <w:rFonts w:cs="Times New Roman"/>
                <w:b/>
                <w:bCs/>
                <w:sz w:val="22"/>
                <w:szCs w:val="22"/>
              </w:rPr>
              <w:t>40,075</w:t>
            </w:r>
            <w:r w:rsidRPr="002B0B75">
              <w:rPr>
                <w:rFonts w:cs="Times New Roman"/>
                <w:b/>
                <w:bCs/>
                <w:sz w:val="22"/>
                <w:szCs w:val="22"/>
              </w:rPr>
              <w:t>)</w:t>
            </w:r>
          </w:p>
        </w:tc>
        <w:tc>
          <w:tcPr>
            <w:tcW w:w="90" w:type="pct"/>
            <w:vAlign w:val="bottom"/>
          </w:tcPr>
          <w:p w14:paraId="0FCF28EC" w14:textId="77777777" w:rsidR="00CA1EB5" w:rsidRPr="002B0B75" w:rsidRDefault="00CA1EB5" w:rsidP="00CA1EB5">
            <w:pPr>
              <w:jc w:val="right"/>
              <w:rPr>
                <w:rFonts w:cs="Times New Roman"/>
                <w:b/>
                <w:bCs/>
                <w:sz w:val="22"/>
                <w:szCs w:val="22"/>
              </w:rPr>
            </w:pPr>
          </w:p>
        </w:tc>
        <w:tc>
          <w:tcPr>
            <w:tcW w:w="560" w:type="pct"/>
            <w:gridSpan w:val="2"/>
            <w:tcBorders>
              <w:top w:val="single" w:sz="4" w:space="0" w:color="auto"/>
              <w:bottom w:val="double" w:sz="4" w:space="0" w:color="auto"/>
            </w:tcBorders>
            <w:vAlign w:val="bottom"/>
          </w:tcPr>
          <w:p w14:paraId="19618C40" w14:textId="7A4618E2" w:rsidR="00CA1EB5" w:rsidRPr="002B0B75" w:rsidRDefault="00CA1EB5" w:rsidP="00CA1EB5">
            <w:pPr>
              <w:pStyle w:val="acctfourfigures"/>
              <w:spacing w:line="240" w:lineRule="auto"/>
              <w:ind w:right="-55"/>
              <w:jc w:val="right"/>
              <w:rPr>
                <w:b/>
                <w:bCs/>
                <w:szCs w:val="22"/>
              </w:rPr>
            </w:pPr>
            <w:r w:rsidRPr="002B0B75">
              <w:rPr>
                <w:b/>
                <w:bCs/>
                <w:szCs w:val="22"/>
              </w:rPr>
              <w:t>(80,192)</w:t>
            </w:r>
          </w:p>
        </w:tc>
      </w:tr>
      <w:tr w:rsidR="00CA1EB5" w:rsidRPr="002B0B75" w14:paraId="6C90D174" w14:textId="77777777" w:rsidTr="00CA1EB5">
        <w:trPr>
          <w:cantSplit/>
          <w:trHeight w:val="20"/>
        </w:trPr>
        <w:tc>
          <w:tcPr>
            <w:tcW w:w="2408" w:type="pct"/>
            <w:shd w:val="clear" w:color="auto" w:fill="auto"/>
          </w:tcPr>
          <w:p w14:paraId="7E9DAF97" w14:textId="611B5496" w:rsidR="00CA1EB5" w:rsidRPr="002B0B75" w:rsidRDefault="00CA1EB5" w:rsidP="00CA1EB5">
            <w:pPr>
              <w:pStyle w:val="acctfourfigures"/>
              <w:tabs>
                <w:tab w:val="clear" w:pos="765"/>
              </w:tabs>
              <w:spacing w:line="240" w:lineRule="auto"/>
              <w:ind w:left="188" w:hanging="180"/>
              <w:rPr>
                <w:szCs w:val="22"/>
                <w:lang w:val="en-US" w:bidi="th-TH"/>
              </w:rPr>
            </w:pPr>
            <w:r w:rsidRPr="002B0B75">
              <w:rPr>
                <w:szCs w:val="22"/>
                <w:lang w:val="en-US" w:bidi="th-TH"/>
              </w:rPr>
              <w:t xml:space="preserve">Other comprehensive income </w:t>
            </w:r>
            <w:r w:rsidR="000B34E5" w:rsidRPr="002B0B75">
              <w:rPr>
                <w:szCs w:val="22"/>
                <w:lang w:val="en-US" w:bidi="th-TH"/>
              </w:rPr>
              <w:t xml:space="preserve">(expense) </w:t>
            </w:r>
            <w:r w:rsidRPr="002B0B75">
              <w:rPr>
                <w:szCs w:val="22"/>
                <w:lang w:val="en-US" w:bidi="th-TH"/>
              </w:rPr>
              <w:t>allocated to non-controlling interest</w:t>
            </w:r>
          </w:p>
        </w:tc>
        <w:tc>
          <w:tcPr>
            <w:tcW w:w="600" w:type="pct"/>
            <w:tcBorders>
              <w:top w:val="single" w:sz="4" w:space="0" w:color="auto"/>
            </w:tcBorders>
            <w:vAlign w:val="bottom"/>
          </w:tcPr>
          <w:p w14:paraId="02662ED1" w14:textId="12F7C73C" w:rsidR="00CA1EB5" w:rsidRPr="002B0B75" w:rsidRDefault="00404393" w:rsidP="00606CF0">
            <w:pPr>
              <w:pStyle w:val="acctmergecolhdg"/>
              <w:spacing w:line="240" w:lineRule="auto"/>
              <w:jc w:val="right"/>
              <w:rPr>
                <w:b w:val="0"/>
                <w:bCs/>
                <w:szCs w:val="22"/>
              </w:rPr>
            </w:pPr>
            <w:r w:rsidRPr="002B0B75">
              <w:rPr>
                <w:b w:val="0"/>
                <w:bCs/>
                <w:szCs w:val="22"/>
              </w:rPr>
              <w:t>(558)</w:t>
            </w:r>
          </w:p>
        </w:tc>
        <w:tc>
          <w:tcPr>
            <w:tcW w:w="90" w:type="pct"/>
            <w:vAlign w:val="bottom"/>
          </w:tcPr>
          <w:p w14:paraId="251EBE40" w14:textId="77777777" w:rsidR="00CA1EB5" w:rsidRPr="002B0B75" w:rsidRDefault="00CA1EB5" w:rsidP="00CA1EB5">
            <w:pPr>
              <w:jc w:val="right"/>
              <w:rPr>
                <w:rFonts w:cs="Times New Roman"/>
                <w:bCs/>
                <w:sz w:val="22"/>
                <w:szCs w:val="22"/>
              </w:rPr>
            </w:pPr>
          </w:p>
        </w:tc>
        <w:tc>
          <w:tcPr>
            <w:tcW w:w="600" w:type="pct"/>
            <w:tcBorders>
              <w:top w:val="single" w:sz="4" w:space="0" w:color="auto"/>
            </w:tcBorders>
            <w:vAlign w:val="bottom"/>
          </w:tcPr>
          <w:p w14:paraId="27756B2E" w14:textId="12549CF6" w:rsidR="00CA1EB5" w:rsidRPr="002B0B75" w:rsidRDefault="00CA1EB5" w:rsidP="00CA1EB5">
            <w:pPr>
              <w:pStyle w:val="acctmergecolhdg"/>
              <w:spacing w:line="240" w:lineRule="auto"/>
              <w:ind w:right="77"/>
              <w:jc w:val="right"/>
              <w:rPr>
                <w:b w:val="0"/>
                <w:bCs/>
                <w:szCs w:val="22"/>
              </w:rPr>
            </w:pPr>
            <w:r w:rsidRPr="002B0B75">
              <w:rPr>
                <w:b w:val="0"/>
                <w:bCs/>
                <w:szCs w:val="22"/>
              </w:rPr>
              <w:t>-</w:t>
            </w:r>
          </w:p>
        </w:tc>
        <w:tc>
          <w:tcPr>
            <w:tcW w:w="96" w:type="pct"/>
            <w:vAlign w:val="bottom"/>
          </w:tcPr>
          <w:p w14:paraId="5E9D8A97" w14:textId="77777777" w:rsidR="00CA1EB5" w:rsidRPr="002B0B75" w:rsidRDefault="00CA1EB5" w:rsidP="00CA1EB5">
            <w:pPr>
              <w:jc w:val="right"/>
              <w:rPr>
                <w:rFonts w:cs="Times New Roman"/>
                <w:bCs/>
                <w:sz w:val="22"/>
                <w:szCs w:val="22"/>
              </w:rPr>
            </w:pPr>
          </w:p>
        </w:tc>
        <w:tc>
          <w:tcPr>
            <w:tcW w:w="556" w:type="pct"/>
            <w:tcBorders>
              <w:top w:val="single" w:sz="4" w:space="0" w:color="auto"/>
            </w:tcBorders>
            <w:vAlign w:val="bottom"/>
          </w:tcPr>
          <w:p w14:paraId="5CDABC9D" w14:textId="3BD13BD0" w:rsidR="00CA1EB5" w:rsidRPr="002B0B75" w:rsidRDefault="000B34E5" w:rsidP="00CA1EB5">
            <w:pPr>
              <w:ind w:right="54"/>
              <w:jc w:val="right"/>
              <w:rPr>
                <w:rFonts w:cs="Times New Roman"/>
                <w:bCs/>
                <w:snapToGrid/>
                <w:sz w:val="22"/>
                <w:szCs w:val="22"/>
                <w:lang w:val="en-GB" w:bidi="ar-SA"/>
              </w:rPr>
            </w:pPr>
            <w:r w:rsidRPr="002B0B75">
              <w:rPr>
                <w:rFonts w:cs="Times New Roman"/>
                <w:bCs/>
                <w:snapToGrid/>
                <w:sz w:val="22"/>
                <w:szCs w:val="22"/>
                <w:lang w:val="en-GB" w:bidi="ar-SA"/>
              </w:rPr>
              <w:t>523</w:t>
            </w:r>
          </w:p>
        </w:tc>
        <w:tc>
          <w:tcPr>
            <w:tcW w:w="90" w:type="pct"/>
            <w:vAlign w:val="bottom"/>
          </w:tcPr>
          <w:p w14:paraId="4E82B33E" w14:textId="77777777" w:rsidR="00CA1EB5" w:rsidRPr="002B0B75" w:rsidRDefault="00CA1EB5" w:rsidP="00CA1EB5">
            <w:pPr>
              <w:jc w:val="right"/>
              <w:rPr>
                <w:rFonts w:cs="Times New Roman"/>
                <w:bCs/>
                <w:sz w:val="22"/>
                <w:szCs w:val="22"/>
              </w:rPr>
            </w:pPr>
          </w:p>
        </w:tc>
        <w:tc>
          <w:tcPr>
            <w:tcW w:w="560" w:type="pct"/>
            <w:gridSpan w:val="2"/>
            <w:tcBorders>
              <w:top w:val="single" w:sz="4" w:space="0" w:color="auto"/>
            </w:tcBorders>
            <w:vAlign w:val="bottom"/>
          </w:tcPr>
          <w:p w14:paraId="0723340F" w14:textId="19A5D692" w:rsidR="00CA1EB5" w:rsidRPr="002B0B75" w:rsidRDefault="00CA1EB5" w:rsidP="00CA1EB5">
            <w:pPr>
              <w:pStyle w:val="acctfourfigures"/>
              <w:tabs>
                <w:tab w:val="clear" w:pos="765"/>
              </w:tabs>
              <w:spacing w:line="240" w:lineRule="auto"/>
              <w:ind w:right="34"/>
              <w:jc w:val="right"/>
              <w:rPr>
                <w:bCs/>
                <w:szCs w:val="22"/>
              </w:rPr>
            </w:pPr>
            <w:r w:rsidRPr="002B0B75">
              <w:rPr>
                <w:bCs/>
                <w:szCs w:val="22"/>
              </w:rPr>
              <w:t>74</w:t>
            </w:r>
          </w:p>
        </w:tc>
      </w:tr>
      <w:tr w:rsidR="00CA1EB5" w:rsidRPr="002B0B75" w14:paraId="3A050F04" w14:textId="77777777" w:rsidTr="00CA1EB5">
        <w:trPr>
          <w:cantSplit/>
          <w:trHeight w:val="125"/>
        </w:trPr>
        <w:tc>
          <w:tcPr>
            <w:tcW w:w="2408" w:type="pct"/>
          </w:tcPr>
          <w:p w14:paraId="2B9CA3C6" w14:textId="77777777" w:rsidR="00CA1EB5" w:rsidRPr="002B0B75" w:rsidRDefault="00CA1EB5" w:rsidP="00CA1EB5">
            <w:pPr>
              <w:pStyle w:val="ListBullet3"/>
              <w:numPr>
                <w:ilvl w:val="0"/>
                <w:numId w:val="0"/>
              </w:numPr>
              <w:rPr>
                <w:rFonts w:cs="Times New Roman"/>
                <w:b/>
                <w:bCs/>
                <w:sz w:val="22"/>
                <w:cs/>
              </w:rPr>
            </w:pPr>
          </w:p>
        </w:tc>
        <w:tc>
          <w:tcPr>
            <w:tcW w:w="600" w:type="pct"/>
            <w:vAlign w:val="bottom"/>
          </w:tcPr>
          <w:p w14:paraId="33439A3A" w14:textId="3ECA8B15" w:rsidR="00CA1EB5" w:rsidRPr="002B0B75" w:rsidRDefault="00CA1EB5" w:rsidP="00CA1EB5">
            <w:pPr>
              <w:jc w:val="right"/>
              <w:rPr>
                <w:rFonts w:cs="Times New Roman"/>
                <w:sz w:val="22"/>
                <w:szCs w:val="22"/>
              </w:rPr>
            </w:pPr>
          </w:p>
        </w:tc>
        <w:tc>
          <w:tcPr>
            <w:tcW w:w="90" w:type="pct"/>
            <w:vAlign w:val="bottom"/>
          </w:tcPr>
          <w:p w14:paraId="43807EDC" w14:textId="77777777" w:rsidR="00CA1EB5" w:rsidRPr="002B0B75" w:rsidRDefault="00CA1EB5" w:rsidP="00CA1EB5">
            <w:pPr>
              <w:jc w:val="right"/>
              <w:rPr>
                <w:rFonts w:cs="Times New Roman"/>
                <w:sz w:val="22"/>
                <w:szCs w:val="22"/>
              </w:rPr>
            </w:pPr>
          </w:p>
        </w:tc>
        <w:tc>
          <w:tcPr>
            <w:tcW w:w="600" w:type="pct"/>
            <w:vAlign w:val="bottom"/>
          </w:tcPr>
          <w:p w14:paraId="338F84F4" w14:textId="77777777" w:rsidR="00CA1EB5" w:rsidRPr="002B0B75" w:rsidRDefault="00CA1EB5" w:rsidP="00CA1EB5">
            <w:pPr>
              <w:jc w:val="right"/>
              <w:rPr>
                <w:rFonts w:cs="Times New Roman"/>
                <w:sz w:val="22"/>
                <w:szCs w:val="22"/>
              </w:rPr>
            </w:pPr>
          </w:p>
        </w:tc>
        <w:tc>
          <w:tcPr>
            <w:tcW w:w="96" w:type="pct"/>
            <w:vAlign w:val="bottom"/>
          </w:tcPr>
          <w:p w14:paraId="23EC65F9" w14:textId="77777777" w:rsidR="00CA1EB5" w:rsidRPr="002B0B75" w:rsidRDefault="00CA1EB5" w:rsidP="00CA1EB5">
            <w:pPr>
              <w:jc w:val="right"/>
              <w:rPr>
                <w:rFonts w:cs="Times New Roman"/>
                <w:sz w:val="22"/>
                <w:szCs w:val="22"/>
              </w:rPr>
            </w:pPr>
          </w:p>
        </w:tc>
        <w:tc>
          <w:tcPr>
            <w:tcW w:w="556" w:type="pct"/>
            <w:vAlign w:val="bottom"/>
          </w:tcPr>
          <w:p w14:paraId="3F10D96C" w14:textId="77777777" w:rsidR="00CA1EB5" w:rsidRPr="002B0B75" w:rsidRDefault="00CA1EB5" w:rsidP="00CA1EB5">
            <w:pPr>
              <w:jc w:val="right"/>
              <w:rPr>
                <w:rFonts w:cs="Times New Roman"/>
                <w:sz w:val="22"/>
                <w:szCs w:val="22"/>
              </w:rPr>
            </w:pPr>
          </w:p>
        </w:tc>
        <w:tc>
          <w:tcPr>
            <w:tcW w:w="90" w:type="pct"/>
            <w:vAlign w:val="bottom"/>
          </w:tcPr>
          <w:p w14:paraId="0471E785" w14:textId="77777777" w:rsidR="00CA1EB5" w:rsidRPr="002B0B75" w:rsidRDefault="00CA1EB5" w:rsidP="00CA1EB5">
            <w:pPr>
              <w:jc w:val="right"/>
              <w:rPr>
                <w:rFonts w:cs="Times New Roman"/>
                <w:sz w:val="22"/>
                <w:szCs w:val="22"/>
              </w:rPr>
            </w:pPr>
          </w:p>
        </w:tc>
        <w:tc>
          <w:tcPr>
            <w:tcW w:w="560" w:type="pct"/>
            <w:gridSpan w:val="2"/>
            <w:vAlign w:val="bottom"/>
          </w:tcPr>
          <w:p w14:paraId="20CB8048" w14:textId="77777777" w:rsidR="00CA1EB5" w:rsidRPr="002B0B75" w:rsidRDefault="00CA1EB5" w:rsidP="00CA1EB5">
            <w:pPr>
              <w:pStyle w:val="acctfourfigures"/>
              <w:spacing w:line="240" w:lineRule="auto"/>
              <w:jc w:val="right"/>
              <w:rPr>
                <w:szCs w:val="22"/>
              </w:rPr>
            </w:pPr>
          </w:p>
        </w:tc>
      </w:tr>
      <w:tr w:rsidR="00CA1EB5" w:rsidRPr="002B0B75" w14:paraId="453D0CF7" w14:textId="77777777" w:rsidTr="00CA1EB5">
        <w:trPr>
          <w:cantSplit/>
          <w:trHeight w:val="20"/>
        </w:trPr>
        <w:tc>
          <w:tcPr>
            <w:tcW w:w="2408" w:type="pct"/>
            <w:vAlign w:val="bottom"/>
          </w:tcPr>
          <w:p w14:paraId="6839978B" w14:textId="77777777" w:rsidR="00CA1EB5" w:rsidRPr="002B0B75" w:rsidRDefault="00CA1EB5" w:rsidP="00CA1EB5">
            <w:pPr>
              <w:pStyle w:val="acctfourfigures"/>
              <w:tabs>
                <w:tab w:val="clear" w:pos="765"/>
                <w:tab w:val="decimal" w:pos="0"/>
              </w:tabs>
              <w:spacing w:line="240" w:lineRule="auto"/>
              <w:ind w:left="191" w:hanging="180"/>
              <w:rPr>
                <w:szCs w:val="22"/>
              </w:rPr>
            </w:pPr>
            <w:r w:rsidRPr="002B0B75">
              <w:rPr>
                <w:szCs w:val="22"/>
              </w:rPr>
              <w:t>Cash flows from operating activities</w:t>
            </w:r>
          </w:p>
        </w:tc>
        <w:tc>
          <w:tcPr>
            <w:tcW w:w="600" w:type="pct"/>
            <w:vAlign w:val="bottom"/>
          </w:tcPr>
          <w:p w14:paraId="0477AA9B" w14:textId="18CA0884" w:rsidR="00CA1EB5" w:rsidRPr="002B0B75" w:rsidRDefault="008C1FCC" w:rsidP="00606CF0">
            <w:pPr>
              <w:pStyle w:val="acctmergecolhdg"/>
              <w:spacing w:line="240" w:lineRule="auto"/>
              <w:ind w:right="-240"/>
              <w:rPr>
                <w:rFonts w:cstheme="minorBidi"/>
                <w:b w:val="0"/>
                <w:bCs/>
                <w:szCs w:val="28"/>
                <w:lang w:val="en-US" w:bidi="th-TH"/>
              </w:rPr>
            </w:pPr>
            <w:r w:rsidRPr="002B0B75">
              <w:rPr>
                <w:rFonts w:cstheme="minorBidi"/>
                <w:b w:val="0"/>
                <w:bCs/>
                <w:szCs w:val="28"/>
                <w:lang w:val="en-US" w:bidi="th-TH"/>
              </w:rPr>
              <w:t>17,141</w:t>
            </w:r>
          </w:p>
        </w:tc>
        <w:tc>
          <w:tcPr>
            <w:tcW w:w="90" w:type="pct"/>
            <w:vAlign w:val="bottom"/>
          </w:tcPr>
          <w:p w14:paraId="7DD8C07D" w14:textId="77777777" w:rsidR="00CA1EB5" w:rsidRPr="002B0B75" w:rsidRDefault="00CA1EB5" w:rsidP="00CA1EB5">
            <w:pPr>
              <w:jc w:val="right"/>
              <w:rPr>
                <w:rFonts w:cs="Times New Roman"/>
                <w:sz w:val="22"/>
                <w:szCs w:val="22"/>
              </w:rPr>
            </w:pPr>
          </w:p>
        </w:tc>
        <w:tc>
          <w:tcPr>
            <w:tcW w:w="600" w:type="pct"/>
            <w:vAlign w:val="bottom"/>
          </w:tcPr>
          <w:p w14:paraId="7F5D86D9" w14:textId="16BBC10F" w:rsidR="00CA1EB5" w:rsidRPr="002B0B75" w:rsidRDefault="00CA1EB5" w:rsidP="00CA1EB5">
            <w:pPr>
              <w:ind w:right="59"/>
              <w:jc w:val="right"/>
              <w:rPr>
                <w:rFonts w:cs="Times New Roman"/>
                <w:sz w:val="22"/>
                <w:szCs w:val="22"/>
              </w:rPr>
            </w:pPr>
            <w:r w:rsidRPr="002B0B75">
              <w:rPr>
                <w:rFonts w:cs="Times New Roman"/>
                <w:bCs/>
                <w:sz w:val="22"/>
                <w:szCs w:val="22"/>
              </w:rPr>
              <w:t>166,804</w:t>
            </w:r>
          </w:p>
        </w:tc>
        <w:tc>
          <w:tcPr>
            <w:tcW w:w="96" w:type="pct"/>
            <w:vAlign w:val="bottom"/>
          </w:tcPr>
          <w:p w14:paraId="420B3462" w14:textId="77777777" w:rsidR="00CA1EB5" w:rsidRPr="002B0B75" w:rsidRDefault="00CA1EB5" w:rsidP="00CA1EB5">
            <w:pPr>
              <w:jc w:val="right"/>
              <w:rPr>
                <w:rFonts w:cs="Times New Roman"/>
                <w:sz w:val="22"/>
                <w:szCs w:val="22"/>
              </w:rPr>
            </w:pPr>
          </w:p>
        </w:tc>
        <w:tc>
          <w:tcPr>
            <w:tcW w:w="556" w:type="pct"/>
            <w:vAlign w:val="bottom"/>
          </w:tcPr>
          <w:p w14:paraId="42E56FB0" w14:textId="03EB7DCA" w:rsidR="00CA1EB5" w:rsidRPr="002B0B75" w:rsidRDefault="002E6CD0" w:rsidP="00CA1EB5">
            <w:pPr>
              <w:pStyle w:val="acctmergecolhdg"/>
              <w:spacing w:line="240" w:lineRule="auto"/>
              <w:ind w:right="77"/>
              <w:jc w:val="right"/>
              <w:rPr>
                <w:b w:val="0"/>
                <w:bCs/>
                <w:szCs w:val="22"/>
                <w:lang w:val="en-US" w:bidi="th-TH"/>
              </w:rPr>
            </w:pPr>
            <w:r w:rsidRPr="002B0B75">
              <w:rPr>
                <w:b w:val="0"/>
                <w:bCs/>
                <w:szCs w:val="22"/>
                <w:lang w:val="en-US" w:bidi="th-TH"/>
              </w:rPr>
              <w:t>8</w:t>
            </w:r>
            <w:r w:rsidR="000B34E5" w:rsidRPr="002B0B75">
              <w:rPr>
                <w:b w:val="0"/>
                <w:bCs/>
                <w:szCs w:val="22"/>
                <w:lang w:val="en-US" w:bidi="th-TH"/>
              </w:rPr>
              <w:t>8,342</w:t>
            </w:r>
          </w:p>
        </w:tc>
        <w:tc>
          <w:tcPr>
            <w:tcW w:w="90" w:type="pct"/>
            <w:vAlign w:val="bottom"/>
          </w:tcPr>
          <w:p w14:paraId="76FA95D7" w14:textId="77777777" w:rsidR="00CA1EB5" w:rsidRPr="002B0B75" w:rsidRDefault="00CA1EB5" w:rsidP="00CA1EB5">
            <w:pPr>
              <w:jc w:val="right"/>
              <w:rPr>
                <w:rFonts w:cs="Times New Roman"/>
                <w:sz w:val="22"/>
                <w:szCs w:val="22"/>
              </w:rPr>
            </w:pPr>
          </w:p>
        </w:tc>
        <w:tc>
          <w:tcPr>
            <w:tcW w:w="560" w:type="pct"/>
            <w:gridSpan w:val="2"/>
            <w:vAlign w:val="bottom"/>
          </w:tcPr>
          <w:p w14:paraId="06535052" w14:textId="55B5D9CC" w:rsidR="00CA1EB5" w:rsidRPr="002B0B75" w:rsidRDefault="00CA1EB5" w:rsidP="00647DF8">
            <w:pPr>
              <w:pStyle w:val="acctfourfigures"/>
              <w:tabs>
                <w:tab w:val="clear" w:pos="765"/>
              </w:tabs>
              <w:spacing w:line="240" w:lineRule="auto"/>
              <w:ind w:right="34"/>
              <w:jc w:val="right"/>
              <w:rPr>
                <w:szCs w:val="22"/>
              </w:rPr>
            </w:pPr>
            <w:r w:rsidRPr="002B0B75">
              <w:rPr>
                <w:bCs/>
                <w:szCs w:val="22"/>
              </w:rPr>
              <w:t>22,670</w:t>
            </w:r>
          </w:p>
        </w:tc>
      </w:tr>
      <w:tr w:rsidR="00CA1EB5" w:rsidRPr="002B0B75" w14:paraId="3978A821" w14:textId="77777777" w:rsidTr="00CA1EB5">
        <w:trPr>
          <w:cantSplit/>
          <w:trHeight w:val="20"/>
        </w:trPr>
        <w:tc>
          <w:tcPr>
            <w:tcW w:w="2408" w:type="pct"/>
            <w:vAlign w:val="bottom"/>
          </w:tcPr>
          <w:p w14:paraId="52273BE4" w14:textId="77777777" w:rsidR="00CA1EB5" w:rsidRPr="002B0B75" w:rsidRDefault="00CA1EB5" w:rsidP="00CA1EB5">
            <w:pPr>
              <w:pStyle w:val="acctfourfigures"/>
              <w:tabs>
                <w:tab w:val="clear" w:pos="765"/>
                <w:tab w:val="decimal" w:pos="11"/>
              </w:tabs>
              <w:spacing w:line="240" w:lineRule="auto"/>
              <w:ind w:left="191" w:hanging="180"/>
              <w:rPr>
                <w:szCs w:val="22"/>
              </w:rPr>
            </w:pPr>
            <w:r w:rsidRPr="002B0B75">
              <w:rPr>
                <w:szCs w:val="22"/>
              </w:rPr>
              <w:t>Cash flows from investing activities</w:t>
            </w:r>
          </w:p>
        </w:tc>
        <w:tc>
          <w:tcPr>
            <w:tcW w:w="600" w:type="pct"/>
            <w:vAlign w:val="bottom"/>
          </w:tcPr>
          <w:p w14:paraId="463183B4" w14:textId="264CC00E" w:rsidR="00CA1EB5" w:rsidRPr="002B0B75" w:rsidRDefault="008C1FCC" w:rsidP="00CA1EB5">
            <w:pPr>
              <w:pStyle w:val="acctmergecolhdg"/>
              <w:tabs>
                <w:tab w:val="left" w:pos="572"/>
              </w:tabs>
              <w:spacing w:line="240" w:lineRule="auto"/>
              <w:jc w:val="right"/>
              <w:rPr>
                <w:b w:val="0"/>
                <w:bCs/>
                <w:szCs w:val="22"/>
              </w:rPr>
            </w:pPr>
            <w:r w:rsidRPr="002B0B75">
              <w:rPr>
                <w:b w:val="0"/>
                <w:bCs/>
                <w:szCs w:val="22"/>
              </w:rPr>
              <w:t>(84,665)</w:t>
            </w:r>
          </w:p>
        </w:tc>
        <w:tc>
          <w:tcPr>
            <w:tcW w:w="90" w:type="pct"/>
            <w:vAlign w:val="bottom"/>
          </w:tcPr>
          <w:p w14:paraId="74965D1D" w14:textId="77777777" w:rsidR="00CA1EB5" w:rsidRPr="002B0B75" w:rsidRDefault="00CA1EB5" w:rsidP="00CA1EB5">
            <w:pPr>
              <w:jc w:val="right"/>
              <w:rPr>
                <w:rFonts w:cs="Times New Roman"/>
                <w:sz w:val="22"/>
                <w:szCs w:val="22"/>
              </w:rPr>
            </w:pPr>
          </w:p>
        </w:tc>
        <w:tc>
          <w:tcPr>
            <w:tcW w:w="600" w:type="pct"/>
            <w:vAlign w:val="bottom"/>
          </w:tcPr>
          <w:p w14:paraId="477F21BD" w14:textId="1DD9441E" w:rsidR="00CA1EB5" w:rsidRPr="002B0B75" w:rsidRDefault="00CA1EB5" w:rsidP="00647DF8">
            <w:pPr>
              <w:pStyle w:val="acctmergecolhdg"/>
              <w:spacing w:line="240" w:lineRule="auto"/>
              <w:ind w:right="-13"/>
              <w:jc w:val="right"/>
              <w:rPr>
                <w:b w:val="0"/>
                <w:szCs w:val="22"/>
              </w:rPr>
            </w:pPr>
            <w:r w:rsidRPr="002B0B75">
              <w:rPr>
                <w:b w:val="0"/>
                <w:szCs w:val="22"/>
              </w:rPr>
              <w:t>(493,939)</w:t>
            </w:r>
          </w:p>
        </w:tc>
        <w:tc>
          <w:tcPr>
            <w:tcW w:w="96" w:type="pct"/>
            <w:vAlign w:val="bottom"/>
          </w:tcPr>
          <w:p w14:paraId="733E2167" w14:textId="77777777" w:rsidR="00CA1EB5" w:rsidRPr="002B0B75" w:rsidRDefault="00CA1EB5" w:rsidP="00CA1EB5">
            <w:pPr>
              <w:jc w:val="right"/>
              <w:rPr>
                <w:rFonts w:cs="Times New Roman"/>
                <w:sz w:val="22"/>
                <w:szCs w:val="22"/>
              </w:rPr>
            </w:pPr>
          </w:p>
        </w:tc>
        <w:tc>
          <w:tcPr>
            <w:tcW w:w="556" w:type="pct"/>
            <w:vAlign w:val="bottom"/>
          </w:tcPr>
          <w:p w14:paraId="31947324" w14:textId="188EB6B5" w:rsidR="00CA1EB5" w:rsidRPr="002B0B75" w:rsidRDefault="00E01F95" w:rsidP="00CA1EB5">
            <w:pPr>
              <w:pStyle w:val="acctmergecolhdg"/>
              <w:spacing w:line="240" w:lineRule="auto"/>
              <w:ind w:right="5"/>
              <w:jc w:val="right"/>
              <w:rPr>
                <w:b w:val="0"/>
                <w:bCs/>
                <w:szCs w:val="22"/>
              </w:rPr>
            </w:pPr>
            <w:r w:rsidRPr="002B0B75">
              <w:rPr>
                <w:b w:val="0"/>
                <w:bCs/>
                <w:szCs w:val="22"/>
              </w:rPr>
              <w:t>(4</w:t>
            </w:r>
            <w:r w:rsidR="000B34E5" w:rsidRPr="002B0B75">
              <w:rPr>
                <w:b w:val="0"/>
                <w:bCs/>
                <w:szCs w:val="22"/>
              </w:rPr>
              <w:t>8,366</w:t>
            </w:r>
            <w:r w:rsidR="00063248" w:rsidRPr="002B0B75">
              <w:rPr>
                <w:b w:val="0"/>
                <w:bCs/>
                <w:szCs w:val="22"/>
              </w:rPr>
              <w:t>)</w:t>
            </w:r>
          </w:p>
        </w:tc>
        <w:tc>
          <w:tcPr>
            <w:tcW w:w="90" w:type="pct"/>
            <w:vAlign w:val="bottom"/>
          </w:tcPr>
          <w:p w14:paraId="2711F655" w14:textId="77777777" w:rsidR="00CA1EB5" w:rsidRPr="002B0B75" w:rsidRDefault="00CA1EB5" w:rsidP="00CA1EB5">
            <w:pPr>
              <w:jc w:val="right"/>
              <w:rPr>
                <w:rFonts w:cs="Times New Roman"/>
                <w:sz w:val="22"/>
                <w:szCs w:val="22"/>
              </w:rPr>
            </w:pPr>
          </w:p>
        </w:tc>
        <w:tc>
          <w:tcPr>
            <w:tcW w:w="560" w:type="pct"/>
            <w:gridSpan w:val="2"/>
            <w:vAlign w:val="bottom"/>
          </w:tcPr>
          <w:p w14:paraId="7723F4F1" w14:textId="5ED2C796" w:rsidR="00CA1EB5" w:rsidRPr="002B0B75" w:rsidRDefault="00CA1EB5" w:rsidP="00CA1EB5">
            <w:pPr>
              <w:pStyle w:val="acctfourfigures"/>
              <w:spacing w:line="240" w:lineRule="auto"/>
              <w:ind w:right="-55"/>
              <w:jc w:val="right"/>
              <w:rPr>
                <w:szCs w:val="22"/>
              </w:rPr>
            </w:pPr>
            <w:r w:rsidRPr="002B0B75">
              <w:rPr>
                <w:bCs/>
                <w:szCs w:val="22"/>
              </w:rPr>
              <w:t>(2,012)</w:t>
            </w:r>
          </w:p>
        </w:tc>
      </w:tr>
      <w:tr w:rsidR="00CA1EB5" w:rsidRPr="002B0B75" w14:paraId="42309353" w14:textId="77777777" w:rsidTr="00647DF8">
        <w:trPr>
          <w:cantSplit/>
          <w:trHeight w:val="241"/>
        </w:trPr>
        <w:tc>
          <w:tcPr>
            <w:tcW w:w="2408" w:type="pct"/>
          </w:tcPr>
          <w:p w14:paraId="64D6C716" w14:textId="77777777" w:rsidR="00CA1EB5" w:rsidRPr="002B0B75" w:rsidRDefault="00CA1EB5" w:rsidP="00CA1EB5">
            <w:pPr>
              <w:pStyle w:val="acctfourfigures"/>
              <w:tabs>
                <w:tab w:val="clear" w:pos="765"/>
                <w:tab w:val="decimal" w:pos="191"/>
              </w:tabs>
              <w:spacing w:line="240" w:lineRule="auto"/>
              <w:rPr>
                <w:szCs w:val="22"/>
              </w:rPr>
            </w:pPr>
            <w:r w:rsidRPr="002B0B75">
              <w:rPr>
                <w:szCs w:val="22"/>
              </w:rPr>
              <w:t xml:space="preserve">Cash flows from financing activities </w:t>
            </w:r>
          </w:p>
        </w:tc>
        <w:tc>
          <w:tcPr>
            <w:tcW w:w="600" w:type="pct"/>
            <w:vAlign w:val="bottom"/>
          </w:tcPr>
          <w:p w14:paraId="1EA093AD" w14:textId="1F18406F" w:rsidR="00CA1EB5" w:rsidRPr="002B0B75" w:rsidRDefault="008C1FCC" w:rsidP="00606CF0">
            <w:pPr>
              <w:pStyle w:val="acctmergecolhdg"/>
              <w:spacing w:line="240" w:lineRule="auto"/>
              <w:jc w:val="right"/>
              <w:rPr>
                <w:b w:val="0"/>
                <w:bCs/>
                <w:szCs w:val="22"/>
                <w:cs/>
                <w:lang w:bidi="th-TH"/>
              </w:rPr>
            </w:pPr>
            <w:r w:rsidRPr="002B0B75">
              <w:rPr>
                <w:b w:val="0"/>
                <w:bCs/>
                <w:szCs w:val="22"/>
                <w:lang w:bidi="th-TH"/>
              </w:rPr>
              <w:t>(</w:t>
            </w:r>
            <w:r w:rsidR="007C4159" w:rsidRPr="002B0B75">
              <w:rPr>
                <w:b w:val="0"/>
                <w:bCs/>
                <w:szCs w:val="22"/>
                <w:lang w:bidi="th-TH"/>
              </w:rPr>
              <w:t>192,328)</w:t>
            </w:r>
          </w:p>
        </w:tc>
        <w:tc>
          <w:tcPr>
            <w:tcW w:w="90" w:type="pct"/>
            <w:vAlign w:val="bottom"/>
          </w:tcPr>
          <w:p w14:paraId="114E10EB" w14:textId="77777777" w:rsidR="00CA1EB5" w:rsidRPr="002B0B75" w:rsidRDefault="00CA1EB5" w:rsidP="00CA1EB5">
            <w:pPr>
              <w:jc w:val="right"/>
              <w:rPr>
                <w:rFonts w:cs="Times New Roman"/>
                <w:sz w:val="22"/>
                <w:szCs w:val="22"/>
              </w:rPr>
            </w:pPr>
          </w:p>
        </w:tc>
        <w:tc>
          <w:tcPr>
            <w:tcW w:w="600" w:type="pct"/>
            <w:vAlign w:val="bottom"/>
          </w:tcPr>
          <w:p w14:paraId="7AEBBC44" w14:textId="1142FA88" w:rsidR="00CA1EB5" w:rsidRPr="002B0B75" w:rsidRDefault="00CA1EB5" w:rsidP="00CA1EB5">
            <w:pPr>
              <w:ind w:right="50"/>
              <w:jc w:val="right"/>
              <w:rPr>
                <w:rFonts w:cs="Times New Roman"/>
                <w:sz w:val="22"/>
                <w:szCs w:val="22"/>
              </w:rPr>
            </w:pPr>
            <w:r w:rsidRPr="002B0B75">
              <w:rPr>
                <w:rFonts w:cs="Times New Roman"/>
                <w:bCs/>
                <w:sz w:val="22"/>
                <w:szCs w:val="22"/>
              </w:rPr>
              <w:t>13,903</w:t>
            </w:r>
          </w:p>
        </w:tc>
        <w:tc>
          <w:tcPr>
            <w:tcW w:w="96" w:type="pct"/>
            <w:vAlign w:val="bottom"/>
          </w:tcPr>
          <w:p w14:paraId="40A2860C" w14:textId="77777777" w:rsidR="00CA1EB5" w:rsidRPr="002B0B75" w:rsidRDefault="00CA1EB5" w:rsidP="00CA1EB5">
            <w:pPr>
              <w:jc w:val="right"/>
              <w:rPr>
                <w:rFonts w:cs="Times New Roman"/>
                <w:sz w:val="22"/>
                <w:szCs w:val="22"/>
              </w:rPr>
            </w:pPr>
          </w:p>
        </w:tc>
        <w:tc>
          <w:tcPr>
            <w:tcW w:w="556" w:type="pct"/>
            <w:vAlign w:val="bottom"/>
          </w:tcPr>
          <w:p w14:paraId="35FD5240" w14:textId="17B82905" w:rsidR="00CA1EB5" w:rsidRPr="002B0B75" w:rsidRDefault="001F0ABF" w:rsidP="00CA1EB5">
            <w:pPr>
              <w:pStyle w:val="acctmergecolhdg"/>
              <w:spacing w:line="240" w:lineRule="auto"/>
              <w:ind w:right="5"/>
              <w:jc w:val="right"/>
              <w:rPr>
                <w:b w:val="0"/>
                <w:bCs/>
                <w:szCs w:val="22"/>
              </w:rPr>
            </w:pPr>
            <w:r w:rsidRPr="002B0B75">
              <w:rPr>
                <w:b w:val="0"/>
                <w:bCs/>
                <w:szCs w:val="22"/>
              </w:rPr>
              <w:t>(41,</w:t>
            </w:r>
            <w:r w:rsidR="000B34E5" w:rsidRPr="002B0B75">
              <w:rPr>
                <w:b w:val="0"/>
                <w:bCs/>
                <w:szCs w:val="22"/>
              </w:rPr>
              <w:t>194</w:t>
            </w:r>
            <w:r w:rsidR="00563868" w:rsidRPr="002B0B75">
              <w:rPr>
                <w:b w:val="0"/>
                <w:bCs/>
                <w:szCs w:val="22"/>
              </w:rPr>
              <w:t>)</w:t>
            </w:r>
          </w:p>
        </w:tc>
        <w:tc>
          <w:tcPr>
            <w:tcW w:w="90" w:type="pct"/>
            <w:vAlign w:val="bottom"/>
          </w:tcPr>
          <w:p w14:paraId="52493D90" w14:textId="77777777" w:rsidR="00CA1EB5" w:rsidRPr="002B0B75" w:rsidRDefault="00CA1EB5" w:rsidP="00CA1EB5">
            <w:pPr>
              <w:jc w:val="right"/>
              <w:rPr>
                <w:rFonts w:cs="Times New Roman"/>
                <w:sz w:val="22"/>
                <w:szCs w:val="22"/>
              </w:rPr>
            </w:pPr>
          </w:p>
        </w:tc>
        <w:tc>
          <w:tcPr>
            <w:tcW w:w="560" w:type="pct"/>
            <w:gridSpan w:val="2"/>
            <w:vAlign w:val="bottom"/>
          </w:tcPr>
          <w:p w14:paraId="5ECB8EC2" w14:textId="42962619" w:rsidR="00CA1EB5" w:rsidRPr="002B0B75" w:rsidRDefault="00CA1EB5" w:rsidP="00647DF8">
            <w:pPr>
              <w:pStyle w:val="acctfourfigures"/>
              <w:spacing w:line="240" w:lineRule="auto"/>
              <w:ind w:right="-55"/>
              <w:jc w:val="right"/>
              <w:rPr>
                <w:b/>
                <w:bCs/>
                <w:szCs w:val="22"/>
              </w:rPr>
            </w:pPr>
            <w:r w:rsidRPr="002B0B75">
              <w:rPr>
                <w:bCs/>
                <w:szCs w:val="22"/>
              </w:rPr>
              <w:t>(23,069)</w:t>
            </w:r>
          </w:p>
        </w:tc>
      </w:tr>
    </w:tbl>
    <w:p w14:paraId="30C1D642" w14:textId="77777777" w:rsidR="009A4F8C" w:rsidRPr="002B0B75" w:rsidRDefault="009A4F8C" w:rsidP="003D3A50">
      <w:pPr>
        <w:ind w:left="540" w:right="63"/>
        <w:jc w:val="thaiDistribute"/>
        <w:rPr>
          <w:rFonts w:cs="Times New Roman"/>
          <w:sz w:val="22"/>
          <w:szCs w:val="22"/>
        </w:rPr>
      </w:pPr>
    </w:p>
    <w:p w14:paraId="660EB307" w14:textId="77777777" w:rsidR="00573BC5" w:rsidRPr="002B0B75" w:rsidRDefault="00573BC5" w:rsidP="00416779">
      <w:pPr>
        <w:ind w:left="540" w:right="63"/>
        <w:jc w:val="thaiDistribute"/>
        <w:rPr>
          <w:rFonts w:cs="Times New Roman"/>
          <w:sz w:val="22"/>
          <w:szCs w:val="22"/>
        </w:rPr>
      </w:pPr>
    </w:p>
    <w:p w14:paraId="4A758B7A" w14:textId="77777777" w:rsidR="00C215FD" w:rsidRPr="002B0B75" w:rsidRDefault="00C215FD" w:rsidP="00F67F58">
      <w:pPr>
        <w:rPr>
          <w:rFonts w:cstheme="minorBidi"/>
          <w:cs/>
        </w:rPr>
        <w:sectPr w:rsidR="00C215FD" w:rsidRPr="002B0B75" w:rsidSect="00D23689">
          <w:headerReference w:type="default" r:id="rId17"/>
          <w:pgSz w:w="11907" w:h="16840" w:code="9"/>
          <w:pgMar w:top="691" w:right="1152" w:bottom="720" w:left="1152" w:header="720" w:footer="720" w:gutter="0"/>
          <w:cols w:space="720"/>
        </w:sectPr>
      </w:pPr>
    </w:p>
    <w:p w14:paraId="50535F73" w14:textId="36E18D97" w:rsidR="00670458" w:rsidRPr="002B0B75" w:rsidRDefault="00670458" w:rsidP="000F6C14">
      <w:pPr>
        <w:numPr>
          <w:ilvl w:val="0"/>
          <w:numId w:val="9"/>
        </w:numPr>
        <w:tabs>
          <w:tab w:val="clear" w:pos="340"/>
        </w:tabs>
        <w:spacing w:line="240" w:lineRule="atLeast"/>
        <w:ind w:left="540" w:hanging="540"/>
        <w:jc w:val="both"/>
        <w:outlineLvl w:val="0"/>
        <w:rPr>
          <w:rFonts w:cs="Times New Roman"/>
          <w:b/>
          <w:bCs/>
          <w:sz w:val="22"/>
          <w:szCs w:val="22"/>
        </w:rPr>
      </w:pPr>
      <w:r w:rsidRPr="002B0B75">
        <w:rPr>
          <w:rFonts w:cs="Times New Roman"/>
          <w:b/>
          <w:bCs/>
          <w:sz w:val="22"/>
          <w:szCs w:val="22"/>
        </w:rPr>
        <w:lastRenderedPageBreak/>
        <w:t>Investment</w:t>
      </w:r>
      <w:r w:rsidR="008F2853" w:rsidRPr="002B0B75">
        <w:rPr>
          <w:rFonts w:cs="Times New Roman"/>
          <w:b/>
          <w:bCs/>
          <w:sz w:val="22"/>
          <w:szCs w:val="22"/>
        </w:rPr>
        <w:t xml:space="preserve"> properties</w:t>
      </w:r>
      <w:r w:rsidR="005944F5" w:rsidRPr="002B0B75">
        <w:rPr>
          <w:rFonts w:cs="Times New Roman"/>
          <w:b/>
          <w:bCs/>
          <w:sz w:val="22"/>
          <w:szCs w:val="22"/>
        </w:rPr>
        <w:t xml:space="preserve">  </w:t>
      </w:r>
    </w:p>
    <w:p w14:paraId="06019B0C" w14:textId="06A5CFE3" w:rsidR="005D4325" w:rsidRPr="002B0B75" w:rsidRDefault="005D4325" w:rsidP="005D4325">
      <w:pPr>
        <w:spacing w:line="240" w:lineRule="atLeast"/>
        <w:ind w:left="540"/>
        <w:jc w:val="both"/>
        <w:outlineLvl w:val="0"/>
        <w:rPr>
          <w:rFonts w:cs="Times New Roman"/>
          <w:b/>
          <w:bCs/>
          <w:sz w:val="22"/>
          <w:szCs w:val="22"/>
        </w:rPr>
      </w:pPr>
    </w:p>
    <w:tbl>
      <w:tblPr>
        <w:tblW w:w="14490" w:type="dxa"/>
        <w:tblInd w:w="540" w:type="dxa"/>
        <w:tblLayout w:type="fixed"/>
        <w:tblLook w:val="01E0" w:firstRow="1" w:lastRow="1" w:firstColumn="1" w:lastColumn="1" w:noHBand="0" w:noVBand="0"/>
      </w:tblPr>
      <w:tblGrid>
        <w:gridCol w:w="3870"/>
        <w:gridCol w:w="810"/>
        <w:gridCol w:w="360"/>
        <w:gridCol w:w="1350"/>
        <w:gridCol w:w="360"/>
        <w:gridCol w:w="1440"/>
        <w:gridCol w:w="360"/>
        <w:gridCol w:w="1170"/>
        <w:gridCol w:w="360"/>
        <w:gridCol w:w="1170"/>
        <w:gridCol w:w="270"/>
        <w:gridCol w:w="1350"/>
        <w:gridCol w:w="270"/>
        <w:gridCol w:w="1350"/>
      </w:tblGrid>
      <w:tr w:rsidR="005D4325" w:rsidRPr="002B0B75" w14:paraId="141F7CB4" w14:textId="77777777" w:rsidTr="008B60C0">
        <w:trPr>
          <w:tblHeader/>
        </w:trPr>
        <w:tc>
          <w:tcPr>
            <w:tcW w:w="3870" w:type="dxa"/>
            <w:shd w:val="clear" w:color="auto" w:fill="auto"/>
          </w:tcPr>
          <w:p w14:paraId="7F3BBB5D" w14:textId="77777777" w:rsidR="005D4325" w:rsidRPr="002B0B75" w:rsidRDefault="005D4325" w:rsidP="00601997">
            <w:pPr>
              <w:rPr>
                <w:rFonts w:cs="Times New Roman"/>
                <w:i/>
                <w:iCs/>
                <w:color w:val="0000FF"/>
                <w:sz w:val="22"/>
                <w:szCs w:val="22"/>
              </w:rPr>
            </w:pPr>
          </w:p>
        </w:tc>
        <w:tc>
          <w:tcPr>
            <w:tcW w:w="810" w:type="dxa"/>
            <w:shd w:val="clear" w:color="auto" w:fill="auto"/>
            <w:vAlign w:val="bottom"/>
          </w:tcPr>
          <w:p w14:paraId="318FD89F" w14:textId="77777777" w:rsidR="005D4325" w:rsidRPr="002B0B75" w:rsidRDefault="005D4325" w:rsidP="00601997">
            <w:pPr>
              <w:ind w:left="-126" w:right="4"/>
              <w:jc w:val="center"/>
              <w:rPr>
                <w:rFonts w:cs="Times New Roman"/>
                <w:sz w:val="22"/>
                <w:szCs w:val="22"/>
              </w:rPr>
            </w:pPr>
          </w:p>
        </w:tc>
        <w:tc>
          <w:tcPr>
            <w:tcW w:w="360" w:type="dxa"/>
            <w:shd w:val="clear" w:color="auto" w:fill="auto"/>
            <w:vAlign w:val="bottom"/>
          </w:tcPr>
          <w:p w14:paraId="76760CB9" w14:textId="77777777" w:rsidR="005D4325" w:rsidRPr="002B0B75" w:rsidRDefault="005D4325" w:rsidP="00601997">
            <w:pPr>
              <w:tabs>
                <w:tab w:val="left" w:pos="540"/>
              </w:tabs>
              <w:jc w:val="center"/>
              <w:rPr>
                <w:rFonts w:cs="Times New Roman"/>
                <w:sz w:val="22"/>
                <w:szCs w:val="22"/>
              </w:rPr>
            </w:pPr>
          </w:p>
        </w:tc>
        <w:tc>
          <w:tcPr>
            <w:tcW w:w="4680" w:type="dxa"/>
            <w:gridSpan w:val="5"/>
            <w:shd w:val="clear" w:color="auto" w:fill="auto"/>
            <w:vAlign w:val="bottom"/>
          </w:tcPr>
          <w:p w14:paraId="310D036E" w14:textId="77777777" w:rsidR="005D4325" w:rsidRPr="002B0B75" w:rsidRDefault="005D4325" w:rsidP="005D4325">
            <w:pPr>
              <w:pStyle w:val="acctmergecolhdg"/>
              <w:spacing w:line="240" w:lineRule="auto"/>
              <w:ind w:right="-81"/>
              <w:rPr>
                <w:bCs/>
                <w:snapToGrid w:val="0"/>
                <w:szCs w:val="22"/>
                <w:lang w:val="en-US" w:bidi="th-TH"/>
              </w:rPr>
            </w:pPr>
            <w:r w:rsidRPr="002B0B75">
              <w:rPr>
                <w:bCs/>
                <w:snapToGrid w:val="0"/>
                <w:szCs w:val="22"/>
                <w:lang w:val="en-US" w:bidi="th-TH"/>
              </w:rPr>
              <w:t xml:space="preserve">Consolidated </w:t>
            </w:r>
          </w:p>
          <w:p w14:paraId="29D3018E" w14:textId="5B4958A5" w:rsidR="005D4325" w:rsidRPr="002B0B75" w:rsidRDefault="005D4325" w:rsidP="005D4325">
            <w:pPr>
              <w:tabs>
                <w:tab w:val="left" w:pos="540"/>
              </w:tabs>
              <w:ind w:left="-108" w:right="-102"/>
              <w:jc w:val="center"/>
              <w:rPr>
                <w:rFonts w:cs="Times New Roman"/>
                <w:b/>
                <w:bCs/>
                <w:sz w:val="22"/>
                <w:szCs w:val="22"/>
              </w:rPr>
            </w:pPr>
            <w:r w:rsidRPr="002B0B75">
              <w:rPr>
                <w:rFonts w:cs="Times New Roman"/>
                <w:b/>
                <w:bCs/>
                <w:sz w:val="22"/>
                <w:szCs w:val="22"/>
              </w:rPr>
              <w:t>financial statements</w:t>
            </w:r>
          </w:p>
        </w:tc>
        <w:tc>
          <w:tcPr>
            <w:tcW w:w="360" w:type="dxa"/>
            <w:shd w:val="clear" w:color="auto" w:fill="auto"/>
            <w:vAlign w:val="bottom"/>
          </w:tcPr>
          <w:p w14:paraId="1EEF713D" w14:textId="77777777" w:rsidR="005D4325" w:rsidRPr="002B0B75" w:rsidRDefault="005D4325" w:rsidP="00601997">
            <w:pPr>
              <w:tabs>
                <w:tab w:val="left" w:pos="540"/>
              </w:tabs>
              <w:jc w:val="center"/>
              <w:rPr>
                <w:rFonts w:cs="Times New Roman"/>
                <w:sz w:val="22"/>
                <w:szCs w:val="22"/>
              </w:rPr>
            </w:pPr>
          </w:p>
        </w:tc>
        <w:tc>
          <w:tcPr>
            <w:tcW w:w="4410" w:type="dxa"/>
            <w:gridSpan w:val="5"/>
            <w:shd w:val="clear" w:color="auto" w:fill="auto"/>
            <w:vAlign w:val="bottom"/>
          </w:tcPr>
          <w:p w14:paraId="62D80407" w14:textId="13CE174D" w:rsidR="005D4325" w:rsidRPr="002B0B75" w:rsidRDefault="005D4325" w:rsidP="00094280">
            <w:pPr>
              <w:pStyle w:val="acctmergecolhdg"/>
              <w:spacing w:line="240" w:lineRule="atLeast"/>
              <w:ind w:left="-85" w:right="-85"/>
              <w:rPr>
                <w:b w:val="0"/>
                <w:bCs/>
                <w:szCs w:val="22"/>
              </w:rPr>
            </w:pPr>
            <w:r w:rsidRPr="002B0B75">
              <w:rPr>
                <w:bCs/>
                <w:szCs w:val="22"/>
              </w:rPr>
              <w:t xml:space="preserve">Separate </w:t>
            </w:r>
            <w:r w:rsidR="00094280" w:rsidRPr="002B0B75">
              <w:rPr>
                <w:bCs/>
                <w:szCs w:val="22"/>
              </w:rPr>
              <w:br/>
            </w:r>
            <w:r w:rsidRPr="002B0B75">
              <w:rPr>
                <w:bCs/>
                <w:szCs w:val="22"/>
              </w:rPr>
              <w:t>financial statements</w:t>
            </w:r>
          </w:p>
        </w:tc>
      </w:tr>
      <w:tr w:rsidR="005D4325" w:rsidRPr="002B0B75" w14:paraId="1D7BC382" w14:textId="77777777" w:rsidTr="008B60C0">
        <w:trPr>
          <w:tblHeader/>
        </w:trPr>
        <w:tc>
          <w:tcPr>
            <w:tcW w:w="3870" w:type="dxa"/>
            <w:shd w:val="clear" w:color="auto" w:fill="auto"/>
          </w:tcPr>
          <w:p w14:paraId="16FFB80C" w14:textId="77777777" w:rsidR="005D4325" w:rsidRPr="002B0B75" w:rsidRDefault="005D4325" w:rsidP="00601997">
            <w:pPr>
              <w:rPr>
                <w:rFonts w:cs="Times New Roman"/>
                <w:i/>
                <w:iCs/>
                <w:color w:val="0000FF"/>
                <w:sz w:val="22"/>
                <w:szCs w:val="22"/>
                <w:cs/>
              </w:rPr>
            </w:pPr>
          </w:p>
        </w:tc>
        <w:tc>
          <w:tcPr>
            <w:tcW w:w="810" w:type="dxa"/>
            <w:shd w:val="clear" w:color="auto" w:fill="auto"/>
            <w:vAlign w:val="bottom"/>
          </w:tcPr>
          <w:p w14:paraId="6B444FBE" w14:textId="316EB54A" w:rsidR="005D4325" w:rsidRPr="002B0B75" w:rsidRDefault="00BE273A" w:rsidP="00601997">
            <w:pPr>
              <w:ind w:left="-126" w:right="-108"/>
              <w:jc w:val="center"/>
              <w:rPr>
                <w:rFonts w:cs="Times New Roman"/>
                <w:i/>
                <w:iCs/>
                <w:sz w:val="22"/>
                <w:szCs w:val="22"/>
                <w:cs/>
              </w:rPr>
            </w:pPr>
            <w:r w:rsidRPr="002B0B75">
              <w:rPr>
                <w:rFonts w:cs="Times New Roman"/>
                <w:i/>
                <w:iCs/>
                <w:sz w:val="22"/>
                <w:szCs w:val="22"/>
              </w:rPr>
              <w:t>Notes</w:t>
            </w:r>
          </w:p>
        </w:tc>
        <w:tc>
          <w:tcPr>
            <w:tcW w:w="360" w:type="dxa"/>
            <w:shd w:val="clear" w:color="auto" w:fill="auto"/>
            <w:vAlign w:val="bottom"/>
          </w:tcPr>
          <w:p w14:paraId="36B40C62" w14:textId="77777777" w:rsidR="005D4325" w:rsidRPr="002B0B75" w:rsidRDefault="005D4325" w:rsidP="00601997">
            <w:pPr>
              <w:tabs>
                <w:tab w:val="left" w:pos="540"/>
              </w:tabs>
              <w:jc w:val="center"/>
              <w:rPr>
                <w:rFonts w:cs="Times New Roman"/>
                <w:sz w:val="22"/>
                <w:szCs w:val="22"/>
              </w:rPr>
            </w:pPr>
          </w:p>
        </w:tc>
        <w:tc>
          <w:tcPr>
            <w:tcW w:w="1350" w:type="dxa"/>
            <w:shd w:val="clear" w:color="auto" w:fill="auto"/>
            <w:vAlign w:val="bottom"/>
          </w:tcPr>
          <w:p w14:paraId="344BD5DB" w14:textId="0FDC2BC6" w:rsidR="005D4325" w:rsidRPr="002B0B75" w:rsidRDefault="005D4325" w:rsidP="00601997">
            <w:pPr>
              <w:tabs>
                <w:tab w:val="left" w:pos="540"/>
              </w:tabs>
              <w:ind w:right="-108"/>
              <w:jc w:val="center"/>
              <w:rPr>
                <w:rFonts w:cs="Times New Roman"/>
                <w:sz w:val="22"/>
                <w:szCs w:val="22"/>
                <w:cs/>
              </w:rPr>
            </w:pPr>
            <w:r w:rsidRPr="002B0B75">
              <w:rPr>
                <w:rFonts w:cs="Times New Roman"/>
                <w:sz w:val="22"/>
                <w:szCs w:val="22"/>
              </w:rPr>
              <w:t>Land</w:t>
            </w:r>
          </w:p>
        </w:tc>
        <w:tc>
          <w:tcPr>
            <w:tcW w:w="360" w:type="dxa"/>
            <w:vAlign w:val="bottom"/>
          </w:tcPr>
          <w:p w14:paraId="5C580C9F" w14:textId="77777777" w:rsidR="005D4325" w:rsidRPr="002B0B75" w:rsidRDefault="005D4325" w:rsidP="00601997">
            <w:pPr>
              <w:tabs>
                <w:tab w:val="left" w:pos="540"/>
              </w:tabs>
              <w:jc w:val="center"/>
              <w:rPr>
                <w:rFonts w:cs="Times New Roman"/>
                <w:sz w:val="22"/>
                <w:szCs w:val="22"/>
              </w:rPr>
            </w:pPr>
          </w:p>
        </w:tc>
        <w:tc>
          <w:tcPr>
            <w:tcW w:w="1440" w:type="dxa"/>
            <w:vAlign w:val="bottom"/>
          </w:tcPr>
          <w:p w14:paraId="38E91657" w14:textId="38B5813D" w:rsidR="005D4325" w:rsidRPr="002B0B75" w:rsidRDefault="005D4325" w:rsidP="00601997">
            <w:pPr>
              <w:ind w:left="-75" w:right="-87"/>
              <w:jc w:val="center"/>
              <w:rPr>
                <w:rFonts w:cs="Times New Roman"/>
                <w:sz w:val="22"/>
                <w:szCs w:val="22"/>
                <w:cs/>
              </w:rPr>
            </w:pPr>
            <w:r w:rsidRPr="002B0B75">
              <w:rPr>
                <w:rFonts w:cs="Times New Roman"/>
                <w:sz w:val="22"/>
                <w:szCs w:val="22"/>
              </w:rPr>
              <w:t>Building</w:t>
            </w:r>
          </w:p>
        </w:tc>
        <w:tc>
          <w:tcPr>
            <w:tcW w:w="360" w:type="dxa"/>
            <w:shd w:val="clear" w:color="auto" w:fill="auto"/>
            <w:vAlign w:val="bottom"/>
          </w:tcPr>
          <w:p w14:paraId="610AD4A1" w14:textId="77777777" w:rsidR="005D4325" w:rsidRPr="002B0B75" w:rsidRDefault="005D4325" w:rsidP="00601997">
            <w:pPr>
              <w:tabs>
                <w:tab w:val="left" w:pos="540"/>
              </w:tabs>
              <w:jc w:val="center"/>
              <w:rPr>
                <w:rFonts w:cs="Times New Roman"/>
                <w:sz w:val="22"/>
                <w:szCs w:val="22"/>
              </w:rPr>
            </w:pPr>
          </w:p>
        </w:tc>
        <w:tc>
          <w:tcPr>
            <w:tcW w:w="1170" w:type="dxa"/>
            <w:shd w:val="clear" w:color="auto" w:fill="auto"/>
            <w:vAlign w:val="bottom"/>
          </w:tcPr>
          <w:p w14:paraId="778C1A33" w14:textId="6F3F375A" w:rsidR="005D4325" w:rsidRPr="002B0B75" w:rsidRDefault="005D4325" w:rsidP="00601997">
            <w:pPr>
              <w:tabs>
                <w:tab w:val="left" w:pos="540"/>
              </w:tabs>
              <w:ind w:left="-115" w:right="-101"/>
              <w:jc w:val="center"/>
              <w:rPr>
                <w:rFonts w:cs="Times New Roman"/>
                <w:sz w:val="22"/>
                <w:szCs w:val="22"/>
                <w:cs/>
              </w:rPr>
            </w:pPr>
            <w:r w:rsidRPr="002B0B75">
              <w:rPr>
                <w:rFonts w:cs="Times New Roman"/>
                <w:sz w:val="22"/>
                <w:szCs w:val="22"/>
              </w:rPr>
              <w:t>Total</w:t>
            </w:r>
          </w:p>
        </w:tc>
        <w:tc>
          <w:tcPr>
            <w:tcW w:w="360" w:type="dxa"/>
            <w:shd w:val="clear" w:color="auto" w:fill="auto"/>
            <w:vAlign w:val="bottom"/>
          </w:tcPr>
          <w:p w14:paraId="54D5FE14" w14:textId="77777777" w:rsidR="005D4325" w:rsidRPr="002B0B75" w:rsidRDefault="005D4325" w:rsidP="00601997">
            <w:pPr>
              <w:tabs>
                <w:tab w:val="left" w:pos="540"/>
              </w:tabs>
              <w:jc w:val="center"/>
              <w:rPr>
                <w:rFonts w:cs="Times New Roman"/>
                <w:sz w:val="22"/>
                <w:szCs w:val="22"/>
              </w:rPr>
            </w:pPr>
          </w:p>
        </w:tc>
        <w:tc>
          <w:tcPr>
            <w:tcW w:w="1170" w:type="dxa"/>
            <w:shd w:val="clear" w:color="auto" w:fill="auto"/>
            <w:vAlign w:val="bottom"/>
          </w:tcPr>
          <w:p w14:paraId="3081204E" w14:textId="1763A54C" w:rsidR="005D4325" w:rsidRPr="002B0B75" w:rsidRDefault="005D4325" w:rsidP="00601997">
            <w:pPr>
              <w:tabs>
                <w:tab w:val="left" w:pos="540"/>
              </w:tabs>
              <w:ind w:left="-114" w:right="-102"/>
              <w:jc w:val="center"/>
              <w:rPr>
                <w:rFonts w:cs="Times New Roman"/>
                <w:sz w:val="22"/>
                <w:szCs w:val="22"/>
                <w:cs/>
              </w:rPr>
            </w:pPr>
            <w:r w:rsidRPr="002B0B75">
              <w:rPr>
                <w:rFonts w:cs="Times New Roman"/>
                <w:sz w:val="22"/>
                <w:szCs w:val="22"/>
              </w:rPr>
              <w:t>Land</w:t>
            </w:r>
          </w:p>
        </w:tc>
        <w:tc>
          <w:tcPr>
            <w:tcW w:w="270" w:type="dxa"/>
            <w:shd w:val="clear" w:color="auto" w:fill="auto"/>
            <w:vAlign w:val="bottom"/>
          </w:tcPr>
          <w:p w14:paraId="64C11E69" w14:textId="77777777" w:rsidR="005D4325" w:rsidRPr="002B0B75" w:rsidRDefault="005D4325" w:rsidP="00601997">
            <w:pPr>
              <w:tabs>
                <w:tab w:val="left" w:pos="540"/>
              </w:tabs>
              <w:jc w:val="center"/>
              <w:rPr>
                <w:rFonts w:cs="Times New Roman"/>
                <w:sz w:val="22"/>
                <w:szCs w:val="22"/>
              </w:rPr>
            </w:pPr>
          </w:p>
        </w:tc>
        <w:tc>
          <w:tcPr>
            <w:tcW w:w="1350" w:type="dxa"/>
            <w:shd w:val="clear" w:color="auto" w:fill="auto"/>
            <w:vAlign w:val="bottom"/>
          </w:tcPr>
          <w:p w14:paraId="5FB88652" w14:textId="3E05FB6E" w:rsidR="005D4325" w:rsidRPr="002B0B75" w:rsidRDefault="005D4325" w:rsidP="00601997">
            <w:pPr>
              <w:tabs>
                <w:tab w:val="left" w:pos="540"/>
              </w:tabs>
              <w:ind w:left="-112" w:right="-104"/>
              <w:jc w:val="center"/>
              <w:rPr>
                <w:rFonts w:cs="Times New Roman"/>
                <w:sz w:val="22"/>
                <w:szCs w:val="22"/>
                <w:cs/>
              </w:rPr>
            </w:pPr>
            <w:r w:rsidRPr="002B0B75">
              <w:rPr>
                <w:rFonts w:cs="Times New Roman"/>
                <w:sz w:val="22"/>
                <w:szCs w:val="22"/>
              </w:rPr>
              <w:t>Building</w:t>
            </w:r>
          </w:p>
        </w:tc>
        <w:tc>
          <w:tcPr>
            <w:tcW w:w="270" w:type="dxa"/>
            <w:shd w:val="clear" w:color="auto" w:fill="auto"/>
            <w:vAlign w:val="bottom"/>
          </w:tcPr>
          <w:p w14:paraId="4505F25F" w14:textId="77777777" w:rsidR="005D4325" w:rsidRPr="002B0B75" w:rsidRDefault="005D4325" w:rsidP="00601997">
            <w:pPr>
              <w:tabs>
                <w:tab w:val="left" w:pos="540"/>
              </w:tabs>
              <w:jc w:val="center"/>
              <w:rPr>
                <w:rFonts w:cs="Times New Roman"/>
                <w:sz w:val="22"/>
                <w:szCs w:val="22"/>
              </w:rPr>
            </w:pPr>
          </w:p>
        </w:tc>
        <w:tc>
          <w:tcPr>
            <w:tcW w:w="1350" w:type="dxa"/>
            <w:vAlign w:val="bottom"/>
          </w:tcPr>
          <w:p w14:paraId="103006A6" w14:textId="012CE434" w:rsidR="005D4325" w:rsidRPr="002B0B75" w:rsidRDefault="005D4325" w:rsidP="00601997">
            <w:pPr>
              <w:tabs>
                <w:tab w:val="left" w:pos="540"/>
              </w:tabs>
              <w:jc w:val="center"/>
              <w:rPr>
                <w:rFonts w:cs="Times New Roman"/>
                <w:sz w:val="22"/>
                <w:szCs w:val="22"/>
                <w:cs/>
              </w:rPr>
            </w:pPr>
            <w:r w:rsidRPr="002B0B75">
              <w:rPr>
                <w:rFonts w:cs="Times New Roman"/>
                <w:sz w:val="22"/>
                <w:szCs w:val="22"/>
              </w:rPr>
              <w:t>Total</w:t>
            </w:r>
          </w:p>
        </w:tc>
      </w:tr>
      <w:tr w:rsidR="005D4325" w:rsidRPr="002B0B75" w14:paraId="7CAF792B" w14:textId="77777777" w:rsidTr="008B60C0">
        <w:trPr>
          <w:tblHeader/>
        </w:trPr>
        <w:tc>
          <w:tcPr>
            <w:tcW w:w="3870" w:type="dxa"/>
            <w:shd w:val="clear" w:color="auto" w:fill="auto"/>
          </w:tcPr>
          <w:p w14:paraId="3008045B" w14:textId="77777777" w:rsidR="005D4325" w:rsidRPr="002B0B75" w:rsidRDefault="005D4325" w:rsidP="00601997">
            <w:pPr>
              <w:ind w:left="-18"/>
              <w:rPr>
                <w:rFonts w:cs="Times New Roman"/>
                <w:b/>
                <w:bCs/>
                <w:sz w:val="22"/>
                <w:szCs w:val="22"/>
                <w:cs/>
              </w:rPr>
            </w:pPr>
          </w:p>
        </w:tc>
        <w:tc>
          <w:tcPr>
            <w:tcW w:w="10620" w:type="dxa"/>
            <w:gridSpan w:val="13"/>
            <w:shd w:val="clear" w:color="auto" w:fill="auto"/>
            <w:vAlign w:val="bottom"/>
          </w:tcPr>
          <w:p w14:paraId="3E9BDE64" w14:textId="269BC131" w:rsidR="005D4325" w:rsidRPr="002B0B75" w:rsidRDefault="005D4325" w:rsidP="00601997">
            <w:pPr>
              <w:pStyle w:val="acctfourfigures"/>
              <w:tabs>
                <w:tab w:val="clear" w:pos="765"/>
              </w:tabs>
              <w:spacing w:line="240" w:lineRule="atLeast"/>
              <w:ind w:right="11"/>
              <w:jc w:val="center"/>
              <w:rPr>
                <w:i/>
                <w:iCs/>
                <w:szCs w:val="22"/>
                <w:cs/>
                <w:lang w:bidi="th-TH"/>
              </w:rPr>
            </w:pPr>
            <w:r w:rsidRPr="002B0B75">
              <w:rPr>
                <w:i/>
                <w:iCs/>
                <w:szCs w:val="22"/>
              </w:rPr>
              <w:t>(</w:t>
            </w:r>
            <w:r w:rsidR="00094280" w:rsidRPr="002B0B75">
              <w:rPr>
                <w:i/>
                <w:iCs/>
                <w:szCs w:val="22"/>
                <w:lang w:val="en-US" w:bidi="th-TH"/>
              </w:rPr>
              <w:t>i</w:t>
            </w:r>
            <w:r w:rsidR="007B2095" w:rsidRPr="002B0B75">
              <w:rPr>
                <w:i/>
                <w:iCs/>
                <w:szCs w:val="22"/>
                <w:lang w:val="en-US" w:bidi="th-TH"/>
              </w:rPr>
              <w:t>n thousand Baht</w:t>
            </w:r>
            <w:r w:rsidRPr="002B0B75">
              <w:rPr>
                <w:i/>
                <w:iCs/>
                <w:szCs w:val="22"/>
                <w:cs/>
                <w:lang w:bidi="th-TH"/>
              </w:rPr>
              <w:t>)</w:t>
            </w:r>
          </w:p>
        </w:tc>
      </w:tr>
      <w:tr w:rsidR="00236814" w:rsidRPr="002B0B75" w14:paraId="7B77FA54" w14:textId="77777777">
        <w:tc>
          <w:tcPr>
            <w:tcW w:w="3870" w:type="dxa"/>
            <w:shd w:val="clear" w:color="auto" w:fill="auto"/>
          </w:tcPr>
          <w:p w14:paraId="72C85477" w14:textId="28FF1FFC" w:rsidR="00236814" w:rsidRPr="002B0B75" w:rsidRDefault="00236814" w:rsidP="00236814">
            <w:pPr>
              <w:ind w:left="-18"/>
              <w:rPr>
                <w:rFonts w:cs="Times New Roman"/>
                <w:sz w:val="22"/>
                <w:szCs w:val="22"/>
              </w:rPr>
            </w:pPr>
            <w:proofErr w:type="gramStart"/>
            <w:r w:rsidRPr="002B0B75">
              <w:rPr>
                <w:rFonts w:cs="Times New Roman"/>
                <w:sz w:val="22"/>
                <w:szCs w:val="22"/>
              </w:rPr>
              <w:t>At</w:t>
            </w:r>
            <w:proofErr w:type="gramEnd"/>
            <w:r w:rsidRPr="002B0B75">
              <w:rPr>
                <w:rFonts w:cs="Times New Roman"/>
                <w:sz w:val="22"/>
                <w:szCs w:val="22"/>
              </w:rPr>
              <w:t xml:space="preserve"> 1 January 2022</w:t>
            </w:r>
          </w:p>
        </w:tc>
        <w:tc>
          <w:tcPr>
            <w:tcW w:w="810" w:type="dxa"/>
            <w:shd w:val="clear" w:color="auto" w:fill="auto"/>
            <w:vAlign w:val="bottom"/>
          </w:tcPr>
          <w:p w14:paraId="0A5D3E2A" w14:textId="77777777" w:rsidR="00236814" w:rsidRPr="002B0B75" w:rsidRDefault="00236814" w:rsidP="00236814">
            <w:pPr>
              <w:pStyle w:val="acctfourfigures"/>
              <w:tabs>
                <w:tab w:val="clear" w:pos="765"/>
              </w:tabs>
              <w:spacing w:line="240" w:lineRule="atLeast"/>
              <w:ind w:right="11"/>
              <w:jc w:val="right"/>
              <w:rPr>
                <w:szCs w:val="22"/>
                <w:lang w:val="en-US" w:bidi="th-TH"/>
              </w:rPr>
            </w:pPr>
          </w:p>
        </w:tc>
        <w:tc>
          <w:tcPr>
            <w:tcW w:w="360" w:type="dxa"/>
            <w:shd w:val="clear" w:color="auto" w:fill="auto"/>
            <w:vAlign w:val="bottom"/>
          </w:tcPr>
          <w:p w14:paraId="36267826"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7CDC07B1" w14:textId="7D755EF4" w:rsidR="00236814" w:rsidRPr="002B0B75" w:rsidRDefault="00236814" w:rsidP="00236814">
            <w:pPr>
              <w:pStyle w:val="acctfourfigures"/>
              <w:tabs>
                <w:tab w:val="clear" w:pos="765"/>
              </w:tabs>
              <w:spacing w:line="240" w:lineRule="atLeast"/>
              <w:ind w:right="11"/>
              <w:jc w:val="right"/>
              <w:rPr>
                <w:szCs w:val="22"/>
              </w:rPr>
            </w:pPr>
            <w:r w:rsidRPr="002B0B75">
              <w:rPr>
                <w:szCs w:val="22"/>
              </w:rPr>
              <w:t>525,672</w:t>
            </w:r>
          </w:p>
        </w:tc>
        <w:tc>
          <w:tcPr>
            <w:tcW w:w="360" w:type="dxa"/>
            <w:vAlign w:val="bottom"/>
          </w:tcPr>
          <w:p w14:paraId="202012DB" w14:textId="77777777" w:rsidR="00236814" w:rsidRPr="002B0B75" w:rsidRDefault="00236814" w:rsidP="00236814">
            <w:pPr>
              <w:pStyle w:val="acctfourfigures"/>
              <w:tabs>
                <w:tab w:val="clear" w:pos="765"/>
              </w:tabs>
              <w:spacing w:line="240" w:lineRule="atLeast"/>
              <w:ind w:right="11"/>
              <w:jc w:val="right"/>
              <w:rPr>
                <w:szCs w:val="22"/>
              </w:rPr>
            </w:pPr>
          </w:p>
        </w:tc>
        <w:tc>
          <w:tcPr>
            <w:tcW w:w="1440" w:type="dxa"/>
            <w:vAlign w:val="bottom"/>
          </w:tcPr>
          <w:p w14:paraId="09801149" w14:textId="1DEAF2F2" w:rsidR="00236814" w:rsidRPr="002B0B75" w:rsidRDefault="00236814" w:rsidP="00236814">
            <w:pPr>
              <w:pStyle w:val="acctfourfigures"/>
              <w:tabs>
                <w:tab w:val="clear" w:pos="765"/>
              </w:tabs>
              <w:spacing w:line="240" w:lineRule="atLeast"/>
              <w:ind w:right="11"/>
              <w:jc w:val="right"/>
              <w:rPr>
                <w:szCs w:val="22"/>
              </w:rPr>
            </w:pPr>
            <w:r w:rsidRPr="002B0B75">
              <w:rPr>
                <w:szCs w:val="22"/>
              </w:rPr>
              <w:t>146,570</w:t>
            </w:r>
          </w:p>
        </w:tc>
        <w:tc>
          <w:tcPr>
            <w:tcW w:w="360" w:type="dxa"/>
            <w:shd w:val="clear" w:color="auto" w:fill="auto"/>
            <w:vAlign w:val="bottom"/>
          </w:tcPr>
          <w:p w14:paraId="1123DA11"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277168A9" w14:textId="4496FE20" w:rsidR="00236814" w:rsidRPr="002B0B75" w:rsidRDefault="00236814" w:rsidP="00236814">
            <w:pPr>
              <w:pStyle w:val="acctfourfigures"/>
              <w:tabs>
                <w:tab w:val="clear" w:pos="765"/>
              </w:tabs>
              <w:spacing w:line="240" w:lineRule="atLeast"/>
              <w:ind w:right="11"/>
              <w:jc w:val="right"/>
              <w:rPr>
                <w:szCs w:val="22"/>
              </w:rPr>
            </w:pPr>
            <w:r w:rsidRPr="002B0B75">
              <w:rPr>
                <w:szCs w:val="22"/>
              </w:rPr>
              <w:t>672,242</w:t>
            </w:r>
          </w:p>
        </w:tc>
        <w:tc>
          <w:tcPr>
            <w:tcW w:w="360" w:type="dxa"/>
            <w:shd w:val="clear" w:color="auto" w:fill="auto"/>
            <w:vAlign w:val="bottom"/>
          </w:tcPr>
          <w:p w14:paraId="44C8F4DC"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6C66711D" w14:textId="637278E9" w:rsidR="00236814" w:rsidRPr="002B0B75" w:rsidRDefault="00236814" w:rsidP="00236814">
            <w:pPr>
              <w:pStyle w:val="acctfourfigures"/>
              <w:tabs>
                <w:tab w:val="clear" w:pos="765"/>
              </w:tabs>
              <w:spacing w:line="240" w:lineRule="atLeast"/>
              <w:ind w:right="11"/>
              <w:jc w:val="right"/>
              <w:rPr>
                <w:szCs w:val="22"/>
              </w:rPr>
            </w:pPr>
            <w:r w:rsidRPr="002B0B75">
              <w:rPr>
                <w:szCs w:val="22"/>
              </w:rPr>
              <w:t>96,</w:t>
            </w:r>
            <w:r w:rsidRPr="002B0B75">
              <w:rPr>
                <w:szCs w:val="22"/>
                <w:lang w:val="en-US"/>
              </w:rPr>
              <w:t>135</w:t>
            </w:r>
          </w:p>
        </w:tc>
        <w:tc>
          <w:tcPr>
            <w:tcW w:w="270" w:type="dxa"/>
            <w:shd w:val="clear" w:color="auto" w:fill="auto"/>
            <w:vAlign w:val="bottom"/>
          </w:tcPr>
          <w:p w14:paraId="310E5388"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0DA754C3" w14:textId="36879EFD" w:rsidR="00236814" w:rsidRPr="002B0B75" w:rsidRDefault="00236814" w:rsidP="00236814">
            <w:pPr>
              <w:pStyle w:val="acctfourfigures"/>
              <w:tabs>
                <w:tab w:val="clear" w:pos="765"/>
              </w:tabs>
              <w:spacing w:line="240" w:lineRule="atLeast"/>
              <w:ind w:right="-13"/>
              <w:jc w:val="right"/>
              <w:rPr>
                <w:szCs w:val="22"/>
              </w:rPr>
            </w:pPr>
            <w:r w:rsidRPr="002B0B75">
              <w:rPr>
                <w:szCs w:val="22"/>
              </w:rPr>
              <w:t>95,815</w:t>
            </w:r>
          </w:p>
        </w:tc>
        <w:tc>
          <w:tcPr>
            <w:tcW w:w="270" w:type="dxa"/>
            <w:shd w:val="clear" w:color="auto" w:fill="auto"/>
            <w:vAlign w:val="bottom"/>
          </w:tcPr>
          <w:p w14:paraId="676B73D6"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vAlign w:val="bottom"/>
          </w:tcPr>
          <w:p w14:paraId="2047BF06" w14:textId="57CA3B21" w:rsidR="00236814" w:rsidRPr="002B0B75" w:rsidRDefault="00236814" w:rsidP="00236814">
            <w:pPr>
              <w:pStyle w:val="acctfourfigures"/>
              <w:tabs>
                <w:tab w:val="clear" w:pos="765"/>
              </w:tabs>
              <w:spacing w:line="240" w:lineRule="atLeast"/>
              <w:ind w:right="-20"/>
              <w:jc w:val="right"/>
              <w:rPr>
                <w:szCs w:val="22"/>
              </w:rPr>
            </w:pPr>
            <w:r w:rsidRPr="002B0B75">
              <w:rPr>
                <w:szCs w:val="22"/>
              </w:rPr>
              <w:t>191,950</w:t>
            </w:r>
          </w:p>
        </w:tc>
      </w:tr>
      <w:tr w:rsidR="00236814" w:rsidRPr="002B0B75" w14:paraId="68F9634E" w14:textId="77777777" w:rsidTr="00B61097">
        <w:tc>
          <w:tcPr>
            <w:tcW w:w="3870" w:type="dxa"/>
          </w:tcPr>
          <w:p w14:paraId="3F6C95EA" w14:textId="393671E2" w:rsidR="00236814" w:rsidRPr="002B0B75" w:rsidRDefault="00236814" w:rsidP="00236814">
            <w:pPr>
              <w:ind w:left="-18" w:right="-108"/>
              <w:rPr>
                <w:rFonts w:cs="Times New Roman"/>
                <w:sz w:val="22"/>
                <w:szCs w:val="22"/>
                <w:cs/>
              </w:rPr>
            </w:pPr>
            <w:r w:rsidRPr="002B0B75">
              <w:rPr>
                <w:rFonts w:cs="Times New Roman"/>
                <w:sz w:val="22"/>
                <w:szCs w:val="22"/>
              </w:rPr>
              <w:t>Transfer from property, plant and</w:t>
            </w:r>
            <w:r w:rsidRPr="002B0B75">
              <w:rPr>
                <w:rFonts w:cstheme="minorBidi"/>
                <w:sz w:val="22"/>
                <w:szCs w:val="22"/>
                <w:cs/>
              </w:rPr>
              <w:br/>
            </w:r>
            <w:r w:rsidRPr="002B0B75">
              <w:rPr>
                <w:rFonts w:cstheme="minorBidi" w:hint="cs"/>
                <w:sz w:val="22"/>
                <w:szCs w:val="22"/>
                <w:cs/>
              </w:rPr>
              <w:t xml:space="preserve">  </w:t>
            </w:r>
            <w:r w:rsidRPr="002B0B75">
              <w:rPr>
                <w:rFonts w:cs="Times New Roman"/>
                <w:sz w:val="22"/>
                <w:szCs w:val="22"/>
              </w:rPr>
              <w:t xml:space="preserve"> equipment </w:t>
            </w:r>
          </w:p>
        </w:tc>
        <w:tc>
          <w:tcPr>
            <w:tcW w:w="810" w:type="dxa"/>
            <w:shd w:val="clear" w:color="auto" w:fill="auto"/>
            <w:vAlign w:val="bottom"/>
          </w:tcPr>
          <w:p w14:paraId="43C01909" w14:textId="2BC57919" w:rsidR="00236814" w:rsidRPr="002B0B75" w:rsidRDefault="00236814" w:rsidP="00236814">
            <w:pPr>
              <w:pStyle w:val="acctfourfigures"/>
              <w:tabs>
                <w:tab w:val="clear" w:pos="765"/>
              </w:tabs>
              <w:spacing w:line="240" w:lineRule="atLeast"/>
              <w:ind w:right="11"/>
              <w:jc w:val="center"/>
              <w:rPr>
                <w:i/>
                <w:iCs/>
                <w:szCs w:val="22"/>
              </w:rPr>
            </w:pPr>
            <w:r w:rsidRPr="002B0B75">
              <w:rPr>
                <w:i/>
                <w:iCs/>
                <w:szCs w:val="22"/>
              </w:rPr>
              <w:t>12</w:t>
            </w:r>
          </w:p>
        </w:tc>
        <w:tc>
          <w:tcPr>
            <w:tcW w:w="360" w:type="dxa"/>
            <w:shd w:val="clear" w:color="auto" w:fill="auto"/>
            <w:vAlign w:val="bottom"/>
          </w:tcPr>
          <w:p w14:paraId="3B8D3EBE"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34ACDC03" w14:textId="549E2E60" w:rsidR="00236814" w:rsidRPr="002B0B75" w:rsidRDefault="00236814" w:rsidP="00236814">
            <w:pPr>
              <w:pStyle w:val="acctfourfigures"/>
              <w:tabs>
                <w:tab w:val="clear" w:pos="765"/>
              </w:tabs>
              <w:spacing w:line="240" w:lineRule="atLeast"/>
              <w:ind w:right="-14"/>
              <w:jc w:val="right"/>
              <w:rPr>
                <w:szCs w:val="22"/>
              </w:rPr>
            </w:pPr>
            <w:r w:rsidRPr="002B0B75">
              <w:rPr>
                <w:rFonts w:cstheme="minorBidi"/>
                <w:szCs w:val="28"/>
                <w:lang w:val="en-US" w:bidi="th-TH"/>
              </w:rPr>
              <w:t>22,978</w:t>
            </w:r>
          </w:p>
        </w:tc>
        <w:tc>
          <w:tcPr>
            <w:tcW w:w="360" w:type="dxa"/>
            <w:vAlign w:val="bottom"/>
          </w:tcPr>
          <w:p w14:paraId="66812286" w14:textId="77777777" w:rsidR="00236814" w:rsidRPr="002B0B75" w:rsidRDefault="00236814" w:rsidP="00236814">
            <w:pPr>
              <w:pStyle w:val="acctfourfigures"/>
              <w:tabs>
                <w:tab w:val="clear" w:pos="765"/>
              </w:tabs>
              <w:spacing w:line="240" w:lineRule="atLeast"/>
              <w:ind w:right="11"/>
              <w:jc w:val="right"/>
              <w:rPr>
                <w:szCs w:val="22"/>
              </w:rPr>
            </w:pPr>
          </w:p>
        </w:tc>
        <w:tc>
          <w:tcPr>
            <w:tcW w:w="1440" w:type="dxa"/>
            <w:vAlign w:val="bottom"/>
          </w:tcPr>
          <w:p w14:paraId="03165ACE" w14:textId="0D3938D3" w:rsidR="00236814" w:rsidRPr="002B0B75" w:rsidRDefault="00236814" w:rsidP="0070060A">
            <w:pPr>
              <w:pStyle w:val="acctfourfigures"/>
              <w:tabs>
                <w:tab w:val="clear" w:pos="765"/>
              </w:tabs>
              <w:spacing w:line="240" w:lineRule="atLeast"/>
              <w:jc w:val="right"/>
              <w:rPr>
                <w:szCs w:val="22"/>
                <w:lang w:val="en-US"/>
              </w:rPr>
            </w:pPr>
            <w:r w:rsidRPr="002B0B75">
              <w:rPr>
                <w:szCs w:val="22"/>
                <w:lang w:val="en-US"/>
              </w:rPr>
              <w:t>33,289</w:t>
            </w:r>
          </w:p>
        </w:tc>
        <w:tc>
          <w:tcPr>
            <w:tcW w:w="360" w:type="dxa"/>
            <w:shd w:val="clear" w:color="auto" w:fill="auto"/>
            <w:vAlign w:val="bottom"/>
          </w:tcPr>
          <w:p w14:paraId="0BA64870"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05359BA1" w14:textId="74B99B62" w:rsidR="00236814" w:rsidRPr="002B0B75" w:rsidRDefault="00236814" w:rsidP="00236814">
            <w:pPr>
              <w:pStyle w:val="acctfourfigures"/>
              <w:tabs>
                <w:tab w:val="clear" w:pos="765"/>
              </w:tabs>
              <w:spacing w:line="240" w:lineRule="atLeast"/>
              <w:ind w:right="-15"/>
              <w:jc w:val="right"/>
              <w:rPr>
                <w:szCs w:val="22"/>
                <w:lang w:val="en-US"/>
              </w:rPr>
            </w:pPr>
            <w:r w:rsidRPr="002B0B75">
              <w:rPr>
                <w:szCs w:val="22"/>
              </w:rPr>
              <w:t>56,267</w:t>
            </w:r>
          </w:p>
        </w:tc>
        <w:tc>
          <w:tcPr>
            <w:tcW w:w="360" w:type="dxa"/>
            <w:shd w:val="clear" w:color="auto" w:fill="auto"/>
            <w:vAlign w:val="bottom"/>
          </w:tcPr>
          <w:p w14:paraId="74A016AA"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3C9268A1" w14:textId="6291B441" w:rsidR="00236814" w:rsidRPr="002B0B75" w:rsidRDefault="00236814" w:rsidP="00236814">
            <w:pPr>
              <w:pStyle w:val="acctfourfigures"/>
              <w:tabs>
                <w:tab w:val="clear" w:pos="765"/>
              </w:tabs>
              <w:spacing w:line="240" w:lineRule="atLeast"/>
              <w:ind w:right="11"/>
              <w:jc w:val="right"/>
              <w:rPr>
                <w:szCs w:val="22"/>
              </w:rPr>
            </w:pPr>
            <w:r w:rsidRPr="002B0B75">
              <w:rPr>
                <w:szCs w:val="22"/>
              </w:rPr>
              <w:t>-</w:t>
            </w:r>
          </w:p>
        </w:tc>
        <w:tc>
          <w:tcPr>
            <w:tcW w:w="270" w:type="dxa"/>
            <w:shd w:val="clear" w:color="auto" w:fill="auto"/>
            <w:vAlign w:val="bottom"/>
          </w:tcPr>
          <w:p w14:paraId="57C4B896"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30EA3300" w14:textId="1063332B" w:rsidR="00236814" w:rsidRPr="002B0B75" w:rsidRDefault="00236814" w:rsidP="0070060A">
            <w:pPr>
              <w:pStyle w:val="acctfourfigures"/>
              <w:tabs>
                <w:tab w:val="clear" w:pos="765"/>
              </w:tabs>
              <w:spacing w:line="240" w:lineRule="atLeast"/>
              <w:jc w:val="right"/>
              <w:rPr>
                <w:szCs w:val="22"/>
              </w:rPr>
            </w:pPr>
            <w:r w:rsidRPr="002B0B75">
              <w:rPr>
                <w:szCs w:val="22"/>
                <w:lang w:val="en-US"/>
              </w:rPr>
              <w:t>-</w:t>
            </w:r>
          </w:p>
        </w:tc>
        <w:tc>
          <w:tcPr>
            <w:tcW w:w="270" w:type="dxa"/>
            <w:shd w:val="clear" w:color="auto" w:fill="auto"/>
            <w:vAlign w:val="bottom"/>
          </w:tcPr>
          <w:p w14:paraId="23B35F0B"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vAlign w:val="bottom"/>
          </w:tcPr>
          <w:p w14:paraId="3351ECE2" w14:textId="6FFEAD66" w:rsidR="00236814" w:rsidRPr="002B0B75" w:rsidRDefault="00236814" w:rsidP="0070060A">
            <w:pPr>
              <w:pStyle w:val="acctfourfigures"/>
              <w:tabs>
                <w:tab w:val="clear" w:pos="765"/>
              </w:tabs>
              <w:spacing w:line="240" w:lineRule="atLeast"/>
              <w:ind w:right="-1010"/>
              <w:jc w:val="center"/>
              <w:rPr>
                <w:szCs w:val="22"/>
              </w:rPr>
            </w:pPr>
            <w:r w:rsidRPr="002B0B75">
              <w:rPr>
                <w:szCs w:val="22"/>
              </w:rPr>
              <w:t>-</w:t>
            </w:r>
          </w:p>
        </w:tc>
      </w:tr>
      <w:tr w:rsidR="00236814" w:rsidRPr="002B0B75" w14:paraId="4838C054" w14:textId="77777777" w:rsidTr="00B61097">
        <w:tc>
          <w:tcPr>
            <w:tcW w:w="3870" w:type="dxa"/>
          </w:tcPr>
          <w:p w14:paraId="116E25BC" w14:textId="225974A8" w:rsidR="00236814" w:rsidRPr="002B0B75" w:rsidRDefault="00236814" w:rsidP="00236814">
            <w:pPr>
              <w:ind w:left="-18" w:right="-108"/>
              <w:rPr>
                <w:rFonts w:cs="Times New Roman"/>
                <w:sz w:val="22"/>
                <w:szCs w:val="22"/>
              </w:rPr>
            </w:pPr>
            <w:r w:rsidRPr="002B0B75">
              <w:rPr>
                <w:rFonts w:cs="Times New Roman"/>
                <w:sz w:val="22"/>
                <w:szCs w:val="22"/>
              </w:rPr>
              <w:t xml:space="preserve">Transfer to property, plant and </w:t>
            </w:r>
            <w:r w:rsidRPr="002B0B75">
              <w:rPr>
                <w:rFonts w:cstheme="minorBidi"/>
                <w:sz w:val="22"/>
                <w:szCs w:val="22"/>
                <w:cs/>
              </w:rPr>
              <w:br/>
            </w:r>
            <w:r w:rsidRPr="002B0B75">
              <w:rPr>
                <w:rFonts w:cstheme="minorBidi" w:hint="cs"/>
                <w:sz w:val="22"/>
                <w:szCs w:val="22"/>
                <w:cs/>
              </w:rPr>
              <w:t xml:space="preserve">   </w:t>
            </w:r>
            <w:r w:rsidRPr="002B0B75">
              <w:rPr>
                <w:rFonts w:cs="Times New Roman"/>
                <w:sz w:val="22"/>
                <w:szCs w:val="22"/>
              </w:rPr>
              <w:t xml:space="preserve">equipment </w:t>
            </w:r>
          </w:p>
        </w:tc>
        <w:tc>
          <w:tcPr>
            <w:tcW w:w="810" w:type="dxa"/>
            <w:shd w:val="clear" w:color="auto" w:fill="auto"/>
            <w:vAlign w:val="bottom"/>
          </w:tcPr>
          <w:p w14:paraId="49AA586A" w14:textId="54BB58D4" w:rsidR="00236814" w:rsidRPr="002B0B75" w:rsidRDefault="00236814" w:rsidP="00236814">
            <w:pPr>
              <w:pStyle w:val="acctfourfigures"/>
              <w:tabs>
                <w:tab w:val="clear" w:pos="765"/>
              </w:tabs>
              <w:spacing w:line="240" w:lineRule="atLeast"/>
              <w:ind w:right="11"/>
              <w:jc w:val="center"/>
              <w:rPr>
                <w:i/>
                <w:iCs/>
                <w:szCs w:val="22"/>
              </w:rPr>
            </w:pPr>
            <w:r w:rsidRPr="002B0B75">
              <w:rPr>
                <w:i/>
                <w:iCs/>
                <w:szCs w:val="22"/>
              </w:rPr>
              <w:t>12</w:t>
            </w:r>
          </w:p>
        </w:tc>
        <w:tc>
          <w:tcPr>
            <w:tcW w:w="360" w:type="dxa"/>
            <w:shd w:val="clear" w:color="auto" w:fill="auto"/>
            <w:vAlign w:val="bottom"/>
          </w:tcPr>
          <w:p w14:paraId="270EC06A"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7BF8572E" w14:textId="2C278F13" w:rsidR="00236814" w:rsidRPr="002B0B75" w:rsidRDefault="00236814" w:rsidP="00236814">
            <w:pPr>
              <w:pStyle w:val="acctfourfigures"/>
              <w:tabs>
                <w:tab w:val="clear" w:pos="765"/>
                <w:tab w:val="decimal" w:pos="705"/>
              </w:tabs>
              <w:spacing w:line="240" w:lineRule="atLeast"/>
              <w:ind w:left="-105" w:right="-104"/>
              <w:jc w:val="right"/>
              <w:rPr>
                <w:szCs w:val="22"/>
                <w:lang w:val="en-US"/>
              </w:rPr>
            </w:pPr>
            <w:r w:rsidRPr="002B0B75">
              <w:rPr>
                <w:rFonts w:cstheme="minorBidi"/>
                <w:szCs w:val="28"/>
                <w:lang w:val="en-US" w:bidi="th-TH"/>
              </w:rPr>
              <w:t>(46,525)</w:t>
            </w:r>
          </w:p>
        </w:tc>
        <w:tc>
          <w:tcPr>
            <w:tcW w:w="360" w:type="dxa"/>
            <w:vAlign w:val="bottom"/>
          </w:tcPr>
          <w:p w14:paraId="01357427" w14:textId="77777777" w:rsidR="00236814" w:rsidRPr="002B0B75" w:rsidRDefault="00236814" w:rsidP="00236814">
            <w:pPr>
              <w:pStyle w:val="acctfourfigures"/>
              <w:tabs>
                <w:tab w:val="clear" w:pos="765"/>
              </w:tabs>
              <w:spacing w:line="240" w:lineRule="atLeast"/>
              <w:ind w:right="11"/>
              <w:jc w:val="right"/>
              <w:rPr>
                <w:szCs w:val="22"/>
              </w:rPr>
            </w:pPr>
          </w:p>
        </w:tc>
        <w:tc>
          <w:tcPr>
            <w:tcW w:w="1440" w:type="dxa"/>
            <w:vAlign w:val="bottom"/>
          </w:tcPr>
          <w:p w14:paraId="7AB5BA21" w14:textId="0382ADBE" w:rsidR="00236814" w:rsidRPr="002B0B75" w:rsidRDefault="0070060A" w:rsidP="0070060A">
            <w:pPr>
              <w:pStyle w:val="acctfourfigures"/>
              <w:tabs>
                <w:tab w:val="clear" w:pos="765"/>
              </w:tabs>
              <w:spacing w:line="240" w:lineRule="atLeast"/>
              <w:ind w:right="-562"/>
              <w:jc w:val="center"/>
              <w:rPr>
                <w:szCs w:val="22"/>
                <w:lang w:val="en-US"/>
              </w:rPr>
            </w:pPr>
            <w:r w:rsidRPr="002B0B75">
              <w:rPr>
                <w:szCs w:val="22"/>
                <w:lang w:val="en-US"/>
              </w:rPr>
              <w:t xml:space="preserve"> </w:t>
            </w:r>
            <w:r w:rsidR="00236814" w:rsidRPr="002B0B75">
              <w:rPr>
                <w:szCs w:val="22"/>
                <w:lang w:val="en-US"/>
              </w:rPr>
              <w:t>(85,875)</w:t>
            </w:r>
          </w:p>
        </w:tc>
        <w:tc>
          <w:tcPr>
            <w:tcW w:w="360" w:type="dxa"/>
            <w:shd w:val="clear" w:color="auto" w:fill="auto"/>
            <w:vAlign w:val="bottom"/>
          </w:tcPr>
          <w:p w14:paraId="28B28C83"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64C53AA8" w14:textId="4D91A1D7" w:rsidR="00236814" w:rsidRPr="002B0B75" w:rsidRDefault="00236814" w:rsidP="00236814">
            <w:pPr>
              <w:pStyle w:val="acctfourfigures"/>
              <w:tabs>
                <w:tab w:val="clear" w:pos="765"/>
              </w:tabs>
              <w:spacing w:line="240" w:lineRule="atLeast"/>
              <w:ind w:right="-105"/>
              <w:jc w:val="right"/>
              <w:rPr>
                <w:szCs w:val="22"/>
              </w:rPr>
            </w:pPr>
            <w:r w:rsidRPr="002B0B75">
              <w:rPr>
                <w:szCs w:val="22"/>
                <w:lang w:val="en-US"/>
              </w:rPr>
              <w:t>(132,400)</w:t>
            </w:r>
          </w:p>
        </w:tc>
        <w:tc>
          <w:tcPr>
            <w:tcW w:w="360" w:type="dxa"/>
            <w:shd w:val="clear" w:color="auto" w:fill="auto"/>
            <w:vAlign w:val="bottom"/>
          </w:tcPr>
          <w:p w14:paraId="7D681A4A"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1DC5923B" w14:textId="371F3682" w:rsidR="00236814" w:rsidRPr="002B0B75" w:rsidRDefault="00236814" w:rsidP="00236814">
            <w:pPr>
              <w:pStyle w:val="acctfourfigures"/>
              <w:tabs>
                <w:tab w:val="clear" w:pos="765"/>
              </w:tabs>
              <w:spacing w:line="240" w:lineRule="atLeast"/>
              <w:ind w:right="11"/>
              <w:jc w:val="right"/>
              <w:rPr>
                <w:szCs w:val="22"/>
              </w:rPr>
            </w:pPr>
            <w:r w:rsidRPr="002B0B75">
              <w:rPr>
                <w:szCs w:val="22"/>
              </w:rPr>
              <w:t>-</w:t>
            </w:r>
          </w:p>
        </w:tc>
        <w:tc>
          <w:tcPr>
            <w:tcW w:w="270" w:type="dxa"/>
            <w:shd w:val="clear" w:color="auto" w:fill="auto"/>
            <w:vAlign w:val="bottom"/>
          </w:tcPr>
          <w:p w14:paraId="3F8792F6"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4F1DC3AE" w14:textId="5BCC2760" w:rsidR="00236814" w:rsidRPr="002B0B75" w:rsidRDefault="00236814" w:rsidP="0070060A">
            <w:pPr>
              <w:pStyle w:val="acctfourfigures"/>
              <w:tabs>
                <w:tab w:val="clear" w:pos="765"/>
              </w:tabs>
              <w:spacing w:line="240" w:lineRule="atLeast"/>
              <w:jc w:val="right"/>
              <w:rPr>
                <w:szCs w:val="22"/>
              </w:rPr>
            </w:pPr>
            <w:r w:rsidRPr="002B0B75">
              <w:rPr>
                <w:szCs w:val="22"/>
                <w:lang w:val="en-US"/>
              </w:rPr>
              <w:t>-</w:t>
            </w:r>
          </w:p>
        </w:tc>
        <w:tc>
          <w:tcPr>
            <w:tcW w:w="270" w:type="dxa"/>
            <w:shd w:val="clear" w:color="auto" w:fill="auto"/>
            <w:vAlign w:val="bottom"/>
          </w:tcPr>
          <w:p w14:paraId="43E8BBA8"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vAlign w:val="bottom"/>
          </w:tcPr>
          <w:p w14:paraId="527406E1" w14:textId="71DD0952" w:rsidR="00236814" w:rsidRPr="002B0B75" w:rsidRDefault="0070060A" w:rsidP="0070060A">
            <w:pPr>
              <w:pStyle w:val="acctfourfigures"/>
              <w:tabs>
                <w:tab w:val="clear" w:pos="765"/>
              </w:tabs>
              <w:spacing w:line="240" w:lineRule="atLeast"/>
              <w:ind w:right="-1010"/>
              <w:jc w:val="center"/>
              <w:rPr>
                <w:szCs w:val="22"/>
              </w:rPr>
            </w:pPr>
            <w:r w:rsidRPr="002B0B75">
              <w:rPr>
                <w:szCs w:val="22"/>
              </w:rPr>
              <w:t xml:space="preserve"> </w:t>
            </w:r>
            <w:r w:rsidR="00236814" w:rsidRPr="002B0B75">
              <w:rPr>
                <w:szCs w:val="22"/>
              </w:rPr>
              <w:t>-</w:t>
            </w:r>
          </w:p>
        </w:tc>
      </w:tr>
      <w:tr w:rsidR="00236814" w:rsidRPr="002B0B75" w14:paraId="5FE3F3AA" w14:textId="77777777" w:rsidTr="00B61097">
        <w:tc>
          <w:tcPr>
            <w:tcW w:w="3870" w:type="dxa"/>
            <w:shd w:val="clear" w:color="auto" w:fill="auto"/>
          </w:tcPr>
          <w:p w14:paraId="0108AE60" w14:textId="7028CA13" w:rsidR="00236814" w:rsidRPr="002B0B75" w:rsidRDefault="00236814" w:rsidP="00236814">
            <w:pPr>
              <w:spacing w:line="160" w:lineRule="atLeast"/>
              <w:ind w:left="158" w:hanging="158"/>
              <w:rPr>
                <w:rFonts w:cs="Times New Roman"/>
                <w:b/>
                <w:bCs/>
                <w:sz w:val="22"/>
                <w:szCs w:val="22"/>
                <w:cs/>
              </w:rPr>
            </w:pPr>
            <w:r w:rsidRPr="002B0B75">
              <w:rPr>
                <w:rFonts w:cs="Times New Roman"/>
                <w:sz w:val="22"/>
                <w:szCs w:val="22"/>
              </w:rPr>
              <w:t xml:space="preserve">Gain (loss) on fair value adjustments </w:t>
            </w:r>
          </w:p>
        </w:tc>
        <w:tc>
          <w:tcPr>
            <w:tcW w:w="810" w:type="dxa"/>
            <w:shd w:val="clear" w:color="auto" w:fill="auto"/>
            <w:vAlign w:val="bottom"/>
          </w:tcPr>
          <w:p w14:paraId="45163A4B" w14:textId="77777777" w:rsidR="00236814" w:rsidRPr="002B0B75" w:rsidRDefault="00236814" w:rsidP="00236814">
            <w:pPr>
              <w:pStyle w:val="acctfourfigures"/>
              <w:tabs>
                <w:tab w:val="clear" w:pos="765"/>
              </w:tabs>
              <w:spacing w:line="240" w:lineRule="atLeast"/>
              <w:ind w:right="11"/>
              <w:jc w:val="center"/>
              <w:rPr>
                <w:b/>
                <w:bCs/>
                <w:i/>
                <w:iCs/>
                <w:szCs w:val="22"/>
                <w:lang w:val="en-US" w:bidi="th-TH"/>
              </w:rPr>
            </w:pPr>
          </w:p>
        </w:tc>
        <w:tc>
          <w:tcPr>
            <w:tcW w:w="360" w:type="dxa"/>
            <w:shd w:val="clear" w:color="auto" w:fill="auto"/>
            <w:vAlign w:val="bottom"/>
          </w:tcPr>
          <w:p w14:paraId="00C7298A"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350" w:type="dxa"/>
            <w:shd w:val="clear" w:color="auto" w:fill="auto"/>
            <w:vAlign w:val="bottom"/>
          </w:tcPr>
          <w:p w14:paraId="73914D59" w14:textId="2495AFBA" w:rsidR="00236814" w:rsidRPr="002B0B75" w:rsidRDefault="00236814" w:rsidP="00236814">
            <w:pPr>
              <w:pStyle w:val="acctfourfigures"/>
              <w:tabs>
                <w:tab w:val="clear" w:pos="765"/>
              </w:tabs>
              <w:spacing w:line="240" w:lineRule="atLeast"/>
              <w:ind w:right="-14"/>
              <w:jc w:val="right"/>
              <w:rPr>
                <w:szCs w:val="22"/>
                <w:lang w:val="en-US"/>
              </w:rPr>
            </w:pPr>
            <w:r w:rsidRPr="002B0B75">
              <w:rPr>
                <w:szCs w:val="22"/>
              </w:rPr>
              <w:t>31,666</w:t>
            </w:r>
          </w:p>
        </w:tc>
        <w:tc>
          <w:tcPr>
            <w:tcW w:w="360" w:type="dxa"/>
            <w:vAlign w:val="bottom"/>
          </w:tcPr>
          <w:p w14:paraId="285154B5" w14:textId="77777777" w:rsidR="00236814" w:rsidRPr="002B0B75" w:rsidRDefault="00236814" w:rsidP="00236814">
            <w:pPr>
              <w:pStyle w:val="acctfourfigures"/>
              <w:tabs>
                <w:tab w:val="clear" w:pos="765"/>
              </w:tabs>
              <w:spacing w:line="240" w:lineRule="atLeast"/>
              <w:ind w:right="11"/>
              <w:jc w:val="right"/>
              <w:rPr>
                <w:szCs w:val="22"/>
              </w:rPr>
            </w:pPr>
          </w:p>
        </w:tc>
        <w:tc>
          <w:tcPr>
            <w:tcW w:w="1440" w:type="dxa"/>
            <w:vAlign w:val="bottom"/>
          </w:tcPr>
          <w:p w14:paraId="532B6F0E" w14:textId="4C2F0255" w:rsidR="00236814" w:rsidRPr="002B0B75" w:rsidRDefault="00236814" w:rsidP="00236814">
            <w:pPr>
              <w:pStyle w:val="acctfourfigures"/>
              <w:tabs>
                <w:tab w:val="clear" w:pos="765"/>
              </w:tabs>
              <w:spacing w:line="240" w:lineRule="atLeast"/>
              <w:ind w:right="-16"/>
              <w:jc w:val="right"/>
              <w:rPr>
                <w:szCs w:val="22"/>
                <w:lang w:val="en-US"/>
              </w:rPr>
            </w:pPr>
            <w:r w:rsidRPr="002B0B75">
              <w:rPr>
                <w:rFonts w:cstheme="minorBidi"/>
                <w:szCs w:val="28"/>
                <w:lang w:val="en-US" w:bidi="th-TH"/>
              </w:rPr>
              <w:t>1,281</w:t>
            </w:r>
          </w:p>
        </w:tc>
        <w:tc>
          <w:tcPr>
            <w:tcW w:w="360" w:type="dxa"/>
            <w:shd w:val="clear" w:color="auto" w:fill="auto"/>
            <w:vAlign w:val="bottom"/>
          </w:tcPr>
          <w:p w14:paraId="44505AFB"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59BF226D" w14:textId="42B5D90B" w:rsidR="00236814" w:rsidRPr="002B0B75" w:rsidRDefault="00236814" w:rsidP="00236814">
            <w:pPr>
              <w:pStyle w:val="acctfourfigures"/>
              <w:tabs>
                <w:tab w:val="clear" w:pos="765"/>
              </w:tabs>
              <w:spacing w:line="240" w:lineRule="atLeast"/>
              <w:ind w:right="-15"/>
              <w:jc w:val="right"/>
              <w:rPr>
                <w:szCs w:val="22"/>
                <w:lang w:val="en-US"/>
              </w:rPr>
            </w:pPr>
            <w:r w:rsidRPr="002B0B75">
              <w:rPr>
                <w:szCs w:val="22"/>
              </w:rPr>
              <w:t>32,947</w:t>
            </w:r>
          </w:p>
        </w:tc>
        <w:tc>
          <w:tcPr>
            <w:tcW w:w="360" w:type="dxa"/>
            <w:shd w:val="clear" w:color="auto" w:fill="auto"/>
            <w:vAlign w:val="bottom"/>
          </w:tcPr>
          <w:p w14:paraId="1498A83C" w14:textId="77777777" w:rsidR="00236814" w:rsidRPr="002B0B75" w:rsidRDefault="00236814" w:rsidP="00236814">
            <w:pPr>
              <w:pStyle w:val="acctfourfigures"/>
              <w:tabs>
                <w:tab w:val="clear" w:pos="765"/>
              </w:tabs>
              <w:spacing w:line="240" w:lineRule="atLeast"/>
              <w:ind w:right="11"/>
              <w:jc w:val="right"/>
              <w:rPr>
                <w:szCs w:val="22"/>
              </w:rPr>
            </w:pPr>
          </w:p>
        </w:tc>
        <w:tc>
          <w:tcPr>
            <w:tcW w:w="1170" w:type="dxa"/>
            <w:shd w:val="clear" w:color="auto" w:fill="auto"/>
            <w:vAlign w:val="bottom"/>
          </w:tcPr>
          <w:p w14:paraId="3F7ACA35" w14:textId="1DD49819" w:rsidR="00236814" w:rsidRPr="002B0B75" w:rsidRDefault="00236814" w:rsidP="00236814">
            <w:pPr>
              <w:pStyle w:val="acctfourfigures"/>
              <w:tabs>
                <w:tab w:val="clear" w:pos="765"/>
              </w:tabs>
              <w:spacing w:line="240" w:lineRule="atLeast"/>
              <w:ind w:right="11"/>
              <w:jc w:val="right"/>
              <w:rPr>
                <w:szCs w:val="22"/>
              </w:rPr>
            </w:pPr>
            <w:r w:rsidRPr="002B0B75">
              <w:rPr>
                <w:szCs w:val="22"/>
              </w:rPr>
              <w:t>16,060</w:t>
            </w:r>
          </w:p>
        </w:tc>
        <w:tc>
          <w:tcPr>
            <w:tcW w:w="270" w:type="dxa"/>
            <w:shd w:val="clear" w:color="auto" w:fill="auto"/>
            <w:vAlign w:val="bottom"/>
          </w:tcPr>
          <w:p w14:paraId="64AC26DF" w14:textId="77777777" w:rsidR="00236814" w:rsidRPr="002B0B75" w:rsidRDefault="00236814" w:rsidP="00236814">
            <w:pPr>
              <w:pStyle w:val="acctfourfigures"/>
              <w:tabs>
                <w:tab w:val="clear" w:pos="765"/>
              </w:tabs>
              <w:spacing w:line="240" w:lineRule="atLeast"/>
              <w:ind w:right="11"/>
              <w:jc w:val="right"/>
              <w:rPr>
                <w:szCs w:val="22"/>
              </w:rPr>
            </w:pPr>
          </w:p>
        </w:tc>
        <w:tc>
          <w:tcPr>
            <w:tcW w:w="1350" w:type="dxa"/>
            <w:shd w:val="clear" w:color="auto" w:fill="auto"/>
            <w:vAlign w:val="bottom"/>
          </w:tcPr>
          <w:p w14:paraId="3B5C2E20" w14:textId="2E07A9A0" w:rsidR="00236814" w:rsidRPr="002B0B75" w:rsidRDefault="00236814" w:rsidP="00B85367">
            <w:pPr>
              <w:pStyle w:val="acctfourfigures"/>
              <w:tabs>
                <w:tab w:val="clear" w:pos="765"/>
              </w:tabs>
              <w:spacing w:line="240" w:lineRule="atLeast"/>
              <w:ind w:right="-105"/>
              <w:jc w:val="right"/>
              <w:rPr>
                <w:szCs w:val="22"/>
              </w:rPr>
            </w:pPr>
            <w:r w:rsidRPr="002B0B75">
              <w:rPr>
                <w:szCs w:val="22"/>
              </w:rPr>
              <w:t>(1,760)</w:t>
            </w:r>
          </w:p>
        </w:tc>
        <w:tc>
          <w:tcPr>
            <w:tcW w:w="270" w:type="dxa"/>
            <w:shd w:val="clear" w:color="auto" w:fill="auto"/>
            <w:vAlign w:val="bottom"/>
          </w:tcPr>
          <w:p w14:paraId="5A6257CB"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350" w:type="dxa"/>
            <w:vAlign w:val="bottom"/>
          </w:tcPr>
          <w:p w14:paraId="09CEDC3E" w14:textId="4EAAD010" w:rsidR="00236814" w:rsidRPr="002B0B75" w:rsidRDefault="00236814" w:rsidP="00236814">
            <w:pPr>
              <w:pStyle w:val="acctfourfigures"/>
              <w:tabs>
                <w:tab w:val="clear" w:pos="765"/>
              </w:tabs>
              <w:spacing w:line="240" w:lineRule="atLeast"/>
              <w:ind w:right="-20"/>
              <w:jc w:val="right"/>
              <w:rPr>
                <w:szCs w:val="22"/>
              </w:rPr>
            </w:pPr>
            <w:r w:rsidRPr="002B0B75">
              <w:rPr>
                <w:szCs w:val="22"/>
              </w:rPr>
              <w:t>14,300</w:t>
            </w:r>
          </w:p>
        </w:tc>
      </w:tr>
      <w:tr w:rsidR="00236814" w:rsidRPr="002B0B75" w14:paraId="0AD3B6E9" w14:textId="77777777" w:rsidTr="00B61097">
        <w:tc>
          <w:tcPr>
            <w:tcW w:w="3870" w:type="dxa"/>
          </w:tcPr>
          <w:p w14:paraId="2B2279A8" w14:textId="26969448" w:rsidR="00236814" w:rsidRPr="002B0B75" w:rsidRDefault="00236814" w:rsidP="00236814">
            <w:pPr>
              <w:rPr>
                <w:rFonts w:cstheme="minorBidi"/>
                <w:sz w:val="22"/>
                <w:szCs w:val="22"/>
                <w:cs/>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2022 and 1 January</w:t>
            </w:r>
            <w:r w:rsidRPr="002B0B75">
              <w:rPr>
                <w:rFonts w:cs="Times New Roman"/>
                <w:b/>
                <w:bCs/>
                <w:sz w:val="22"/>
                <w:szCs w:val="22"/>
              </w:rPr>
              <w:br/>
              <w:t xml:space="preserve">     202</w:t>
            </w:r>
            <w:r w:rsidRPr="002B0B75">
              <w:rPr>
                <w:rFonts w:cs="Times New Roman"/>
                <w:b/>
                <w:bCs/>
                <w:sz w:val="22"/>
                <w:szCs w:val="22"/>
                <w:cs/>
              </w:rPr>
              <w:t>3</w:t>
            </w:r>
          </w:p>
        </w:tc>
        <w:tc>
          <w:tcPr>
            <w:tcW w:w="810" w:type="dxa"/>
            <w:shd w:val="clear" w:color="auto" w:fill="auto"/>
            <w:vAlign w:val="bottom"/>
          </w:tcPr>
          <w:p w14:paraId="64A1E8B0" w14:textId="0F138C92" w:rsidR="00236814" w:rsidRPr="002B0B75" w:rsidRDefault="00236814" w:rsidP="00236814">
            <w:pPr>
              <w:pStyle w:val="acctfourfigures"/>
              <w:tabs>
                <w:tab w:val="clear" w:pos="765"/>
              </w:tabs>
              <w:spacing w:line="240" w:lineRule="atLeast"/>
              <w:ind w:right="11"/>
              <w:jc w:val="center"/>
              <w:rPr>
                <w:b/>
                <w:bCs/>
                <w:i/>
                <w:iCs/>
                <w:szCs w:val="22"/>
                <w:lang w:bidi="th-TH"/>
              </w:rPr>
            </w:pPr>
          </w:p>
        </w:tc>
        <w:tc>
          <w:tcPr>
            <w:tcW w:w="360" w:type="dxa"/>
            <w:shd w:val="clear" w:color="auto" w:fill="auto"/>
            <w:vAlign w:val="bottom"/>
          </w:tcPr>
          <w:p w14:paraId="32688CCB"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350" w:type="dxa"/>
            <w:tcBorders>
              <w:top w:val="single" w:sz="4" w:space="0" w:color="auto"/>
            </w:tcBorders>
            <w:shd w:val="clear" w:color="auto" w:fill="auto"/>
            <w:vAlign w:val="bottom"/>
          </w:tcPr>
          <w:p w14:paraId="6FEE0DF4" w14:textId="1C01B16C" w:rsidR="00236814" w:rsidRPr="002B0B75" w:rsidRDefault="00236814" w:rsidP="00236814">
            <w:pPr>
              <w:pStyle w:val="acctfourfigures"/>
              <w:tabs>
                <w:tab w:val="clear" w:pos="765"/>
              </w:tabs>
              <w:spacing w:line="240" w:lineRule="atLeast"/>
              <w:ind w:right="11"/>
              <w:jc w:val="right"/>
              <w:rPr>
                <w:b/>
                <w:bCs/>
                <w:szCs w:val="22"/>
                <w:lang w:val="en-US" w:bidi="th-TH"/>
              </w:rPr>
            </w:pPr>
            <w:r w:rsidRPr="002B0B75">
              <w:rPr>
                <w:b/>
                <w:bCs/>
                <w:szCs w:val="22"/>
              </w:rPr>
              <w:t>533,791</w:t>
            </w:r>
          </w:p>
        </w:tc>
        <w:tc>
          <w:tcPr>
            <w:tcW w:w="360" w:type="dxa"/>
            <w:vAlign w:val="bottom"/>
          </w:tcPr>
          <w:p w14:paraId="1A9A2B0D"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440" w:type="dxa"/>
            <w:tcBorders>
              <w:top w:val="single" w:sz="4" w:space="0" w:color="auto"/>
            </w:tcBorders>
            <w:vAlign w:val="bottom"/>
          </w:tcPr>
          <w:p w14:paraId="27724A4C" w14:textId="08004BD0" w:rsidR="00236814" w:rsidRPr="002B0B75" w:rsidRDefault="00236814" w:rsidP="00236814">
            <w:pPr>
              <w:pStyle w:val="acctfourfigures"/>
              <w:tabs>
                <w:tab w:val="clear" w:pos="765"/>
              </w:tabs>
              <w:spacing w:line="240" w:lineRule="atLeast"/>
              <w:ind w:right="11"/>
              <w:jc w:val="right"/>
              <w:rPr>
                <w:b/>
                <w:bCs/>
                <w:szCs w:val="22"/>
                <w:lang w:val="en-US"/>
              </w:rPr>
            </w:pPr>
            <w:r w:rsidRPr="002B0B75">
              <w:rPr>
                <w:b/>
                <w:bCs/>
                <w:szCs w:val="22"/>
              </w:rPr>
              <w:t>95,265</w:t>
            </w:r>
          </w:p>
        </w:tc>
        <w:tc>
          <w:tcPr>
            <w:tcW w:w="360" w:type="dxa"/>
            <w:shd w:val="clear" w:color="auto" w:fill="auto"/>
            <w:vAlign w:val="bottom"/>
          </w:tcPr>
          <w:p w14:paraId="6698FE67"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170" w:type="dxa"/>
            <w:tcBorders>
              <w:top w:val="single" w:sz="4" w:space="0" w:color="auto"/>
            </w:tcBorders>
            <w:shd w:val="clear" w:color="auto" w:fill="auto"/>
            <w:vAlign w:val="bottom"/>
          </w:tcPr>
          <w:p w14:paraId="1664A97C" w14:textId="0E691A4C" w:rsidR="00236814" w:rsidRPr="002B0B75" w:rsidRDefault="00236814" w:rsidP="00236814">
            <w:pPr>
              <w:pStyle w:val="acctfourfigures"/>
              <w:tabs>
                <w:tab w:val="clear" w:pos="765"/>
              </w:tabs>
              <w:spacing w:line="240" w:lineRule="atLeast"/>
              <w:ind w:right="-15"/>
              <w:jc w:val="right"/>
              <w:rPr>
                <w:b/>
                <w:bCs/>
                <w:szCs w:val="22"/>
                <w:lang w:val="en-US"/>
              </w:rPr>
            </w:pPr>
            <w:r w:rsidRPr="002B0B75">
              <w:rPr>
                <w:b/>
                <w:bCs/>
                <w:szCs w:val="22"/>
              </w:rPr>
              <w:t>629,056</w:t>
            </w:r>
          </w:p>
        </w:tc>
        <w:tc>
          <w:tcPr>
            <w:tcW w:w="360" w:type="dxa"/>
            <w:shd w:val="clear" w:color="auto" w:fill="auto"/>
            <w:vAlign w:val="bottom"/>
          </w:tcPr>
          <w:p w14:paraId="2EC6BB63"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170" w:type="dxa"/>
            <w:tcBorders>
              <w:top w:val="single" w:sz="4" w:space="0" w:color="auto"/>
            </w:tcBorders>
            <w:shd w:val="clear" w:color="auto" w:fill="auto"/>
            <w:vAlign w:val="bottom"/>
          </w:tcPr>
          <w:p w14:paraId="190F876E" w14:textId="71227DC5" w:rsidR="00236814" w:rsidRPr="002B0B75" w:rsidRDefault="00236814" w:rsidP="00236814">
            <w:pPr>
              <w:pStyle w:val="acctfourfigures"/>
              <w:tabs>
                <w:tab w:val="clear" w:pos="765"/>
              </w:tabs>
              <w:spacing w:line="240" w:lineRule="atLeast"/>
              <w:ind w:right="11"/>
              <w:jc w:val="right"/>
              <w:rPr>
                <w:b/>
                <w:bCs/>
                <w:szCs w:val="22"/>
                <w:lang w:val="en-US"/>
              </w:rPr>
            </w:pPr>
            <w:r w:rsidRPr="002B0B75">
              <w:rPr>
                <w:b/>
                <w:bCs/>
                <w:szCs w:val="22"/>
              </w:rPr>
              <w:t>112,195</w:t>
            </w:r>
          </w:p>
        </w:tc>
        <w:tc>
          <w:tcPr>
            <w:tcW w:w="270" w:type="dxa"/>
            <w:shd w:val="clear" w:color="auto" w:fill="auto"/>
            <w:vAlign w:val="bottom"/>
          </w:tcPr>
          <w:p w14:paraId="03CB3EDD"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350" w:type="dxa"/>
            <w:tcBorders>
              <w:top w:val="single" w:sz="4" w:space="0" w:color="auto"/>
            </w:tcBorders>
            <w:shd w:val="clear" w:color="auto" w:fill="auto"/>
            <w:vAlign w:val="bottom"/>
          </w:tcPr>
          <w:p w14:paraId="273744BB" w14:textId="533FD631" w:rsidR="00236814" w:rsidRPr="002B0B75" w:rsidRDefault="00236814" w:rsidP="00236814">
            <w:pPr>
              <w:pStyle w:val="acctfourfigures"/>
              <w:tabs>
                <w:tab w:val="clear" w:pos="765"/>
              </w:tabs>
              <w:spacing w:line="240" w:lineRule="atLeast"/>
              <w:ind w:right="-15"/>
              <w:jc w:val="right"/>
              <w:rPr>
                <w:b/>
                <w:bCs/>
                <w:szCs w:val="22"/>
                <w:lang w:val="en-US"/>
              </w:rPr>
            </w:pPr>
            <w:r w:rsidRPr="002B0B75">
              <w:rPr>
                <w:b/>
                <w:bCs/>
                <w:szCs w:val="22"/>
              </w:rPr>
              <w:t>94,055</w:t>
            </w:r>
          </w:p>
        </w:tc>
        <w:tc>
          <w:tcPr>
            <w:tcW w:w="270" w:type="dxa"/>
            <w:shd w:val="clear" w:color="auto" w:fill="auto"/>
            <w:vAlign w:val="bottom"/>
          </w:tcPr>
          <w:p w14:paraId="0E54865D" w14:textId="77777777" w:rsidR="00236814" w:rsidRPr="002B0B75" w:rsidRDefault="00236814" w:rsidP="00236814">
            <w:pPr>
              <w:pStyle w:val="acctfourfigures"/>
              <w:tabs>
                <w:tab w:val="clear" w:pos="765"/>
              </w:tabs>
              <w:spacing w:line="240" w:lineRule="atLeast"/>
              <w:ind w:right="11"/>
              <w:jc w:val="right"/>
              <w:rPr>
                <w:b/>
                <w:bCs/>
                <w:szCs w:val="22"/>
              </w:rPr>
            </w:pPr>
          </w:p>
        </w:tc>
        <w:tc>
          <w:tcPr>
            <w:tcW w:w="1350" w:type="dxa"/>
            <w:tcBorders>
              <w:top w:val="single" w:sz="4" w:space="0" w:color="auto"/>
            </w:tcBorders>
            <w:vAlign w:val="bottom"/>
          </w:tcPr>
          <w:p w14:paraId="5BB35BC0" w14:textId="5308F7BB" w:rsidR="00236814" w:rsidRPr="002B0B75" w:rsidRDefault="00236814" w:rsidP="00236814">
            <w:pPr>
              <w:pStyle w:val="acctfourfigures"/>
              <w:tabs>
                <w:tab w:val="clear" w:pos="765"/>
              </w:tabs>
              <w:spacing w:line="240" w:lineRule="atLeast"/>
              <w:ind w:right="11"/>
              <w:jc w:val="right"/>
              <w:rPr>
                <w:b/>
                <w:bCs/>
                <w:szCs w:val="22"/>
                <w:lang w:val="en-US"/>
              </w:rPr>
            </w:pPr>
            <w:r w:rsidRPr="002B0B75">
              <w:rPr>
                <w:b/>
                <w:bCs/>
                <w:szCs w:val="22"/>
              </w:rPr>
              <w:t>206,250</w:t>
            </w:r>
          </w:p>
        </w:tc>
      </w:tr>
      <w:tr w:rsidR="001F3A22" w:rsidRPr="002B0B75" w14:paraId="7019575D" w14:textId="77777777" w:rsidTr="00B61097">
        <w:tc>
          <w:tcPr>
            <w:tcW w:w="3870" w:type="dxa"/>
          </w:tcPr>
          <w:p w14:paraId="67615950" w14:textId="23ECF35E" w:rsidR="001F3A22" w:rsidRPr="002B0B75" w:rsidRDefault="002F68C3" w:rsidP="001D2F6D">
            <w:pPr>
              <w:rPr>
                <w:rFonts w:cs="Times New Roman"/>
                <w:sz w:val="22"/>
                <w:szCs w:val="22"/>
              </w:rPr>
            </w:pPr>
            <w:r w:rsidRPr="002B0B75">
              <w:rPr>
                <w:rFonts w:cs="Times New Roman"/>
                <w:sz w:val="22"/>
                <w:szCs w:val="22"/>
              </w:rPr>
              <w:t>Additions</w:t>
            </w:r>
          </w:p>
        </w:tc>
        <w:tc>
          <w:tcPr>
            <w:tcW w:w="810" w:type="dxa"/>
            <w:shd w:val="clear" w:color="auto" w:fill="auto"/>
            <w:vAlign w:val="bottom"/>
          </w:tcPr>
          <w:p w14:paraId="1CAC4B73" w14:textId="77777777" w:rsidR="001F3A22" w:rsidRPr="002B0B75" w:rsidRDefault="001F3A22" w:rsidP="001D2F6D">
            <w:pPr>
              <w:pStyle w:val="acctfourfigures"/>
              <w:tabs>
                <w:tab w:val="clear" w:pos="765"/>
              </w:tabs>
              <w:spacing w:line="240" w:lineRule="atLeast"/>
              <w:ind w:right="11"/>
              <w:jc w:val="center"/>
              <w:rPr>
                <w:i/>
                <w:iCs/>
                <w:szCs w:val="22"/>
                <w:lang w:val="en-US" w:bidi="th-TH"/>
              </w:rPr>
            </w:pPr>
          </w:p>
        </w:tc>
        <w:tc>
          <w:tcPr>
            <w:tcW w:w="360" w:type="dxa"/>
            <w:shd w:val="clear" w:color="auto" w:fill="auto"/>
            <w:vAlign w:val="bottom"/>
          </w:tcPr>
          <w:p w14:paraId="18D73825" w14:textId="77777777" w:rsidR="001F3A22" w:rsidRPr="002B0B75" w:rsidRDefault="001F3A22" w:rsidP="001D2F6D">
            <w:pPr>
              <w:pStyle w:val="acctfourfigures"/>
              <w:tabs>
                <w:tab w:val="clear" w:pos="765"/>
              </w:tabs>
              <w:spacing w:line="240" w:lineRule="atLeast"/>
              <w:ind w:right="11"/>
              <w:jc w:val="right"/>
              <w:rPr>
                <w:szCs w:val="22"/>
              </w:rPr>
            </w:pPr>
          </w:p>
        </w:tc>
        <w:tc>
          <w:tcPr>
            <w:tcW w:w="1350" w:type="dxa"/>
            <w:shd w:val="clear" w:color="auto" w:fill="auto"/>
            <w:vAlign w:val="bottom"/>
          </w:tcPr>
          <w:p w14:paraId="1391B438" w14:textId="456F6F01" w:rsidR="001F3A22" w:rsidRPr="002B0B75" w:rsidRDefault="00FE46D3" w:rsidP="0070060A">
            <w:pPr>
              <w:pStyle w:val="acctfourfigures"/>
              <w:tabs>
                <w:tab w:val="clear" w:pos="765"/>
              </w:tabs>
              <w:spacing w:line="240" w:lineRule="atLeast"/>
              <w:ind w:right="-1007"/>
              <w:jc w:val="center"/>
              <w:rPr>
                <w:rFonts w:cstheme="minorBidi"/>
                <w:szCs w:val="28"/>
                <w:lang w:val="en-US" w:bidi="th-TH"/>
              </w:rPr>
            </w:pPr>
            <w:r w:rsidRPr="002B0B75">
              <w:rPr>
                <w:rFonts w:cstheme="minorBidi"/>
                <w:szCs w:val="28"/>
                <w:lang w:val="en-US" w:bidi="th-TH"/>
              </w:rPr>
              <w:t>-</w:t>
            </w:r>
          </w:p>
        </w:tc>
        <w:tc>
          <w:tcPr>
            <w:tcW w:w="360" w:type="dxa"/>
            <w:vAlign w:val="bottom"/>
          </w:tcPr>
          <w:p w14:paraId="57BB747A" w14:textId="77777777" w:rsidR="001F3A22" w:rsidRPr="002B0B75" w:rsidRDefault="001F3A22" w:rsidP="00B61097">
            <w:pPr>
              <w:pStyle w:val="acctfourfigures"/>
              <w:tabs>
                <w:tab w:val="clear" w:pos="765"/>
              </w:tabs>
              <w:spacing w:line="240" w:lineRule="atLeast"/>
              <w:ind w:right="11"/>
              <w:jc w:val="right"/>
              <w:rPr>
                <w:szCs w:val="22"/>
              </w:rPr>
            </w:pPr>
          </w:p>
        </w:tc>
        <w:tc>
          <w:tcPr>
            <w:tcW w:w="1440" w:type="dxa"/>
            <w:vAlign w:val="bottom"/>
          </w:tcPr>
          <w:p w14:paraId="4D7045A2" w14:textId="74195597" w:rsidR="001F3A22" w:rsidRPr="002B0B75" w:rsidRDefault="00FA0654" w:rsidP="00B61097">
            <w:pPr>
              <w:pStyle w:val="acctfourfigures"/>
              <w:tabs>
                <w:tab w:val="clear" w:pos="765"/>
              </w:tabs>
              <w:spacing w:line="240" w:lineRule="atLeast"/>
              <w:jc w:val="right"/>
              <w:rPr>
                <w:szCs w:val="22"/>
                <w:lang w:val="en-US"/>
              </w:rPr>
            </w:pPr>
            <w:r w:rsidRPr="002B0B75">
              <w:rPr>
                <w:szCs w:val="22"/>
                <w:lang w:val="en-US"/>
              </w:rPr>
              <w:t>291</w:t>
            </w:r>
          </w:p>
        </w:tc>
        <w:tc>
          <w:tcPr>
            <w:tcW w:w="360" w:type="dxa"/>
            <w:shd w:val="clear" w:color="auto" w:fill="auto"/>
            <w:vAlign w:val="bottom"/>
          </w:tcPr>
          <w:p w14:paraId="672C4578" w14:textId="77777777" w:rsidR="001F3A22" w:rsidRPr="002B0B75" w:rsidRDefault="001F3A22" w:rsidP="00B61097">
            <w:pPr>
              <w:pStyle w:val="acctfourfigures"/>
              <w:tabs>
                <w:tab w:val="clear" w:pos="765"/>
              </w:tabs>
              <w:spacing w:line="240" w:lineRule="atLeast"/>
              <w:ind w:right="11"/>
              <w:jc w:val="right"/>
              <w:rPr>
                <w:szCs w:val="22"/>
              </w:rPr>
            </w:pPr>
          </w:p>
        </w:tc>
        <w:tc>
          <w:tcPr>
            <w:tcW w:w="1170" w:type="dxa"/>
            <w:shd w:val="clear" w:color="auto" w:fill="auto"/>
            <w:vAlign w:val="bottom"/>
          </w:tcPr>
          <w:p w14:paraId="287202D5" w14:textId="42203B3A" w:rsidR="001F3A22" w:rsidRPr="002B0B75" w:rsidRDefault="00FA0654" w:rsidP="00B61097">
            <w:pPr>
              <w:pStyle w:val="acctfourfigures"/>
              <w:tabs>
                <w:tab w:val="clear" w:pos="765"/>
              </w:tabs>
              <w:spacing w:line="240" w:lineRule="atLeast"/>
              <w:ind w:right="-15"/>
              <w:jc w:val="right"/>
              <w:rPr>
                <w:szCs w:val="22"/>
              </w:rPr>
            </w:pPr>
            <w:r w:rsidRPr="002B0B75">
              <w:rPr>
                <w:szCs w:val="22"/>
              </w:rPr>
              <w:t>291</w:t>
            </w:r>
          </w:p>
        </w:tc>
        <w:tc>
          <w:tcPr>
            <w:tcW w:w="360" w:type="dxa"/>
            <w:shd w:val="clear" w:color="auto" w:fill="auto"/>
            <w:vAlign w:val="bottom"/>
          </w:tcPr>
          <w:p w14:paraId="38E370FB" w14:textId="77777777" w:rsidR="001F3A22" w:rsidRPr="002B0B75" w:rsidRDefault="001F3A22" w:rsidP="00B61097">
            <w:pPr>
              <w:pStyle w:val="acctfourfigures"/>
              <w:tabs>
                <w:tab w:val="clear" w:pos="765"/>
              </w:tabs>
              <w:spacing w:line="240" w:lineRule="atLeast"/>
              <w:ind w:right="11"/>
              <w:jc w:val="right"/>
              <w:rPr>
                <w:szCs w:val="22"/>
              </w:rPr>
            </w:pPr>
          </w:p>
        </w:tc>
        <w:tc>
          <w:tcPr>
            <w:tcW w:w="1170" w:type="dxa"/>
            <w:shd w:val="clear" w:color="auto" w:fill="auto"/>
            <w:vAlign w:val="bottom"/>
          </w:tcPr>
          <w:p w14:paraId="08723197" w14:textId="74705344" w:rsidR="001F3A22" w:rsidRPr="002B0B75" w:rsidRDefault="00FA0654" w:rsidP="00B61097">
            <w:pPr>
              <w:pStyle w:val="acctfourfigures"/>
              <w:tabs>
                <w:tab w:val="clear" w:pos="765"/>
              </w:tabs>
              <w:spacing w:line="240" w:lineRule="auto"/>
              <w:ind w:right="11"/>
              <w:jc w:val="right"/>
              <w:rPr>
                <w:szCs w:val="22"/>
              </w:rPr>
            </w:pPr>
            <w:r w:rsidRPr="002B0B75">
              <w:rPr>
                <w:szCs w:val="22"/>
              </w:rPr>
              <w:t>-</w:t>
            </w:r>
          </w:p>
        </w:tc>
        <w:tc>
          <w:tcPr>
            <w:tcW w:w="270" w:type="dxa"/>
            <w:shd w:val="clear" w:color="auto" w:fill="auto"/>
            <w:vAlign w:val="bottom"/>
          </w:tcPr>
          <w:p w14:paraId="1FE5309E" w14:textId="77777777" w:rsidR="001F3A22" w:rsidRPr="002B0B75" w:rsidRDefault="001F3A22" w:rsidP="00B61097">
            <w:pPr>
              <w:pStyle w:val="acctfourfigures"/>
              <w:tabs>
                <w:tab w:val="clear" w:pos="765"/>
              </w:tabs>
              <w:spacing w:line="240" w:lineRule="atLeast"/>
              <w:ind w:right="11"/>
              <w:jc w:val="right"/>
              <w:rPr>
                <w:szCs w:val="22"/>
              </w:rPr>
            </w:pPr>
          </w:p>
        </w:tc>
        <w:tc>
          <w:tcPr>
            <w:tcW w:w="1350" w:type="dxa"/>
            <w:shd w:val="clear" w:color="auto" w:fill="auto"/>
            <w:vAlign w:val="bottom"/>
          </w:tcPr>
          <w:p w14:paraId="3686F12B" w14:textId="500BCF8C" w:rsidR="001F3A22" w:rsidRPr="002B0B75" w:rsidRDefault="00FA0654" w:rsidP="00B61097">
            <w:pPr>
              <w:pStyle w:val="acctfourfigures"/>
              <w:tabs>
                <w:tab w:val="clear" w:pos="765"/>
              </w:tabs>
              <w:spacing w:line="240" w:lineRule="atLeast"/>
              <w:ind w:right="-15"/>
              <w:jc w:val="right"/>
              <w:rPr>
                <w:szCs w:val="22"/>
                <w:lang w:val="en-US"/>
              </w:rPr>
            </w:pPr>
            <w:r w:rsidRPr="002B0B75">
              <w:rPr>
                <w:szCs w:val="22"/>
                <w:lang w:val="en-US"/>
              </w:rPr>
              <w:t>291</w:t>
            </w:r>
          </w:p>
        </w:tc>
        <w:tc>
          <w:tcPr>
            <w:tcW w:w="270" w:type="dxa"/>
            <w:shd w:val="clear" w:color="auto" w:fill="auto"/>
            <w:vAlign w:val="bottom"/>
          </w:tcPr>
          <w:p w14:paraId="71DEDB4E" w14:textId="77777777" w:rsidR="001F3A22" w:rsidRPr="002B0B75" w:rsidRDefault="001F3A22" w:rsidP="00B61097">
            <w:pPr>
              <w:pStyle w:val="acctfourfigures"/>
              <w:tabs>
                <w:tab w:val="clear" w:pos="765"/>
              </w:tabs>
              <w:spacing w:line="240" w:lineRule="atLeast"/>
              <w:ind w:right="11"/>
              <w:jc w:val="right"/>
              <w:rPr>
                <w:szCs w:val="22"/>
              </w:rPr>
            </w:pPr>
          </w:p>
        </w:tc>
        <w:tc>
          <w:tcPr>
            <w:tcW w:w="1350" w:type="dxa"/>
            <w:vAlign w:val="bottom"/>
          </w:tcPr>
          <w:p w14:paraId="0D9033A1" w14:textId="428414A3" w:rsidR="001F3A22" w:rsidRPr="002B0B75" w:rsidRDefault="00D06F5D" w:rsidP="00B61097">
            <w:pPr>
              <w:pStyle w:val="acctfourfigures"/>
              <w:tabs>
                <w:tab w:val="clear" w:pos="765"/>
                <w:tab w:val="left" w:pos="879"/>
              </w:tabs>
              <w:spacing w:line="240" w:lineRule="atLeast"/>
              <w:jc w:val="right"/>
              <w:rPr>
                <w:szCs w:val="22"/>
              </w:rPr>
            </w:pPr>
            <w:r w:rsidRPr="002B0B75">
              <w:rPr>
                <w:szCs w:val="22"/>
              </w:rPr>
              <w:t>291</w:t>
            </w:r>
          </w:p>
        </w:tc>
      </w:tr>
      <w:tr w:rsidR="001D2F6D" w:rsidRPr="002B0B75" w14:paraId="0E001157" w14:textId="77777777" w:rsidTr="00B61097">
        <w:tc>
          <w:tcPr>
            <w:tcW w:w="3870" w:type="dxa"/>
          </w:tcPr>
          <w:p w14:paraId="7BF2832A" w14:textId="28A20DB4" w:rsidR="001D2F6D" w:rsidRPr="002B0B75" w:rsidRDefault="001D2F6D" w:rsidP="001D2F6D">
            <w:pPr>
              <w:rPr>
                <w:rFonts w:cs="Times New Roman"/>
                <w:sz w:val="22"/>
                <w:szCs w:val="22"/>
                <w:cs/>
              </w:rPr>
            </w:pPr>
            <w:r w:rsidRPr="002B0B75">
              <w:rPr>
                <w:rFonts w:cs="Times New Roman"/>
                <w:sz w:val="22"/>
                <w:szCs w:val="22"/>
              </w:rPr>
              <w:t>Transfer from property, plant and</w:t>
            </w:r>
            <w:r w:rsidRPr="002B0B75">
              <w:rPr>
                <w:rFonts w:cstheme="minorBidi"/>
                <w:sz w:val="22"/>
                <w:szCs w:val="22"/>
                <w:cs/>
              </w:rPr>
              <w:br/>
            </w:r>
            <w:r w:rsidRPr="002B0B75">
              <w:rPr>
                <w:rFonts w:cstheme="minorBidi" w:hint="cs"/>
                <w:sz w:val="22"/>
                <w:szCs w:val="22"/>
                <w:cs/>
              </w:rPr>
              <w:t xml:space="preserve">  </w:t>
            </w:r>
            <w:r w:rsidRPr="002B0B75">
              <w:rPr>
                <w:rFonts w:cs="Times New Roman"/>
                <w:sz w:val="22"/>
                <w:szCs w:val="22"/>
              </w:rPr>
              <w:t xml:space="preserve"> equipment </w:t>
            </w:r>
          </w:p>
        </w:tc>
        <w:tc>
          <w:tcPr>
            <w:tcW w:w="810" w:type="dxa"/>
            <w:shd w:val="clear" w:color="auto" w:fill="auto"/>
            <w:vAlign w:val="bottom"/>
          </w:tcPr>
          <w:p w14:paraId="219EE8C2" w14:textId="1C879776" w:rsidR="001D2F6D" w:rsidRPr="002B0B75" w:rsidRDefault="001D2F6D" w:rsidP="001D2F6D">
            <w:pPr>
              <w:pStyle w:val="acctfourfigures"/>
              <w:tabs>
                <w:tab w:val="clear" w:pos="765"/>
              </w:tabs>
              <w:spacing w:line="240" w:lineRule="atLeast"/>
              <w:ind w:right="11"/>
              <w:jc w:val="center"/>
              <w:rPr>
                <w:i/>
                <w:iCs/>
                <w:szCs w:val="22"/>
                <w:lang w:val="en-US" w:bidi="th-TH"/>
              </w:rPr>
            </w:pPr>
            <w:r w:rsidRPr="002B0B75">
              <w:rPr>
                <w:i/>
                <w:iCs/>
                <w:szCs w:val="22"/>
                <w:lang w:val="en-US" w:bidi="th-TH"/>
              </w:rPr>
              <w:t>1</w:t>
            </w:r>
            <w:r w:rsidR="00B5423F" w:rsidRPr="002B0B75">
              <w:rPr>
                <w:i/>
                <w:iCs/>
                <w:szCs w:val="22"/>
                <w:lang w:val="en-US" w:bidi="th-TH"/>
              </w:rPr>
              <w:t>2</w:t>
            </w:r>
          </w:p>
        </w:tc>
        <w:tc>
          <w:tcPr>
            <w:tcW w:w="360" w:type="dxa"/>
            <w:shd w:val="clear" w:color="auto" w:fill="auto"/>
            <w:vAlign w:val="bottom"/>
          </w:tcPr>
          <w:p w14:paraId="68540FC0" w14:textId="77777777" w:rsidR="001D2F6D" w:rsidRPr="002B0B75" w:rsidRDefault="001D2F6D" w:rsidP="001D2F6D">
            <w:pPr>
              <w:pStyle w:val="acctfourfigures"/>
              <w:tabs>
                <w:tab w:val="clear" w:pos="765"/>
              </w:tabs>
              <w:spacing w:line="240" w:lineRule="atLeast"/>
              <w:ind w:right="11"/>
              <w:jc w:val="right"/>
              <w:rPr>
                <w:szCs w:val="22"/>
              </w:rPr>
            </w:pPr>
          </w:p>
        </w:tc>
        <w:tc>
          <w:tcPr>
            <w:tcW w:w="1350" w:type="dxa"/>
            <w:shd w:val="clear" w:color="auto" w:fill="auto"/>
            <w:vAlign w:val="bottom"/>
          </w:tcPr>
          <w:p w14:paraId="7BED1835" w14:textId="1E173BDC" w:rsidR="001D2F6D" w:rsidRPr="002B0B75" w:rsidRDefault="000B5136" w:rsidP="000B5136">
            <w:pPr>
              <w:pStyle w:val="acctfourfigures"/>
              <w:tabs>
                <w:tab w:val="clear" w:pos="765"/>
              </w:tabs>
              <w:spacing w:line="240" w:lineRule="atLeast"/>
              <w:ind w:right="-557"/>
              <w:jc w:val="center"/>
              <w:rPr>
                <w:rFonts w:cstheme="minorBidi"/>
                <w:szCs w:val="28"/>
                <w:lang w:val="en-US" w:bidi="th-TH"/>
              </w:rPr>
            </w:pPr>
            <w:r w:rsidRPr="002B0B75">
              <w:rPr>
                <w:rFonts w:cstheme="minorBidi"/>
                <w:szCs w:val="28"/>
                <w:lang w:val="en-US" w:bidi="th-TH"/>
              </w:rPr>
              <w:t>47,255</w:t>
            </w:r>
          </w:p>
        </w:tc>
        <w:tc>
          <w:tcPr>
            <w:tcW w:w="360" w:type="dxa"/>
            <w:vAlign w:val="bottom"/>
          </w:tcPr>
          <w:p w14:paraId="51C692D4" w14:textId="77777777" w:rsidR="001D2F6D" w:rsidRPr="002B0B75" w:rsidRDefault="001D2F6D" w:rsidP="00B61097">
            <w:pPr>
              <w:pStyle w:val="acctfourfigures"/>
              <w:tabs>
                <w:tab w:val="clear" w:pos="765"/>
              </w:tabs>
              <w:spacing w:line="240" w:lineRule="atLeast"/>
              <w:ind w:right="11"/>
              <w:jc w:val="right"/>
              <w:rPr>
                <w:szCs w:val="22"/>
              </w:rPr>
            </w:pPr>
          </w:p>
        </w:tc>
        <w:tc>
          <w:tcPr>
            <w:tcW w:w="1440" w:type="dxa"/>
            <w:vAlign w:val="bottom"/>
          </w:tcPr>
          <w:p w14:paraId="49FBA64F" w14:textId="5C732E76" w:rsidR="001D2F6D" w:rsidRPr="002B0B75" w:rsidRDefault="00A25EDB" w:rsidP="00B61097">
            <w:pPr>
              <w:pStyle w:val="acctfourfigures"/>
              <w:tabs>
                <w:tab w:val="clear" w:pos="765"/>
              </w:tabs>
              <w:spacing w:line="240" w:lineRule="atLeast"/>
              <w:jc w:val="right"/>
              <w:rPr>
                <w:szCs w:val="22"/>
                <w:lang w:val="en-US"/>
              </w:rPr>
            </w:pPr>
            <w:r w:rsidRPr="002B0B75">
              <w:rPr>
                <w:szCs w:val="22"/>
                <w:lang w:val="en-US"/>
              </w:rPr>
              <w:t>88,786</w:t>
            </w:r>
          </w:p>
        </w:tc>
        <w:tc>
          <w:tcPr>
            <w:tcW w:w="360" w:type="dxa"/>
            <w:shd w:val="clear" w:color="auto" w:fill="auto"/>
            <w:vAlign w:val="bottom"/>
          </w:tcPr>
          <w:p w14:paraId="5627EFA0" w14:textId="77777777" w:rsidR="001D2F6D" w:rsidRPr="002B0B75" w:rsidRDefault="001D2F6D" w:rsidP="00B61097">
            <w:pPr>
              <w:pStyle w:val="acctfourfigures"/>
              <w:tabs>
                <w:tab w:val="clear" w:pos="765"/>
              </w:tabs>
              <w:spacing w:line="240" w:lineRule="atLeast"/>
              <w:ind w:right="11"/>
              <w:jc w:val="right"/>
              <w:rPr>
                <w:szCs w:val="22"/>
              </w:rPr>
            </w:pPr>
          </w:p>
        </w:tc>
        <w:tc>
          <w:tcPr>
            <w:tcW w:w="1170" w:type="dxa"/>
            <w:shd w:val="clear" w:color="auto" w:fill="auto"/>
            <w:vAlign w:val="bottom"/>
          </w:tcPr>
          <w:p w14:paraId="5520BF8A" w14:textId="3E1A6DAD" w:rsidR="001D2F6D" w:rsidRPr="002B0B75" w:rsidRDefault="002D0E25" w:rsidP="00B61097">
            <w:pPr>
              <w:pStyle w:val="acctfourfigures"/>
              <w:tabs>
                <w:tab w:val="clear" w:pos="765"/>
              </w:tabs>
              <w:spacing w:line="240" w:lineRule="atLeast"/>
              <w:ind w:right="-15"/>
              <w:jc w:val="right"/>
              <w:rPr>
                <w:szCs w:val="22"/>
              </w:rPr>
            </w:pPr>
            <w:r w:rsidRPr="002B0B75">
              <w:rPr>
                <w:szCs w:val="22"/>
              </w:rPr>
              <w:t>136</w:t>
            </w:r>
            <w:r w:rsidR="00FA0654" w:rsidRPr="002B0B75">
              <w:rPr>
                <w:szCs w:val="22"/>
              </w:rPr>
              <w:t>,041</w:t>
            </w:r>
          </w:p>
        </w:tc>
        <w:tc>
          <w:tcPr>
            <w:tcW w:w="360" w:type="dxa"/>
            <w:shd w:val="clear" w:color="auto" w:fill="auto"/>
            <w:vAlign w:val="bottom"/>
          </w:tcPr>
          <w:p w14:paraId="6460F8FB" w14:textId="77777777" w:rsidR="001D2F6D" w:rsidRPr="002B0B75" w:rsidRDefault="001D2F6D" w:rsidP="00B61097">
            <w:pPr>
              <w:pStyle w:val="acctfourfigures"/>
              <w:tabs>
                <w:tab w:val="clear" w:pos="765"/>
              </w:tabs>
              <w:spacing w:line="240" w:lineRule="atLeast"/>
              <w:ind w:right="11"/>
              <w:jc w:val="right"/>
              <w:rPr>
                <w:szCs w:val="22"/>
              </w:rPr>
            </w:pPr>
          </w:p>
        </w:tc>
        <w:tc>
          <w:tcPr>
            <w:tcW w:w="1170" w:type="dxa"/>
            <w:shd w:val="clear" w:color="auto" w:fill="auto"/>
            <w:vAlign w:val="bottom"/>
          </w:tcPr>
          <w:p w14:paraId="773CABF1" w14:textId="143751B0" w:rsidR="001D2F6D" w:rsidRPr="002B0B75" w:rsidRDefault="00FA0654" w:rsidP="00B61097">
            <w:pPr>
              <w:pStyle w:val="acctfourfigures"/>
              <w:tabs>
                <w:tab w:val="clear" w:pos="765"/>
              </w:tabs>
              <w:spacing w:line="240" w:lineRule="auto"/>
              <w:ind w:right="11"/>
              <w:jc w:val="right"/>
              <w:rPr>
                <w:szCs w:val="22"/>
              </w:rPr>
            </w:pPr>
            <w:r w:rsidRPr="002B0B75">
              <w:rPr>
                <w:szCs w:val="22"/>
              </w:rPr>
              <w:t>-</w:t>
            </w:r>
          </w:p>
        </w:tc>
        <w:tc>
          <w:tcPr>
            <w:tcW w:w="270" w:type="dxa"/>
            <w:shd w:val="clear" w:color="auto" w:fill="auto"/>
            <w:vAlign w:val="bottom"/>
          </w:tcPr>
          <w:p w14:paraId="6D9D38EE" w14:textId="77777777" w:rsidR="001D2F6D" w:rsidRPr="002B0B75" w:rsidRDefault="001D2F6D" w:rsidP="00B61097">
            <w:pPr>
              <w:pStyle w:val="acctfourfigures"/>
              <w:tabs>
                <w:tab w:val="clear" w:pos="765"/>
              </w:tabs>
              <w:spacing w:line="240" w:lineRule="atLeast"/>
              <w:ind w:right="11"/>
              <w:jc w:val="right"/>
              <w:rPr>
                <w:szCs w:val="22"/>
              </w:rPr>
            </w:pPr>
          </w:p>
        </w:tc>
        <w:tc>
          <w:tcPr>
            <w:tcW w:w="1350" w:type="dxa"/>
            <w:shd w:val="clear" w:color="auto" w:fill="auto"/>
            <w:vAlign w:val="bottom"/>
          </w:tcPr>
          <w:p w14:paraId="439DF061" w14:textId="51D51FA1" w:rsidR="001D2F6D" w:rsidRPr="002B0B75" w:rsidRDefault="00FA0654" w:rsidP="00B61097">
            <w:pPr>
              <w:pStyle w:val="acctfourfigures"/>
              <w:tabs>
                <w:tab w:val="clear" w:pos="765"/>
              </w:tabs>
              <w:spacing w:line="240" w:lineRule="atLeast"/>
              <w:ind w:right="-15"/>
              <w:jc w:val="right"/>
              <w:rPr>
                <w:szCs w:val="22"/>
                <w:lang w:val="en-US"/>
              </w:rPr>
            </w:pPr>
            <w:r w:rsidRPr="002B0B75">
              <w:rPr>
                <w:szCs w:val="22"/>
                <w:lang w:val="en-US"/>
              </w:rPr>
              <w:t>3,041</w:t>
            </w:r>
          </w:p>
        </w:tc>
        <w:tc>
          <w:tcPr>
            <w:tcW w:w="270" w:type="dxa"/>
            <w:shd w:val="clear" w:color="auto" w:fill="auto"/>
            <w:vAlign w:val="bottom"/>
          </w:tcPr>
          <w:p w14:paraId="1D1BA510" w14:textId="77777777" w:rsidR="001D2F6D" w:rsidRPr="002B0B75" w:rsidRDefault="001D2F6D" w:rsidP="00B61097">
            <w:pPr>
              <w:pStyle w:val="acctfourfigures"/>
              <w:tabs>
                <w:tab w:val="clear" w:pos="765"/>
              </w:tabs>
              <w:spacing w:line="240" w:lineRule="atLeast"/>
              <w:ind w:right="11"/>
              <w:jc w:val="right"/>
              <w:rPr>
                <w:szCs w:val="22"/>
              </w:rPr>
            </w:pPr>
          </w:p>
        </w:tc>
        <w:tc>
          <w:tcPr>
            <w:tcW w:w="1350" w:type="dxa"/>
            <w:vAlign w:val="bottom"/>
          </w:tcPr>
          <w:p w14:paraId="489818E6" w14:textId="70AB4305" w:rsidR="001D2F6D" w:rsidRPr="002B0B75" w:rsidRDefault="00D06F5D" w:rsidP="00B61097">
            <w:pPr>
              <w:pStyle w:val="acctfourfigures"/>
              <w:tabs>
                <w:tab w:val="clear" w:pos="765"/>
                <w:tab w:val="left" w:pos="879"/>
              </w:tabs>
              <w:spacing w:line="240" w:lineRule="atLeast"/>
              <w:jc w:val="right"/>
              <w:rPr>
                <w:szCs w:val="22"/>
              </w:rPr>
            </w:pPr>
            <w:r w:rsidRPr="002B0B75">
              <w:rPr>
                <w:szCs w:val="22"/>
              </w:rPr>
              <w:t>3,041</w:t>
            </w:r>
          </w:p>
        </w:tc>
      </w:tr>
      <w:tr w:rsidR="001D2F6D" w:rsidRPr="002B0B75" w14:paraId="0D21F7FD" w14:textId="77777777" w:rsidTr="00B61097">
        <w:trPr>
          <w:trHeight w:val="64"/>
        </w:trPr>
        <w:tc>
          <w:tcPr>
            <w:tcW w:w="3870" w:type="dxa"/>
            <w:shd w:val="clear" w:color="auto" w:fill="auto"/>
          </w:tcPr>
          <w:p w14:paraId="01419CD3" w14:textId="012FCDA7" w:rsidR="001D2F6D" w:rsidRPr="002B0B75" w:rsidRDefault="001D2F6D" w:rsidP="001D2F6D">
            <w:pPr>
              <w:rPr>
                <w:rFonts w:cs="Times New Roman"/>
                <w:sz w:val="22"/>
                <w:szCs w:val="22"/>
              </w:rPr>
            </w:pPr>
            <w:r w:rsidRPr="002B0B75">
              <w:rPr>
                <w:rFonts w:cs="Times New Roman"/>
                <w:sz w:val="22"/>
                <w:szCs w:val="22"/>
              </w:rPr>
              <w:t xml:space="preserve">Gain </w:t>
            </w:r>
            <w:r w:rsidRPr="002B0B75">
              <w:rPr>
                <w:sz w:val="22"/>
                <w:szCs w:val="28"/>
              </w:rPr>
              <w:t xml:space="preserve">(loss) </w:t>
            </w:r>
            <w:r w:rsidRPr="002B0B75">
              <w:rPr>
                <w:rFonts w:cs="Times New Roman"/>
                <w:sz w:val="22"/>
                <w:szCs w:val="22"/>
              </w:rPr>
              <w:t>on fair value adjustments</w:t>
            </w:r>
          </w:p>
        </w:tc>
        <w:tc>
          <w:tcPr>
            <w:tcW w:w="810" w:type="dxa"/>
            <w:shd w:val="clear" w:color="auto" w:fill="auto"/>
            <w:vAlign w:val="bottom"/>
          </w:tcPr>
          <w:p w14:paraId="4D2A028C" w14:textId="77777777" w:rsidR="001D2F6D" w:rsidRPr="002B0B75" w:rsidRDefault="001D2F6D" w:rsidP="001D2F6D">
            <w:pPr>
              <w:pStyle w:val="acctfourfigures"/>
              <w:tabs>
                <w:tab w:val="clear" w:pos="765"/>
              </w:tabs>
              <w:spacing w:line="240" w:lineRule="auto"/>
              <w:ind w:right="11"/>
              <w:jc w:val="right"/>
              <w:rPr>
                <w:szCs w:val="22"/>
              </w:rPr>
            </w:pPr>
          </w:p>
        </w:tc>
        <w:tc>
          <w:tcPr>
            <w:tcW w:w="360" w:type="dxa"/>
            <w:shd w:val="clear" w:color="auto" w:fill="auto"/>
            <w:vAlign w:val="bottom"/>
          </w:tcPr>
          <w:p w14:paraId="5FB0A208" w14:textId="77777777" w:rsidR="001D2F6D" w:rsidRPr="002B0B75" w:rsidRDefault="001D2F6D" w:rsidP="001D2F6D">
            <w:pPr>
              <w:pStyle w:val="acctfourfigures"/>
              <w:tabs>
                <w:tab w:val="clear" w:pos="765"/>
              </w:tabs>
              <w:spacing w:line="240" w:lineRule="auto"/>
              <w:ind w:right="11"/>
              <w:jc w:val="right"/>
              <w:rPr>
                <w:szCs w:val="22"/>
              </w:rPr>
            </w:pPr>
          </w:p>
        </w:tc>
        <w:tc>
          <w:tcPr>
            <w:tcW w:w="1350" w:type="dxa"/>
            <w:shd w:val="clear" w:color="auto" w:fill="auto"/>
            <w:vAlign w:val="bottom"/>
          </w:tcPr>
          <w:p w14:paraId="1644E4CD" w14:textId="362E58A5" w:rsidR="001D2F6D" w:rsidRPr="002B0B75" w:rsidRDefault="00FE46D3" w:rsidP="00B61097">
            <w:pPr>
              <w:pStyle w:val="acctfourfigures"/>
              <w:tabs>
                <w:tab w:val="clear" w:pos="765"/>
              </w:tabs>
              <w:spacing w:line="240" w:lineRule="auto"/>
              <w:ind w:right="11"/>
              <w:jc w:val="right"/>
              <w:rPr>
                <w:szCs w:val="22"/>
              </w:rPr>
            </w:pPr>
            <w:r w:rsidRPr="002B0B75">
              <w:rPr>
                <w:szCs w:val="22"/>
              </w:rPr>
              <w:t>1,</w:t>
            </w:r>
            <w:r w:rsidR="009213C0" w:rsidRPr="002B0B75">
              <w:rPr>
                <w:szCs w:val="22"/>
              </w:rPr>
              <w:t>037</w:t>
            </w:r>
          </w:p>
        </w:tc>
        <w:tc>
          <w:tcPr>
            <w:tcW w:w="360" w:type="dxa"/>
            <w:vAlign w:val="bottom"/>
          </w:tcPr>
          <w:p w14:paraId="6C0A426B" w14:textId="77777777" w:rsidR="001D2F6D" w:rsidRPr="002B0B75" w:rsidRDefault="001D2F6D" w:rsidP="00B61097">
            <w:pPr>
              <w:pStyle w:val="acctfourfigures"/>
              <w:tabs>
                <w:tab w:val="clear" w:pos="765"/>
              </w:tabs>
              <w:spacing w:line="240" w:lineRule="auto"/>
              <w:ind w:right="11"/>
              <w:jc w:val="right"/>
              <w:rPr>
                <w:szCs w:val="22"/>
              </w:rPr>
            </w:pPr>
          </w:p>
        </w:tc>
        <w:tc>
          <w:tcPr>
            <w:tcW w:w="1440" w:type="dxa"/>
            <w:vAlign w:val="bottom"/>
          </w:tcPr>
          <w:p w14:paraId="60A2FAAE" w14:textId="357EDC48" w:rsidR="001D2F6D" w:rsidRPr="002B0B75" w:rsidRDefault="00FA0654" w:rsidP="0070060A">
            <w:pPr>
              <w:pStyle w:val="acctfourfigures"/>
              <w:tabs>
                <w:tab w:val="clear" w:pos="765"/>
                <w:tab w:val="decimal" w:pos="1218"/>
              </w:tabs>
              <w:spacing w:line="240" w:lineRule="auto"/>
              <w:ind w:right="-108"/>
              <w:rPr>
                <w:rFonts w:cstheme="minorBidi"/>
                <w:szCs w:val="28"/>
                <w:lang w:val="en-US" w:bidi="th-TH"/>
              </w:rPr>
            </w:pPr>
            <w:r w:rsidRPr="002B0B75">
              <w:rPr>
                <w:rFonts w:cstheme="minorBidi"/>
                <w:szCs w:val="28"/>
                <w:lang w:val="en-US" w:bidi="th-TH"/>
              </w:rPr>
              <w:t>(</w:t>
            </w:r>
            <w:r w:rsidR="009F521D" w:rsidRPr="002B0B75">
              <w:rPr>
                <w:rFonts w:cstheme="minorBidi"/>
                <w:szCs w:val="28"/>
                <w:lang w:val="en-US" w:bidi="th-TH"/>
              </w:rPr>
              <w:t>521</w:t>
            </w:r>
            <w:r w:rsidRPr="002B0B75">
              <w:rPr>
                <w:rFonts w:cstheme="minorBidi"/>
                <w:szCs w:val="28"/>
                <w:lang w:val="en-US" w:bidi="th-TH"/>
              </w:rPr>
              <w:t>)</w:t>
            </w:r>
          </w:p>
        </w:tc>
        <w:tc>
          <w:tcPr>
            <w:tcW w:w="360" w:type="dxa"/>
            <w:shd w:val="clear" w:color="auto" w:fill="auto"/>
            <w:vAlign w:val="bottom"/>
          </w:tcPr>
          <w:p w14:paraId="6777D022" w14:textId="77777777" w:rsidR="001D2F6D" w:rsidRPr="002B0B75" w:rsidRDefault="001D2F6D" w:rsidP="003D792D">
            <w:pPr>
              <w:pStyle w:val="acctfourfigures"/>
              <w:tabs>
                <w:tab w:val="clear" w:pos="765"/>
              </w:tabs>
              <w:spacing w:line="240" w:lineRule="auto"/>
              <w:ind w:right="11"/>
              <w:rPr>
                <w:szCs w:val="22"/>
              </w:rPr>
            </w:pPr>
          </w:p>
        </w:tc>
        <w:tc>
          <w:tcPr>
            <w:tcW w:w="1170" w:type="dxa"/>
            <w:shd w:val="clear" w:color="auto" w:fill="auto"/>
            <w:vAlign w:val="bottom"/>
          </w:tcPr>
          <w:p w14:paraId="7A7889E8" w14:textId="7614415D" w:rsidR="001D2F6D" w:rsidRPr="002B0B75" w:rsidRDefault="00900FE8" w:rsidP="00B61097">
            <w:pPr>
              <w:pStyle w:val="acctfourfigures"/>
              <w:tabs>
                <w:tab w:val="clear" w:pos="765"/>
              </w:tabs>
              <w:spacing w:line="240" w:lineRule="auto"/>
              <w:ind w:right="-15"/>
              <w:jc w:val="right"/>
              <w:rPr>
                <w:szCs w:val="22"/>
              </w:rPr>
            </w:pPr>
            <w:r w:rsidRPr="002B0B75">
              <w:rPr>
                <w:szCs w:val="22"/>
              </w:rPr>
              <w:t>51</w:t>
            </w:r>
            <w:r w:rsidR="004C0794" w:rsidRPr="002B0B75">
              <w:rPr>
                <w:szCs w:val="22"/>
              </w:rPr>
              <w:t>6</w:t>
            </w:r>
          </w:p>
        </w:tc>
        <w:tc>
          <w:tcPr>
            <w:tcW w:w="360" w:type="dxa"/>
            <w:shd w:val="clear" w:color="auto" w:fill="auto"/>
            <w:vAlign w:val="bottom"/>
          </w:tcPr>
          <w:p w14:paraId="7D4F7626" w14:textId="77777777" w:rsidR="001D2F6D" w:rsidRPr="002B0B75" w:rsidRDefault="001D2F6D" w:rsidP="00B61097">
            <w:pPr>
              <w:pStyle w:val="acctfourfigures"/>
              <w:tabs>
                <w:tab w:val="clear" w:pos="765"/>
              </w:tabs>
              <w:spacing w:line="240" w:lineRule="auto"/>
              <w:ind w:right="11"/>
              <w:jc w:val="right"/>
              <w:rPr>
                <w:szCs w:val="22"/>
              </w:rPr>
            </w:pPr>
          </w:p>
        </w:tc>
        <w:tc>
          <w:tcPr>
            <w:tcW w:w="1170" w:type="dxa"/>
            <w:shd w:val="clear" w:color="auto" w:fill="auto"/>
            <w:vAlign w:val="bottom"/>
          </w:tcPr>
          <w:p w14:paraId="6C748D28" w14:textId="29459BB0" w:rsidR="001D2F6D" w:rsidRPr="002B0B75" w:rsidRDefault="00FA0654" w:rsidP="00B61097">
            <w:pPr>
              <w:pStyle w:val="acctfourfigures"/>
              <w:tabs>
                <w:tab w:val="clear" w:pos="765"/>
              </w:tabs>
              <w:spacing w:line="240" w:lineRule="auto"/>
              <w:ind w:right="11"/>
              <w:jc w:val="right"/>
              <w:rPr>
                <w:szCs w:val="22"/>
              </w:rPr>
            </w:pPr>
            <w:r w:rsidRPr="002B0B75">
              <w:rPr>
                <w:szCs w:val="22"/>
              </w:rPr>
              <w:t>-</w:t>
            </w:r>
          </w:p>
        </w:tc>
        <w:tc>
          <w:tcPr>
            <w:tcW w:w="270" w:type="dxa"/>
            <w:shd w:val="clear" w:color="auto" w:fill="auto"/>
            <w:vAlign w:val="bottom"/>
          </w:tcPr>
          <w:p w14:paraId="4E583363" w14:textId="77777777" w:rsidR="001D2F6D" w:rsidRPr="002B0B75" w:rsidRDefault="001D2F6D" w:rsidP="00B61097">
            <w:pPr>
              <w:pStyle w:val="acctfourfigures"/>
              <w:tabs>
                <w:tab w:val="clear" w:pos="765"/>
              </w:tabs>
              <w:spacing w:line="240" w:lineRule="auto"/>
              <w:ind w:right="11"/>
              <w:jc w:val="right"/>
              <w:rPr>
                <w:szCs w:val="22"/>
              </w:rPr>
            </w:pPr>
          </w:p>
        </w:tc>
        <w:tc>
          <w:tcPr>
            <w:tcW w:w="1350" w:type="dxa"/>
            <w:shd w:val="clear" w:color="auto" w:fill="auto"/>
            <w:vAlign w:val="bottom"/>
          </w:tcPr>
          <w:p w14:paraId="28B8408C" w14:textId="5BE4331E" w:rsidR="001D2F6D" w:rsidRPr="002B0B75" w:rsidRDefault="00FA0654" w:rsidP="0070060A">
            <w:pPr>
              <w:pStyle w:val="acctfourfigures"/>
              <w:tabs>
                <w:tab w:val="clear" w:pos="765"/>
              </w:tabs>
              <w:spacing w:line="240" w:lineRule="auto"/>
              <w:ind w:right="-17"/>
              <w:jc w:val="right"/>
              <w:rPr>
                <w:szCs w:val="22"/>
              </w:rPr>
            </w:pPr>
            <w:r w:rsidRPr="002B0B75">
              <w:rPr>
                <w:szCs w:val="22"/>
              </w:rPr>
              <w:t>311</w:t>
            </w:r>
          </w:p>
        </w:tc>
        <w:tc>
          <w:tcPr>
            <w:tcW w:w="270" w:type="dxa"/>
            <w:shd w:val="clear" w:color="auto" w:fill="auto"/>
            <w:vAlign w:val="bottom"/>
          </w:tcPr>
          <w:p w14:paraId="3F90FDB2" w14:textId="77777777" w:rsidR="001D2F6D" w:rsidRPr="002B0B75" w:rsidRDefault="001D2F6D" w:rsidP="00B61097">
            <w:pPr>
              <w:pStyle w:val="acctfourfigures"/>
              <w:tabs>
                <w:tab w:val="clear" w:pos="765"/>
              </w:tabs>
              <w:spacing w:line="240" w:lineRule="auto"/>
              <w:ind w:right="11"/>
              <w:jc w:val="right"/>
              <w:rPr>
                <w:szCs w:val="22"/>
              </w:rPr>
            </w:pPr>
          </w:p>
        </w:tc>
        <w:tc>
          <w:tcPr>
            <w:tcW w:w="1350" w:type="dxa"/>
            <w:shd w:val="clear" w:color="auto" w:fill="auto"/>
            <w:vAlign w:val="bottom"/>
          </w:tcPr>
          <w:p w14:paraId="38617067" w14:textId="0726F13A" w:rsidR="001D2F6D" w:rsidRPr="002B0B75" w:rsidRDefault="00D06F5D" w:rsidP="00B61097">
            <w:pPr>
              <w:pStyle w:val="acctfourfigures"/>
              <w:tabs>
                <w:tab w:val="clear" w:pos="765"/>
              </w:tabs>
              <w:spacing w:line="240" w:lineRule="auto"/>
              <w:ind w:right="11"/>
              <w:jc w:val="right"/>
              <w:rPr>
                <w:szCs w:val="22"/>
              </w:rPr>
            </w:pPr>
            <w:r w:rsidRPr="002B0B75">
              <w:rPr>
                <w:szCs w:val="22"/>
              </w:rPr>
              <w:t>311</w:t>
            </w:r>
          </w:p>
        </w:tc>
      </w:tr>
      <w:tr w:rsidR="001D2F6D" w:rsidRPr="002B0B75" w14:paraId="56C781C8" w14:textId="77777777" w:rsidTr="00B61097">
        <w:trPr>
          <w:trHeight w:val="64"/>
        </w:trPr>
        <w:tc>
          <w:tcPr>
            <w:tcW w:w="3870" w:type="dxa"/>
            <w:shd w:val="clear" w:color="auto" w:fill="auto"/>
          </w:tcPr>
          <w:p w14:paraId="6AC43CC0" w14:textId="043ECB2E" w:rsidR="001D2F6D" w:rsidRPr="002B0B75" w:rsidRDefault="001D2F6D" w:rsidP="001D2F6D">
            <w:pPr>
              <w:rPr>
                <w:rFonts w:cs="Times New Roman"/>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w:t>
            </w:r>
            <w:r w:rsidR="00236814" w:rsidRPr="002B0B75">
              <w:rPr>
                <w:rFonts w:cs="Times New Roman"/>
                <w:b/>
                <w:bCs/>
                <w:sz w:val="22"/>
                <w:szCs w:val="22"/>
              </w:rPr>
              <w:t>3</w:t>
            </w:r>
          </w:p>
        </w:tc>
        <w:tc>
          <w:tcPr>
            <w:tcW w:w="810" w:type="dxa"/>
            <w:shd w:val="clear" w:color="auto" w:fill="auto"/>
            <w:vAlign w:val="bottom"/>
          </w:tcPr>
          <w:p w14:paraId="055B782E" w14:textId="77777777" w:rsidR="001D2F6D" w:rsidRPr="002B0B75" w:rsidRDefault="001D2F6D" w:rsidP="001D2F6D">
            <w:pPr>
              <w:pStyle w:val="acctfourfigures"/>
              <w:tabs>
                <w:tab w:val="clear" w:pos="765"/>
              </w:tabs>
              <w:spacing w:line="240" w:lineRule="auto"/>
              <w:ind w:right="11"/>
              <w:jc w:val="right"/>
              <w:rPr>
                <w:szCs w:val="22"/>
              </w:rPr>
            </w:pPr>
          </w:p>
        </w:tc>
        <w:tc>
          <w:tcPr>
            <w:tcW w:w="360" w:type="dxa"/>
            <w:shd w:val="clear" w:color="auto" w:fill="auto"/>
            <w:vAlign w:val="bottom"/>
          </w:tcPr>
          <w:p w14:paraId="211E3BE1" w14:textId="77777777" w:rsidR="001D2F6D" w:rsidRPr="002B0B75" w:rsidRDefault="001D2F6D" w:rsidP="001D2F6D">
            <w:pPr>
              <w:pStyle w:val="acctfourfigures"/>
              <w:tabs>
                <w:tab w:val="clear" w:pos="765"/>
              </w:tabs>
              <w:spacing w:line="240" w:lineRule="auto"/>
              <w:ind w:right="11"/>
              <w:jc w:val="right"/>
              <w:rPr>
                <w:szCs w:val="22"/>
              </w:rPr>
            </w:pPr>
          </w:p>
        </w:tc>
        <w:tc>
          <w:tcPr>
            <w:tcW w:w="1350" w:type="dxa"/>
            <w:tcBorders>
              <w:top w:val="single" w:sz="4" w:space="0" w:color="auto"/>
              <w:bottom w:val="double" w:sz="4" w:space="0" w:color="auto"/>
            </w:tcBorders>
            <w:shd w:val="clear" w:color="auto" w:fill="auto"/>
            <w:vAlign w:val="bottom"/>
          </w:tcPr>
          <w:p w14:paraId="1FEBDEF0" w14:textId="7BB03124" w:rsidR="001D2F6D" w:rsidRPr="002B0B75" w:rsidRDefault="00FE46D3" w:rsidP="00B61097">
            <w:pPr>
              <w:pStyle w:val="acctfourfigures"/>
              <w:tabs>
                <w:tab w:val="clear" w:pos="765"/>
              </w:tabs>
              <w:spacing w:line="240" w:lineRule="auto"/>
              <w:ind w:right="11"/>
              <w:jc w:val="right"/>
              <w:rPr>
                <w:b/>
                <w:bCs/>
                <w:szCs w:val="22"/>
              </w:rPr>
            </w:pPr>
            <w:r w:rsidRPr="002B0B75">
              <w:rPr>
                <w:b/>
                <w:bCs/>
                <w:szCs w:val="22"/>
              </w:rPr>
              <w:t>5</w:t>
            </w:r>
            <w:r w:rsidR="00573849" w:rsidRPr="002B0B75">
              <w:rPr>
                <w:b/>
                <w:bCs/>
                <w:szCs w:val="22"/>
              </w:rPr>
              <w:t>82,</w:t>
            </w:r>
            <w:r w:rsidR="00EE26E7" w:rsidRPr="002B0B75">
              <w:rPr>
                <w:b/>
                <w:bCs/>
                <w:szCs w:val="22"/>
              </w:rPr>
              <w:t>083</w:t>
            </w:r>
          </w:p>
        </w:tc>
        <w:tc>
          <w:tcPr>
            <w:tcW w:w="360" w:type="dxa"/>
            <w:vAlign w:val="bottom"/>
          </w:tcPr>
          <w:p w14:paraId="36D45981" w14:textId="77777777" w:rsidR="001D2F6D" w:rsidRPr="002B0B75" w:rsidRDefault="001D2F6D" w:rsidP="00B61097">
            <w:pPr>
              <w:pStyle w:val="acctfourfigures"/>
              <w:tabs>
                <w:tab w:val="clear" w:pos="765"/>
              </w:tabs>
              <w:spacing w:line="240" w:lineRule="auto"/>
              <w:ind w:right="11"/>
              <w:jc w:val="right"/>
              <w:rPr>
                <w:b/>
                <w:bCs/>
                <w:szCs w:val="22"/>
              </w:rPr>
            </w:pPr>
          </w:p>
        </w:tc>
        <w:tc>
          <w:tcPr>
            <w:tcW w:w="1440" w:type="dxa"/>
            <w:tcBorders>
              <w:top w:val="single" w:sz="4" w:space="0" w:color="auto"/>
              <w:bottom w:val="double" w:sz="4" w:space="0" w:color="auto"/>
            </w:tcBorders>
            <w:vAlign w:val="bottom"/>
          </w:tcPr>
          <w:p w14:paraId="0B7A8C2C" w14:textId="62E8DC00" w:rsidR="001D2F6D" w:rsidRPr="002B0B75" w:rsidRDefault="004E6A30" w:rsidP="00B61097">
            <w:pPr>
              <w:pStyle w:val="acctfourfigures"/>
              <w:tabs>
                <w:tab w:val="clear" w:pos="765"/>
              </w:tabs>
              <w:spacing w:line="240" w:lineRule="auto"/>
              <w:ind w:right="11"/>
              <w:jc w:val="right"/>
              <w:rPr>
                <w:b/>
                <w:bCs/>
                <w:szCs w:val="22"/>
              </w:rPr>
            </w:pPr>
            <w:r w:rsidRPr="002B0B75">
              <w:rPr>
                <w:b/>
                <w:bCs/>
                <w:szCs w:val="22"/>
              </w:rPr>
              <w:t>183,</w:t>
            </w:r>
            <w:r w:rsidR="006C4B47" w:rsidRPr="002B0B75">
              <w:rPr>
                <w:b/>
                <w:bCs/>
                <w:szCs w:val="22"/>
              </w:rPr>
              <w:t>821</w:t>
            </w:r>
          </w:p>
        </w:tc>
        <w:tc>
          <w:tcPr>
            <w:tcW w:w="360" w:type="dxa"/>
            <w:shd w:val="clear" w:color="auto" w:fill="auto"/>
            <w:vAlign w:val="bottom"/>
          </w:tcPr>
          <w:p w14:paraId="77603372" w14:textId="77777777" w:rsidR="001D2F6D" w:rsidRPr="002B0B75" w:rsidRDefault="001D2F6D" w:rsidP="00B61097">
            <w:pPr>
              <w:pStyle w:val="acctfourfigures"/>
              <w:tabs>
                <w:tab w:val="clear" w:pos="765"/>
              </w:tabs>
              <w:spacing w:line="240" w:lineRule="auto"/>
              <w:ind w:right="11"/>
              <w:jc w:val="right"/>
              <w:rPr>
                <w:b/>
                <w:bCs/>
                <w:szCs w:val="22"/>
              </w:rPr>
            </w:pPr>
          </w:p>
        </w:tc>
        <w:tc>
          <w:tcPr>
            <w:tcW w:w="1170" w:type="dxa"/>
            <w:tcBorders>
              <w:top w:val="single" w:sz="4" w:space="0" w:color="auto"/>
              <w:bottom w:val="double" w:sz="4" w:space="0" w:color="auto"/>
            </w:tcBorders>
            <w:shd w:val="clear" w:color="auto" w:fill="auto"/>
            <w:vAlign w:val="bottom"/>
          </w:tcPr>
          <w:p w14:paraId="40A296D9" w14:textId="027380F4" w:rsidR="001D2F6D" w:rsidRPr="002B0B75" w:rsidRDefault="00B60F1D" w:rsidP="00B61097">
            <w:pPr>
              <w:pStyle w:val="acctfourfigures"/>
              <w:tabs>
                <w:tab w:val="clear" w:pos="765"/>
              </w:tabs>
              <w:spacing w:line="240" w:lineRule="auto"/>
              <w:ind w:right="-15"/>
              <w:jc w:val="right"/>
              <w:rPr>
                <w:b/>
                <w:bCs/>
                <w:szCs w:val="22"/>
              </w:rPr>
            </w:pPr>
            <w:r w:rsidRPr="002B0B75">
              <w:rPr>
                <w:b/>
                <w:bCs/>
                <w:szCs w:val="22"/>
              </w:rPr>
              <w:t>765,</w:t>
            </w:r>
            <w:r w:rsidR="003A60E9" w:rsidRPr="002B0B75">
              <w:rPr>
                <w:b/>
                <w:bCs/>
                <w:szCs w:val="22"/>
              </w:rPr>
              <w:t>904</w:t>
            </w:r>
          </w:p>
        </w:tc>
        <w:tc>
          <w:tcPr>
            <w:tcW w:w="360" w:type="dxa"/>
            <w:shd w:val="clear" w:color="auto" w:fill="auto"/>
            <w:vAlign w:val="bottom"/>
          </w:tcPr>
          <w:p w14:paraId="3881D52E" w14:textId="77777777" w:rsidR="001D2F6D" w:rsidRPr="002B0B75" w:rsidRDefault="001D2F6D" w:rsidP="00B61097">
            <w:pPr>
              <w:pStyle w:val="acctfourfigures"/>
              <w:tabs>
                <w:tab w:val="clear" w:pos="765"/>
              </w:tabs>
              <w:spacing w:line="240" w:lineRule="auto"/>
              <w:ind w:right="11"/>
              <w:jc w:val="right"/>
              <w:rPr>
                <w:b/>
                <w:bCs/>
                <w:szCs w:val="22"/>
              </w:rPr>
            </w:pPr>
          </w:p>
        </w:tc>
        <w:tc>
          <w:tcPr>
            <w:tcW w:w="1170" w:type="dxa"/>
            <w:tcBorders>
              <w:top w:val="single" w:sz="4" w:space="0" w:color="auto"/>
              <w:bottom w:val="double" w:sz="4" w:space="0" w:color="auto"/>
            </w:tcBorders>
            <w:shd w:val="clear" w:color="auto" w:fill="auto"/>
            <w:vAlign w:val="bottom"/>
          </w:tcPr>
          <w:p w14:paraId="67DC1116" w14:textId="1F2F237B" w:rsidR="001D2F6D" w:rsidRPr="002B0B75" w:rsidRDefault="00FA0654" w:rsidP="00B61097">
            <w:pPr>
              <w:pStyle w:val="acctfourfigures"/>
              <w:tabs>
                <w:tab w:val="clear" w:pos="765"/>
              </w:tabs>
              <w:spacing w:line="240" w:lineRule="atLeast"/>
              <w:ind w:right="-21"/>
              <w:jc w:val="right"/>
              <w:rPr>
                <w:b/>
                <w:bCs/>
                <w:szCs w:val="22"/>
              </w:rPr>
            </w:pPr>
            <w:r w:rsidRPr="002B0B75">
              <w:rPr>
                <w:b/>
                <w:bCs/>
                <w:szCs w:val="22"/>
              </w:rPr>
              <w:t>112,195</w:t>
            </w:r>
          </w:p>
        </w:tc>
        <w:tc>
          <w:tcPr>
            <w:tcW w:w="270" w:type="dxa"/>
            <w:shd w:val="clear" w:color="auto" w:fill="auto"/>
            <w:vAlign w:val="bottom"/>
          </w:tcPr>
          <w:p w14:paraId="00886EDC" w14:textId="77777777" w:rsidR="001D2F6D" w:rsidRPr="002B0B75" w:rsidRDefault="001D2F6D" w:rsidP="00B61097">
            <w:pPr>
              <w:pStyle w:val="acctfourfigures"/>
              <w:tabs>
                <w:tab w:val="clear" w:pos="765"/>
              </w:tabs>
              <w:spacing w:line="240" w:lineRule="auto"/>
              <w:ind w:right="11"/>
              <w:jc w:val="right"/>
              <w:rPr>
                <w:b/>
                <w:bCs/>
                <w:szCs w:val="22"/>
              </w:rPr>
            </w:pPr>
          </w:p>
        </w:tc>
        <w:tc>
          <w:tcPr>
            <w:tcW w:w="1350" w:type="dxa"/>
            <w:tcBorders>
              <w:top w:val="single" w:sz="4" w:space="0" w:color="auto"/>
              <w:bottom w:val="double" w:sz="4" w:space="0" w:color="auto"/>
            </w:tcBorders>
            <w:shd w:val="clear" w:color="auto" w:fill="auto"/>
            <w:vAlign w:val="bottom"/>
          </w:tcPr>
          <w:p w14:paraId="0D1196B0" w14:textId="289F4176" w:rsidR="001D2F6D" w:rsidRPr="002B0B75" w:rsidRDefault="00067791" w:rsidP="00773B80">
            <w:pPr>
              <w:pStyle w:val="acctfourfigures"/>
              <w:tabs>
                <w:tab w:val="clear" w:pos="765"/>
              </w:tabs>
              <w:spacing w:line="240" w:lineRule="auto"/>
              <w:ind w:right="-13"/>
              <w:jc w:val="right"/>
              <w:rPr>
                <w:b/>
                <w:bCs/>
                <w:szCs w:val="22"/>
              </w:rPr>
            </w:pPr>
            <w:r w:rsidRPr="002B0B75">
              <w:rPr>
                <w:b/>
                <w:bCs/>
                <w:szCs w:val="22"/>
              </w:rPr>
              <w:t>97,698</w:t>
            </w:r>
          </w:p>
        </w:tc>
        <w:tc>
          <w:tcPr>
            <w:tcW w:w="270" w:type="dxa"/>
            <w:shd w:val="clear" w:color="auto" w:fill="auto"/>
            <w:vAlign w:val="bottom"/>
          </w:tcPr>
          <w:p w14:paraId="76CE8A38" w14:textId="77777777" w:rsidR="001D2F6D" w:rsidRPr="002B0B75" w:rsidRDefault="001D2F6D" w:rsidP="00B61097">
            <w:pPr>
              <w:pStyle w:val="acctfourfigures"/>
              <w:tabs>
                <w:tab w:val="clear" w:pos="765"/>
              </w:tabs>
              <w:spacing w:line="240" w:lineRule="auto"/>
              <w:ind w:right="11"/>
              <w:jc w:val="right"/>
              <w:rPr>
                <w:b/>
                <w:bCs/>
                <w:szCs w:val="22"/>
              </w:rPr>
            </w:pPr>
          </w:p>
        </w:tc>
        <w:tc>
          <w:tcPr>
            <w:tcW w:w="1350" w:type="dxa"/>
            <w:tcBorders>
              <w:top w:val="single" w:sz="4" w:space="0" w:color="auto"/>
              <w:bottom w:val="double" w:sz="4" w:space="0" w:color="auto"/>
            </w:tcBorders>
            <w:shd w:val="clear" w:color="auto" w:fill="auto"/>
            <w:vAlign w:val="bottom"/>
          </w:tcPr>
          <w:p w14:paraId="6C997918" w14:textId="69C85FE4" w:rsidR="001D2F6D" w:rsidRPr="002B0B75" w:rsidRDefault="00D06F5D" w:rsidP="00B61097">
            <w:pPr>
              <w:pStyle w:val="acctfourfigures"/>
              <w:tabs>
                <w:tab w:val="clear" w:pos="765"/>
              </w:tabs>
              <w:spacing w:line="240" w:lineRule="auto"/>
              <w:ind w:right="11"/>
              <w:jc w:val="right"/>
              <w:rPr>
                <w:b/>
                <w:bCs/>
                <w:szCs w:val="22"/>
              </w:rPr>
            </w:pPr>
            <w:r w:rsidRPr="002B0B75">
              <w:rPr>
                <w:b/>
                <w:bCs/>
                <w:szCs w:val="22"/>
              </w:rPr>
              <w:t>209,893</w:t>
            </w:r>
          </w:p>
        </w:tc>
      </w:tr>
    </w:tbl>
    <w:p w14:paraId="2224F79B" w14:textId="77777777" w:rsidR="005D4325" w:rsidRPr="002B0B75" w:rsidRDefault="005D4325" w:rsidP="005D4325">
      <w:pPr>
        <w:spacing w:line="240" w:lineRule="atLeast"/>
        <w:ind w:left="540"/>
        <w:jc w:val="both"/>
        <w:outlineLvl w:val="0"/>
        <w:rPr>
          <w:rFonts w:cs="Times New Roman"/>
          <w:b/>
          <w:bCs/>
          <w:sz w:val="22"/>
          <w:szCs w:val="22"/>
        </w:rPr>
      </w:pPr>
    </w:p>
    <w:p w14:paraId="29819625" w14:textId="726E08FA" w:rsidR="00670458" w:rsidRPr="002B0B75" w:rsidRDefault="00670458" w:rsidP="00AF653A">
      <w:pPr>
        <w:spacing w:line="240" w:lineRule="atLeast"/>
        <w:ind w:left="1080" w:hanging="90"/>
        <w:jc w:val="both"/>
        <w:outlineLvl w:val="0"/>
        <w:rPr>
          <w:rFonts w:cs="Times New Roman"/>
          <w:sz w:val="22"/>
          <w:szCs w:val="22"/>
        </w:rPr>
      </w:pPr>
    </w:p>
    <w:p w14:paraId="44AD9B83" w14:textId="1A74ABBA" w:rsidR="00FA530B" w:rsidRPr="002B0B75" w:rsidRDefault="00FA530B" w:rsidP="00FA530B">
      <w:pPr>
        <w:spacing w:line="240" w:lineRule="atLeast"/>
        <w:jc w:val="both"/>
        <w:outlineLvl w:val="0"/>
        <w:rPr>
          <w:rFonts w:cs="Times New Roman"/>
          <w:sz w:val="22"/>
          <w:szCs w:val="22"/>
        </w:rPr>
      </w:pPr>
    </w:p>
    <w:p w14:paraId="22CE5B5E" w14:textId="77777777" w:rsidR="00C215FD" w:rsidRPr="002B0B75" w:rsidRDefault="00C215FD" w:rsidP="00FA530B">
      <w:pPr>
        <w:spacing w:line="240" w:lineRule="atLeast"/>
        <w:jc w:val="both"/>
        <w:outlineLvl w:val="0"/>
        <w:rPr>
          <w:rFonts w:cstheme="minorBidi"/>
          <w:sz w:val="22"/>
          <w:szCs w:val="22"/>
        </w:rPr>
        <w:sectPr w:rsidR="00C215FD" w:rsidRPr="002B0B75" w:rsidSect="00C215FD">
          <w:pgSz w:w="16840" w:h="11907" w:orient="landscape" w:code="9"/>
          <w:pgMar w:top="1152" w:right="691" w:bottom="1152" w:left="720" w:header="720" w:footer="720" w:gutter="0"/>
          <w:cols w:space="720"/>
          <w:docGrid w:linePitch="245"/>
        </w:sect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810"/>
        <w:gridCol w:w="990"/>
        <w:gridCol w:w="180"/>
        <w:gridCol w:w="1080"/>
        <w:gridCol w:w="180"/>
        <w:gridCol w:w="1080"/>
        <w:gridCol w:w="270"/>
        <w:gridCol w:w="990"/>
      </w:tblGrid>
      <w:tr w:rsidR="00094280" w:rsidRPr="002B0B75" w14:paraId="416E4252" w14:textId="77777777" w:rsidTr="00D61441">
        <w:trPr>
          <w:cantSplit/>
          <w:tblHeader/>
        </w:trPr>
        <w:tc>
          <w:tcPr>
            <w:tcW w:w="3600" w:type="dxa"/>
            <w:shd w:val="clear" w:color="auto" w:fill="auto"/>
            <w:vAlign w:val="bottom"/>
          </w:tcPr>
          <w:p w14:paraId="0CE6D17D" w14:textId="77777777" w:rsidR="00094280" w:rsidRPr="002B0B75" w:rsidRDefault="00094280" w:rsidP="00601997">
            <w:pPr>
              <w:pStyle w:val="acctfourfigures"/>
              <w:tabs>
                <w:tab w:val="clear" w:pos="765"/>
              </w:tabs>
              <w:spacing w:line="240" w:lineRule="atLeast"/>
              <w:rPr>
                <w:color w:val="0000FF"/>
                <w:szCs w:val="22"/>
                <w:lang w:val="en-US"/>
              </w:rPr>
            </w:pPr>
          </w:p>
        </w:tc>
        <w:tc>
          <w:tcPr>
            <w:tcW w:w="810" w:type="dxa"/>
          </w:tcPr>
          <w:p w14:paraId="0DFF59B7" w14:textId="77777777" w:rsidR="00094280" w:rsidRPr="002B0B75" w:rsidRDefault="00094280" w:rsidP="00601997">
            <w:pPr>
              <w:pStyle w:val="acctmergecolhdg"/>
              <w:spacing w:line="240" w:lineRule="atLeast"/>
              <w:rPr>
                <w:szCs w:val="22"/>
                <w:cs/>
                <w:lang w:bidi="th-TH"/>
              </w:rPr>
            </w:pPr>
          </w:p>
        </w:tc>
        <w:tc>
          <w:tcPr>
            <w:tcW w:w="2250" w:type="dxa"/>
            <w:gridSpan w:val="3"/>
          </w:tcPr>
          <w:p w14:paraId="185A57FF" w14:textId="77777777" w:rsidR="00094280" w:rsidRPr="002B0B75" w:rsidRDefault="00094280" w:rsidP="00094280">
            <w:pPr>
              <w:pStyle w:val="acctmergecolhdg"/>
              <w:spacing w:line="240" w:lineRule="auto"/>
              <w:ind w:right="-81"/>
              <w:rPr>
                <w:bCs/>
                <w:snapToGrid w:val="0"/>
                <w:szCs w:val="22"/>
                <w:lang w:val="en-US" w:bidi="th-TH"/>
              </w:rPr>
            </w:pPr>
            <w:r w:rsidRPr="002B0B75">
              <w:rPr>
                <w:bCs/>
                <w:snapToGrid w:val="0"/>
                <w:szCs w:val="22"/>
                <w:lang w:val="en-US" w:bidi="th-TH"/>
              </w:rPr>
              <w:t xml:space="preserve">Consolidated </w:t>
            </w:r>
          </w:p>
          <w:p w14:paraId="182188E4" w14:textId="5CEE8410" w:rsidR="00094280" w:rsidRPr="002B0B75" w:rsidRDefault="00094280" w:rsidP="00094280">
            <w:pPr>
              <w:pStyle w:val="acctmergecolhdg"/>
              <w:spacing w:line="240" w:lineRule="atLeast"/>
              <w:rPr>
                <w:szCs w:val="22"/>
              </w:rPr>
            </w:pPr>
            <w:r w:rsidRPr="002B0B75">
              <w:rPr>
                <w:szCs w:val="22"/>
              </w:rPr>
              <w:t>financial statements</w:t>
            </w:r>
          </w:p>
        </w:tc>
        <w:tc>
          <w:tcPr>
            <w:tcW w:w="180" w:type="dxa"/>
          </w:tcPr>
          <w:p w14:paraId="598D4A46" w14:textId="77777777" w:rsidR="00094280" w:rsidRPr="002B0B75" w:rsidRDefault="00094280" w:rsidP="00601997">
            <w:pPr>
              <w:pStyle w:val="acctmergecolhdg"/>
              <w:spacing w:line="240" w:lineRule="atLeast"/>
              <w:rPr>
                <w:szCs w:val="22"/>
              </w:rPr>
            </w:pPr>
          </w:p>
        </w:tc>
        <w:tc>
          <w:tcPr>
            <w:tcW w:w="2340" w:type="dxa"/>
            <w:gridSpan w:val="3"/>
          </w:tcPr>
          <w:p w14:paraId="5E8380E1" w14:textId="77777777" w:rsidR="00D61441" w:rsidRPr="002B0B75" w:rsidRDefault="00094280" w:rsidP="00601997">
            <w:pPr>
              <w:pStyle w:val="acctmergecolhdg"/>
              <w:spacing w:line="240" w:lineRule="atLeast"/>
              <w:ind w:left="-85" w:right="-85"/>
              <w:rPr>
                <w:bCs/>
                <w:szCs w:val="22"/>
              </w:rPr>
            </w:pPr>
            <w:r w:rsidRPr="002B0B75">
              <w:rPr>
                <w:bCs/>
                <w:szCs w:val="22"/>
              </w:rPr>
              <w:t xml:space="preserve">Separate </w:t>
            </w:r>
          </w:p>
          <w:p w14:paraId="1C674928" w14:textId="18A72001" w:rsidR="00094280" w:rsidRPr="002B0B75" w:rsidRDefault="00094280" w:rsidP="00601997">
            <w:pPr>
              <w:pStyle w:val="acctmergecolhdg"/>
              <w:spacing w:line="240" w:lineRule="atLeast"/>
              <w:ind w:left="-85" w:right="-85"/>
              <w:rPr>
                <w:szCs w:val="22"/>
              </w:rPr>
            </w:pPr>
            <w:r w:rsidRPr="002B0B75">
              <w:rPr>
                <w:bCs/>
                <w:szCs w:val="22"/>
              </w:rPr>
              <w:t>financial statements</w:t>
            </w:r>
          </w:p>
        </w:tc>
      </w:tr>
      <w:tr w:rsidR="00094280" w:rsidRPr="002B0B75" w14:paraId="07884097" w14:textId="77777777" w:rsidTr="00D61441">
        <w:trPr>
          <w:cantSplit/>
          <w:tblHeader/>
        </w:trPr>
        <w:tc>
          <w:tcPr>
            <w:tcW w:w="3600" w:type="dxa"/>
          </w:tcPr>
          <w:p w14:paraId="3DF325DF" w14:textId="5AF54CEE" w:rsidR="00094280" w:rsidRPr="002B0B75" w:rsidRDefault="00094280" w:rsidP="00601997">
            <w:pPr>
              <w:pStyle w:val="acctfourfigures"/>
              <w:tabs>
                <w:tab w:val="clear" w:pos="765"/>
              </w:tabs>
              <w:spacing w:line="240" w:lineRule="atLeast"/>
              <w:rPr>
                <w:b/>
                <w:bCs/>
                <w:i/>
                <w:iCs/>
                <w:szCs w:val="22"/>
                <w:cs/>
                <w:lang w:val="en-US" w:bidi="th-TH"/>
              </w:rPr>
            </w:pPr>
            <w:r w:rsidRPr="002B0B75">
              <w:rPr>
                <w:b/>
                <w:bCs/>
                <w:i/>
                <w:iCs/>
                <w:szCs w:val="22"/>
                <w:lang w:bidi="th-TH"/>
              </w:rPr>
              <w:t>Year ended 31 December</w:t>
            </w:r>
          </w:p>
        </w:tc>
        <w:tc>
          <w:tcPr>
            <w:tcW w:w="810" w:type="dxa"/>
          </w:tcPr>
          <w:p w14:paraId="3400ACEF" w14:textId="77777777" w:rsidR="00094280" w:rsidRPr="002B0B75" w:rsidRDefault="00094280" w:rsidP="00601997">
            <w:pPr>
              <w:pStyle w:val="acctmergecolhdg"/>
              <w:spacing w:line="240" w:lineRule="atLeast"/>
              <w:rPr>
                <w:b w:val="0"/>
                <w:bCs/>
                <w:i/>
                <w:iCs/>
                <w:szCs w:val="22"/>
              </w:rPr>
            </w:pPr>
          </w:p>
        </w:tc>
        <w:tc>
          <w:tcPr>
            <w:tcW w:w="990" w:type="dxa"/>
          </w:tcPr>
          <w:p w14:paraId="18F72D42" w14:textId="28AFB5D7" w:rsidR="00094280" w:rsidRPr="002B0B75" w:rsidRDefault="00094280" w:rsidP="00601997">
            <w:pPr>
              <w:pStyle w:val="acctmergecolhdg"/>
              <w:spacing w:line="240" w:lineRule="atLeast"/>
              <w:rPr>
                <w:b w:val="0"/>
                <w:bCs/>
                <w:szCs w:val="22"/>
                <w:lang w:val="en-US" w:bidi="th-TH"/>
              </w:rPr>
            </w:pPr>
            <w:r w:rsidRPr="002B0B75">
              <w:rPr>
                <w:b w:val="0"/>
                <w:bCs/>
                <w:szCs w:val="22"/>
              </w:rPr>
              <w:t>202</w:t>
            </w:r>
            <w:r w:rsidR="00D1680C" w:rsidRPr="002B0B75">
              <w:rPr>
                <w:b w:val="0"/>
                <w:bCs/>
                <w:szCs w:val="22"/>
              </w:rPr>
              <w:t>3</w:t>
            </w:r>
          </w:p>
        </w:tc>
        <w:tc>
          <w:tcPr>
            <w:tcW w:w="180" w:type="dxa"/>
          </w:tcPr>
          <w:p w14:paraId="5D900E0C" w14:textId="77777777" w:rsidR="00094280" w:rsidRPr="002B0B75" w:rsidRDefault="00094280" w:rsidP="00601997">
            <w:pPr>
              <w:pStyle w:val="acctmergecolhdg"/>
              <w:spacing w:line="240" w:lineRule="atLeast"/>
              <w:rPr>
                <w:b w:val="0"/>
                <w:bCs/>
                <w:szCs w:val="22"/>
              </w:rPr>
            </w:pPr>
          </w:p>
        </w:tc>
        <w:tc>
          <w:tcPr>
            <w:tcW w:w="1080" w:type="dxa"/>
          </w:tcPr>
          <w:p w14:paraId="7A77D0BA" w14:textId="5CB2CD5E" w:rsidR="00094280" w:rsidRPr="002B0B75" w:rsidRDefault="00094280" w:rsidP="00601997">
            <w:pPr>
              <w:pStyle w:val="acctmergecolhdg"/>
              <w:spacing w:line="240" w:lineRule="atLeast"/>
              <w:rPr>
                <w:b w:val="0"/>
                <w:bCs/>
                <w:szCs w:val="22"/>
              </w:rPr>
            </w:pPr>
            <w:r w:rsidRPr="002B0B75">
              <w:rPr>
                <w:b w:val="0"/>
                <w:bCs/>
                <w:szCs w:val="22"/>
              </w:rPr>
              <w:t>202</w:t>
            </w:r>
            <w:r w:rsidR="00D1680C" w:rsidRPr="002B0B75">
              <w:rPr>
                <w:b w:val="0"/>
                <w:bCs/>
                <w:szCs w:val="22"/>
              </w:rPr>
              <w:t>2</w:t>
            </w:r>
          </w:p>
        </w:tc>
        <w:tc>
          <w:tcPr>
            <w:tcW w:w="180" w:type="dxa"/>
          </w:tcPr>
          <w:p w14:paraId="618F5EC3" w14:textId="77777777" w:rsidR="00094280" w:rsidRPr="002B0B75" w:rsidRDefault="00094280" w:rsidP="00601997">
            <w:pPr>
              <w:pStyle w:val="acctmergecolhdg"/>
              <w:spacing w:line="240" w:lineRule="atLeast"/>
              <w:rPr>
                <w:b w:val="0"/>
                <w:bCs/>
                <w:szCs w:val="22"/>
              </w:rPr>
            </w:pPr>
          </w:p>
        </w:tc>
        <w:tc>
          <w:tcPr>
            <w:tcW w:w="1080" w:type="dxa"/>
          </w:tcPr>
          <w:p w14:paraId="54334DF5" w14:textId="3048828C" w:rsidR="00094280" w:rsidRPr="002B0B75" w:rsidRDefault="00094280" w:rsidP="00601997">
            <w:pPr>
              <w:pStyle w:val="acctmergecolhdg"/>
              <w:spacing w:line="240" w:lineRule="atLeast"/>
              <w:rPr>
                <w:b w:val="0"/>
                <w:bCs/>
                <w:szCs w:val="22"/>
              </w:rPr>
            </w:pPr>
            <w:r w:rsidRPr="002B0B75">
              <w:rPr>
                <w:b w:val="0"/>
                <w:bCs/>
                <w:szCs w:val="22"/>
              </w:rPr>
              <w:t>202</w:t>
            </w:r>
            <w:r w:rsidR="00D1680C" w:rsidRPr="002B0B75">
              <w:rPr>
                <w:b w:val="0"/>
                <w:bCs/>
                <w:szCs w:val="22"/>
              </w:rPr>
              <w:t>3</w:t>
            </w:r>
          </w:p>
        </w:tc>
        <w:tc>
          <w:tcPr>
            <w:tcW w:w="270" w:type="dxa"/>
          </w:tcPr>
          <w:p w14:paraId="4F429827" w14:textId="77777777" w:rsidR="00094280" w:rsidRPr="002B0B75" w:rsidRDefault="00094280" w:rsidP="00601997">
            <w:pPr>
              <w:pStyle w:val="acctmergecolhdg"/>
              <w:spacing w:line="240" w:lineRule="atLeast"/>
              <w:rPr>
                <w:b w:val="0"/>
                <w:bCs/>
                <w:szCs w:val="22"/>
              </w:rPr>
            </w:pPr>
          </w:p>
        </w:tc>
        <w:tc>
          <w:tcPr>
            <w:tcW w:w="990" w:type="dxa"/>
          </w:tcPr>
          <w:p w14:paraId="48D3FC70" w14:textId="6B8F7229" w:rsidR="00094280" w:rsidRPr="002B0B75" w:rsidRDefault="00094280" w:rsidP="00601997">
            <w:pPr>
              <w:pStyle w:val="acctmergecolhdg"/>
              <w:spacing w:line="240" w:lineRule="atLeast"/>
              <w:rPr>
                <w:b w:val="0"/>
                <w:bCs/>
                <w:szCs w:val="22"/>
              </w:rPr>
            </w:pPr>
            <w:r w:rsidRPr="002B0B75">
              <w:rPr>
                <w:b w:val="0"/>
                <w:bCs/>
                <w:szCs w:val="22"/>
              </w:rPr>
              <w:t>202</w:t>
            </w:r>
            <w:r w:rsidR="00D1680C" w:rsidRPr="002B0B75">
              <w:rPr>
                <w:b w:val="0"/>
                <w:bCs/>
                <w:szCs w:val="22"/>
              </w:rPr>
              <w:t>2</w:t>
            </w:r>
          </w:p>
        </w:tc>
      </w:tr>
      <w:tr w:rsidR="00094280" w:rsidRPr="002B0B75" w14:paraId="0B055BEB" w14:textId="77777777" w:rsidTr="00D61441">
        <w:trPr>
          <w:cantSplit/>
          <w:tblHeader/>
        </w:trPr>
        <w:tc>
          <w:tcPr>
            <w:tcW w:w="3600" w:type="dxa"/>
          </w:tcPr>
          <w:p w14:paraId="1122838D" w14:textId="77777777" w:rsidR="00094280" w:rsidRPr="002B0B75" w:rsidRDefault="00094280" w:rsidP="00601997">
            <w:pPr>
              <w:rPr>
                <w:rFonts w:cs="Times New Roman"/>
                <w:b/>
                <w:bCs/>
                <w:i/>
                <w:iCs/>
                <w:sz w:val="22"/>
                <w:szCs w:val="22"/>
              </w:rPr>
            </w:pPr>
          </w:p>
        </w:tc>
        <w:tc>
          <w:tcPr>
            <w:tcW w:w="810" w:type="dxa"/>
          </w:tcPr>
          <w:p w14:paraId="741D6F84" w14:textId="77777777" w:rsidR="00094280" w:rsidRPr="002B0B75" w:rsidRDefault="00094280" w:rsidP="00601997">
            <w:pPr>
              <w:pStyle w:val="acctfourfigures"/>
              <w:spacing w:line="240" w:lineRule="atLeast"/>
              <w:jc w:val="center"/>
              <w:rPr>
                <w:i/>
                <w:iCs/>
                <w:szCs w:val="22"/>
              </w:rPr>
            </w:pPr>
          </w:p>
        </w:tc>
        <w:tc>
          <w:tcPr>
            <w:tcW w:w="4770" w:type="dxa"/>
            <w:gridSpan w:val="7"/>
          </w:tcPr>
          <w:p w14:paraId="284C1D1B" w14:textId="2B1CB190" w:rsidR="00094280" w:rsidRPr="002B0B75" w:rsidRDefault="00094280" w:rsidP="00601997">
            <w:pPr>
              <w:pStyle w:val="acctfourfigures"/>
              <w:spacing w:line="240" w:lineRule="atLeast"/>
              <w:jc w:val="center"/>
              <w:rPr>
                <w:i/>
                <w:iCs/>
                <w:szCs w:val="22"/>
              </w:rPr>
            </w:pPr>
            <w:r w:rsidRPr="002B0B75">
              <w:rPr>
                <w:i/>
                <w:iCs/>
                <w:szCs w:val="22"/>
              </w:rPr>
              <w:t>(</w:t>
            </w:r>
            <w:r w:rsidRPr="002B0B75">
              <w:rPr>
                <w:i/>
                <w:iCs/>
                <w:szCs w:val="22"/>
                <w:lang w:val="en-US" w:bidi="th-TH"/>
              </w:rPr>
              <w:t>in thousand Baht</w:t>
            </w:r>
            <w:r w:rsidRPr="002B0B75">
              <w:rPr>
                <w:i/>
                <w:iCs/>
                <w:szCs w:val="22"/>
              </w:rPr>
              <w:t>)</w:t>
            </w:r>
          </w:p>
        </w:tc>
      </w:tr>
      <w:tr w:rsidR="00094280" w:rsidRPr="002B0B75" w14:paraId="1E505364" w14:textId="77777777" w:rsidTr="00D61441">
        <w:trPr>
          <w:cantSplit/>
        </w:trPr>
        <w:tc>
          <w:tcPr>
            <w:tcW w:w="3600" w:type="dxa"/>
          </w:tcPr>
          <w:p w14:paraId="67A4084E" w14:textId="3036493A" w:rsidR="00094280" w:rsidRPr="002B0B75" w:rsidRDefault="00094280" w:rsidP="00601997">
            <w:pPr>
              <w:rPr>
                <w:rFonts w:cs="Times New Roman"/>
                <w:b/>
                <w:bCs/>
                <w:i/>
                <w:iCs/>
                <w:sz w:val="22"/>
                <w:szCs w:val="22"/>
              </w:rPr>
            </w:pPr>
            <w:r w:rsidRPr="002B0B75">
              <w:rPr>
                <w:rFonts w:cs="Times New Roman"/>
                <w:b/>
                <w:bCs/>
                <w:i/>
                <w:iCs/>
                <w:sz w:val="22"/>
                <w:szCs w:val="22"/>
              </w:rPr>
              <w:t xml:space="preserve">Amounts </w:t>
            </w:r>
            <w:proofErr w:type="spellStart"/>
            <w:r w:rsidRPr="002B0B75">
              <w:rPr>
                <w:rFonts w:cs="Times New Roman"/>
                <w:b/>
                <w:bCs/>
                <w:i/>
                <w:iCs/>
                <w:sz w:val="22"/>
                <w:szCs w:val="22"/>
              </w:rPr>
              <w:t>recogni</w:t>
            </w:r>
            <w:r w:rsidR="004804E2" w:rsidRPr="002B0B75">
              <w:rPr>
                <w:rFonts w:cs="Times New Roman"/>
                <w:b/>
                <w:bCs/>
                <w:i/>
                <w:iCs/>
                <w:sz w:val="22"/>
                <w:szCs w:val="22"/>
              </w:rPr>
              <w:t>s</w:t>
            </w:r>
            <w:r w:rsidRPr="002B0B75">
              <w:rPr>
                <w:rFonts w:cs="Times New Roman"/>
                <w:b/>
                <w:bCs/>
                <w:i/>
                <w:iCs/>
                <w:sz w:val="22"/>
                <w:szCs w:val="22"/>
              </w:rPr>
              <w:t>ed</w:t>
            </w:r>
            <w:proofErr w:type="spellEnd"/>
            <w:r w:rsidRPr="002B0B75">
              <w:rPr>
                <w:rFonts w:cs="Times New Roman"/>
                <w:b/>
                <w:bCs/>
                <w:i/>
                <w:iCs/>
                <w:sz w:val="22"/>
                <w:szCs w:val="22"/>
              </w:rPr>
              <w:t xml:space="preserve"> in profit or loss</w:t>
            </w:r>
            <w:r w:rsidRPr="002B0B75">
              <w:rPr>
                <w:rFonts w:cs="Times New Roman"/>
                <w:b/>
                <w:bCs/>
                <w:i/>
                <w:iCs/>
                <w:sz w:val="22"/>
                <w:szCs w:val="22"/>
                <w:cs/>
              </w:rPr>
              <w:t xml:space="preserve"> </w:t>
            </w:r>
          </w:p>
        </w:tc>
        <w:tc>
          <w:tcPr>
            <w:tcW w:w="810" w:type="dxa"/>
          </w:tcPr>
          <w:p w14:paraId="1ADF928C" w14:textId="77777777" w:rsidR="00094280" w:rsidRPr="002B0B75" w:rsidRDefault="00094280" w:rsidP="00601997">
            <w:pPr>
              <w:pStyle w:val="acctfourfigures"/>
              <w:tabs>
                <w:tab w:val="clear" w:pos="765"/>
                <w:tab w:val="decimal" w:pos="731"/>
              </w:tabs>
              <w:spacing w:line="240" w:lineRule="atLeast"/>
              <w:ind w:left="-68" w:right="11"/>
              <w:jc w:val="right"/>
              <w:rPr>
                <w:szCs w:val="22"/>
              </w:rPr>
            </w:pPr>
          </w:p>
        </w:tc>
        <w:tc>
          <w:tcPr>
            <w:tcW w:w="990" w:type="dxa"/>
          </w:tcPr>
          <w:p w14:paraId="0E05C227" w14:textId="77777777" w:rsidR="00094280" w:rsidRPr="002B0B75" w:rsidRDefault="00094280" w:rsidP="00601997">
            <w:pPr>
              <w:pStyle w:val="acctfourfigures"/>
              <w:tabs>
                <w:tab w:val="clear" w:pos="765"/>
                <w:tab w:val="decimal" w:pos="731"/>
              </w:tabs>
              <w:spacing w:line="240" w:lineRule="atLeast"/>
              <w:ind w:right="11" w:firstLine="136"/>
              <w:rPr>
                <w:szCs w:val="22"/>
              </w:rPr>
            </w:pPr>
          </w:p>
        </w:tc>
        <w:tc>
          <w:tcPr>
            <w:tcW w:w="180" w:type="dxa"/>
          </w:tcPr>
          <w:p w14:paraId="0DF61BFA" w14:textId="77777777" w:rsidR="00094280" w:rsidRPr="002B0B75" w:rsidRDefault="00094280" w:rsidP="00601997">
            <w:pPr>
              <w:pStyle w:val="acctfourfigures"/>
              <w:spacing w:line="240" w:lineRule="atLeast"/>
              <w:ind w:firstLine="136"/>
              <w:rPr>
                <w:szCs w:val="22"/>
              </w:rPr>
            </w:pPr>
          </w:p>
        </w:tc>
        <w:tc>
          <w:tcPr>
            <w:tcW w:w="1080" w:type="dxa"/>
          </w:tcPr>
          <w:p w14:paraId="359BF613" w14:textId="77777777" w:rsidR="00094280" w:rsidRPr="002B0B75" w:rsidRDefault="00094280" w:rsidP="00601997">
            <w:pPr>
              <w:pStyle w:val="acctfourfigures"/>
              <w:tabs>
                <w:tab w:val="clear" w:pos="765"/>
                <w:tab w:val="decimal" w:pos="731"/>
              </w:tabs>
              <w:spacing w:line="240" w:lineRule="atLeast"/>
              <w:ind w:right="11" w:firstLine="136"/>
              <w:rPr>
                <w:szCs w:val="22"/>
              </w:rPr>
            </w:pPr>
          </w:p>
        </w:tc>
        <w:tc>
          <w:tcPr>
            <w:tcW w:w="180" w:type="dxa"/>
          </w:tcPr>
          <w:p w14:paraId="3B3C0FD8" w14:textId="77777777" w:rsidR="00094280" w:rsidRPr="002B0B75" w:rsidRDefault="00094280" w:rsidP="00601997">
            <w:pPr>
              <w:pStyle w:val="acctfourfigures"/>
              <w:spacing w:line="240" w:lineRule="atLeast"/>
              <w:ind w:firstLine="136"/>
              <w:rPr>
                <w:szCs w:val="22"/>
              </w:rPr>
            </w:pPr>
          </w:p>
        </w:tc>
        <w:tc>
          <w:tcPr>
            <w:tcW w:w="1080" w:type="dxa"/>
          </w:tcPr>
          <w:p w14:paraId="0A389C40" w14:textId="77777777" w:rsidR="00094280" w:rsidRPr="002B0B75" w:rsidRDefault="00094280" w:rsidP="00601997">
            <w:pPr>
              <w:pStyle w:val="acctfourfigures"/>
              <w:tabs>
                <w:tab w:val="clear" w:pos="765"/>
                <w:tab w:val="decimal" w:pos="731"/>
              </w:tabs>
              <w:spacing w:line="240" w:lineRule="atLeast"/>
              <w:ind w:right="11" w:firstLine="136"/>
              <w:rPr>
                <w:szCs w:val="22"/>
              </w:rPr>
            </w:pPr>
          </w:p>
        </w:tc>
        <w:tc>
          <w:tcPr>
            <w:tcW w:w="270" w:type="dxa"/>
          </w:tcPr>
          <w:p w14:paraId="38CF015E" w14:textId="77777777" w:rsidR="00094280" w:rsidRPr="002B0B75" w:rsidRDefault="00094280" w:rsidP="00601997">
            <w:pPr>
              <w:pStyle w:val="acctfourfigures"/>
              <w:spacing w:line="240" w:lineRule="atLeast"/>
              <w:ind w:firstLine="136"/>
              <w:rPr>
                <w:szCs w:val="22"/>
              </w:rPr>
            </w:pPr>
          </w:p>
        </w:tc>
        <w:tc>
          <w:tcPr>
            <w:tcW w:w="990" w:type="dxa"/>
          </w:tcPr>
          <w:p w14:paraId="78743CE0" w14:textId="77777777" w:rsidR="00094280" w:rsidRPr="002B0B75" w:rsidRDefault="00094280" w:rsidP="00601997">
            <w:pPr>
              <w:pStyle w:val="acctfourfigures"/>
              <w:tabs>
                <w:tab w:val="clear" w:pos="765"/>
                <w:tab w:val="decimal" w:pos="731"/>
              </w:tabs>
              <w:spacing w:line="240" w:lineRule="atLeast"/>
              <w:ind w:right="11" w:firstLine="136"/>
              <w:rPr>
                <w:szCs w:val="22"/>
              </w:rPr>
            </w:pPr>
          </w:p>
        </w:tc>
      </w:tr>
      <w:tr w:rsidR="001D2F6D" w:rsidRPr="002B0B75" w14:paraId="40E1AC2E" w14:textId="77777777" w:rsidTr="00D61441">
        <w:trPr>
          <w:cantSplit/>
        </w:trPr>
        <w:tc>
          <w:tcPr>
            <w:tcW w:w="3600" w:type="dxa"/>
          </w:tcPr>
          <w:p w14:paraId="0A9BDA1B" w14:textId="758AB789" w:rsidR="001D2F6D" w:rsidRPr="002B0B75" w:rsidRDefault="001D2F6D" w:rsidP="001D2F6D">
            <w:pPr>
              <w:rPr>
                <w:rFonts w:cs="Times New Roman"/>
                <w:sz w:val="22"/>
                <w:szCs w:val="22"/>
                <w:cs/>
              </w:rPr>
            </w:pPr>
            <w:r w:rsidRPr="002B0B75">
              <w:rPr>
                <w:rFonts w:cs="Times New Roman"/>
                <w:sz w:val="22"/>
                <w:szCs w:val="22"/>
              </w:rPr>
              <w:t>Rental income</w:t>
            </w:r>
          </w:p>
        </w:tc>
        <w:tc>
          <w:tcPr>
            <w:tcW w:w="810" w:type="dxa"/>
          </w:tcPr>
          <w:p w14:paraId="180AE8D2" w14:textId="77777777" w:rsidR="001D2F6D" w:rsidRPr="002B0B75" w:rsidRDefault="001D2F6D" w:rsidP="001D2F6D">
            <w:pPr>
              <w:pStyle w:val="acctfourfigures"/>
              <w:tabs>
                <w:tab w:val="clear" w:pos="765"/>
                <w:tab w:val="decimal" w:pos="464"/>
              </w:tabs>
              <w:spacing w:line="240" w:lineRule="atLeast"/>
              <w:ind w:right="11"/>
              <w:jc w:val="center"/>
              <w:rPr>
                <w:i/>
                <w:iCs/>
                <w:szCs w:val="22"/>
              </w:rPr>
            </w:pPr>
          </w:p>
        </w:tc>
        <w:tc>
          <w:tcPr>
            <w:tcW w:w="990" w:type="dxa"/>
          </w:tcPr>
          <w:p w14:paraId="75927DCD" w14:textId="7F6787B4" w:rsidR="001D2F6D" w:rsidRPr="002B0B75" w:rsidRDefault="007C143D" w:rsidP="001D2F6D">
            <w:pPr>
              <w:pStyle w:val="acctfourfigures"/>
              <w:tabs>
                <w:tab w:val="clear" w:pos="765"/>
                <w:tab w:val="decimal" w:pos="731"/>
              </w:tabs>
              <w:spacing w:line="240" w:lineRule="atLeast"/>
              <w:ind w:right="11" w:firstLine="136"/>
              <w:rPr>
                <w:szCs w:val="22"/>
              </w:rPr>
            </w:pPr>
            <w:r w:rsidRPr="002B0B75">
              <w:rPr>
                <w:szCs w:val="22"/>
              </w:rPr>
              <w:t>2,507</w:t>
            </w:r>
          </w:p>
        </w:tc>
        <w:tc>
          <w:tcPr>
            <w:tcW w:w="180" w:type="dxa"/>
          </w:tcPr>
          <w:p w14:paraId="0FF1268C" w14:textId="77777777" w:rsidR="001D2F6D" w:rsidRPr="002B0B75" w:rsidRDefault="001D2F6D" w:rsidP="001D2F6D">
            <w:pPr>
              <w:pStyle w:val="acctfourfigures"/>
              <w:spacing w:line="240" w:lineRule="atLeast"/>
              <w:ind w:firstLine="136"/>
              <w:rPr>
                <w:szCs w:val="22"/>
              </w:rPr>
            </w:pPr>
          </w:p>
        </w:tc>
        <w:tc>
          <w:tcPr>
            <w:tcW w:w="1080" w:type="dxa"/>
          </w:tcPr>
          <w:p w14:paraId="3160931D" w14:textId="1BE68E4F" w:rsidR="001D2F6D" w:rsidRPr="002B0B75" w:rsidRDefault="00D1680C" w:rsidP="001D2F6D">
            <w:pPr>
              <w:pStyle w:val="acctfourfigures"/>
              <w:tabs>
                <w:tab w:val="clear" w:pos="765"/>
                <w:tab w:val="decimal" w:pos="731"/>
              </w:tabs>
              <w:spacing w:line="240" w:lineRule="atLeast"/>
              <w:ind w:right="11" w:firstLine="136"/>
              <w:rPr>
                <w:szCs w:val="22"/>
                <w:lang w:bidi="th-TH"/>
              </w:rPr>
            </w:pPr>
            <w:r w:rsidRPr="002B0B75">
              <w:rPr>
                <w:szCs w:val="22"/>
              </w:rPr>
              <w:t>450</w:t>
            </w:r>
          </w:p>
        </w:tc>
        <w:tc>
          <w:tcPr>
            <w:tcW w:w="180" w:type="dxa"/>
          </w:tcPr>
          <w:p w14:paraId="60F89999" w14:textId="77777777" w:rsidR="001D2F6D" w:rsidRPr="002B0B75" w:rsidRDefault="001D2F6D" w:rsidP="001D2F6D">
            <w:pPr>
              <w:pStyle w:val="acctfourfigures"/>
              <w:spacing w:line="240" w:lineRule="atLeast"/>
              <w:ind w:firstLine="136"/>
              <w:rPr>
                <w:szCs w:val="22"/>
              </w:rPr>
            </w:pPr>
          </w:p>
        </w:tc>
        <w:tc>
          <w:tcPr>
            <w:tcW w:w="1080" w:type="dxa"/>
          </w:tcPr>
          <w:p w14:paraId="3C296929" w14:textId="1806C91E" w:rsidR="001D2F6D" w:rsidRPr="002B0B75" w:rsidRDefault="007C143D" w:rsidP="001D2F6D">
            <w:pPr>
              <w:pStyle w:val="acctfourfigures"/>
              <w:tabs>
                <w:tab w:val="clear" w:pos="765"/>
                <w:tab w:val="decimal" w:pos="731"/>
              </w:tabs>
              <w:spacing w:line="240" w:lineRule="atLeast"/>
              <w:ind w:right="11" w:firstLine="136"/>
              <w:rPr>
                <w:szCs w:val="22"/>
              </w:rPr>
            </w:pPr>
            <w:r w:rsidRPr="002B0B75">
              <w:rPr>
                <w:szCs w:val="22"/>
              </w:rPr>
              <w:t>1,440</w:t>
            </w:r>
          </w:p>
        </w:tc>
        <w:tc>
          <w:tcPr>
            <w:tcW w:w="270" w:type="dxa"/>
          </w:tcPr>
          <w:p w14:paraId="1BB416EC" w14:textId="77777777" w:rsidR="001D2F6D" w:rsidRPr="002B0B75" w:rsidRDefault="001D2F6D" w:rsidP="001D2F6D">
            <w:pPr>
              <w:pStyle w:val="acctfourfigures"/>
              <w:spacing w:line="240" w:lineRule="atLeast"/>
              <w:ind w:firstLine="136"/>
              <w:rPr>
                <w:szCs w:val="22"/>
              </w:rPr>
            </w:pPr>
          </w:p>
        </w:tc>
        <w:tc>
          <w:tcPr>
            <w:tcW w:w="990" w:type="dxa"/>
          </w:tcPr>
          <w:p w14:paraId="66E02B15" w14:textId="73139AE2" w:rsidR="001D2F6D" w:rsidRPr="002B0B75" w:rsidRDefault="00D1680C" w:rsidP="001D2F6D">
            <w:pPr>
              <w:pStyle w:val="acctfourfigures"/>
              <w:tabs>
                <w:tab w:val="clear" w:pos="765"/>
                <w:tab w:val="decimal" w:pos="731"/>
              </w:tabs>
              <w:spacing w:line="240" w:lineRule="atLeast"/>
              <w:ind w:right="11"/>
              <w:rPr>
                <w:szCs w:val="22"/>
              </w:rPr>
            </w:pPr>
            <w:r w:rsidRPr="002B0B75">
              <w:rPr>
                <w:szCs w:val="22"/>
              </w:rPr>
              <w:t>1,440</w:t>
            </w:r>
          </w:p>
        </w:tc>
      </w:tr>
    </w:tbl>
    <w:p w14:paraId="645CB5EE" w14:textId="77777777" w:rsidR="00A6552B" w:rsidRPr="002B0B75" w:rsidRDefault="00A6552B" w:rsidP="00094280">
      <w:pPr>
        <w:tabs>
          <w:tab w:val="left" w:pos="540"/>
        </w:tabs>
        <w:spacing w:line="240" w:lineRule="atLeast"/>
        <w:ind w:right="-387"/>
        <w:jc w:val="thaiDistribute"/>
        <w:rPr>
          <w:rFonts w:cs="Times New Roman"/>
          <w:sz w:val="22"/>
          <w:szCs w:val="22"/>
        </w:rPr>
      </w:pPr>
    </w:p>
    <w:p w14:paraId="7582E841" w14:textId="442692C8" w:rsidR="00376A12" w:rsidRPr="002B0B75" w:rsidRDefault="00056154" w:rsidP="00BE273A">
      <w:pPr>
        <w:tabs>
          <w:tab w:val="left" w:pos="540"/>
        </w:tabs>
        <w:spacing w:line="240" w:lineRule="atLeast"/>
        <w:ind w:left="540" w:right="-117"/>
        <w:jc w:val="thaiDistribute"/>
        <w:rPr>
          <w:rFonts w:cs="Times New Roman"/>
          <w:spacing w:val="-2"/>
          <w:sz w:val="22"/>
          <w:szCs w:val="22"/>
        </w:rPr>
      </w:pPr>
      <w:r w:rsidRPr="002B0B75">
        <w:rPr>
          <w:rFonts w:cs="Times New Roman"/>
          <w:spacing w:val="-2"/>
          <w:sz w:val="22"/>
          <w:szCs w:val="22"/>
        </w:rPr>
        <w:t xml:space="preserve">Investment properties comprise </w:t>
      </w:r>
      <w:proofErr w:type="gramStart"/>
      <w:r w:rsidRPr="002B0B75">
        <w:rPr>
          <w:rFonts w:cs="Times New Roman"/>
          <w:spacing w:val="-2"/>
          <w:sz w:val="22"/>
          <w:szCs w:val="22"/>
        </w:rPr>
        <w:t>a number of</w:t>
      </w:r>
      <w:proofErr w:type="gramEnd"/>
      <w:r w:rsidRPr="002B0B75">
        <w:rPr>
          <w:rFonts w:cs="Times New Roman"/>
          <w:spacing w:val="-2"/>
          <w:sz w:val="22"/>
          <w:szCs w:val="22"/>
        </w:rPr>
        <w:t xml:space="preserve"> commercial properties that are leased to t</w:t>
      </w:r>
      <w:r w:rsidR="00CD1049" w:rsidRPr="002B0B75">
        <w:rPr>
          <w:rFonts w:cs="Times New Roman"/>
          <w:spacing w:val="-2"/>
          <w:sz w:val="22"/>
          <w:szCs w:val="22"/>
        </w:rPr>
        <w:t>hird parties.</w:t>
      </w:r>
      <w:r w:rsidR="00233F2C" w:rsidRPr="002B0B75">
        <w:rPr>
          <w:rFonts w:cs="Times New Roman"/>
          <w:spacing w:val="-2"/>
          <w:sz w:val="22"/>
          <w:szCs w:val="22"/>
        </w:rPr>
        <w:br/>
      </w:r>
      <w:r w:rsidR="00CD1049" w:rsidRPr="002B0B75">
        <w:rPr>
          <w:rFonts w:cs="Times New Roman"/>
          <w:spacing w:val="-2"/>
          <w:sz w:val="22"/>
          <w:szCs w:val="22"/>
        </w:rPr>
        <w:t>Each of the lease</w:t>
      </w:r>
      <w:r w:rsidRPr="002B0B75">
        <w:rPr>
          <w:rFonts w:cs="Times New Roman"/>
          <w:spacing w:val="-2"/>
          <w:sz w:val="22"/>
          <w:szCs w:val="22"/>
        </w:rPr>
        <w:t xml:space="preserve"> contains an initial non-cancellable period of </w:t>
      </w:r>
      <w:r w:rsidR="00877AA1" w:rsidRPr="002B0B75">
        <w:rPr>
          <w:rFonts w:cs="Times New Roman"/>
          <w:spacing w:val="-2"/>
          <w:sz w:val="22"/>
          <w:szCs w:val="22"/>
        </w:rPr>
        <w:t>1</w:t>
      </w:r>
      <w:r w:rsidR="000C4018" w:rsidRPr="002B0B75">
        <w:rPr>
          <w:rFonts w:cs="Times New Roman"/>
          <w:spacing w:val="-2"/>
          <w:sz w:val="22"/>
          <w:szCs w:val="22"/>
        </w:rPr>
        <w:t xml:space="preserve"> </w:t>
      </w:r>
      <w:r w:rsidR="00555D56" w:rsidRPr="002B0B75">
        <w:rPr>
          <w:rFonts w:cs="Times New Roman"/>
          <w:spacing w:val="-2"/>
          <w:sz w:val="22"/>
          <w:szCs w:val="22"/>
        </w:rPr>
        <w:t>to</w:t>
      </w:r>
      <w:r w:rsidR="000C4018" w:rsidRPr="002B0B75">
        <w:rPr>
          <w:rFonts w:cs="Times New Roman"/>
          <w:spacing w:val="-2"/>
          <w:sz w:val="22"/>
          <w:szCs w:val="22"/>
        </w:rPr>
        <w:t xml:space="preserve"> </w:t>
      </w:r>
      <w:r w:rsidR="00B94772" w:rsidRPr="002B0B75">
        <w:rPr>
          <w:rFonts w:cs="Times New Roman"/>
          <w:spacing w:val="-2"/>
          <w:sz w:val="22"/>
          <w:szCs w:val="22"/>
        </w:rPr>
        <w:t>10</w:t>
      </w:r>
      <w:r w:rsidRPr="002B0B75">
        <w:rPr>
          <w:rFonts w:cs="Times New Roman"/>
          <w:spacing w:val="-2"/>
          <w:sz w:val="22"/>
          <w:szCs w:val="22"/>
        </w:rPr>
        <w:t xml:space="preserve"> years</w:t>
      </w:r>
      <w:r w:rsidR="005B2502" w:rsidRPr="002B0B75">
        <w:rPr>
          <w:rFonts w:cs="Times New Roman"/>
          <w:spacing w:val="-2"/>
          <w:sz w:val="22"/>
          <w:szCs w:val="22"/>
        </w:rPr>
        <w:t xml:space="preserve"> for land and </w:t>
      </w:r>
      <w:r w:rsidR="00946EAA" w:rsidRPr="002B0B75">
        <w:rPr>
          <w:rFonts w:cs="Times New Roman"/>
          <w:spacing w:val="-2"/>
          <w:sz w:val="22"/>
          <w:szCs w:val="22"/>
        </w:rPr>
        <w:t>building</w:t>
      </w:r>
      <w:r w:rsidR="001C639D" w:rsidRPr="002B0B75">
        <w:rPr>
          <w:rFonts w:cs="Times New Roman"/>
          <w:spacing w:val="-2"/>
          <w:sz w:val="22"/>
          <w:szCs w:val="22"/>
        </w:rPr>
        <w:t>.</w:t>
      </w:r>
      <w:r w:rsidR="00CE416A" w:rsidRPr="002B0B75">
        <w:rPr>
          <w:rFonts w:cs="Times New Roman"/>
          <w:spacing w:val="-2"/>
          <w:sz w:val="22"/>
          <w:szCs w:val="22"/>
        </w:rPr>
        <w:t xml:space="preserve"> </w:t>
      </w:r>
      <w:r w:rsidR="001C639D" w:rsidRPr="002B0B75">
        <w:rPr>
          <w:rFonts w:cs="Times New Roman"/>
          <w:spacing w:val="-2"/>
          <w:sz w:val="22"/>
          <w:szCs w:val="22"/>
        </w:rPr>
        <w:t>R</w:t>
      </w:r>
      <w:r w:rsidRPr="002B0B75">
        <w:rPr>
          <w:rFonts w:cs="Times New Roman"/>
          <w:spacing w:val="-2"/>
          <w:sz w:val="22"/>
          <w:szCs w:val="22"/>
        </w:rPr>
        <w:t xml:space="preserve">enewals are negotiated with the lessee. No contingent rents are charged. </w:t>
      </w:r>
    </w:p>
    <w:p w14:paraId="3A14F9C1" w14:textId="77777777" w:rsidR="003C3638" w:rsidRPr="002B0B75" w:rsidRDefault="003C3638" w:rsidP="00BE273A">
      <w:pPr>
        <w:spacing w:line="240" w:lineRule="atLeast"/>
        <w:ind w:left="540" w:right="-117"/>
        <w:jc w:val="both"/>
        <w:rPr>
          <w:rFonts w:cs="Times New Roman"/>
          <w:sz w:val="22"/>
          <w:szCs w:val="22"/>
        </w:rPr>
      </w:pPr>
    </w:p>
    <w:p w14:paraId="51BE2991" w14:textId="6BAB2FE3" w:rsidR="00056154" w:rsidRPr="002B0B75" w:rsidRDefault="00056154" w:rsidP="00BE273A">
      <w:pPr>
        <w:spacing w:line="240" w:lineRule="atLeast"/>
        <w:ind w:left="540" w:right="-117"/>
        <w:jc w:val="both"/>
        <w:rPr>
          <w:rFonts w:eastAsia="Arial Unicode MS" w:cs="Times New Roman"/>
          <w:spacing w:val="-2"/>
          <w:sz w:val="22"/>
          <w:szCs w:val="22"/>
        </w:rPr>
      </w:pPr>
      <w:r w:rsidRPr="002B0B75">
        <w:rPr>
          <w:rFonts w:cs="Times New Roman"/>
          <w:spacing w:val="-2"/>
          <w:sz w:val="22"/>
          <w:szCs w:val="22"/>
        </w:rPr>
        <w:t xml:space="preserve">The Group </w:t>
      </w:r>
      <w:r w:rsidR="00877AA1" w:rsidRPr="002B0B75">
        <w:rPr>
          <w:rFonts w:cs="Times New Roman"/>
          <w:spacing w:val="-2"/>
          <w:sz w:val="22"/>
          <w:szCs w:val="22"/>
        </w:rPr>
        <w:t xml:space="preserve">and the </w:t>
      </w:r>
      <w:r w:rsidR="00A17580" w:rsidRPr="002B0B75">
        <w:rPr>
          <w:rFonts w:cs="Times New Roman"/>
          <w:spacing w:val="-2"/>
          <w:sz w:val="22"/>
          <w:szCs w:val="22"/>
        </w:rPr>
        <w:t>C</w:t>
      </w:r>
      <w:r w:rsidR="00877AA1" w:rsidRPr="002B0B75">
        <w:rPr>
          <w:rFonts w:cs="Times New Roman"/>
          <w:spacing w:val="-2"/>
          <w:sz w:val="22"/>
          <w:szCs w:val="22"/>
        </w:rPr>
        <w:t>ompany have</w:t>
      </w:r>
      <w:r w:rsidRPr="002B0B75">
        <w:rPr>
          <w:rFonts w:cs="Times New Roman"/>
          <w:spacing w:val="-2"/>
          <w:sz w:val="22"/>
          <w:szCs w:val="22"/>
        </w:rPr>
        <w:t xml:space="preserve"> pledged investment properties </w:t>
      </w:r>
      <w:r w:rsidR="0087214D" w:rsidRPr="002B0B75">
        <w:rPr>
          <w:rFonts w:cs="Times New Roman"/>
          <w:spacing w:val="-2"/>
          <w:sz w:val="22"/>
          <w:szCs w:val="22"/>
        </w:rPr>
        <w:t>amounting to ap</w:t>
      </w:r>
      <w:r w:rsidR="006E3530" w:rsidRPr="002B0B75">
        <w:rPr>
          <w:rFonts w:cs="Times New Roman"/>
          <w:spacing w:val="-2"/>
          <w:sz w:val="22"/>
          <w:szCs w:val="22"/>
        </w:rPr>
        <w:t xml:space="preserve">proximately Baht </w:t>
      </w:r>
      <w:r w:rsidR="00745893">
        <w:rPr>
          <w:spacing w:val="-2"/>
          <w:sz w:val="22"/>
          <w:szCs w:val="28"/>
        </w:rPr>
        <w:t>404.8</w:t>
      </w:r>
      <w:r w:rsidR="007C143D" w:rsidRPr="002B0B75">
        <w:rPr>
          <w:spacing w:val="-2"/>
          <w:sz w:val="22"/>
          <w:szCs w:val="28"/>
        </w:rPr>
        <w:t xml:space="preserve"> </w:t>
      </w:r>
      <w:r w:rsidRPr="002B0B75">
        <w:rPr>
          <w:rFonts w:cs="Times New Roman"/>
          <w:spacing w:val="-2"/>
          <w:sz w:val="22"/>
          <w:szCs w:val="22"/>
        </w:rPr>
        <w:t>million</w:t>
      </w:r>
      <w:r w:rsidR="00A6552B" w:rsidRPr="002B0B75">
        <w:rPr>
          <w:rFonts w:cs="Times New Roman"/>
          <w:spacing w:val="-2"/>
          <w:sz w:val="22"/>
          <w:szCs w:val="22"/>
        </w:rPr>
        <w:t xml:space="preserve"> and Baht </w:t>
      </w:r>
      <w:r w:rsidR="007C143D" w:rsidRPr="002B0B75">
        <w:rPr>
          <w:rFonts w:cs="Times New Roman"/>
          <w:spacing w:val="-2"/>
          <w:sz w:val="22"/>
          <w:szCs w:val="22"/>
        </w:rPr>
        <w:t>209.9</w:t>
      </w:r>
      <w:r w:rsidR="00A6552B" w:rsidRPr="002B0B75">
        <w:rPr>
          <w:rFonts w:cs="Times New Roman"/>
          <w:spacing w:val="-2"/>
          <w:sz w:val="22"/>
          <w:szCs w:val="22"/>
        </w:rPr>
        <w:t xml:space="preserve"> million</w:t>
      </w:r>
      <w:r w:rsidR="00ED109F" w:rsidRPr="002B0B75">
        <w:rPr>
          <w:rFonts w:cs="Times New Roman"/>
          <w:spacing w:val="-2"/>
          <w:sz w:val="22"/>
          <w:szCs w:val="22"/>
        </w:rPr>
        <w:t>, respectively</w:t>
      </w:r>
      <w:r w:rsidRPr="002B0B75">
        <w:rPr>
          <w:rFonts w:cs="Times New Roman"/>
          <w:spacing w:val="-2"/>
          <w:sz w:val="22"/>
          <w:szCs w:val="22"/>
        </w:rPr>
        <w:t xml:space="preserve"> </w:t>
      </w:r>
      <w:r w:rsidR="00514712" w:rsidRPr="002B0B75">
        <w:rPr>
          <w:rFonts w:cs="Times New Roman"/>
          <w:i/>
          <w:iCs/>
          <w:spacing w:val="-2"/>
          <w:sz w:val="22"/>
          <w:szCs w:val="22"/>
        </w:rPr>
        <w:t>(20</w:t>
      </w:r>
      <w:r w:rsidR="00B66F1B" w:rsidRPr="002B0B75">
        <w:rPr>
          <w:rFonts w:cs="Times New Roman"/>
          <w:i/>
          <w:iCs/>
          <w:spacing w:val="-2"/>
          <w:sz w:val="22"/>
          <w:szCs w:val="22"/>
        </w:rPr>
        <w:t>2</w:t>
      </w:r>
      <w:r w:rsidR="00D1680C" w:rsidRPr="002B0B75">
        <w:rPr>
          <w:rFonts w:cs="Times New Roman"/>
          <w:i/>
          <w:iCs/>
          <w:spacing w:val="-2"/>
          <w:sz w:val="22"/>
          <w:szCs w:val="22"/>
        </w:rPr>
        <w:t>2</w:t>
      </w:r>
      <w:r w:rsidR="00F758D8" w:rsidRPr="002B0B75">
        <w:rPr>
          <w:rFonts w:cs="Times New Roman"/>
          <w:i/>
          <w:iCs/>
          <w:spacing w:val="-2"/>
          <w:sz w:val="22"/>
          <w:szCs w:val="22"/>
        </w:rPr>
        <w:t xml:space="preserve">: Baht </w:t>
      </w:r>
      <w:r w:rsidR="00D1680C" w:rsidRPr="002B0B75">
        <w:rPr>
          <w:i/>
          <w:iCs/>
          <w:spacing w:val="-2"/>
          <w:sz w:val="22"/>
          <w:szCs w:val="28"/>
        </w:rPr>
        <w:t>629.1</w:t>
      </w:r>
      <w:r w:rsidR="00D1680C" w:rsidRPr="002B0B75">
        <w:rPr>
          <w:rFonts w:cs="Times New Roman"/>
          <w:i/>
          <w:iCs/>
          <w:spacing w:val="-2"/>
          <w:sz w:val="22"/>
          <w:szCs w:val="22"/>
        </w:rPr>
        <w:t xml:space="preserve"> million and Baht 206.3 </w:t>
      </w:r>
      <w:r w:rsidR="00A6552B" w:rsidRPr="002B0B75">
        <w:rPr>
          <w:rFonts w:cs="Times New Roman"/>
          <w:i/>
          <w:iCs/>
          <w:spacing w:val="-2"/>
          <w:sz w:val="22"/>
          <w:szCs w:val="22"/>
        </w:rPr>
        <w:t>million</w:t>
      </w:r>
      <w:r w:rsidR="00ED109F" w:rsidRPr="002B0B75">
        <w:rPr>
          <w:rFonts w:cs="Times New Roman"/>
          <w:i/>
          <w:iCs/>
          <w:spacing w:val="-2"/>
          <w:sz w:val="22"/>
          <w:szCs w:val="22"/>
        </w:rPr>
        <w:t>, respectively</w:t>
      </w:r>
      <w:r w:rsidRPr="002B0B75">
        <w:rPr>
          <w:rFonts w:cs="Times New Roman"/>
          <w:i/>
          <w:iCs/>
          <w:spacing w:val="-2"/>
          <w:sz w:val="22"/>
          <w:szCs w:val="22"/>
        </w:rPr>
        <w:t xml:space="preserve">) </w:t>
      </w:r>
      <w:r w:rsidRPr="002B0B75">
        <w:rPr>
          <w:rFonts w:cs="Times New Roman"/>
          <w:spacing w:val="-2"/>
          <w:sz w:val="22"/>
          <w:szCs w:val="22"/>
        </w:rPr>
        <w:t xml:space="preserve">as collateral against credit facilities from </w:t>
      </w:r>
      <w:r w:rsidR="0043564B" w:rsidRPr="002B0B75">
        <w:rPr>
          <w:rFonts w:cs="Times New Roman"/>
          <w:spacing w:val="-2"/>
          <w:sz w:val="22"/>
          <w:szCs w:val="22"/>
        </w:rPr>
        <w:t xml:space="preserve">a </w:t>
      </w:r>
      <w:r w:rsidR="004C0939" w:rsidRPr="002B0B75">
        <w:rPr>
          <w:rFonts w:cs="Times New Roman"/>
          <w:spacing w:val="-2"/>
          <w:sz w:val="22"/>
          <w:szCs w:val="22"/>
        </w:rPr>
        <w:t>financial institution</w:t>
      </w:r>
      <w:r w:rsidR="00356769" w:rsidRPr="002B0B75">
        <w:rPr>
          <w:rFonts w:eastAsia="Cordia New" w:cs="Times New Roman"/>
          <w:i/>
          <w:iCs/>
          <w:snapToGrid/>
          <w:spacing w:val="-2"/>
          <w:sz w:val="30"/>
          <w:szCs w:val="30"/>
          <w:cs/>
        </w:rPr>
        <w:t xml:space="preserve"> </w:t>
      </w:r>
      <w:r w:rsidR="00356769" w:rsidRPr="002B0B75">
        <w:rPr>
          <w:rFonts w:eastAsia="Arial Unicode MS" w:cs="Times New Roman"/>
          <w:i/>
          <w:iCs/>
          <w:spacing w:val="-2"/>
          <w:sz w:val="22"/>
          <w:szCs w:val="22"/>
          <w:cs/>
        </w:rPr>
        <w:t>(</w:t>
      </w:r>
      <w:r w:rsidR="004818CE" w:rsidRPr="002B0B75">
        <w:rPr>
          <w:rFonts w:eastAsia="Arial Unicode MS" w:cs="Times New Roman"/>
          <w:i/>
          <w:iCs/>
          <w:spacing w:val="-2"/>
          <w:sz w:val="22"/>
          <w:szCs w:val="22"/>
        </w:rPr>
        <w:t>s</w:t>
      </w:r>
      <w:r w:rsidR="00467FC7" w:rsidRPr="002B0B75">
        <w:rPr>
          <w:rFonts w:eastAsia="Arial Unicode MS" w:cs="Times New Roman"/>
          <w:i/>
          <w:iCs/>
          <w:spacing w:val="-2"/>
          <w:sz w:val="22"/>
          <w:szCs w:val="22"/>
        </w:rPr>
        <w:t xml:space="preserve">ee </w:t>
      </w:r>
      <w:r w:rsidR="00395EF5" w:rsidRPr="002B0B75">
        <w:rPr>
          <w:rFonts w:eastAsia="Arial Unicode MS" w:cs="Times New Roman"/>
          <w:i/>
          <w:iCs/>
          <w:spacing w:val="-2"/>
          <w:sz w:val="22"/>
          <w:szCs w:val="22"/>
        </w:rPr>
        <w:t>n</w:t>
      </w:r>
      <w:r w:rsidR="00467FC7" w:rsidRPr="002B0B75">
        <w:rPr>
          <w:rFonts w:eastAsia="Arial Unicode MS" w:cs="Times New Roman"/>
          <w:i/>
          <w:iCs/>
          <w:spacing w:val="-2"/>
          <w:sz w:val="22"/>
          <w:szCs w:val="22"/>
        </w:rPr>
        <w:t>ote</w:t>
      </w:r>
      <w:r w:rsidR="00356769" w:rsidRPr="002B0B75">
        <w:rPr>
          <w:rFonts w:eastAsia="Arial Unicode MS" w:cs="Times New Roman"/>
          <w:i/>
          <w:iCs/>
          <w:spacing w:val="-2"/>
          <w:sz w:val="22"/>
          <w:szCs w:val="22"/>
          <w:cs/>
        </w:rPr>
        <w:t xml:space="preserve"> </w:t>
      </w:r>
      <w:r w:rsidR="00957B43" w:rsidRPr="002B0B75">
        <w:rPr>
          <w:rFonts w:eastAsia="Arial Unicode MS" w:cs="Times New Roman"/>
          <w:i/>
          <w:iCs/>
          <w:spacing w:val="-2"/>
          <w:sz w:val="22"/>
          <w:szCs w:val="22"/>
        </w:rPr>
        <w:t>1</w:t>
      </w:r>
      <w:r w:rsidR="005A1614" w:rsidRPr="002B0B75">
        <w:rPr>
          <w:rFonts w:eastAsia="Arial Unicode MS" w:cs="Times New Roman"/>
          <w:i/>
          <w:iCs/>
          <w:spacing w:val="-2"/>
          <w:sz w:val="22"/>
          <w:szCs w:val="22"/>
        </w:rPr>
        <w:t>5</w:t>
      </w:r>
      <w:r w:rsidR="00356769" w:rsidRPr="002B0B75">
        <w:rPr>
          <w:rFonts w:eastAsia="Arial Unicode MS" w:cs="Times New Roman"/>
          <w:i/>
          <w:iCs/>
          <w:spacing w:val="-2"/>
          <w:sz w:val="22"/>
          <w:szCs w:val="22"/>
          <w:cs/>
        </w:rPr>
        <w:t>)</w:t>
      </w:r>
      <w:r w:rsidR="00E96916" w:rsidRPr="002B0B75">
        <w:rPr>
          <w:rFonts w:eastAsia="Arial Unicode MS" w:cs="Times New Roman"/>
          <w:i/>
          <w:iCs/>
          <w:spacing w:val="-2"/>
          <w:sz w:val="22"/>
          <w:szCs w:val="22"/>
        </w:rPr>
        <w:t>.</w:t>
      </w:r>
    </w:p>
    <w:p w14:paraId="074D9252" w14:textId="7CA1CEDC" w:rsidR="003D3A50" w:rsidRPr="002B0B75" w:rsidRDefault="003D3A50" w:rsidP="00BE273A">
      <w:pPr>
        <w:autoSpaceDE/>
        <w:autoSpaceDN/>
        <w:ind w:right="-117"/>
        <w:rPr>
          <w:rFonts w:cs="Times New Roman"/>
          <w:spacing w:val="-2"/>
          <w:sz w:val="22"/>
          <w:szCs w:val="22"/>
          <w:cs/>
          <w:lang w:val="en-GB"/>
        </w:rPr>
      </w:pPr>
    </w:p>
    <w:p w14:paraId="45F303D1" w14:textId="797EC09D" w:rsidR="00356769" w:rsidRPr="002B0B75" w:rsidRDefault="00356769" w:rsidP="00BE273A">
      <w:pPr>
        <w:autoSpaceDE/>
        <w:autoSpaceDN/>
        <w:ind w:left="540" w:right="-117"/>
        <w:jc w:val="thaiDistribute"/>
        <w:rPr>
          <w:rFonts w:cs="Times New Roman"/>
          <w:i/>
          <w:iCs/>
          <w:sz w:val="22"/>
          <w:szCs w:val="22"/>
          <w:lang w:val="en-GB"/>
        </w:rPr>
      </w:pPr>
      <w:r w:rsidRPr="002B0B75">
        <w:rPr>
          <w:rFonts w:cs="Times New Roman"/>
          <w:spacing w:val="-2"/>
          <w:sz w:val="22"/>
          <w:szCs w:val="22"/>
          <w:lang w:val="en-GB"/>
        </w:rPr>
        <w:t xml:space="preserve">The fair value of investment properties </w:t>
      </w:r>
      <w:r w:rsidR="00E7285F" w:rsidRPr="002B0B75">
        <w:rPr>
          <w:rFonts w:cs="Times New Roman"/>
          <w:spacing w:val="-2"/>
          <w:sz w:val="22"/>
          <w:szCs w:val="22"/>
          <w:lang w:val="en-GB"/>
        </w:rPr>
        <w:t>as of 31 December 202</w:t>
      </w:r>
      <w:r w:rsidR="00D1680C" w:rsidRPr="002B0B75">
        <w:rPr>
          <w:rFonts w:cs="Times New Roman"/>
          <w:spacing w:val="-2"/>
          <w:sz w:val="22"/>
          <w:szCs w:val="22"/>
          <w:lang w:val="en-GB"/>
        </w:rPr>
        <w:t>3</w:t>
      </w:r>
      <w:r w:rsidR="00E7285F" w:rsidRPr="002B0B75">
        <w:rPr>
          <w:rFonts w:cs="Times New Roman"/>
          <w:spacing w:val="-2"/>
          <w:sz w:val="22"/>
          <w:szCs w:val="22"/>
          <w:lang w:val="en-GB"/>
        </w:rPr>
        <w:t xml:space="preserve"> </w:t>
      </w:r>
      <w:r w:rsidRPr="002B0B75">
        <w:rPr>
          <w:rFonts w:cs="Times New Roman"/>
          <w:spacing w:val="-2"/>
          <w:sz w:val="22"/>
          <w:szCs w:val="22"/>
          <w:lang w:val="en-GB"/>
        </w:rPr>
        <w:t xml:space="preserve">was determined by independent professional valuers, at </w:t>
      </w:r>
      <w:r w:rsidR="004804E2" w:rsidRPr="002B0B75">
        <w:rPr>
          <w:rFonts w:cs="Times New Roman"/>
          <w:spacing w:val="-2"/>
          <w:sz w:val="22"/>
          <w:szCs w:val="22"/>
          <w:lang w:val="en-GB"/>
        </w:rPr>
        <w:t>market approach and depreciated replacement cost approach. T</w:t>
      </w:r>
      <w:r w:rsidRPr="002B0B75">
        <w:rPr>
          <w:rFonts w:cs="Times New Roman"/>
          <w:spacing w:val="-2"/>
          <w:sz w:val="22"/>
          <w:szCs w:val="22"/>
          <w:lang w:val="en-GB"/>
        </w:rPr>
        <w:t>he</w:t>
      </w:r>
      <w:r w:rsidRPr="002B0B75">
        <w:rPr>
          <w:rFonts w:cs="Times New Roman"/>
          <w:spacing w:val="-2"/>
          <w:sz w:val="22"/>
          <w:szCs w:val="22"/>
          <w:cs/>
        </w:rPr>
        <w:t xml:space="preserve"> </w:t>
      </w:r>
      <w:r w:rsidRPr="002B0B75">
        <w:rPr>
          <w:rFonts w:cs="Times New Roman"/>
          <w:spacing w:val="-2"/>
          <w:sz w:val="22"/>
          <w:szCs w:val="22"/>
          <w:lang w:val="en-GB"/>
        </w:rPr>
        <w:t>fair value of investment property has been categorised as a Level 3 fair value</w:t>
      </w:r>
      <w:r w:rsidRPr="002B0B75">
        <w:rPr>
          <w:rFonts w:cs="Times New Roman"/>
          <w:i/>
          <w:iCs/>
          <w:sz w:val="22"/>
          <w:szCs w:val="22"/>
          <w:lang w:val="en-GB"/>
        </w:rPr>
        <w:t>.</w:t>
      </w:r>
    </w:p>
    <w:p w14:paraId="5E34E2C6" w14:textId="77777777" w:rsidR="00B55005" w:rsidRPr="002B0B75" w:rsidRDefault="00B55005" w:rsidP="007A5DF4">
      <w:pPr>
        <w:autoSpaceDE/>
        <w:autoSpaceDN/>
        <w:ind w:left="540" w:right="-387"/>
        <w:jc w:val="thaiDistribute"/>
        <w:rPr>
          <w:rFonts w:cs="Times New Roman"/>
          <w:sz w:val="22"/>
          <w:szCs w:val="22"/>
        </w:rPr>
      </w:pPr>
    </w:p>
    <w:tbl>
      <w:tblPr>
        <w:tblW w:w="9270" w:type="dxa"/>
        <w:tblInd w:w="450" w:type="dxa"/>
        <w:tblLook w:val="04A0" w:firstRow="1" w:lastRow="0" w:firstColumn="1" w:lastColumn="0" w:noHBand="0" w:noVBand="1"/>
      </w:tblPr>
      <w:tblGrid>
        <w:gridCol w:w="2880"/>
        <w:gridCol w:w="270"/>
        <w:gridCol w:w="2880"/>
        <w:gridCol w:w="270"/>
        <w:gridCol w:w="2970"/>
      </w:tblGrid>
      <w:tr w:rsidR="005051FD" w:rsidRPr="002B0B75" w14:paraId="17868303" w14:textId="77777777" w:rsidTr="00BE273A">
        <w:tc>
          <w:tcPr>
            <w:tcW w:w="2880" w:type="dxa"/>
            <w:tcBorders>
              <w:bottom w:val="single" w:sz="4" w:space="0" w:color="auto"/>
            </w:tcBorders>
            <w:shd w:val="clear" w:color="auto" w:fill="auto"/>
            <w:vAlign w:val="bottom"/>
          </w:tcPr>
          <w:p w14:paraId="1D176E4C" w14:textId="781C5335" w:rsidR="00A27EF7" w:rsidRPr="002B0B75" w:rsidRDefault="00415AAE" w:rsidP="00A27EF7">
            <w:pPr>
              <w:tabs>
                <w:tab w:val="left" w:pos="540"/>
              </w:tabs>
              <w:jc w:val="center"/>
              <w:rPr>
                <w:rFonts w:cs="Times New Roman"/>
                <w:b/>
                <w:bCs/>
                <w:sz w:val="22"/>
                <w:szCs w:val="22"/>
              </w:rPr>
            </w:pPr>
            <w:r w:rsidRPr="002B0B75">
              <w:rPr>
                <w:rFonts w:eastAsia="Arial Unicode MS" w:cs="Times New Roman"/>
                <w:sz w:val="22"/>
                <w:szCs w:val="22"/>
              </w:rPr>
              <w:br w:type="page"/>
            </w:r>
          </w:p>
          <w:p w14:paraId="26EF169A" w14:textId="77777777" w:rsidR="006F71E6" w:rsidRPr="002B0B75" w:rsidRDefault="00A27EF7" w:rsidP="00A27EF7">
            <w:pPr>
              <w:tabs>
                <w:tab w:val="left" w:pos="540"/>
              </w:tabs>
              <w:jc w:val="center"/>
              <w:rPr>
                <w:rFonts w:cs="Times New Roman"/>
                <w:b/>
                <w:bCs/>
                <w:sz w:val="22"/>
                <w:szCs w:val="22"/>
              </w:rPr>
            </w:pPr>
            <w:r w:rsidRPr="002B0B75">
              <w:rPr>
                <w:rFonts w:cs="Times New Roman"/>
                <w:b/>
                <w:bCs/>
                <w:sz w:val="22"/>
                <w:szCs w:val="22"/>
              </w:rPr>
              <w:t>Valuation technique</w:t>
            </w:r>
          </w:p>
        </w:tc>
        <w:tc>
          <w:tcPr>
            <w:tcW w:w="270" w:type="dxa"/>
            <w:shd w:val="clear" w:color="auto" w:fill="auto"/>
          </w:tcPr>
          <w:p w14:paraId="3D42E63D" w14:textId="77777777" w:rsidR="006F71E6" w:rsidRPr="002B0B75" w:rsidRDefault="006F71E6" w:rsidP="008910E6">
            <w:pPr>
              <w:tabs>
                <w:tab w:val="left" w:pos="540"/>
              </w:tabs>
              <w:jc w:val="center"/>
              <w:rPr>
                <w:rFonts w:cs="Times New Roman"/>
                <w:b/>
                <w:bCs/>
                <w:sz w:val="30"/>
                <w:szCs w:val="30"/>
                <w:cs/>
              </w:rPr>
            </w:pPr>
          </w:p>
        </w:tc>
        <w:tc>
          <w:tcPr>
            <w:tcW w:w="2880" w:type="dxa"/>
            <w:tcBorders>
              <w:bottom w:val="single" w:sz="4" w:space="0" w:color="auto"/>
            </w:tcBorders>
            <w:shd w:val="clear" w:color="auto" w:fill="auto"/>
            <w:vAlign w:val="bottom"/>
          </w:tcPr>
          <w:p w14:paraId="4A879943" w14:textId="77777777" w:rsidR="00A27EF7" w:rsidRPr="002B0B75" w:rsidRDefault="00A27EF7" w:rsidP="00A27EF7">
            <w:pPr>
              <w:tabs>
                <w:tab w:val="left" w:pos="540"/>
              </w:tabs>
              <w:jc w:val="center"/>
              <w:rPr>
                <w:rFonts w:cs="Times New Roman"/>
                <w:b/>
                <w:bCs/>
                <w:sz w:val="22"/>
                <w:szCs w:val="22"/>
              </w:rPr>
            </w:pPr>
          </w:p>
          <w:p w14:paraId="4F0F76C8" w14:textId="77777777" w:rsidR="006F71E6" w:rsidRPr="002B0B75" w:rsidRDefault="00A27EF7" w:rsidP="00A27EF7">
            <w:pPr>
              <w:tabs>
                <w:tab w:val="left" w:pos="540"/>
              </w:tabs>
              <w:jc w:val="center"/>
              <w:rPr>
                <w:rFonts w:cs="Times New Roman"/>
                <w:b/>
                <w:bCs/>
                <w:sz w:val="22"/>
                <w:szCs w:val="22"/>
              </w:rPr>
            </w:pPr>
            <w:r w:rsidRPr="002B0B75">
              <w:rPr>
                <w:rFonts w:cs="Times New Roman"/>
                <w:b/>
                <w:bCs/>
                <w:sz w:val="22"/>
                <w:szCs w:val="22"/>
              </w:rPr>
              <w:t>Significant unobservable inputs</w:t>
            </w:r>
          </w:p>
        </w:tc>
        <w:tc>
          <w:tcPr>
            <w:tcW w:w="270" w:type="dxa"/>
            <w:shd w:val="clear" w:color="auto" w:fill="auto"/>
          </w:tcPr>
          <w:p w14:paraId="1F4CAF86" w14:textId="77777777" w:rsidR="006F71E6" w:rsidRPr="002B0B75" w:rsidRDefault="006F71E6" w:rsidP="008910E6">
            <w:pPr>
              <w:tabs>
                <w:tab w:val="left" w:pos="540"/>
              </w:tabs>
              <w:jc w:val="center"/>
              <w:rPr>
                <w:rFonts w:cs="Times New Roman"/>
                <w:b/>
                <w:bCs/>
                <w:sz w:val="30"/>
                <w:szCs w:val="30"/>
                <w:cs/>
              </w:rPr>
            </w:pPr>
          </w:p>
        </w:tc>
        <w:tc>
          <w:tcPr>
            <w:tcW w:w="2970" w:type="dxa"/>
            <w:tcBorders>
              <w:bottom w:val="single" w:sz="4" w:space="0" w:color="auto"/>
            </w:tcBorders>
            <w:shd w:val="clear" w:color="auto" w:fill="auto"/>
            <w:vAlign w:val="bottom"/>
          </w:tcPr>
          <w:p w14:paraId="5BF66B7D" w14:textId="77777777" w:rsidR="006F71E6" w:rsidRPr="002B0B75" w:rsidRDefault="00A27EF7" w:rsidP="00610905">
            <w:pPr>
              <w:tabs>
                <w:tab w:val="left" w:pos="540"/>
                <w:tab w:val="left" w:pos="2712"/>
              </w:tabs>
              <w:jc w:val="center"/>
              <w:rPr>
                <w:rFonts w:cs="Times New Roman"/>
                <w:b/>
                <w:bCs/>
                <w:sz w:val="22"/>
                <w:szCs w:val="22"/>
                <w:cs/>
              </w:rPr>
            </w:pPr>
            <w:r w:rsidRPr="002B0B75">
              <w:rPr>
                <w:rFonts w:cs="Times New Roman"/>
                <w:b/>
                <w:bCs/>
                <w:sz w:val="22"/>
                <w:szCs w:val="22"/>
              </w:rPr>
              <w:t>Inter-relationship between significant unobservable inputs and fair value measurement</w:t>
            </w:r>
          </w:p>
        </w:tc>
      </w:tr>
      <w:tr w:rsidR="006F71E6" w:rsidRPr="002B0B75" w14:paraId="52A040EC" w14:textId="77777777" w:rsidTr="00BE273A">
        <w:trPr>
          <w:trHeight w:hRule="exact" w:val="158"/>
        </w:trPr>
        <w:tc>
          <w:tcPr>
            <w:tcW w:w="2880" w:type="dxa"/>
            <w:tcBorders>
              <w:top w:val="single" w:sz="4" w:space="0" w:color="auto"/>
            </w:tcBorders>
            <w:shd w:val="clear" w:color="auto" w:fill="auto"/>
            <w:vAlign w:val="bottom"/>
          </w:tcPr>
          <w:p w14:paraId="1E5CD372" w14:textId="77777777" w:rsidR="006F71E6" w:rsidRPr="002B0B75" w:rsidRDefault="006F71E6" w:rsidP="008910E6">
            <w:pPr>
              <w:tabs>
                <w:tab w:val="left" w:pos="540"/>
              </w:tabs>
              <w:jc w:val="center"/>
              <w:rPr>
                <w:rFonts w:cs="Times New Roman"/>
                <w:b/>
                <w:bCs/>
                <w:sz w:val="10"/>
                <w:szCs w:val="10"/>
                <w:cs/>
              </w:rPr>
            </w:pPr>
          </w:p>
        </w:tc>
        <w:tc>
          <w:tcPr>
            <w:tcW w:w="270" w:type="dxa"/>
            <w:shd w:val="clear" w:color="auto" w:fill="auto"/>
          </w:tcPr>
          <w:p w14:paraId="6A288F95" w14:textId="77777777" w:rsidR="006F71E6" w:rsidRPr="002B0B75" w:rsidRDefault="006F71E6" w:rsidP="008910E6">
            <w:pPr>
              <w:tabs>
                <w:tab w:val="left" w:pos="540"/>
              </w:tabs>
              <w:jc w:val="center"/>
              <w:rPr>
                <w:rFonts w:cs="Times New Roman"/>
                <w:b/>
                <w:bCs/>
                <w:sz w:val="10"/>
                <w:szCs w:val="10"/>
                <w:cs/>
              </w:rPr>
            </w:pPr>
          </w:p>
        </w:tc>
        <w:tc>
          <w:tcPr>
            <w:tcW w:w="2880" w:type="dxa"/>
            <w:tcBorders>
              <w:top w:val="single" w:sz="4" w:space="0" w:color="auto"/>
            </w:tcBorders>
            <w:shd w:val="clear" w:color="auto" w:fill="auto"/>
            <w:vAlign w:val="bottom"/>
          </w:tcPr>
          <w:p w14:paraId="311938CC" w14:textId="77777777" w:rsidR="006F71E6" w:rsidRPr="002B0B75" w:rsidRDefault="006F71E6" w:rsidP="008910E6">
            <w:pPr>
              <w:tabs>
                <w:tab w:val="left" w:pos="540"/>
              </w:tabs>
              <w:jc w:val="center"/>
              <w:rPr>
                <w:rFonts w:cs="Times New Roman"/>
                <w:b/>
                <w:bCs/>
                <w:sz w:val="10"/>
                <w:szCs w:val="10"/>
                <w:cs/>
              </w:rPr>
            </w:pPr>
          </w:p>
        </w:tc>
        <w:tc>
          <w:tcPr>
            <w:tcW w:w="270" w:type="dxa"/>
            <w:shd w:val="clear" w:color="auto" w:fill="auto"/>
          </w:tcPr>
          <w:p w14:paraId="2FA4B2A4" w14:textId="77777777" w:rsidR="006F71E6" w:rsidRPr="002B0B75" w:rsidRDefault="006F71E6" w:rsidP="008910E6">
            <w:pPr>
              <w:tabs>
                <w:tab w:val="left" w:pos="540"/>
              </w:tabs>
              <w:jc w:val="center"/>
              <w:rPr>
                <w:rFonts w:cs="Times New Roman"/>
                <w:b/>
                <w:bCs/>
                <w:sz w:val="10"/>
                <w:szCs w:val="10"/>
                <w:cs/>
              </w:rPr>
            </w:pPr>
          </w:p>
        </w:tc>
        <w:tc>
          <w:tcPr>
            <w:tcW w:w="2970" w:type="dxa"/>
            <w:tcBorders>
              <w:top w:val="single" w:sz="4" w:space="0" w:color="auto"/>
            </w:tcBorders>
            <w:shd w:val="clear" w:color="auto" w:fill="auto"/>
            <w:vAlign w:val="bottom"/>
          </w:tcPr>
          <w:p w14:paraId="5C6610D2" w14:textId="77777777" w:rsidR="006F71E6" w:rsidRPr="002B0B75" w:rsidRDefault="006F71E6" w:rsidP="008910E6">
            <w:pPr>
              <w:tabs>
                <w:tab w:val="left" w:pos="540"/>
              </w:tabs>
              <w:jc w:val="center"/>
              <w:rPr>
                <w:rFonts w:cs="Times New Roman"/>
                <w:b/>
                <w:bCs/>
                <w:sz w:val="10"/>
                <w:szCs w:val="10"/>
                <w:cs/>
              </w:rPr>
            </w:pPr>
          </w:p>
        </w:tc>
      </w:tr>
      <w:tr w:rsidR="006F71E6" w:rsidRPr="002B0B75" w14:paraId="6745C882" w14:textId="77777777" w:rsidTr="00BE273A">
        <w:tc>
          <w:tcPr>
            <w:tcW w:w="2880" w:type="dxa"/>
            <w:shd w:val="clear" w:color="auto" w:fill="auto"/>
          </w:tcPr>
          <w:p w14:paraId="68E78881" w14:textId="77777777" w:rsidR="00A27EF7" w:rsidRPr="002B0B75" w:rsidRDefault="00A27EF7" w:rsidP="00A27EF7">
            <w:pPr>
              <w:tabs>
                <w:tab w:val="left" w:pos="540"/>
              </w:tabs>
              <w:rPr>
                <w:rFonts w:cs="Times New Roman"/>
                <w:sz w:val="22"/>
                <w:szCs w:val="22"/>
              </w:rPr>
            </w:pPr>
            <w:r w:rsidRPr="002B0B75">
              <w:rPr>
                <w:rFonts w:cs="Times New Roman"/>
                <w:sz w:val="22"/>
                <w:szCs w:val="22"/>
              </w:rPr>
              <w:t>Market comparison technique</w:t>
            </w:r>
          </w:p>
          <w:p w14:paraId="156CB6D9" w14:textId="77777777" w:rsidR="006F71E6" w:rsidRPr="002B0B75" w:rsidRDefault="006F71E6" w:rsidP="008910E6">
            <w:pPr>
              <w:tabs>
                <w:tab w:val="left" w:pos="540"/>
              </w:tabs>
              <w:rPr>
                <w:rFonts w:cs="Times New Roman"/>
                <w:sz w:val="30"/>
                <w:szCs w:val="30"/>
                <w:cs/>
              </w:rPr>
            </w:pPr>
          </w:p>
        </w:tc>
        <w:tc>
          <w:tcPr>
            <w:tcW w:w="270" w:type="dxa"/>
            <w:shd w:val="clear" w:color="auto" w:fill="auto"/>
          </w:tcPr>
          <w:p w14:paraId="06AF7196" w14:textId="77777777" w:rsidR="006F71E6" w:rsidRPr="002B0B75" w:rsidRDefault="006F71E6" w:rsidP="008910E6">
            <w:pPr>
              <w:tabs>
                <w:tab w:val="left" w:pos="540"/>
              </w:tabs>
              <w:contextualSpacing/>
              <w:rPr>
                <w:rFonts w:cs="Times New Roman"/>
                <w:sz w:val="30"/>
                <w:szCs w:val="30"/>
                <w:cs/>
              </w:rPr>
            </w:pPr>
          </w:p>
        </w:tc>
        <w:tc>
          <w:tcPr>
            <w:tcW w:w="2880" w:type="dxa"/>
            <w:shd w:val="clear" w:color="auto" w:fill="auto"/>
          </w:tcPr>
          <w:p w14:paraId="13A5374D" w14:textId="77777777" w:rsidR="006F71E6" w:rsidRPr="002B0B75" w:rsidRDefault="00A27EF7" w:rsidP="005D25FB">
            <w:pPr>
              <w:tabs>
                <w:tab w:val="left" w:pos="540"/>
              </w:tabs>
              <w:ind w:left="144" w:right="110" w:hanging="180"/>
              <w:jc w:val="thaiDistribute"/>
              <w:rPr>
                <w:rFonts w:cs="Times New Roman"/>
                <w:sz w:val="22"/>
                <w:szCs w:val="22"/>
              </w:rPr>
            </w:pPr>
            <w:r w:rsidRPr="002B0B75">
              <w:rPr>
                <w:rFonts w:cs="Times New Roman"/>
                <w:sz w:val="22"/>
                <w:szCs w:val="22"/>
              </w:rPr>
              <w:t>The quoted prices and actual trading</w:t>
            </w:r>
            <w:r w:rsidR="00635D93" w:rsidRPr="002B0B75">
              <w:rPr>
                <w:rFonts w:cs="Times New Roman"/>
                <w:sz w:val="22"/>
                <w:szCs w:val="22"/>
              </w:rPr>
              <w:t xml:space="preserve"> price of a </w:t>
            </w:r>
            <w:r w:rsidR="008A6059" w:rsidRPr="002B0B75">
              <w:rPr>
                <w:rFonts w:cs="Times New Roman"/>
                <w:sz w:val="22"/>
                <w:szCs w:val="22"/>
              </w:rPr>
              <w:t xml:space="preserve">similar </w:t>
            </w:r>
            <w:r w:rsidR="000A0090" w:rsidRPr="002B0B75">
              <w:rPr>
                <w:rFonts w:cs="Times New Roman"/>
                <w:spacing w:val="10"/>
                <w:sz w:val="22"/>
                <w:szCs w:val="22"/>
              </w:rPr>
              <w:t xml:space="preserve">comparative </w:t>
            </w:r>
            <w:r w:rsidR="008A6059" w:rsidRPr="002B0B75">
              <w:rPr>
                <w:rFonts w:cs="Times New Roman"/>
                <w:spacing w:val="10"/>
                <w:sz w:val="22"/>
                <w:szCs w:val="22"/>
              </w:rPr>
              <w:t xml:space="preserve">investment </w:t>
            </w:r>
            <w:r w:rsidR="00635D93" w:rsidRPr="002B0B75">
              <w:rPr>
                <w:rFonts w:cs="Times New Roman"/>
                <w:sz w:val="22"/>
                <w:szCs w:val="22"/>
              </w:rPr>
              <w:t xml:space="preserve">properties </w:t>
            </w:r>
            <w:r w:rsidRPr="002B0B75">
              <w:rPr>
                <w:rFonts w:cs="Times New Roman"/>
                <w:sz w:val="22"/>
                <w:szCs w:val="22"/>
              </w:rPr>
              <w:t>adj</w:t>
            </w:r>
            <w:r w:rsidR="00830746" w:rsidRPr="002B0B75">
              <w:rPr>
                <w:rFonts w:cs="Times New Roman"/>
                <w:sz w:val="22"/>
                <w:szCs w:val="22"/>
              </w:rPr>
              <w:t>usted by</w:t>
            </w:r>
            <w:r w:rsidR="000A0090" w:rsidRPr="002B0B75">
              <w:rPr>
                <w:rFonts w:cs="Times New Roman"/>
                <w:sz w:val="22"/>
                <w:szCs w:val="22"/>
              </w:rPr>
              <w:t xml:space="preserve"> </w:t>
            </w:r>
            <w:proofErr w:type="gramStart"/>
            <w:r w:rsidRPr="002B0B75">
              <w:rPr>
                <w:rFonts w:cs="Times New Roman"/>
                <w:sz w:val="22"/>
                <w:szCs w:val="22"/>
              </w:rPr>
              <w:t>other</w:t>
            </w:r>
            <w:proofErr w:type="gramEnd"/>
            <w:r w:rsidRPr="002B0B75">
              <w:rPr>
                <w:rFonts w:cs="Times New Roman"/>
                <w:sz w:val="22"/>
                <w:szCs w:val="22"/>
              </w:rPr>
              <w:t xml:space="preserve"> various factor</w:t>
            </w:r>
            <w:r w:rsidR="00635D93" w:rsidRPr="002B0B75">
              <w:rPr>
                <w:rFonts w:cs="Times New Roman"/>
                <w:sz w:val="22"/>
                <w:szCs w:val="22"/>
              </w:rPr>
              <w:t>.</w:t>
            </w:r>
          </w:p>
        </w:tc>
        <w:tc>
          <w:tcPr>
            <w:tcW w:w="270" w:type="dxa"/>
            <w:shd w:val="clear" w:color="auto" w:fill="auto"/>
          </w:tcPr>
          <w:p w14:paraId="4447341A" w14:textId="77777777" w:rsidR="006F71E6" w:rsidRPr="002B0B75" w:rsidRDefault="006F71E6" w:rsidP="008910E6">
            <w:pPr>
              <w:pStyle w:val="ListParagraph"/>
              <w:tabs>
                <w:tab w:val="left" w:pos="540"/>
              </w:tabs>
              <w:ind w:left="0"/>
              <w:rPr>
                <w:rFonts w:cs="Times New Roman"/>
                <w:sz w:val="30"/>
                <w:szCs w:val="30"/>
                <w:cs/>
              </w:rPr>
            </w:pPr>
          </w:p>
        </w:tc>
        <w:tc>
          <w:tcPr>
            <w:tcW w:w="2970" w:type="dxa"/>
            <w:shd w:val="clear" w:color="auto" w:fill="auto"/>
          </w:tcPr>
          <w:p w14:paraId="7AA6ACF2" w14:textId="77777777" w:rsidR="006F71E6" w:rsidRPr="002B0B75" w:rsidRDefault="00830746" w:rsidP="008A6059">
            <w:pPr>
              <w:tabs>
                <w:tab w:val="left" w:pos="540"/>
                <w:tab w:val="left" w:pos="2577"/>
              </w:tabs>
              <w:ind w:left="214" w:right="124" w:hanging="214"/>
              <w:jc w:val="thaiDistribute"/>
              <w:rPr>
                <w:rFonts w:cs="Times New Roman"/>
                <w:sz w:val="22"/>
                <w:szCs w:val="22"/>
                <w:cs/>
              </w:rPr>
            </w:pPr>
            <w:r w:rsidRPr="002B0B75">
              <w:rPr>
                <w:rFonts w:cs="Times New Roman"/>
                <w:spacing w:val="10"/>
                <w:sz w:val="22"/>
                <w:szCs w:val="22"/>
              </w:rPr>
              <w:t>The estimated fair value</w:t>
            </w:r>
            <w:r w:rsidRPr="002B0B75">
              <w:rPr>
                <w:rFonts w:cs="Times New Roman"/>
                <w:sz w:val="22"/>
                <w:szCs w:val="22"/>
              </w:rPr>
              <w:t xml:space="preserve"> would increase </w:t>
            </w:r>
            <w:r w:rsidR="00A27EF7" w:rsidRPr="002B0B75">
              <w:rPr>
                <w:rFonts w:cs="Times New Roman"/>
                <w:sz w:val="22"/>
                <w:szCs w:val="22"/>
              </w:rPr>
              <w:t xml:space="preserve">(decrease) </w:t>
            </w:r>
            <w:r w:rsidRPr="002B0B75">
              <w:rPr>
                <w:rFonts w:cs="Times New Roman"/>
                <w:sz w:val="22"/>
                <w:szCs w:val="22"/>
              </w:rPr>
              <w:t xml:space="preserve">if the price per area were higher </w:t>
            </w:r>
            <w:r w:rsidR="00A27EF7" w:rsidRPr="002B0B75">
              <w:rPr>
                <w:rFonts w:cs="Times New Roman"/>
                <w:sz w:val="22"/>
                <w:szCs w:val="22"/>
              </w:rPr>
              <w:t>(lower).</w:t>
            </w:r>
          </w:p>
        </w:tc>
      </w:tr>
      <w:tr w:rsidR="006F71E6" w:rsidRPr="002B0B75" w14:paraId="4D69DF87" w14:textId="77777777" w:rsidTr="00BE273A">
        <w:tc>
          <w:tcPr>
            <w:tcW w:w="2880" w:type="dxa"/>
            <w:shd w:val="clear" w:color="auto" w:fill="auto"/>
          </w:tcPr>
          <w:p w14:paraId="7B2A0228" w14:textId="77777777" w:rsidR="006F71E6" w:rsidRPr="002B0B75" w:rsidRDefault="00DC42A7" w:rsidP="008910E6">
            <w:pPr>
              <w:tabs>
                <w:tab w:val="left" w:pos="540"/>
              </w:tabs>
              <w:rPr>
                <w:rFonts w:cs="Times New Roman"/>
                <w:sz w:val="22"/>
                <w:szCs w:val="22"/>
                <w:cs/>
              </w:rPr>
            </w:pPr>
            <w:r w:rsidRPr="002B0B75">
              <w:rPr>
                <w:rFonts w:cs="Times New Roman"/>
                <w:sz w:val="22"/>
                <w:szCs w:val="22"/>
              </w:rPr>
              <w:t>Replacement cost</w:t>
            </w:r>
            <w:r w:rsidR="006C5589" w:rsidRPr="002B0B75">
              <w:rPr>
                <w:rFonts w:cs="Times New Roman"/>
                <w:sz w:val="22"/>
                <w:szCs w:val="22"/>
              </w:rPr>
              <w:t xml:space="preserve"> technique</w:t>
            </w:r>
          </w:p>
        </w:tc>
        <w:tc>
          <w:tcPr>
            <w:tcW w:w="270" w:type="dxa"/>
            <w:shd w:val="clear" w:color="auto" w:fill="auto"/>
          </w:tcPr>
          <w:p w14:paraId="15A1BE0E" w14:textId="77777777" w:rsidR="006F71E6" w:rsidRPr="002B0B75" w:rsidRDefault="006F71E6" w:rsidP="008910E6">
            <w:pPr>
              <w:tabs>
                <w:tab w:val="left" w:pos="540"/>
              </w:tabs>
              <w:contextualSpacing/>
              <w:rPr>
                <w:rFonts w:cs="Times New Roman"/>
                <w:sz w:val="30"/>
                <w:szCs w:val="30"/>
                <w:cs/>
              </w:rPr>
            </w:pPr>
          </w:p>
        </w:tc>
        <w:tc>
          <w:tcPr>
            <w:tcW w:w="2880" w:type="dxa"/>
            <w:shd w:val="clear" w:color="auto" w:fill="auto"/>
          </w:tcPr>
          <w:p w14:paraId="7904ECEF" w14:textId="77777777" w:rsidR="006F71E6" w:rsidRPr="002B0B75" w:rsidRDefault="00DC42A7" w:rsidP="00830746">
            <w:pPr>
              <w:tabs>
                <w:tab w:val="left" w:pos="540"/>
              </w:tabs>
              <w:ind w:left="144" w:right="110" w:hanging="180"/>
              <w:jc w:val="thaiDistribute"/>
              <w:rPr>
                <w:rFonts w:cs="Times New Roman"/>
                <w:sz w:val="22"/>
                <w:szCs w:val="22"/>
              </w:rPr>
            </w:pPr>
            <w:r w:rsidRPr="002B0B75">
              <w:rPr>
                <w:rFonts w:cs="Times New Roman"/>
                <w:sz w:val="22"/>
                <w:szCs w:val="22"/>
              </w:rPr>
              <w:t>Constructi</w:t>
            </w:r>
            <w:r w:rsidR="00AE1376" w:rsidRPr="002B0B75">
              <w:rPr>
                <w:rFonts w:cs="Times New Roman"/>
                <w:sz w:val="22"/>
                <w:szCs w:val="22"/>
              </w:rPr>
              <w:t xml:space="preserve">on cost and </w:t>
            </w:r>
            <w:r w:rsidRPr="002B0B75">
              <w:rPr>
                <w:rFonts w:cs="Times New Roman"/>
                <w:sz w:val="22"/>
                <w:szCs w:val="22"/>
              </w:rPr>
              <w:t>t</w:t>
            </w:r>
            <w:r w:rsidR="008A6059" w:rsidRPr="002B0B75">
              <w:rPr>
                <w:rFonts w:cs="Times New Roman"/>
                <w:sz w:val="22"/>
                <w:szCs w:val="22"/>
              </w:rPr>
              <w:t>he d</w:t>
            </w:r>
            <w:r w:rsidRPr="002B0B75">
              <w:rPr>
                <w:rFonts w:cs="Times New Roman"/>
                <w:sz w:val="22"/>
                <w:szCs w:val="22"/>
              </w:rPr>
              <w:t xml:space="preserve">epreciation of </w:t>
            </w:r>
            <w:r w:rsidR="00DA062C" w:rsidRPr="002B0B75">
              <w:rPr>
                <w:rFonts w:cs="Times New Roman"/>
                <w:sz w:val="22"/>
                <w:szCs w:val="22"/>
              </w:rPr>
              <w:t>i</w:t>
            </w:r>
            <w:r w:rsidRPr="002B0B75">
              <w:rPr>
                <w:rFonts w:cs="Times New Roman"/>
                <w:sz w:val="22"/>
                <w:szCs w:val="22"/>
              </w:rPr>
              <w:t>nvestment properties ad</w:t>
            </w:r>
            <w:r w:rsidR="00A27EF7" w:rsidRPr="002B0B75">
              <w:rPr>
                <w:rFonts w:cs="Times New Roman"/>
                <w:sz w:val="22"/>
                <w:szCs w:val="22"/>
              </w:rPr>
              <w:t>justed by</w:t>
            </w:r>
            <w:r w:rsidRPr="002B0B75">
              <w:rPr>
                <w:rFonts w:cs="Times New Roman"/>
                <w:sz w:val="22"/>
                <w:szCs w:val="22"/>
              </w:rPr>
              <w:t xml:space="preserve"> </w:t>
            </w:r>
            <w:r w:rsidR="00AE1376" w:rsidRPr="002B0B75">
              <w:rPr>
                <w:rFonts w:cs="Times New Roman"/>
                <w:sz w:val="22"/>
                <w:szCs w:val="22"/>
              </w:rPr>
              <w:t>o</w:t>
            </w:r>
            <w:r w:rsidR="00830746" w:rsidRPr="002B0B75">
              <w:rPr>
                <w:rFonts w:cs="Times New Roman"/>
                <w:sz w:val="22"/>
                <w:szCs w:val="22"/>
              </w:rPr>
              <w:t xml:space="preserve">ther </w:t>
            </w:r>
            <w:r w:rsidR="00AE1376" w:rsidRPr="002B0B75">
              <w:rPr>
                <w:rFonts w:cs="Times New Roman"/>
                <w:sz w:val="22"/>
                <w:szCs w:val="22"/>
              </w:rPr>
              <w:t>factors</w:t>
            </w:r>
            <w:r w:rsidR="00635D93" w:rsidRPr="002B0B75">
              <w:rPr>
                <w:rFonts w:cs="Times New Roman"/>
                <w:sz w:val="22"/>
                <w:szCs w:val="22"/>
              </w:rPr>
              <w:t>.</w:t>
            </w:r>
          </w:p>
        </w:tc>
        <w:tc>
          <w:tcPr>
            <w:tcW w:w="270" w:type="dxa"/>
            <w:shd w:val="clear" w:color="auto" w:fill="auto"/>
          </w:tcPr>
          <w:p w14:paraId="4D028276" w14:textId="77777777" w:rsidR="006F71E6" w:rsidRPr="002B0B75" w:rsidRDefault="006F71E6" w:rsidP="008910E6">
            <w:pPr>
              <w:pStyle w:val="ListParagraph"/>
              <w:tabs>
                <w:tab w:val="left" w:pos="540"/>
              </w:tabs>
              <w:ind w:left="0"/>
              <w:rPr>
                <w:rFonts w:cs="Times New Roman"/>
                <w:sz w:val="30"/>
                <w:szCs w:val="30"/>
                <w:cs/>
              </w:rPr>
            </w:pPr>
          </w:p>
        </w:tc>
        <w:tc>
          <w:tcPr>
            <w:tcW w:w="2970" w:type="dxa"/>
            <w:shd w:val="clear" w:color="auto" w:fill="auto"/>
          </w:tcPr>
          <w:p w14:paraId="7453C999" w14:textId="77777777" w:rsidR="006F71E6" w:rsidRPr="002B0B75" w:rsidRDefault="00AE1376" w:rsidP="00830746">
            <w:pPr>
              <w:tabs>
                <w:tab w:val="left" w:pos="540"/>
              </w:tabs>
              <w:ind w:left="214" w:right="124" w:hanging="214"/>
              <w:jc w:val="thaiDistribute"/>
              <w:rPr>
                <w:rFonts w:cs="Times New Roman"/>
                <w:sz w:val="22"/>
                <w:szCs w:val="22"/>
                <w:cs/>
              </w:rPr>
            </w:pPr>
            <w:r w:rsidRPr="002B0B75">
              <w:rPr>
                <w:rFonts w:cs="Times New Roman"/>
                <w:spacing w:val="10"/>
                <w:sz w:val="22"/>
                <w:szCs w:val="22"/>
              </w:rPr>
              <w:t>The estimated fair val</w:t>
            </w:r>
            <w:r w:rsidR="00E97A6E" w:rsidRPr="002B0B75">
              <w:rPr>
                <w:rFonts w:cs="Times New Roman"/>
                <w:spacing w:val="10"/>
                <w:sz w:val="22"/>
                <w:szCs w:val="22"/>
              </w:rPr>
              <w:t>ue</w:t>
            </w:r>
            <w:r w:rsidR="00E97A6E" w:rsidRPr="002B0B75">
              <w:rPr>
                <w:rFonts w:cs="Times New Roman"/>
                <w:sz w:val="22"/>
                <w:szCs w:val="22"/>
              </w:rPr>
              <w:t xml:space="preserve"> would increase (decrease) if the condition of </w:t>
            </w:r>
            <w:r w:rsidR="00830746" w:rsidRPr="002B0B75">
              <w:rPr>
                <w:rFonts w:cs="Times New Roman"/>
                <w:sz w:val="22"/>
                <w:szCs w:val="22"/>
              </w:rPr>
              <w:t xml:space="preserve">property </w:t>
            </w:r>
            <w:r w:rsidR="00A27EF7" w:rsidRPr="002B0B75">
              <w:rPr>
                <w:rFonts w:cs="Times New Roman"/>
                <w:spacing w:val="8"/>
                <w:sz w:val="22"/>
                <w:szCs w:val="22"/>
              </w:rPr>
              <w:t xml:space="preserve">and construction cost </w:t>
            </w:r>
            <w:r w:rsidR="00A27EF7" w:rsidRPr="002B0B75">
              <w:rPr>
                <w:rFonts w:cs="Times New Roman"/>
                <w:sz w:val="22"/>
                <w:szCs w:val="22"/>
              </w:rPr>
              <w:t>would increase (decrease)</w:t>
            </w:r>
            <w:r w:rsidR="00635D93" w:rsidRPr="002B0B75">
              <w:rPr>
                <w:rFonts w:cs="Times New Roman"/>
              </w:rPr>
              <w:t>.</w:t>
            </w:r>
          </w:p>
        </w:tc>
      </w:tr>
    </w:tbl>
    <w:p w14:paraId="328F0388" w14:textId="77777777" w:rsidR="008A2439" w:rsidRPr="002B0B75" w:rsidRDefault="008A2439" w:rsidP="001C4DBA">
      <w:pPr>
        <w:spacing w:line="240" w:lineRule="atLeast"/>
        <w:ind w:left="547"/>
        <w:jc w:val="both"/>
        <w:outlineLvl w:val="0"/>
        <w:rPr>
          <w:rFonts w:cs="Times New Roman"/>
          <w:sz w:val="22"/>
          <w:szCs w:val="22"/>
        </w:rPr>
      </w:pPr>
    </w:p>
    <w:p w14:paraId="257295B3" w14:textId="77777777" w:rsidR="008C7CF5" w:rsidRPr="002B0B75" w:rsidRDefault="008C7CF5" w:rsidP="00F8016E">
      <w:pPr>
        <w:pStyle w:val="BodySingle"/>
        <w:spacing w:line="240" w:lineRule="atLeast"/>
        <w:jc w:val="both"/>
        <w:rPr>
          <w:rFonts w:cs="Angsana New"/>
          <w:color w:val="auto"/>
          <w:sz w:val="22"/>
          <w:szCs w:val="22"/>
          <w:cs/>
          <w:lang w:val="en-US"/>
        </w:rPr>
      </w:pPr>
    </w:p>
    <w:p w14:paraId="33875159" w14:textId="06C98727" w:rsidR="008C7CF5" w:rsidRPr="002B0B75" w:rsidRDefault="008C7CF5" w:rsidP="008C7CF5">
      <w:pPr>
        <w:pStyle w:val="BodySingle"/>
        <w:spacing w:line="240" w:lineRule="atLeast"/>
        <w:jc w:val="both"/>
        <w:rPr>
          <w:rFonts w:cs="Angsana New"/>
          <w:color w:val="auto"/>
          <w:sz w:val="22"/>
          <w:szCs w:val="22"/>
          <w:cs/>
          <w:lang w:val="en-US"/>
        </w:rPr>
        <w:sectPr w:rsidR="008C7CF5" w:rsidRPr="002B0B75" w:rsidSect="00C215FD">
          <w:pgSz w:w="11907" w:h="16840" w:code="9"/>
          <w:pgMar w:top="691" w:right="1152" w:bottom="720" w:left="1152" w:header="720" w:footer="720" w:gutter="0"/>
          <w:cols w:space="720"/>
        </w:sectPr>
      </w:pPr>
    </w:p>
    <w:p w14:paraId="69488E1C" w14:textId="77777777" w:rsidR="001A5EB3" w:rsidRPr="002B0B75" w:rsidRDefault="001A5EB3" w:rsidP="00514712">
      <w:pPr>
        <w:numPr>
          <w:ilvl w:val="0"/>
          <w:numId w:val="9"/>
        </w:numPr>
        <w:tabs>
          <w:tab w:val="clear" w:pos="340"/>
        </w:tabs>
        <w:spacing w:line="240" w:lineRule="atLeast"/>
        <w:ind w:left="540" w:hanging="540"/>
        <w:jc w:val="both"/>
        <w:outlineLvl w:val="0"/>
        <w:rPr>
          <w:rFonts w:cs="Times New Roman"/>
          <w:b/>
          <w:bCs/>
          <w:sz w:val="22"/>
          <w:szCs w:val="22"/>
        </w:rPr>
      </w:pPr>
      <w:r w:rsidRPr="002B0B75">
        <w:rPr>
          <w:rFonts w:cs="Times New Roman"/>
          <w:b/>
          <w:bCs/>
          <w:sz w:val="22"/>
          <w:szCs w:val="22"/>
        </w:rPr>
        <w:lastRenderedPageBreak/>
        <w:t xml:space="preserve">Property, </w:t>
      </w:r>
      <w:proofErr w:type="gramStart"/>
      <w:r w:rsidRPr="002B0B75">
        <w:rPr>
          <w:rFonts w:cs="Times New Roman"/>
          <w:b/>
          <w:bCs/>
          <w:sz w:val="22"/>
          <w:szCs w:val="22"/>
        </w:rPr>
        <w:t>plant</w:t>
      </w:r>
      <w:proofErr w:type="gramEnd"/>
      <w:r w:rsidRPr="002B0B75">
        <w:rPr>
          <w:rFonts w:cs="Times New Roman"/>
          <w:b/>
          <w:bCs/>
          <w:sz w:val="22"/>
          <w:szCs w:val="22"/>
        </w:rPr>
        <w:t xml:space="preserve"> and equipment</w:t>
      </w:r>
    </w:p>
    <w:p w14:paraId="1F80ACA7" w14:textId="77777777" w:rsidR="008F7051" w:rsidRPr="002B0B75" w:rsidRDefault="008F7051" w:rsidP="008F7051">
      <w:pPr>
        <w:spacing w:line="240" w:lineRule="atLeast"/>
        <w:ind w:left="540"/>
        <w:jc w:val="both"/>
        <w:outlineLvl w:val="0"/>
        <w:rPr>
          <w:rFonts w:cs="Times New Roman"/>
          <w:b/>
          <w:bCs/>
          <w:sz w:val="24"/>
          <w:szCs w:val="24"/>
        </w:rPr>
      </w:pPr>
    </w:p>
    <w:tbl>
      <w:tblPr>
        <w:tblW w:w="14253" w:type="dxa"/>
        <w:tblInd w:w="450" w:type="dxa"/>
        <w:tblLayout w:type="fixed"/>
        <w:tblLook w:val="01E0" w:firstRow="1" w:lastRow="1" w:firstColumn="1" w:lastColumn="1" w:noHBand="0" w:noVBand="0"/>
      </w:tblPr>
      <w:tblGrid>
        <w:gridCol w:w="3237"/>
        <w:gridCol w:w="1213"/>
        <w:gridCol w:w="260"/>
        <w:gridCol w:w="1129"/>
        <w:gridCol w:w="260"/>
        <w:gridCol w:w="1129"/>
        <w:gridCol w:w="260"/>
        <w:gridCol w:w="1215"/>
        <w:gridCol w:w="260"/>
        <w:gridCol w:w="1129"/>
        <w:gridCol w:w="260"/>
        <w:gridCol w:w="1129"/>
        <w:gridCol w:w="260"/>
        <w:gridCol w:w="1129"/>
        <w:gridCol w:w="260"/>
        <w:gridCol w:w="1123"/>
      </w:tblGrid>
      <w:tr w:rsidR="004D74FE" w:rsidRPr="002B0B75" w14:paraId="509F3E8B" w14:textId="77777777" w:rsidTr="0042597F">
        <w:trPr>
          <w:trHeight w:val="290"/>
        </w:trPr>
        <w:tc>
          <w:tcPr>
            <w:tcW w:w="3237" w:type="dxa"/>
            <w:shd w:val="clear" w:color="auto" w:fill="auto"/>
          </w:tcPr>
          <w:p w14:paraId="266C4C66" w14:textId="77777777" w:rsidR="004D74FE" w:rsidRPr="002B0B75" w:rsidRDefault="004D74FE" w:rsidP="00840FCD">
            <w:pPr>
              <w:spacing w:line="240" w:lineRule="atLeast"/>
              <w:ind w:right="-218"/>
              <w:rPr>
                <w:rFonts w:cs="Times New Roman"/>
                <w:b/>
                <w:bCs/>
              </w:rPr>
            </w:pPr>
          </w:p>
        </w:tc>
        <w:tc>
          <w:tcPr>
            <w:tcW w:w="11016" w:type="dxa"/>
            <w:gridSpan w:val="15"/>
            <w:shd w:val="clear" w:color="auto" w:fill="auto"/>
          </w:tcPr>
          <w:p w14:paraId="73103A73" w14:textId="77777777" w:rsidR="004D74FE" w:rsidRPr="002B0B75" w:rsidRDefault="004D74FE" w:rsidP="00840FCD">
            <w:pPr>
              <w:spacing w:line="240" w:lineRule="atLeast"/>
              <w:ind w:left="-108" w:right="-107"/>
              <w:jc w:val="center"/>
              <w:rPr>
                <w:rFonts w:cs="Times New Roman"/>
                <w:b/>
                <w:bCs/>
              </w:rPr>
            </w:pPr>
            <w:r w:rsidRPr="002B0B75">
              <w:rPr>
                <w:rFonts w:cs="Times New Roman"/>
                <w:b/>
                <w:bCs/>
              </w:rPr>
              <w:t>Consolidated financial statements</w:t>
            </w:r>
          </w:p>
        </w:tc>
      </w:tr>
      <w:tr w:rsidR="004D74FE" w:rsidRPr="002B0B75" w14:paraId="1DD10928" w14:textId="77777777" w:rsidTr="0042597F">
        <w:trPr>
          <w:trHeight w:val="737"/>
        </w:trPr>
        <w:tc>
          <w:tcPr>
            <w:tcW w:w="3237" w:type="dxa"/>
            <w:shd w:val="clear" w:color="auto" w:fill="auto"/>
          </w:tcPr>
          <w:p w14:paraId="082F4293" w14:textId="77777777" w:rsidR="004D74FE" w:rsidRPr="002B0B75" w:rsidRDefault="004D74FE" w:rsidP="00420DAA">
            <w:pPr>
              <w:spacing w:line="240" w:lineRule="atLeast"/>
              <w:ind w:right="-218"/>
              <w:rPr>
                <w:rFonts w:cs="Times New Roman"/>
                <w:b/>
                <w:bCs/>
              </w:rPr>
            </w:pPr>
          </w:p>
        </w:tc>
        <w:tc>
          <w:tcPr>
            <w:tcW w:w="1213" w:type="dxa"/>
            <w:shd w:val="clear" w:color="auto" w:fill="auto"/>
          </w:tcPr>
          <w:p w14:paraId="2EF4B9A0" w14:textId="77777777" w:rsidR="004D74FE" w:rsidRPr="002B0B75" w:rsidRDefault="004D74FE" w:rsidP="00420DAA">
            <w:pPr>
              <w:spacing w:line="240" w:lineRule="atLeast"/>
              <w:ind w:left="-108" w:right="-107"/>
              <w:jc w:val="center"/>
              <w:rPr>
                <w:rFonts w:cs="Times New Roman"/>
              </w:rPr>
            </w:pPr>
          </w:p>
          <w:p w14:paraId="7D81F7CD" w14:textId="77777777" w:rsidR="004D74FE" w:rsidRPr="002B0B75" w:rsidRDefault="004D74FE" w:rsidP="00420DAA">
            <w:pPr>
              <w:spacing w:line="240" w:lineRule="atLeast"/>
              <w:ind w:left="-108" w:right="-107"/>
              <w:jc w:val="center"/>
              <w:rPr>
                <w:rFonts w:cs="Times New Roman"/>
              </w:rPr>
            </w:pPr>
            <w:r w:rsidRPr="002B0B75">
              <w:rPr>
                <w:rFonts w:cs="Times New Roman"/>
              </w:rPr>
              <w:t>Land</w:t>
            </w:r>
          </w:p>
          <w:p w14:paraId="7E0C7B04" w14:textId="77777777" w:rsidR="004D74FE" w:rsidRPr="002B0B75" w:rsidRDefault="004D74FE" w:rsidP="00420DAA">
            <w:pPr>
              <w:spacing w:line="240" w:lineRule="atLeast"/>
              <w:ind w:left="-108" w:right="-107"/>
              <w:jc w:val="center"/>
              <w:rPr>
                <w:rFonts w:cs="Times New Roman"/>
              </w:rPr>
            </w:pPr>
            <w:r w:rsidRPr="002B0B75">
              <w:rPr>
                <w:rFonts w:cs="Times New Roman"/>
              </w:rPr>
              <w:t>and land</w:t>
            </w:r>
          </w:p>
        </w:tc>
        <w:tc>
          <w:tcPr>
            <w:tcW w:w="260" w:type="dxa"/>
            <w:shd w:val="clear" w:color="auto" w:fill="auto"/>
          </w:tcPr>
          <w:p w14:paraId="3FD838EC" w14:textId="77777777" w:rsidR="004D74FE" w:rsidRPr="002B0B75" w:rsidRDefault="004D74FE" w:rsidP="00420DAA">
            <w:pPr>
              <w:spacing w:line="240" w:lineRule="atLeast"/>
              <w:ind w:left="-108" w:right="-107"/>
              <w:jc w:val="center"/>
              <w:rPr>
                <w:rFonts w:cs="Times New Roman"/>
              </w:rPr>
            </w:pPr>
          </w:p>
        </w:tc>
        <w:tc>
          <w:tcPr>
            <w:tcW w:w="1129" w:type="dxa"/>
            <w:shd w:val="clear" w:color="auto" w:fill="auto"/>
          </w:tcPr>
          <w:p w14:paraId="650C81EF" w14:textId="77777777" w:rsidR="004D74FE" w:rsidRPr="002B0B75" w:rsidRDefault="004D74FE" w:rsidP="00420DAA">
            <w:pPr>
              <w:spacing w:line="240" w:lineRule="atLeast"/>
              <w:ind w:left="-108" w:right="-107"/>
              <w:jc w:val="center"/>
              <w:rPr>
                <w:rFonts w:cs="Times New Roman"/>
              </w:rPr>
            </w:pPr>
          </w:p>
          <w:p w14:paraId="2BE1A39D" w14:textId="77777777" w:rsidR="004D74FE" w:rsidRPr="002B0B75" w:rsidRDefault="004D74FE" w:rsidP="00420DAA">
            <w:pPr>
              <w:spacing w:line="240" w:lineRule="atLeast"/>
              <w:ind w:left="-108" w:right="-107"/>
              <w:jc w:val="center"/>
              <w:rPr>
                <w:rFonts w:cs="Times New Roman"/>
              </w:rPr>
            </w:pPr>
            <w:r w:rsidRPr="002B0B75">
              <w:rPr>
                <w:rFonts w:cs="Times New Roman"/>
              </w:rPr>
              <w:t>Building</w:t>
            </w:r>
          </w:p>
          <w:p w14:paraId="0A4E8632" w14:textId="77777777" w:rsidR="004D74FE" w:rsidRPr="002B0B75" w:rsidRDefault="004D74FE" w:rsidP="00420DAA">
            <w:pPr>
              <w:spacing w:line="240" w:lineRule="atLeast"/>
              <w:ind w:left="-108" w:right="-107"/>
              <w:jc w:val="center"/>
              <w:rPr>
                <w:rFonts w:cs="Times New Roman"/>
              </w:rPr>
            </w:pPr>
            <w:r w:rsidRPr="002B0B75">
              <w:rPr>
                <w:rFonts w:cs="Times New Roman"/>
              </w:rPr>
              <w:t>and building</w:t>
            </w:r>
          </w:p>
        </w:tc>
        <w:tc>
          <w:tcPr>
            <w:tcW w:w="260" w:type="dxa"/>
            <w:shd w:val="clear" w:color="auto" w:fill="auto"/>
          </w:tcPr>
          <w:p w14:paraId="017EDC92" w14:textId="77777777" w:rsidR="004D74FE" w:rsidRPr="002B0B75" w:rsidRDefault="004D74FE" w:rsidP="00420DAA">
            <w:pPr>
              <w:spacing w:line="240" w:lineRule="atLeast"/>
              <w:ind w:left="-108" w:right="-107"/>
              <w:jc w:val="center"/>
              <w:rPr>
                <w:rFonts w:cs="Times New Roman"/>
              </w:rPr>
            </w:pPr>
          </w:p>
        </w:tc>
        <w:tc>
          <w:tcPr>
            <w:tcW w:w="1129" w:type="dxa"/>
            <w:shd w:val="clear" w:color="auto" w:fill="auto"/>
          </w:tcPr>
          <w:p w14:paraId="7AE08D8D" w14:textId="77777777" w:rsidR="004D74FE" w:rsidRPr="002B0B75" w:rsidRDefault="004D74FE" w:rsidP="00420DAA">
            <w:pPr>
              <w:spacing w:line="240" w:lineRule="atLeast"/>
              <w:ind w:left="-108" w:right="-107"/>
              <w:jc w:val="center"/>
              <w:rPr>
                <w:rFonts w:cs="Times New Roman"/>
              </w:rPr>
            </w:pPr>
          </w:p>
          <w:p w14:paraId="13A34320" w14:textId="77777777" w:rsidR="004D74FE" w:rsidRPr="002B0B75" w:rsidRDefault="004D74FE" w:rsidP="00420DAA">
            <w:pPr>
              <w:spacing w:line="240" w:lineRule="atLeast"/>
              <w:ind w:left="-108" w:right="-107"/>
              <w:jc w:val="center"/>
              <w:rPr>
                <w:rFonts w:cs="Times New Roman"/>
              </w:rPr>
            </w:pPr>
          </w:p>
        </w:tc>
        <w:tc>
          <w:tcPr>
            <w:tcW w:w="260" w:type="dxa"/>
            <w:shd w:val="clear" w:color="auto" w:fill="auto"/>
          </w:tcPr>
          <w:p w14:paraId="7952ED07" w14:textId="77777777" w:rsidR="004D74FE" w:rsidRPr="002B0B75" w:rsidRDefault="004D74FE" w:rsidP="00420DAA">
            <w:pPr>
              <w:spacing w:line="240" w:lineRule="atLeast"/>
              <w:ind w:left="-108" w:right="-107"/>
              <w:jc w:val="center"/>
              <w:rPr>
                <w:rFonts w:cs="Times New Roman"/>
              </w:rPr>
            </w:pPr>
          </w:p>
        </w:tc>
        <w:tc>
          <w:tcPr>
            <w:tcW w:w="1215" w:type="dxa"/>
            <w:shd w:val="clear" w:color="auto" w:fill="auto"/>
          </w:tcPr>
          <w:p w14:paraId="7D5C0D8A" w14:textId="77777777" w:rsidR="004D74FE" w:rsidRPr="002B0B75" w:rsidRDefault="004D74FE" w:rsidP="00420DAA">
            <w:pPr>
              <w:spacing w:line="240" w:lineRule="atLeast"/>
              <w:ind w:left="-108" w:right="-107"/>
              <w:jc w:val="center"/>
              <w:rPr>
                <w:rFonts w:cs="Times New Roman"/>
              </w:rPr>
            </w:pPr>
          </w:p>
          <w:p w14:paraId="4F806BD5" w14:textId="77777777" w:rsidR="004D74FE" w:rsidRPr="002B0B75" w:rsidRDefault="004D74FE" w:rsidP="00420DAA">
            <w:pPr>
              <w:spacing w:line="240" w:lineRule="atLeast"/>
              <w:ind w:left="-108" w:right="-107"/>
              <w:jc w:val="center"/>
              <w:rPr>
                <w:rFonts w:cs="Times New Roman"/>
              </w:rPr>
            </w:pPr>
          </w:p>
          <w:p w14:paraId="0CB5983C" w14:textId="77777777" w:rsidR="004D74FE" w:rsidRPr="002B0B75" w:rsidRDefault="004D74FE" w:rsidP="00420DAA">
            <w:pPr>
              <w:spacing w:line="240" w:lineRule="atLeast"/>
              <w:ind w:left="-108" w:right="-107"/>
              <w:jc w:val="center"/>
              <w:rPr>
                <w:rFonts w:cs="Times New Roman"/>
              </w:rPr>
            </w:pPr>
            <w:r w:rsidRPr="002B0B75">
              <w:rPr>
                <w:rFonts w:cs="Times New Roman"/>
              </w:rPr>
              <w:t>Office and</w:t>
            </w:r>
          </w:p>
        </w:tc>
        <w:tc>
          <w:tcPr>
            <w:tcW w:w="260" w:type="dxa"/>
          </w:tcPr>
          <w:p w14:paraId="2D9DDEB6" w14:textId="77777777" w:rsidR="004D74FE" w:rsidRPr="002B0B75" w:rsidRDefault="004D74FE" w:rsidP="00420DAA">
            <w:pPr>
              <w:spacing w:line="240" w:lineRule="atLeast"/>
              <w:ind w:left="-108" w:right="-107"/>
              <w:jc w:val="center"/>
              <w:rPr>
                <w:rFonts w:cs="Times New Roman"/>
              </w:rPr>
            </w:pPr>
          </w:p>
        </w:tc>
        <w:tc>
          <w:tcPr>
            <w:tcW w:w="1129" w:type="dxa"/>
          </w:tcPr>
          <w:p w14:paraId="1C75A657" w14:textId="77777777" w:rsidR="004D74FE" w:rsidRPr="002B0B75" w:rsidRDefault="004D74FE" w:rsidP="00420DAA">
            <w:pPr>
              <w:spacing w:line="240" w:lineRule="atLeast"/>
              <w:ind w:left="-108" w:right="-107"/>
              <w:jc w:val="center"/>
              <w:rPr>
                <w:rFonts w:cs="Times New Roman"/>
              </w:rPr>
            </w:pPr>
          </w:p>
          <w:p w14:paraId="687B1040" w14:textId="77777777" w:rsidR="004D74FE" w:rsidRPr="002B0B75" w:rsidRDefault="004D74FE" w:rsidP="00420DAA">
            <w:pPr>
              <w:spacing w:line="240" w:lineRule="atLeast"/>
              <w:ind w:left="-108" w:right="-107"/>
              <w:jc w:val="center"/>
              <w:rPr>
                <w:rFonts w:cs="Times New Roman"/>
              </w:rPr>
            </w:pPr>
          </w:p>
        </w:tc>
        <w:tc>
          <w:tcPr>
            <w:tcW w:w="260" w:type="dxa"/>
          </w:tcPr>
          <w:p w14:paraId="542B4D60" w14:textId="77777777" w:rsidR="004D74FE" w:rsidRPr="002B0B75" w:rsidRDefault="004D74FE" w:rsidP="00420DAA">
            <w:pPr>
              <w:spacing w:line="240" w:lineRule="atLeast"/>
              <w:ind w:left="-108" w:right="-107"/>
              <w:jc w:val="center"/>
              <w:rPr>
                <w:rFonts w:cs="Times New Roman"/>
              </w:rPr>
            </w:pPr>
          </w:p>
        </w:tc>
        <w:tc>
          <w:tcPr>
            <w:tcW w:w="1129" w:type="dxa"/>
          </w:tcPr>
          <w:p w14:paraId="1C444BD2" w14:textId="77777777" w:rsidR="004D74FE" w:rsidRPr="002B0B75" w:rsidRDefault="004D74FE" w:rsidP="00420DAA">
            <w:pPr>
              <w:tabs>
                <w:tab w:val="left" w:pos="706"/>
              </w:tabs>
              <w:spacing w:line="240" w:lineRule="atLeast"/>
              <w:ind w:left="-108" w:right="-107"/>
              <w:jc w:val="center"/>
              <w:rPr>
                <w:rFonts w:cs="Times New Roman"/>
              </w:rPr>
            </w:pPr>
          </w:p>
          <w:p w14:paraId="031D7901" w14:textId="77777777" w:rsidR="004D74FE" w:rsidRPr="002B0B75" w:rsidRDefault="004D74FE" w:rsidP="00420DAA">
            <w:pPr>
              <w:tabs>
                <w:tab w:val="left" w:pos="706"/>
              </w:tabs>
              <w:spacing w:line="240" w:lineRule="atLeast"/>
              <w:ind w:left="-108" w:right="-107"/>
              <w:jc w:val="center"/>
              <w:rPr>
                <w:rFonts w:cs="Times New Roman"/>
              </w:rPr>
            </w:pPr>
          </w:p>
          <w:p w14:paraId="1CB7DA4E" w14:textId="77777777" w:rsidR="004D74FE" w:rsidRPr="002B0B75" w:rsidRDefault="004D74FE" w:rsidP="00420DAA">
            <w:pPr>
              <w:tabs>
                <w:tab w:val="left" w:pos="706"/>
              </w:tabs>
              <w:spacing w:line="240" w:lineRule="atLeast"/>
              <w:ind w:left="-108" w:right="-107"/>
              <w:jc w:val="center"/>
              <w:rPr>
                <w:rFonts w:cs="Times New Roman"/>
              </w:rPr>
            </w:pPr>
            <w:r w:rsidRPr="002B0B75">
              <w:rPr>
                <w:rFonts w:cs="Times New Roman"/>
              </w:rPr>
              <w:t>Other</w:t>
            </w:r>
          </w:p>
        </w:tc>
        <w:tc>
          <w:tcPr>
            <w:tcW w:w="260" w:type="dxa"/>
          </w:tcPr>
          <w:p w14:paraId="543EABFE" w14:textId="77777777" w:rsidR="004D74FE" w:rsidRPr="002B0B75" w:rsidRDefault="004D74FE" w:rsidP="00420DAA">
            <w:pPr>
              <w:tabs>
                <w:tab w:val="left" w:pos="706"/>
              </w:tabs>
              <w:spacing w:line="240" w:lineRule="atLeast"/>
              <w:ind w:left="-108" w:right="-107"/>
              <w:jc w:val="center"/>
              <w:rPr>
                <w:rFonts w:cs="Times New Roman"/>
              </w:rPr>
            </w:pPr>
          </w:p>
        </w:tc>
        <w:tc>
          <w:tcPr>
            <w:tcW w:w="1129" w:type="dxa"/>
          </w:tcPr>
          <w:p w14:paraId="03590EF6" w14:textId="77777777" w:rsidR="004D74FE" w:rsidRPr="002B0B75" w:rsidRDefault="004D74FE" w:rsidP="00420DAA">
            <w:pPr>
              <w:tabs>
                <w:tab w:val="left" w:pos="706"/>
              </w:tabs>
              <w:spacing w:line="240" w:lineRule="atLeast"/>
              <w:ind w:left="-108" w:right="-107"/>
              <w:jc w:val="center"/>
              <w:rPr>
                <w:rFonts w:cs="Times New Roman"/>
              </w:rPr>
            </w:pPr>
            <w:r w:rsidRPr="002B0B75">
              <w:rPr>
                <w:rFonts w:cs="Times New Roman"/>
              </w:rPr>
              <w:t>Assets under</w:t>
            </w:r>
          </w:p>
          <w:p w14:paraId="0A9FA520" w14:textId="77777777" w:rsidR="004D74FE" w:rsidRPr="002B0B75" w:rsidRDefault="004D74FE" w:rsidP="00420DAA">
            <w:pPr>
              <w:tabs>
                <w:tab w:val="left" w:pos="706"/>
              </w:tabs>
              <w:spacing w:line="240" w:lineRule="atLeast"/>
              <w:ind w:left="-108" w:right="-107"/>
              <w:jc w:val="center"/>
              <w:rPr>
                <w:rFonts w:cs="Times New Roman"/>
              </w:rPr>
            </w:pPr>
            <w:r w:rsidRPr="002B0B75">
              <w:rPr>
                <w:rFonts w:cs="Times New Roman"/>
              </w:rPr>
              <w:t xml:space="preserve">construction and </w:t>
            </w:r>
          </w:p>
        </w:tc>
        <w:tc>
          <w:tcPr>
            <w:tcW w:w="260" w:type="dxa"/>
          </w:tcPr>
          <w:p w14:paraId="298E611E" w14:textId="77777777" w:rsidR="004D74FE" w:rsidRPr="002B0B75" w:rsidRDefault="004D74FE" w:rsidP="00420DAA">
            <w:pPr>
              <w:spacing w:line="240" w:lineRule="atLeast"/>
              <w:ind w:left="-108" w:right="-107"/>
              <w:jc w:val="center"/>
              <w:rPr>
                <w:rFonts w:cs="Times New Roman"/>
              </w:rPr>
            </w:pPr>
          </w:p>
        </w:tc>
        <w:tc>
          <w:tcPr>
            <w:tcW w:w="1123" w:type="dxa"/>
          </w:tcPr>
          <w:p w14:paraId="563080FB" w14:textId="77777777" w:rsidR="004D74FE" w:rsidRPr="002B0B75" w:rsidRDefault="004D74FE" w:rsidP="00420DAA">
            <w:pPr>
              <w:spacing w:line="240" w:lineRule="atLeast"/>
              <w:ind w:left="-108" w:right="-107"/>
              <w:jc w:val="center"/>
              <w:rPr>
                <w:rFonts w:cs="Times New Roman"/>
              </w:rPr>
            </w:pPr>
          </w:p>
        </w:tc>
      </w:tr>
      <w:tr w:rsidR="004D74FE" w:rsidRPr="002B0B75" w14:paraId="634AF676" w14:textId="77777777" w:rsidTr="0042597F">
        <w:trPr>
          <w:trHeight w:val="245"/>
        </w:trPr>
        <w:tc>
          <w:tcPr>
            <w:tcW w:w="3237" w:type="dxa"/>
            <w:shd w:val="clear" w:color="auto" w:fill="auto"/>
          </w:tcPr>
          <w:p w14:paraId="7759138D" w14:textId="77777777" w:rsidR="004D74FE" w:rsidRPr="002B0B75" w:rsidRDefault="004D74FE" w:rsidP="00420DAA">
            <w:pPr>
              <w:spacing w:line="240" w:lineRule="atLeast"/>
              <w:ind w:right="-218"/>
              <w:rPr>
                <w:rFonts w:cs="Times New Roman"/>
                <w:b/>
                <w:bCs/>
              </w:rPr>
            </w:pPr>
          </w:p>
        </w:tc>
        <w:tc>
          <w:tcPr>
            <w:tcW w:w="1213" w:type="dxa"/>
            <w:shd w:val="clear" w:color="auto" w:fill="auto"/>
          </w:tcPr>
          <w:p w14:paraId="2C548FDD" w14:textId="77777777" w:rsidR="004D74FE" w:rsidRPr="002B0B75" w:rsidRDefault="004D74FE" w:rsidP="00420DAA">
            <w:pPr>
              <w:spacing w:line="240" w:lineRule="atLeast"/>
              <w:ind w:left="-108" w:right="-107"/>
              <w:jc w:val="center"/>
              <w:rPr>
                <w:rFonts w:cs="Times New Roman"/>
              </w:rPr>
            </w:pPr>
            <w:r w:rsidRPr="002B0B75">
              <w:rPr>
                <w:rFonts w:cs="Times New Roman"/>
              </w:rPr>
              <w:t>improvement</w:t>
            </w:r>
          </w:p>
        </w:tc>
        <w:tc>
          <w:tcPr>
            <w:tcW w:w="260" w:type="dxa"/>
            <w:shd w:val="clear" w:color="auto" w:fill="auto"/>
          </w:tcPr>
          <w:p w14:paraId="431FDBC4" w14:textId="77777777" w:rsidR="004D74FE" w:rsidRPr="002B0B75" w:rsidRDefault="004D74FE" w:rsidP="00420DAA">
            <w:pPr>
              <w:spacing w:line="240" w:lineRule="atLeast"/>
              <w:ind w:left="-108" w:right="-107"/>
              <w:jc w:val="center"/>
              <w:rPr>
                <w:rFonts w:cs="Times New Roman"/>
              </w:rPr>
            </w:pPr>
          </w:p>
        </w:tc>
        <w:tc>
          <w:tcPr>
            <w:tcW w:w="1129" w:type="dxa"/>
            <w:shd w:val="clear" w:color="auto" w:fill="auto"/>
          </w:tcPr>
          <w:p w14:paraId="383EB6CF" w14:textId="77777777" w:rsidR="004D74FE" w:rsidRPr="002B0B75" w:rsidRDefault="004D74FE" w:rsidP="00420DAA">
            <w:pPr>
              <w:spacing w:line="240" w:lineRule="atLeast"/>
              <w:ind w:left="-108" w:right="-107"/>
              <w:jc w:val="center"/>
              <w:rPr>
                <w:rFonts w:cs="Times New Roman"/>
              </w:rPr>
            </w:pPr>
            <w:r w:rsidRPr="002B0B75">
              <w:rPr>
                <w:rFonts w:cs="Times New Roman"/>
              </w:rPr>
              <w:t>improvements</w:t>
            </w:r>
          </w:p>
        </w:tc>
        <w:tc>
          <w:tcPr>
            <w:tcW w:w="260" w:type="dxa"/>
            <w:shd w:val="clear" w:color="auto" w:fill="auto"/>
          </w:tcPr>
          <w:p w14:paraId="58F7FD69" w14:textId="77777777" w:rsidR="004D74FE" w:rsidRPr="002B0B75" w:rsidRDefault="004D74FE" w:rsidP="00420DAA">
            <w:pPr>
              <w:spacing w:line="240" w:lineRule="atLeast"/>
              <w:ind w:left="-108" w:right="-107"/>
              <w:jc w:val="center"/>
              <w:rPr>
                <w:rFonts w:cs="Times New Roman"/>
              </w:rPr>
            </w:pPr>
          </w:p>
        </w:tc>
        <w:tc>
          <w:tcPr>
            <w:tcW w:w="1129" w:type="dxa"/>
            <w:shd w:val="clear" w:color="auto" w:fill="auto"/>
          </w:tcPr>
          <w:p w14:paraId="3CC199A9" w14:textId="77777777" w:rsidR="004D74FE" w:rsidRPr="002B0B75" w:rsidRDefault="004D74FE" w:rsidP="00420DAA">
            <w:pPr>
              <w:spacing w:line="240" w:lineRule="atLeast"/>
              <w:ind w:left="-108" w:right="-107"/>
              <w:jc w:val="center"/>
              <w:rPr>
                <w:rFonts w:cs="Times New Roman"/>
              </w:rPr>
            </w:pPr>
            <w:r w:rsidRPr="002B0B75">
              <w:rPr>
                <w:rFonts w:cs="Times New Roman"/>
              </w:rPr>
              <w:t>Machinery</w:t>
            </w:r>
          </w:p>
        </w:tc>
        <w:tc>
          <w:tcPr>
            <w:tcW w:w="260" w:type="dxa"/>
            <w:shd w:val="clear" w:color="auto" w:fill="auto"/>
          </w:tcPr>
          <w:p w14:paraId="6A30AD2D" w14:textId="77777777" w:rsidR="004D74FE" w:rsidRPr="002B0B75" w:rsidRDefault="004D74FE" w:rsidP="00420DAA">
            <w:pPr>
              <w:spacing w:line="240" w:lineRule="atLeast"/>
              <w:ind w:left="-108" w:right="-107"/>
              <w:jc w:val="center"/>
              <w:rPr>
                <w:rFonts w:cs="Times New Roman"/>
              </w:rPr>
            </w:pPr>
          </w:p>
        </w:tc>
        <w:tc>
          <w:tcPr>
            <w:tcW w:w="1215" w:type="dxa"/>
            <w:shd w:val="clear" w:color="auto" w:fill="auto"/>
          </w:tcPr>
          <w:p w14:paraId="68708DCF" w14:textId="77777777" w:rsidR="004D74FE" w:rsidRPr="002B0B75" w:rsidRDefault="004D74FE" w:rsidP="00420DAA">
            <w:pPr>
              <w:spacing w:line="240" w:lineRule="atLeast"/>
              <w:ind w:left="-108" w:right="-107"/>
              <w:jc w:val="center"/>
              <w:rPr>
                <w:rFonts w:cs="Times New Roman"/>
              </w:rPr>
            </w:pPr>
            <w:r w:rsidRPr="002B0B75">
              <w:rPr>
                <w:rFonts w:cs="Times New Roman"/>
              </w:rPr>
              <w:t>other equipment</w:t>
            </w:r>
          </w:p>
        </w:tc>
        <w:tc>
          <w:tcPr>
            <w:tcW w:w="260" w:type="dxa"/>
          </w:tcPr>
          <w:p w14:paraId="40FD1EB5" w14:textId="77777777" w:rsidR="004D74FE" w:rsidRPr="002B0B75" w:rsidRDefault="004D74FE" w:rsidP="00420DAA">
            <w:pPr>
              <w:spacing w:line="240" w:lineRule="atLeast"/>
              <w:ind w:left="-108" w:right="-107"/>
              <w:jc w:val="center"/>
              <w:rPr>
                <w:rFonts w:cs="Times New Roman"/>
              </w:rPr>
            </w:pPr>
          </w:p>
        </w:tc>
        <w:tc>
          <w:tcPr>
            <w:tcW w:w="1129" w:type="dxa"/>
          </w:tcPr>
          <w:p w14:paraId="498FDDCB" w14:textId="77777777" w:rsidR="004D74FE" w:rsidRPr="002B0B75" w:rsidRDefault="004D74FE" w:rsidP="00420DAA">
            <w:pPr>
              <w:spacing w:line="240" w:lineRule="atLeast"/>
              <w:ind w:left="-108" w:right="-107"/>
              <w:jc w:val="center"/>
              <w:rPr>
                <w:rFonts w:cs="Times New Roman"/>
              </w:rPr>
            </w:pPr>
            <w:r w:rsidRPr="002B0B75">
              <w:rPr>
                <w:rFonts w:cs="Times New Roman"/>
              </w:rPr>
              <w:t>Vehicles</w:t>
            </w:r>
          </w:p>
        </w:tc>
        <w:tc>
          <w:tcPr>
            <w:tcW w:w="260" w:type="dxa"/>
          </w:tcPr>
          <w:p w14:paraId="2F3C9EFF" w14:textId="77777777" w:rsidR="004D74FE" w:rsidRPr="002B0B75" w:rsidRDefault="004D74FE" w:rsidP="00420DAA">
            <w:pPr>
              <w:spacing w:line="240" w:lineRule="atLeast"/>
              <w:ind w:left="-108" w:right="-107"/>
              <w:jc w:val="center"/>
              <w:rPr>
                <w:rFonts w:cs="Times New Roman"/>
              </w:rPr>
            </w:pPr>
          </w:p>
        </w:tc>
        <w:tc>
          <w:tcPr>
            <w:tcW w:w="1129" w:type="dxa"/>
          </w:tcPr>
          <w:p w14:paraId="43AC65D7" w14:textId="77777777" w:rsidR="004D74FE" w:rsidRPr="002B0B75" w:rsidRDefault="004D74FE" w:rsidP="00420DAA">
            <w:pPr>
              <w:spacing w:line="240" w:lineRule="atLeast"/>
              <w:ind w:left="-108" w:right="-107"/>
              <w:jc w:val="center"/>
              <w:rPr>
                <w:rFonts w:cs="Times New Roman"/>
              </w:rPr>
            </w:pPr>
            <w:r w:rsidRPr="002B0B75">
              <w:rPr>
                <w:rFonts w:cs="Times New Roman"/>
              </w:rPr>
              <w:t>fixed assets</w:t>
            </w:r>
          </w:p>
        </w:tc>
        <w:tc>
          <w:tcPr>
            <w:tcW w:w="260" w:type="dxa"/>
          </w:tcPr>
          <w:p w14:paraId="47CBD4B4" w14:textId="77777777" w:rsidR="004D74FE" w:rsidRPr="002B0B75" w:rsidRDefault="004D74FE" w:rsidP="00420DAA">
            <w:pPr>
              <w:spacing w:line="240" w:lineRule="atLeast"/>
              <w:ind w:left="-108" w:right="-107"/>
              <w:jc w:val="center"/>
              <w:rPr>
                <w:rFonts w:cs="Times New Roman"/>
              </w:rPr>
            </w:pPr>
          </w:p>
        </w:tc>
        <w:tc>
          <w:tcPr>
            <w:tcW w:w="1129" w:type="dxa"/>
          </w:tcPr>
          <w:p w14:paraId="71ABD0EF" w14:textId="77777777" w:rsidR="004D74FE" w:rsidRPr="002B0B75" w:rsidRDefault="004D74FE" w:rsidP="00420DAA">
            <w:pPr>
              <w:spacing w:line="240" w:lineRule="atLeast"/>
              <w:ind w:left="-108" w:right="-107"/>
              <w:jc w:val="center"/>
              <w:rPr>
                <w:rFonts w:cs="Times New Roman"/>
              </w:rPr>
            </w:pPr>
            <w:r w:rsidRPr="002B0B75">
              <w:rPr>
                <w:rFonts w:cs="Times New Roman"/>
              </w:rPr>
              <w:t>installation</w:t>
            </w:r>
          </w:p>
        </w:tc>
        <w:tc>
          <w:tcPr>
            <w:tcW w:w="260" w:type="dxa"/>
          </w:tcPr>
          <w:p w14:paraId="677B4EF7" w14:textId="77777777" w:rsidR="004D74FE" w:rsidRPr="002B0B75" w:rsidRDefault="004D74FE" w:rsidP="00420DAA">
            <w:pPr>
              <w:spacing w:line="240" w:lineRule="atLeast"/>
              <w:ind w:left="-108" w:right="-107"/>
              <w:jc w:val="center"/>
              <w:rPr>
                <w:rFonts w:cs="Times New Roman"/>
              </w:rPr>
            </w:pPr>
          </w:p>
        </w:tc>
        <w:tc>
          <w:tcPr>
            <w:tcW w:w="1123" w:type="dxa"/>
          </w:tcPr>
          <w:p w14:paraId="00915A89" w14:textId="77777777" w:rsidR="004D74FE" w:rsidRPr="002B0B75" w:rsidRDefault="004D74FE" w:rsidP="00420DAA">
            <w:pPr>
              <w:spacing w:line="240" w:lineRule="atLeast"/>
              <w:ind w:left="-108" w:right="-107"/>
              <w:jc w:val="center"/>
              <w:rPr>
                <w:rFonts w:cs="Times New Roman"/>
              </w:rPr>
            </w:pPr>
            <w:r w:rsidRPr="002B0B75">
              <w:rPr>
                <w:rFonts w:cs="Times New Roman"/>
              </w:rPr>
              <w:t>Total</w:t>
            </w:r>
          </w:p>
        </w:tc>
      </w:tr>
      <w:tr w:rsidR="004D74FE" w:rsidRPr="002B0B75" w14:paraId="1CB11BCB" w14:textId="77777777" w:rsidTr="0042597F">
        <w:trPr>
          <w:trHeight w:val="245"/>
        </w:trPr>
        <w:tc>
          <w:tcPr>
            <w:tcW w:w="3237" w:type="dxa"/>
            <w:shd w:val="clear" w:color="auto" w:fill="auto"/>
          </w:tcPr>
          <w:p w14:paraId="4DDDEBA7" w14:textId="77777777" w:rsidR="004D74FE" w:rsidRPr="002B0B75" w:rsidRDefault="004D74FE" w:rsidP="00420DAA">
            <w:pPr>
              <w:spacing w:line="240" w:lineRule="atLeast"/>
              <w:ind w:right="-218"/>
              <w:rPr>
                <w:rFonts w:cs="Times New Roman"/>
                <w:b/>
                <w:bCs/>
              </w:rPr>
            </w:pPr>
          </w:p>
        </w:tc>
        <w:tc>
          <w:tcPr>
            <w:tcW w:w="11016" w:type="dxa"/>
            <w:gridSpan w:val="15"/>
            <w:shd w:val="clear" w:color="auto" w:fill="auto"/>
          </w:tcPr>
          <w:p w14:paraId="664C6AFB" w14:textId="77777777" w:rsidR="004D74FE" w:rsidRPr="002B0B75" w:rsidRDefault="004D74FE" w:rsidP="00420DAA">
            <w:pPr>
              <w:spacing w:line="240" w:lineRule="atLeast"/>
              <w:ind w:left="-108" w:right="-107"/>
              <w:jc w:val="center"/>
              <w:rPr>
                <w:rFonts w:cs="Times New Roman"/>
              </w:rPr>
            </w:pPr>
            <w:r w:rsidRPr="002B0B75">
              <w:rPr>
                <w:rFonts w:cs="Times New Roman"/>
                <w:i/>
                <w:iCs/>
              </w:rPr>
              <w:t>(in thousand Baht)</w:t>
            </w:r>
          </w:p>
        </w:tc>
      </w:tr>
      <w:tr w:rsidR="004D74FE" w:rsidRPr="002B0B75" w14:paraId="07FAAC01" w14:textId="77777777" w:rsidTr="0042597F">
        <w:trPr>
          <w:trHeight w:val="245"/>
        </w:trPr>
        <w:tc>
          <w:tcPr>
            <w:tcW w:w="3237" w:type="dxa"/>
            <w:shd w:val="clear" w:color="auto" w:fill="auto"/>
          </w:tcPr>
          <w:p w14:paraId="5183F0D8" w14:textId="77777777" w:rsidR="004D74FE" w:rsidRPr="002B0B75" w:rsidRDefault="004D74FE" w:rsidP="00420DAA">
            <w:pPr>
              <w:spacing w:line="240" w:lineRule="atLeast"/>
              <w:ind w:right="-218"/>
              <w:rPr>
                <w:rFonts w:cs="Times New Roman"/>
                <w:b/>
                <w:bCs/>
                <w:i/>
                <w:iCs/>
                <w:cs/>
              </w:rPr>
            </w:pPr>
            <w:r w:rsidRPr="002B0B75">
              <w:rPr>
                <w:rFonts w:cs="Times New Roman"/>
                <w:b/>
                <w:bCs/>
                <w:i/>
                <w:iCs/>
              </w:rPr>
              <w:t>Cost/Revaluation</w:t>
            </w:r>
          </w:p>
        </w:tc>
        <w:tc>
          <w:tcPr>
            <w:tcW w:w="1213" w:type="dxa"/>
            <w:shd w:val="clear" w:color="auto" w:fill="auto"/>
          </w:tcPr>
          <w:p w14:paraId="2A7226CD" w14:textId="77777777" w:rsidR="004D74FE" w:rsidRPr="002B0B75" w:rsidRDefault="004D74FE" w:rsidP="00420DAA">
            <w:pPr>
              <w:tabs>
                <w:tab w:val="decimal" w:pos="992"/>
              </w:tabs>
              <w:spacing w:line="240" w:lineRule="atLeast"/>
              <w:ind w:left="-115" w:right="-101"/>
              <w:rPr>
                <w:rFonts w:cs="Times New Roman"/>
              </w:rPr>
            </w:pPr>
          </w:p>
        </w:tc>
        <w:tc>
          <w:tcPr>
            <w:tcW w:w="260" w:type="dxa"/>
            <w:shd w:val="clear" w:color="auto" w:fill="auto"/>
          </w:tcPr>
          <w:p w14:paraId="784761CF" w14:textId="77777777" w:rsidR="004D74FE" w:rsidRPr="002B0B75" w:rsidRDefault="004D74FE" w:rsidP="00420DAA">
            <w:pPr>
              <w:tabs>
                <w:tab w:val="decimal" w:pos="992"/>
              </w:tabs>
              <w:spacing w:line="240" w:lineRule="atLeast"/>
              <w:ind w:left="-115" w:right="-101"/>
              <w:rPr>
                <w:rFonts w:cs="Times New Roman"/>
              </w:rPr>
            </w:pPr>
          </w:p>
        </w:tc>
        <w:tc>
          <w:tcPr>
            <w:tcW w:w="1129" w:type="dxa"/>
            <w:shd w:val="clear" w:color="auto" w:fill="auto"/>
          </w:tcPr>
          <w:p w14:paraId="65802C25" w14:textId="77777777" w:rsidR="004D74FE" w:rsidRPr="002B0B75" w:rsidRDefault="004D74FE" w:rsidP="00420DAA">
            <w:pPr>
              <w:tabs>
                <w:tab w:val="decimal" w:pos="992"/>
              </w:tabs>
              <w:spacing w:line="240" w:lineRule="atLeast"/>
              <w:ind w:left="-115" w:right="-101"/>
              <w:rPr>
                <w:rFonts w:cs="Times New Roman"/>
              </w:rPr>
            </w:pPr>
          </w:p>
        </w:tc>
        <w:tc>
          <w:tcPr>
            <w:tcW w:w="260" w:type="dxa"/>
            <w:shd w:val="clear" w:color="auto" w:fill="auto"/>
          </w:tcPr>
          <w:p w14:paraId="012A81A7" w14:textId="77777777" w:rsidR="004D74FE" w:rsidRPr="002B0B75" w:rsidRDefault="004D74FE" w:rsidP="00420DAA">
            <w:pPr>
              <w:tabs>
                <w:tab w:val="decimal" w:pos="992"/>
              </w:tabs>
              <w:spacing w:line="240" w:lineRule="atLeast"/>
              <w:ind w:left="-115" w:right="-101"/>
              <w:rPr>
                <w:rFonts w:cs="Times New Roman"/>
              </w:rPr>
            </w:pPr>
          </w:p>
        </w:tc>
        <w:tc>
          <w:tcPr>
            <w:tcW w:w="1129" w:type="dxa"/>
            <w:shd w:val="clear" w:color="auto" w:fill="auto"/>
          </w:tcPr>
          <w:p w14:paraId="56BCA0F5" w14:textId="77777777" w:rsidR="004D74FE" w:rsidRPr="002B0B75" w:rsidRDefault="004D74FE" w:rsidP="00420DAA">
            <w:pPr>
              <w:tabs>
                <w:tab w:val="decimal" w:pos="863"/>
              </w:tabs>
              <w:spacing w:line="240" w:lineRule="atLeast"/>
              <w:ind w:left="-115" w:right="-101"/>
              <w:rPr>
                <w:rFonts w:cs="Times New Roman"/>
              </w:rPr>
            </w:pPr>
          </w:p>
        </w:tc>
        <w:tc>
          <w:tcPr>
            <w:tcW w:w="260" w:type="dxa"/>
            <w:shd w:val="clear" w:color="auto" w:fill="auto"/>
          </w:tcPr>
          <w:p w14:paraId="1D77C72D" w14:textId="77777777" w:rsidR="004D74FE" w:rsidRPr="002B0B75" w:rsidRDefault="004D74FE" w:rsidP="00420DAA">
            <w:pPr>
              <w:tabs>
                <w:tab w:val="decimal" w:pos="992"/>
              </w:tabs>
              <w:spacing w:line="240" w:lineRule="atLeast"/>
              <w:ind w:left="-115" w:right="-101"/>
              <w:rPr>
                <w:rFonts w:cs="Times New Roman"/>
              </w:rPr>
            </w:pPr>
          </w:p>
        </w:tc>
        <w:tc>
          <w:tcPr>
            <w:tcW w:w="1215" w:type="dxa"/>
            <w:shd w:val="clear" w:color="auto" w:fill="auto"/>
          </w:tcPr>
          <w:p w14:paraId="1720C511" w14:textId="77777777" w:rsidR="004D74FE" w:rsidRPr="002B0B75" w:rsidRDefault="004D74FE" w:rsidP="00420DAA">
            <w:pPr>
              <w:tabs>
                <w:tab w:val="decimal" w:pos="992"/>
              </w:tabs>
              <w:spacing w:line="240" w:lineRule="atLeast"/>
              <w:ind w:left="-115" w:right="-101"/>
              <w:rPr>
                <w:rFonts w:cs="Times New Roman"/>
              </w:rPr>
            </w:pPr>
          </w:p>
        </w:tc>
        <w:tc>
          <w:tcPr>
            <w:tcW w:w="260" w:type="dxa"/>
          </w:tcPr>
          <w:p w14:paraId="5F34EE19" w14:textId="77777777" w:rsidR="004D74FE" w:rsidRPr="002B0B75" w:rsidRDefault="004D74FE" w:rsidP="00420DAA">
            <w:pPr>
              <w:tabs>
                <w:tab w:val="decimal" w:pos="992"/>
              </w:tabs>
              <w:spacing w:line="240" w:lineRule="atLeast"/>
              <w:ind w:left="-115" w:right="-101"/>
              <w:rPr>
                <w:rFonts w:cs="Times New Roman"/>
              </w:rPr>
            </w:pPr>
          </w:p>
        </w:tc>
        <w:tc>
          <w:tcPr>
            <w:tcW w:w="1129" w:type="dxa"/>
          </w:tcPr>
          <w:p w14:paraId="0C9F1585" w14:textId="77777777" w:rsidR="004D74FE" w:rsidRPr="002B0B75" w:rsidRDefault="004D74FE" w:rsidP="00420DAA">
            <w:pPr>
              <w:tabs>
                <w:tab w:val="decimal" w:pos="810"/>
              </w:tabs>
              <w:spacing w:line="240" w:lineRule="atLeast"/>
              <w:ind w:left="-115" w:right="-101"/>
              <w:rPr>
                <w:rFonts w:cs="Times New Roman"/>
              </w:rPr>
            </w:pPr>
          </w:p>
        </w:tc>
        <w:tc>
          <w:tcPr>
            <w:tcW w:w="260" w:type="dxa"/>
          </w:tcPr>
          <w:p w14:paraId="4E093A06" w14:textId="77777777" w:rsidR="004D74FE" w:rsidRPr="002B0B75" w:rsidRDefault="004D74FE" w:rsidP="00420DAA">
            <w:pPr>
              <w:tabs>
                <w:tab w:val="decimal" w:pos="810"/>
              </w:tabs>
              <w:spacing w:line="240" w:lineRule="atLeast"/>
              <w:ind w:left="-115" w:right="-101"/>
              <w:rPr>
                <w:rFonts w:cs="Times New Roman"/>
              </w:rPr>
            </w:pPr>
          </w:p>
        </w:tc>
        <w:tc>
          <w:tcPr>
            <w:tcW w:w="1129" w:type="dxa"/>
          </w:tcPr>
          <w:p w14:paraId="5303E68C" w14:textId="77777777" w:rsidR="004D74FE" w:rsidRPr="002B0B75" w:rsidRDefault="004D74FE" w:rsidP="00420DAA">
            <w:pPr>
              <w:tabs>
                <w:tab w:val="decimal" w:pos="810"/>
              </w:tabs>
              <w:spacing w:line="240" w:lineRule="atLeast"/>
              <w:ind w:left="-115" w:right="-101"/>
              <w:rPr>
                <w:rFonts w:cs="Times New Roman"/>
              </w:rPr>
            </w:pPr>
          </w:p>
        </w:tc>
        <w:tc>
          <w:tcPr>
            <w:tcW w:w="260" w:type="dxa"/>
          </w:tcPr>
          <w:p w14:paraId="57B0780D" w14:textId="77777777" w:rsidR="004D74FE" w:rsidRPr="002B0B75" w:rsidRDefault="004D74FE" w:rsidP="00420DAA">
            <w:pPr>
              <w:tabs>
                <w:tab w:val="decimal" w:pos="992"/>
              </w:tabs>
              <w:spacing w:line="240" w:lineRule="atLeast"/>
              <w:ind w:left="-115" w:right="-101"/>
              <w:rPr>
                <w:rFonts w:cs="Times New Roman"/>
              </w:rPr>
            </w:pPr>
          </w:p>
        </w:tc>
        <w:tc>
          <w:tcPr>
            <w:tcW w:w="1129" w:type="dxa"/>
          </w:tcPr>
          <w:p w14:paraId="27FA79D8" w14:textId="77777777" w:rsidR="004D74FE" w:rsidRPr="002B0B75" w:rsidRDefault="004D74FE" w:rsidP="00420DAA">
            <w:pPr>
              <w:tabs>
                <w:tab w:val="decimal" w:pos="992"/>
              </w:tabs>
              <w:spacing w:line="240" w:lineRule="atLeast"/>
              <w:ind w:left="-115" w:right="-101"/>
              <w:rPr>
                <w:rFonts w:cs="Times New Roman"/>
              </w:rPr>
            </w:pPr>
          </w:p>
        </w:tc>
        <w:tc>
          <w:tcPr>
            <w:tcW w:w="260" w:type="dxa"/>
          </w:tcPr>
          <w:p w14:paraId="4F211541" w14:textId="77777777" w:rsidR="004D74FE" w:rsidRPr="002B0B75" w:rsidRDefault="004D74FE" w:rsidP="00420DAA">
            <w:pPr>
              <w:tabs>
                <w:tab w:val="decimal" w:pos="992"/>
              </w:tabs>
              <w:spacing w:line="240" w:lineRule="atLeast"/>
              <w:ind w:left="-115" w:right="-101"/>
              <w:rPr>
                <w:rFonts w:cs="Times New Roman"/>
              </w:rPr>
            </w:pPr>
          </w:p>
        </w:tc>
        <w:tc>
          <w:tcPr>
            <w:tcW w:w="1123" w:type="dxa"/>
          </w:tcPr>
          <w:p w14:paraId="43394AE3" w14:textId="77777777" w:rsidR="004D74FE" w:rsidRPr="002B0B75" w:rsidRDefault="004D74FE" w:rsidP="00420DAA">
            <w:pPr>
              <w:tabs>
                <w:tab w:val="decimal" w:pos="882"/>
              </w:tabs>
              <w:spacing w:line="240" w:lineRule="atLeast"/>
              <w:ind w:left="-115" w:right="-101"/>
              <w:rPr>
                <w:rFonts w:cs="Times New Roman"/>
              </w:rPr>
            </w:pPr>
          </w:p>
        </w:tc>
      </w:tr>
      <w:tr w:rsidR="001D578B" w:rsidRPr="002B0B75" w14:paraId="22019AE3" w14:textId="77777777" w:rsidTr="00DD43EE">
        <w:trPr>
          <w:trHeight w:val="245"/>
        </w:trPr>
        <w:tc>
          <w:tcPr>
            <w:tcW w:w="3237" w:type="dxa"/>
            <w:shd w:val="clear" w:color="auto" w:fill="auto"/>
          </w:tcPr>
          <w:p w14:paraId="36A5450E" w14:textId="541B9D48" w:rsidR="001D578B" w:rsidRPr="002B0B75" w:rsidRDefault="001D578B" w:rsidP="001D578B">
            <w:pPr>
              <w:tabs>
                <w:tab w:val="left" w:pos="1703"/>
              </w:tabs>
              <w:spacing w:line="240" w:lineRule="atLeast"/>
              <w:ind w:right="-218"/>
              <w:rPr>
                <w:rFonts w:cs="Times New Roman"/>
              </w:rPr>
            </w:pPr>
            <w:proofErr w:type="gramStart"/>
            <w:r w:rsidRPr="002B0B75">
              <w:rPr>
                <w:rFonts w:cs="Times New Roman"/>
              </w:rPr>
              <w:t>At</w:t>
            </w:r>
            <w:proofErr w:type="gramEnd"/>
            <w:r w:rsidRPr="002B0B75">
              <w:rPr>
                <w:rFonts w:cs="Times New Roman"/>
              </w:rPr>
              <w:t xml:space="preserve"> 1 January 2022</w:t>
            </w:r>
          </w:p>
        </w:tc>
        <w:tc>
          <w:tcPr>
            <w:tcW w:w="1213" w:type="dxa"/>
            <w:shd w:val="clear" w:color="auto" w:fill="auto"/>
            <w:vAlign w:val="center"/>
          </w:tcPr>
          <w:p w14:paraId="0ED1062D" w14:textId="571E6C3F" w:rsidR="001D578B" w:rsidRPr="002B0B75" w:rsidRDefault="001D578B" w:rsidP="001D578B">
            <w:pPr>
              <w:tabs>
                <w:tab w:val="decimal" w:pos="992"/>
              </w:tabs>
              <w:spacing w:line="240" w:lineRule="atLeast"/>
              <w:ind w:left="-115" w:right="-101"/>
              <w:rPr>
                <w:rFonts w:cs="Times New Roman"/>
              </w:rPr>
            </w:pPr>
            <w:r w:rsidRPr="002B0B75">
              <w:rPr>
                <w:rFonts w:cs="Times New Roman"/>
              </w:rPr>
              <w:t>1,794,498</w:t>
            </w:r>
          </w:p>
        </w:tc>
        <w:tc>
          <w:tcPr>
            <w:tcW w:w="260" w:type="dxa"/>
            <w:shd w:val="clear" w:color="auto" w:fill="auto"/>
            <w:vAlign w:val="center"/>
          </w:tcPr>
          <w:p w14:paraId="03E6B375"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center"/>
          </w:tcPr>
          <w:p w14:paraId="447F5171" w14:textId="32AB55EF" w:rsidR="001D578B" w:rsidRPr="002B0B75" w:rsidRDefault="001D578B" w:rsidP="001D578B">
            <w:pPr>
              <w:tabs>
                <w:tab w:val="decimal" w:pos="913"/>
              </w:tabs>
              <w:spacing w:line="240" w:lineRule="atLeast"/>
              <w:ind w:left="-115" w:right="-101"/>
              <w:rPr>
                <w:rFonts w:cs="Times New Roman"/>
              </w:rPr>
            </w:pPr>
            <w:r w:rsidRPr="002B0B75">
              <w:rPr>
                <w:rFonts w:cs="Times New Roman"/>
              </w:rPr>
              <w:t>1,207,525</w:t>
            </w:r>
          </w:p>
        </w:tc>
        <w:tc>
          <w:tcPr>
            <w:tcW w:w="260" w:type="dxa"/>
            <w:shd w:val="clear" w:color="auto" w:fill="auto"/>
            <w:vAlign w:val="center"/>
          </w:tcPr>
          <w:p w14:paraId="63642FE5"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center"/>
          </w:tcPr>
          <w:p w14:paraId="158E47D9" w14:textId="620CBBD5" w:rsidR="001D578B" w:rsidRPr="002B0B75" w:rsidRDefault="001D578B" w:rsidP="001D578B">
            <w:pPr>
              <w:tabs>
                <w:tab w:val="decimal" w:pos="863"/>
              </w:tabs>
              <w:spacing w:line="240" w:lineRule="atLeast"/>
              <w:ind w:left="-115" w:right="-101"/>
              <w:rPr>
                <w:rFonts w:cs="Times New Roman"/>
              </w:rPr>
            </w:pPr>
            <w:r w:rsidRPr="002B0B75">
              <w:rPr>
                <w:rFonts w:cs="Times New Roman"/>
              </w:rPr>
              <w:t>836,694</w:t>
            </w:r>
          </w:p>
        </w:tc>
        <w:tc>
          <w:tcPr>
            <w:tcW w:w="260" w:type="dxa"/>
            <w:shd w:val="clear" w:color="auto" w:fill="auto"/>
            <w:vAlign w:val="center"/>
          </w:tcPr>
          <w:p w14:paraId="0E6719A4"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vAlign w:val="center"/>
          </w:tcPr>
          <w:p w14:paraId="244F58D5" w14:textId="06C71878" w:rsidR="001D578B" w:rsidRPr="002B0B75" w:rsidRDefault="001D578B" w:rsidP="001D578B">
            <w:pPr>
              <w:tabs>
                <w:tab w:val="decimal" w:pos="992"/>
              </w:tabs>
              <w:spacing w:line="240" w:lineRule="atLeast"/>
              <w:ind w:left="-115" w:right="-101"/>
              <w:rPr>
                <w:rFonts w:cs="Times New Roman"/>
              </w:rPr>
            </w:pPr>
            <w:r w:rsidRPr="002B0B75">
              <w:rPr>
                <w:rFonts w:cs="Times New Roman"/>
              </w:rPr>
              <w:t>614,286</w:t>
            </w:r>
          </w:p>
        </w:tc>
        <w:tc>
          <w:tcPr>
            <w:tcW w:w="260" w:type="dxa"/>
            <w:vAlign w:val="center"/>
          </w:tcPr>
          <w:p w14:paraId="130FBC52"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5DB86091" w14:textId="387E4321" w:rsidR="001D578B" w:rsidRPr="002B0B75" w:rsidRDefault="001D578B" w:rsidP="001D578B">
            <w:pPr>
              <w:tabs>
                <w:tab w:val="decimal" w:pos="810"/>
              </w:tabs>
              <w:spacing w:line="240" w:lineRule="atLeast"/>
              <w:ind w:left="-115" w:right="-101"/>
              <w:rPr>
                <w:rFonts w:cs="Times New Roman"/>
              </w:rPr>
            </w:pPr>
            <w:r w:rsidRPr="002B0B75">
              <w:rPr>
                <w:rFonts w:cs="Times New Roman"/>
              </w:rPr>
              <w:t>152,337</w:t>
            </w:r>
          </w:p>
        </w:tc>
        <w:tc>
          <w:tcPr>
            <w:tcW w:w="260" w:type="dxa"/>
            <w:vAlign w:val="center"/>
          </w:tcPr>
          <w:p w14:paraId="055D7F29"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center"/>
          </w:tcPr>
          <w:p w14:paraId="6EE3EB42" w14:textId="21AD0FBA" w:rsidR="001D578B" w:rsidRPr="002B0B75" w:rsidRDefault="001D578B" w:rsidP="001D578B">
            <w:pPr>
              <w:tabs>
                <w:tab w:val="decimal" w:pos="810"/>
              </w:tabs>
              <w:spacing w:line="240" w:lineRule="atLeast"/>
              <w:ind w:left="-115" w:right="-101"/>
              <w:rPr>
                <w:rFonts w:cs="Times New Roman"/>
              </w:rPr>
            </w:pPr>
            <w:r w:rsidRPr="002B0B75">
              <w:rPr>
                <w:rFonts w:cs="Times New Roman"/>
              </w:rPr>
              <w:t>201,414</w:t>
            </w:r>
          </w:p>
        </w:tc>
        <w:tc>
          <w:tcPr>
            <w:tcW w:w="260" w:type="dxa"/>
            <w:vAlign w:val="center"/>
          </w:tcPr>
          <w:p w14:paraId="38C538FD"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01281F0D" w14:textId="68FE5913" w:rsidR="001D578B" w:rsidRPr="002B0B75" w:rsidRDefault="001D578B" w:rsidP="001D578B">
            <w:pPr>
              <w:tabs>
                <w:tab w:val="decimal" w:pos="913"/>
              </w:tabs>
              <w:spacing w:line="240" w:lineRule="atLeast"/>
              <w:ind w:left="-115" w:right="-101"/>
              <w:rPr>
                <w:rFonts w:cs="Times New Roman"/>
              </w:rPr>
            </w:pPr>
            <w:r w:rsidRPr="002B0B75">
              <w:rPr>
                <w:rFonts w:cs="Times New Roman"/>
              </w:rPr>
              <w:t>263,741</w:t>
            </w:r>
          </w:p>
        </w:tc>
        <w:tc>
          <w:tcPr>
            <w:tcW w:w="260" w:type="dxa"/>
            <w:vAlign w:val="center"/>
          </w:tcPr>
          <w:p w14:paraId="7B3BE0BA" w14:textId="77777777" w:rsidR="001D578B" w:rsidRPr="002B0B75" w:rsidRDefault="001D578B" w:rsidP="001D578B">
            <w:pPr>
              <w:tabs>
                <w:tab w:val="decimal" w:pos="992"/>
              </w:tabs>
              <w:spacing w:line="240" w:lineRule="atLeast"/>
              <w:ind w:left="-115" w:right="-101"/>
              <w:rPr>
                <w:rFonts w:cs="Times New Roman"/>
              </w:rPr>
            </w:pPr>
          </w:p>
        </w:tc>
        <w:tc>
          <w:tcPr>
            <w:tcW w:w="1123" w:type="dxa"/>
            <w:vAlign w:val="center"/>
          </w:tcPr>
          <w:p w14:paraId="432949D0" w14:textId="668329B9" w:rsidR="001D578B" w:rsidRPr="002B0B75" w:rsidRDefault="001D578B" w:rsidP="001D578B">
            <w:pPr>
              <w:tabs>
                <w:tab w:val="decimal" w:pos="882"/>
              </w:tabs>
              <w:spacing w:line="240" w:lineRule="atLeast"/>
              <w:ind w:left="-115" w:right="-101"/>
              <w:rPr>
                <w:rFonts w:cs="Times New Roman"/>
              </w:rPr>
            </w:pPr>
            <w:r w:rsidRPr="002B0B75">
              <w:rPr>
                <w:rFonts w:cs="Times New Roman"/>
              </w:rPr>
              <w:t>5,070,495</w:t>
            </w:r>
          </w:p>
        </w:tc>
      </w:tr>
      <w:tr w:rsidR="001D578B" w:rsidRPr="002B0B75" w14:paraId="7CF1EFFE" w14:textId="77777777" w:rsidTr="0042597F">
        <w:trPr>
          <w:trHeight w:val="245"/>
        </w:trPr>
        <w:tc>
          <w:tcPr>
            <w:tcW w:w="3237" w:type="dxa"/>
            <w:shd w:val="clear" w:color="auto" w:fill="auto"/>
          </w:tcPr>
          <w:p w14:paraId="329FC6A4" w14:textId="5A8D3559" w:rsidR="001D578B" w:rsidRPr="002B0B75" w:rsidRDefault="001D578B" w:rsidP="001D578B">
            <w:pPr>
              <w:tabs>
                <w:tab w:val="left" w:pos="1703"/>
              </w:tabs>
              <w:spacing w:line="240" w:lineRule="atLeast"/>
              <w:ind w:right="-218"/>
              <w:rPr>
                <w:rFonts w:cs="Times New Roman"/>
              </w:rPr>
            </w:pPr>
            <w:r w:rsidRPr="002B0B75">
              <w:rPr>
                <w:rFonts w:cs="Times New Roman"/>
              </w:rPr>
              <w:t>Additions</w:t>
            </w:r>
          </w:p>
        </w:tc>
        <w:tc>
          <w:tcPr>
            <w:tcW w:w="1213" w:type="dxa"/>
            <w:shd w:val="clear" w:color="auto" w:fill="auto"/>
          </w:tcPr>
          <w:p w14:paraId="70CF5438" w14:textId="6A8A62B7" w:rsidR="001D578B" w:rsidRPr="002B0B75" w:rsidRDefault="001D578B" w:rsidP="001D578B">
            <w:pPr>
              <w:tabs>
                <w:tab w:val="decimal" w:pos="992"/>
              </w:tabs>
              <w:spacing w:line="240" w:lineRule="atLeast"/>
              <w:ind w:left="-115" w:right="-101"/>
              <w:rPr>
                <w:rFonts w:cs="Times New Roman"/>
              </w:rPr>
            </w:pPr>
            <w:r w:rsidRPr="002B0B75">
              <w:rPr>
                <w:rFonts w:cs="Times New Roman"/>
              </w:rPr>
              <w:t>17,235</w:t>
            </w:r>
          </w:p>
        </w:tc>
        <w:tc>
          <w:tcPr>
            <w:tcW w:w="260" w:type="dxa"/>
            <w:shd w:val="clear" w:color="auto" w:fill="auto"/>
          </w:tcPr>
          <w:p w14:paraId="5CDED2F7"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6B5039DA" w14:textId="6358CD5D" w:rsidR="001D578B" w:rsidRPr="002B0B75" w:rsidRDefault="001D578B" w:rsidP="001D578B">
            <w:pPr>
              <w:tabs>
                <w:tab w:val="decimal" w:pos="913"/>
              </w:tabs>
              <w:spacing w:line="240" w:lineRule="atLeast"/>
              <w:ind w:left="-115" w:right="-101"/>
              <w:rPr>
                <w:rFonts w:cs="Times New Roman"/>
              </w:rPr>
            </w:pPr>
            <w:r w:rsidRPr="002B0B75">
              <w:rPr>
                <w:rFonts w:cs="Times New Roman"/>
              </w:rPr>
              <w:t>14,030</w:t>
            </w:r>
          </w:p>
        </w:tc>
        <w:tc>
          <w:tcPr>
            <w:tcW w:w="260" w:type="dxa"/>
            <w:shd w:val="clear" w:color="auto" w:fill="auto"/>
          </w:tcPr>
          <w:p w14:paraId="7FC83E27"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400555FB" w14:textId="7262D34D" w:rsidR="001D578B" w:rsidRPr="002B0B75" w:rsidRDefault="001D578B" w:rsidP="001D578B">
            <w:pPr>
              <w:tabs>
                <w:tab w:val="decimal" w:pos="863"/>
              </w:tabs>
              <w:spacing w:line="240" w:lineRule="atLeast"/>
              <w:ind w:left="-115" w:right="-101"/>
              <w:rPr>
                <w:rFonts w:cs="Times New Roman"/>
              </w:rPr>
            </w:pPr>
            <w:r w:rsidRPr="002B0B75">
              <w:rPr>
                <w:rFonts w:cs="Times New Roman"/>
              </w:rPr>
              <w:t>10,393</w:t>
            </w:r>
          </w:p>
        </w:tc>
        <w:tc>
          <w:tcPr>
            <w:tcW w:w="260" w:type="dxa"/>
            <w:shd w:val="clear" w:color="auto" w:fill="auto"/>
          </w:tcPr>
          <w:p w14:paraId="27C042BF"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15CD5495" w14:textId="47B355B8" w:rsidR="001D578B" w:rsidRPr="002B0B75" w:rsidRDefault="001D578B" w:rsidP="001D578B">
            <w:pPr>
              <w:tabs>
                <w:tab w:val="decimal" w:pos="992"/>
              </w:tabs>
              <w:spacing w:line="240" w:lineRule="atLeast"/>
              <w:ind w:left="-115" w:right="-101"/>
              <w:rPr>
                <w:rFonts w:cs="Times New Roman"/>
              </w:rPr>
            </w:pPr>
            <w:r w:rsidRPr="002B0B75">
              <w:rPr>
                <w:rFonts w:cs="Times New Roman"/>
              </w:rPr>
              <w:t>21,947</w:t>
            </w:r>
          </w:p>
        </w:tc>
        <w:tc>
          <w:tcPr>
            <w:tcW w:w="260" w:type="dxa"/>
          </w:tcPr>
          <w:p w14:paraId="01329EA4"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0DFCAA23" w14:textId="185582C1" w:rsidR="001D578B" w:rsidRPr="002B0B75" w:rsidRDefault="001D578B" w:rsidP="001D578B">
            <w:pPr>
              <w:tabs>
                <w:tab w:val="decimal" w:pos="810"/>
              </w:tabs>
              <w:spacing w:line="240" w:lineRule="atLeast"/>
              <w:ind w:left="-115" w:right="-101"/>
              <w:rPr>
                <w:rFonts w:cs="Times New Roman"/>
              </w:rPr>
            </w:pPr>
            <w:r w:rsidRPr="002B0B75">
              <w:rPr>
                <w:rFonts w:cs="Times New Roman"/>
              </w:rPr>
              <w:t>12,426</w:t>
            </w:r>
          </w:p>
        </w:tc>
        <w:tc>
          <w:tcPr>
            <w:tcW w:w="260" w:type="dxa"/>
          </w:tcPr>
          <w:p w14:paraId="3117A8CE" w14:textId="77777777" w:rsidR="001D578B" w:rsidRPr="002B0B75" w:rsidRDefault="001D578B" w:rsidP="001D578B">
            <w:pPr>
              <w:tabs>
                <w:tab w:val="decimal" w:pos="810"/>
              </w:tabs>
              <w:spacing w:line="240" w:lineRule="atLeast"/>
              <w:ind w:left="-115" w:right="-101"/>
              <w:rPr>
                <w:rFonts w:cs="Times New Roman"/>
              </w:rPr>
            </w:pPr>
          </w:p>
        </w:tc>
        <w:tc>
          <w:tcPr>
            <w:tcW w:w="1129" w:type="dxa"/>
          </w:tcPr>
          <w:p w14:paraId="73B3ACA1" w14:textId="61ED9C88" w:rsidR="001D578B" w:rsidRPr="002B0B75" w:rsidRDefault="001D578B" w:rsidP="001D578B">
            <w:pPr>
              <w:tabs>
                <w:tab w:val="decimal" w:pos="810"/>
              </w:tabs>
              <w:spacing w:line="240" w:lineRule="atLeast"/>
              <w:ind w:left="-115" w:right="-101"/>
              <w:rPr>
                <w:rFonts w:cs="Times New Roman"/>
              </w:rPr>
            </w:pPr>
            <w:r w:rsidRPr="002B0B75">
              <w:rPr>
                <w:rFonts w:cs="Times New Roman"/>
              </w:rPr>
              <w:t>1,941</w:t>
            </w:r>
          </w:p>
        </w:tc>
        <w:tc>
          <w:tcPr>
            <w:tcW w:w="260" w:type="dxa"/>
          </w:tcPr>
          <w:p w14:paraId="4EF2911D"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4AB5E811" w14:textId="1D9414C9" w:rsidR="001D578B" w:rsidRPr="002B0B75" w:rsidRDefault="001D578B" w:rsidP="001D578B">
            <w:pPr>
              <w:tabs>
                <w:tab w:val="decimal" w:pos="913"/>
              </w:tabs>
              <w:spacing w:line="240" w:lineRule="atLeast"/>
              <w:ind w:left="-115" w:right="-101"/>
              <w:rPr>
                <w:rFonts w:cs="Times New Roman"/>
              </w:rPr>
            </w:pPr>
            <w:r w:rsidRPr="002B0B75">
              <w:rPr>
                <w:rFonts w:cs="Times New Roman"/>
              </w:rPr>
              <w:t>633,353</w:t>
            </w:r>
          </w:p>
        </w:tc>
        <w:tc>
          <w:tcPr>
            <w:tcW w:w="260" w:type="dxa"/>
          </w:tcPr>
          <w:p w14:paraId="3F94A88C"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4512CA91" w14:textId="51AA60B7" w:rsidR="001D578B" w:rsidRPr="002B0B75" w:rsidRDefault="001D578B" w:rsidP="001D578B">
            <w:pPr>
              <w:tabs>
                <w:tab w:val="decimal" w:pos="882"/>
              </w:tabs>
              <w:spacing w:line="240" w:lineRule="atLeast"/>
              <w:ind w:left="-115" w:right="-101"/>
              <w:rPr>
                <w:rFonts w:cs="Times New Roman"/>
              </w:rPr>
            </w:pPr>
            <w:r w:rsidRPr="002B0B75">
              <w:rPr>
                <w:rFonts w:cs="Times New Roman"/>
              </w:rPr>
              <w:t>711,325</w:t>
            </w:r>
          </w:p>
        </w:tc>
      </w:tr>
      <w:tr w:rsidR="001D578B" w:rsidRPr="002B0B75" w14:paraId="159BCE1F" w14:textId="77777777" w:rsidTr="0042597F">
        <w:trPr>
          <w:trHeight w:val="245"/>
        </w:trPr>
        <w:tc>
          <w:tcPr>
            <w:tcW w:w="3237" w:type="dxa"/>
            <w:shd w:val="clear" w:color="auto" w:fill="auto"/>
          </w:tcPr>
          <w:p w14:paraId="15A506BD" w14:textId="16ABFD93" w:rsidR="001D578B" w:rsidRPr="002B0B75" w:rsidRDefault="001D578B" w:rsidP="001D578B">
            <w:pPr>
              <w:tabs>
                <w:tab w:val="left" w:pos="1703"/>
              </w:tabs>
              <w:spacing w:line="240" w:lineRule="atLeast"/>
              <w:ind w:right="-218"/>
              <w:rPr>
                <w:rFonts w:cs="Times New Roman"/>
              </w:rPr>
            </w:pPr>
            <w:r w:rsidRPr="002B0B75">
              <w:rPr>
                <w:szCs w:val="22"/>
              </w:rPr>
              <w:t>Surplus on revaluations</w:t>
            </w:r>
          </w:p>
        </w:tc>
        <w:tc>
          <w:tcPr>
            <w:tcW w:w="1213" w:type="dxa"/>
            <w:shd w:val="clear" w:color="auto" w:fill="auto"/>
          </w:tcPr>
          <w:p w14:paraId="770035EE" w14:textId="104D2F04" w:rsidR="001D578B" w:rsidRPr="002B0B75" w:rsidRDefault="001D578B" w:rsidP="001D578B">
            <w:pPr>
              <w:tabs>
                <w:tab w:val="decimal" w:pos="992"/>
              </w:tabs>
              <w:spacing w:line="240" w:lineRule="atLeast"/>
              <w:ind w:left="-115" w:right="-101"/>
              <w:rPr>
                <w:rFonts w:cs="Times New Roman"/>
              </w:rPr>
            </w:pPr>
            <w:r w:rsidRPr="002B0B75">
              <w:rPr>
                <w:rFonts w:cs="Times New Roman"/>
              </w:rPr>
              <w:t>192</w:t>
            </w:r>
          </w:p>
        </w:tc>
        <w:tc>
          <w:tcPr>
            <w:tcW w:w="260" w:type="dxa"/>
            <w:shd w:val="clear" w:color="auto" w:fill="auto"/>
          </w:tcPr>
          <w:p w14:paraId="5E21F148"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573240E1" w14:textId="7C115A75"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shd w:val="clear" w:color="auto" w:fill="auto"/>
          </w:tcPr>
          <w:p w14:paraId="3DEFDCE4"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35F9F8E9" w14:textId="40C82893" w:rsidR="001D578B" w:rsidRPr="002B0B75" w:rsidRDefault="001D578B" w:rsidP="001D578B">
            <w:pPr>
              <w:tabs>
                <w:tab w:val="decimal" w:pos="863"/>
              </w:tabs>
              <w:spacing w:line="240" w:lineRule="atLeast"/>
              <w:ind w:left="-115" w:right="-101"/>
              <w:rPr>
                <w:rFonts w:cs="Times New Roman"/>
              </w:rPr>
            </w:pPr>
            <w:r w:rsidRPr="002B0B75">
              <w:rPr>
                <w:rFonts w:cs="Times New Roman"/>
              </w:rPr>
              <w:t>-</w:t>
            </w:r>
          </w:p>
        </w:tc>
        <w:tc>
          <w:tcPr>
            <w:tcW w:w="260" w:type="dxa"/>
            <w:shd w:val="clear" w:color="auto" w:fill="auto"/>
          </w:tcPr>
          <w:p w14:paraId="51CED391"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0697421D" w14:textId="59C962CC"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tcPr>
          <w:p w14:paraId="73CFFD3E"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0D3321E5" w14:textId="1DE00C52"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tcPr>
          <w:p w14:paraId="7DA81718" w14:textId="77777777" w:rsidR="001D578B" w:rsidRPr="002B0B75" w:rsidRDefault="001D578B" w:rsidP="001D578B">
            <w:pPr>
              <w:tabs>
                <w:tab w:val="decimal" w:pos="810"/>
              </w:tabs>
              <w:spacing w:line="240" w:lineRule="atLeast"/>
              <w:ind w:left="-115" w:right="-101"/>
              <w:rPr>
                <w:rFonts w:cs="Times New Roman"/>
              </w:rPr>
            </w:pPr>
          </w:p>
        </w:tc>
        <w:tc>
          <w:tcPr>
            <w:tcW w:w="1129" w:type="dxa"/>
          </w:tcPr>
          <w:p w14:paraId="348AE9CF" w14:textId="374561F5"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tcPr>
          <w:p w14:paraId="503867DD"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1EF575EF" w14:textId="7BCBC85F"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tcPr>
          <w:p w14:paraId="49BA13D6"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0297D38F" w14:textId="53D2D295" w:rsidR="001D578B" w:rsidRPr="002B0B75" w:rsidRDefault="001D578B" w:rsidP="001D578B">
            <w:pPr>
              <w:tabs>
                <w:tab w:val="decimal" w:pos="882"/>
              </w:tabs>
              <w:spacing w:line="240" w:lineRule="atLeast"/>
              <w:ind w:left="-115" w:right="-101"/>
              <w:rPr>
                <w:rFonts w:cs="Times New Roman"/>
              </w:rPr>
            </w:pPr>
            <w:r w:rsidRPr="002B0B75">
              <w:rPr>
                <w:rFonts w:cs="Times New Roman"/>
              </w:rPr>
              <w:t>192</w:t>
            </w:r>
          </w:p>
        </w:tc>
      </w:tr>
      <w:tr w:rsidR="001D578B" w:rsidRPr="002B0B75" w14:paraId="2C096FF1" w14:textId="77777777" w:rsidTr="0042597F">
        <w:trPr>
          <w:trHeight w:val="245"/>
        </w:trPr>
        <w:tc>
          <w:tcPr>
            <w:tcW w:w="3237" w:type="dxa"/>
            <w:shd w:val="clear" w:color="auto" w:fill="auto"/>
          </w:tcPr>
          <w:p w14:paraId="3E817E10" w14:textId="2132BD41" w:rsidR="001D578B" w:rsidRPr="002B0B75" w:rsidRDefault="001D578B" w:rsidP="001D578B">
            <w:pPr>
              <w:spacing w:line="240" w:lineRule="atLeast"/>
              <w:ind w:right="-218"/>
              <w:rPr>
                <w:rFonts w:cs="Times New Roman"/>
              </w:rPr>
            </w:pPr>
            <w:r w:rsidRPr="002B0B75">
              <w:rPr>
                <w:rFonts w:cs="Times New Roman"/>
              </w:rPr>
              <w:t>Transfers</w:t>
            </w:r>
          </w:p>
        </w:tc>
        <w:tc>
          <w:tcPr>
            <w:tcW w:w="1213" w:type="dxa"/>
            <w:shd w:val="clear" w:color="auto" w:fill="auto"/>
          </w:tcPr>
          <w:p w14:paraId="5F910DCF" w14:textId="524101E3"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tcPr>
          <w:p w14:paraId="5ACBA2D4"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513276AE" w14:textId="43276202" w:rsidR="001D578B" w:rsidRPr="002B0B75" w:rsidRDefault="001D578B" w:rsidP="001D578B">
            <w:pPr>
              <w:tabs>
                <w:tab w:val="decimal" w:pos="913"/>
              </w:tabs>
              <w:spacing w:line="240" w:lineRule="atLeast"/>
              <w:ind w:left="-115" w:right="-101"/>
              <w:rPr>
                <w:rFonts w:cs="Times New Roman"/>
              </w:rPr>
            </w:pPr>
            <w:r w:rsidRPr="002B0B75">
              <w:rPr>
                <w:rFonts w:cs="Times New Roman"/>
              </w:rPr>
              <w:t>97,977</w:t>
            </w:r>
          </w:p>
        </w:tc>
        <w:tc>
          <w:tcPr>
            <w:tcW w:w="260" w:type="dxa"/>
            <w:shd w:val="clear" w:color="auto" w:fill="auto"/>
          </w:tcPr>
          <w:p w14:paraId="17FFDEFC"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4E1A20FE" w14:textId="4B1BABA5" w:rsidR="001D578B" w:rsidRPr="002B0B75" w:rsidRDefault="001D578B" w:rsidP="001D578B">
            <w:pPr>
              <w:tabs>
                <w:tab w:val="decimal" w:pos="863"/>
              </w:tabs>
              <w:spacing w:line="240" w:lineRule="atLeast"/>
              <w:ind w:left="-115" w:right="-101"/>
              <w:rPr>
                <w:rFonts w:cs="Times New Roman"/>
              </w:rPr>
            </w:pPr>
            <w:r w:rsidRPr="002B0B75">
              <w:rPr>
                <w:rFonts w:cs="Times New Roman"/>
              </w:rPr>
              <w:t>301,491</w:t>
            </w:r>
          </w:p>
        </w:tc>
        <w:tc>
          <w:tcPr>
            <w:tcW w:w="260" w:type="dxa"/>
            <w:shd w:val="clear" w:color="auto" w:fill="auto"/>
          </w:tcPr>
          <w:p w14:paraId="5B7099FF"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09D0B0CB" w14:textId="0684755E" w:rsidR="001D578B" w:rsidRPr="002B0B75" w:rsidRDefault="001D578B" w:rsidP="001D578B">
            <w:pPr>
              <w:tabs>
                <w:tab w:val="decimal" w:pos="992"/>
              </w:tabs>
              <w:spacing w:line="240" w:lineRule="atLeast"/>
              <w:ind w:left="-115" w:right="-101"/>
              <w:rPr>
                <w:rFonts w:cs="Times New Roman"/>
              </w:rPr>
            </w:pPr>
            <w:r w:rsidRPr="002B0B75">
              <w:rPr>
                <w:rFonts w:cs="Times New Roman"/>
              </w:rPr>
              <w:t>180,298</w:t>
            </w:r>
          </w:p>
        </w:tc>
        <w:tc>
          <w:tcPr>
            <w:tcW w:w="260" w:type="dxa"/>
          </w:tcPr>
          <w:p w14:paraId="261B1777"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78600126" w14:textId="203C37A1" w:rsidR="001D578B" w:rsidRPr="002B0B75" w:rsidRDefault="001D578B" w:rsidP="001D578B">
            <w:pPr>
              <w:tabs>
                <w:tab w:val="decimal" w:pos="810"/>
              </w:tabs>
              <w:spacing w:line="240" w:lineRule="atLeast"/>
              <w:ind w:left="-115" w:right="-101"/>
              <w:rPr>
                <w:rFonts w:cs="Times New Roman"/>
              </w:rPr>
            </w:pPr>
            <w:r w:rsidRPr="002B0B75">
              <w:rPr>
                <w:rFonts w:cs="Times New Roman"/>
              </w:rPr>
              <w:t>484</w:t>
            </w:r>
          </w:p>
        </w:tc>
        <w:tc>
          <w:tcPr>
            <w:tcW w:w="260" w:type="dxa"/>
          </w:tcPr>
          <w:p w14:paraId="1619159B" w14:textId="77777777" w:rsidR="001D578B" w:rsidRPr="002B0B75" w:rsidRDefault="001D578B" w:rsidP="001D578B">
            <w:pPr>
              <w:tabs>
                <w:tab w:val="decimal" w:pos="810"/>
              </w:tabs>
              <w:spacing w:line="240" w:lineRule="atLeast"/>
              <w:ind w:left="-115" w:right="-101"/>
              <w:rPr>
                <w:rFonts w:cs="Times New Roman"/>
              </w:rPr>
            </w:pPr>
          </w:p>
        </w:tc>
        <w:tc>
          <w:tcPr>
            <w:tcW w:w="1129" w:type="dxa"/>
          </w:tcPr>
          <w:p w14:paraId="5B5E8617" w14:textId="3CA6E151" w:rsidR="001D578B" w:rsidRPr="002B0B75" w:rsidRDefault="001D578B" w:rsidP="001D578B">
            <w:pPr>
              <w:tabs>
                <w:tab w:val="decimal" w:pos="810"/>
              </w:tabs>
              <w:spacing w:line="240" w:lineRule="atLeast"/>
              <w:ind w:left="-115" w:right="-101"/>
              <w:rPr>
                <w:rFonts w:cs="Times New Roman"/>
              </w:rPr>
            </w:pPr>
            <w:r w:rsidRPr="002B0B75">
              <w:rPr>
                <w:rFonts w:cs="Times New Roman"/>
              </w:rPr>
              <w:t>5,799</w:t>
            </w:r>
          </w:p>
        </w:tc>
        <w:tc>
          <w:tcPr>
            <w:tcW w:w="260" w:type="dxa"/>
          </w:tcPr>
          <w:p w14:paraId="544B15B1"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5F8C125F" w14:textId="589DAE3D" w:rsidR="001D578B" w:rsidRPr="002B0B75" w:rsidRDefault="001D578B" w:rsidP="001D578B">
            <w:pPr>
              <w:tabs>
                <w:tab w:val="decimal" w:pos="913"/>
              </w:tabs>
              <w:spacing w:line="240" w:lineRule="atLeast"/>
              <w:ind w:left="-115" w:right="-101"/>
              <w:rPr>
                <w:rFonts w:cs="Times New Roman"/>
              </w:rPr>
            </w:pPr>
            <w:r w:rsidRPr="002B0B75">
              <w:rPr>
                <w:rFonts w:cs="Times New Roman"/>
              </w:rPr>
              <w:t>(586,049)</w:t>
            </w:r>
          </w:p>
        </w:tc>
        <w:tc>
          <w:tcPr>
            <w:tcW w:w="260" w:type="dxa"/>
          </w:tcPr>
          <w:p w14:paraId="1BA9B602"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58B828FE" w14:textId="07B95661" w:rsidR="001D578B" w:rsidRPr="002B0B75" w:rsidRDefault="001D578B" w:rsidP="001D578B">
            <w:pPr>
              <w:tabs>
                <w:tab w:val="decimal" w:pos="882"/>
              </w:tabs>
              <w:spacing w:line="240" w:lineRule="atLeast"/>
              <w:ind w:left="-115" w:right="-101"/>
              <w:rPr>
                <w:rFonts w:cs="Times New Roman"/>
              </w:rPr>
            </w:pPr>
            <w:r w:rsidRPr="002B0B75">
              <w:rPr>
                <w:rFonts w:cs="Times New Roman"/>
              </w:rPr>
              <w:t>-</w:t>
            </w:r>
          </w:p>
        </w:tc>
      </w:tr>
      <w:tr w:rsidR="001D578B" w:rsidRPr="002B0B75" w14:paraId="0328D1AB" w14:textId="77777777">
        <w:trPr>
          <w:trHeight w:val="245"/>
        </w:trPr>
        <w:tc>
          <w:tcPr>
            <w:tcW w:w="3237" w:type="dxa"/>
            <w:shd w:val="clear" w:color="auto" w:fill="auto"/>
          </w:tcPr>
          <w:p w14:paraId="2484B519" w14:textId="77777777" w:rsidR="001D578B" w:rsidRPr="002B0B75" w:rsidRDefault="001D578B" w:rsidP="001D578B">
            <w:pPr>
              <w:spacing w:line="240" w:lineRule="atLeast"/>
              <w:ind w:right="-218"/>
              <w:rPr>
                <w:rFonts w:cs="Times New Roman"/>
              </w:rPr>
            </w:pPr>
            <w:r w:rsidRPr="002B0B75">
              <w:rPr>
                <w:rFonts w:cs="Times New Roman"/>
              </w:rPr>
              <w:t xml:space="preserve">Transfer from investment </w:t>
            </w:r>
            <w:proofErr w:type="gramStart"/>
            <w:r w:rsidRPr="002B0B75">
              <w:rPr>
                <w:rFonts w:cs="Times New Roman"/>
              </w:rPr>
              <w:t>properties</w:t>
            </w:r>
            <w:proofErr w:type="gramEnd"/>
            <w:r w:rsidRPr="002B0B75">
              <w:rPr>
                <w:rFonts w:cs="Times New Roman"/>
              </w:rPr>
              <w:t xml:space="preserve"> </w:t>
            </w:r>
          </w:p>
          <w:p w14:paraId="4B7FBCB5" w14:textId="377B8B97" w:rsidR="001D578B" w:rsidRPr="002B0B75" w:rsidRDefault="001D578B" w:rsidP="001D578B">
            <w:pPr>
              <w:spacing w:line="240" w:lineRule="atLeast"/>
              <w:ind w:right="-218"/>
              <w:rPr>
                <w:rFonts w:cs="Times New Roman"/>
              </w:rPr>
            </w:pPr>
            <w:r w:rsidRPr="002B0B75">
              <w:rPr>
                <w:rFonts w:cs="Times New Roman"/>
              </w:rPr>
              <w:t xml:space="preserve">   </w:t>
            </w:r>
            <w:r w:rsidRPr="002B0B75">
              <w:rPr>
                <w:rFonts w:cs="Times New Roman"/>
                <w:i/>
                <w:iCs/>
              </w:rPr>
              <w:t>(see note 11)</w:t>
            </w:r>
          </w:p>
        </w:tc>
        <w:tc>
          <w:tcPr>
            <w:tcW w:w="1213" w:type="dxa"/>
            <w:shd w:val="clear" w:color="auto" w:fill="auto"/>
            <w:vAlign w:val="bottom"/>
          </w:tcPr>
          <w:p w14:paraId="7E775314" w14:textId="0DEC10AC" w:rsidR="001D578B" w:rsidRPr="002B0B75" w:rsidRDefault="001D578B" w:rsidP="001D578B">
            <w:pPr>
              <w:tabs>
                <w:tab w:val="decimal" w:pos="992"/>
              </w:tabs>
              <w:spacing w:line="240" w:lineRule="atLeast"/>
              <w:ind w:left="-115" w:right="-101"/>
              <w:rPr>
                <w:rFonts w:cs="Times New Roman"/>
              </w:rPr>
            </w:pPr>
            <w:r w:rsidRPr="002B0B75">
              <w:rPr>
                <w:rFonts w:cs="Times New Roman"/>
              </w:rPr>
              <w:t>46,525</w:t>
            </w:r>
          </w:p>
        </w:tc>
        <w:tc>
          <w:tcPr>
            <w:tcW w:w="260" w:type="dxa"/>
            <w:shd w:val="clear" w:color="auto" w:fill="auto"/>
            <w:vAlign w:val="bottom"/>
          </w:tcPr>
          <w:p w14:paraId="42BB129D"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bottom"/>
          </w:tcPr>
          <w:p w14:paraId="1DC5DDB0" w14:textId="56B7181B" w:rsidR="001D578B" w:rsidRPr="002B0B75" w:rsidRDefault="001D578B" w:rsidP="001D578B">
            <w:pPr>
              <w:tabs>
                <w:tab w:val="decimal" w:pos="913"/>
              </w:tabs>
              <w:spacing w:line="240" w:lineRule="atLeast"/>
              <w:ind w:left="-115" w:right="-101"/>
              <w:rPr>
                <w:rFonts w:cs="Times New Roman"/>
              </w:rPr>
            </w:pPr>
            <w:r w:rsidRPr="002B0B75">
              <w:rPr>
                <w:rFonts w:cs="Times New Roman"/>
              </w:rPr>
              <w:t>85,875</w:t>
            </w:r>
          </w:p>
        </w:tc>
        <w:tc>
          <w:tcPr>
            <w:tcW w:w="260" w:type="dxa"/>
            <w:shd w:val="clear" w:color="auto" w:fill="auto"/>
            <w:vAlign w:val="bottom"/>
          </w:tcPr>
          <w:p w14:paraId="4AD67BCF"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bottom"/>
          </w:tcPr>
          <w:p w14:paraId="215889FF" w14:textId="1B848934" w:rsidR="001D578B" w:rsidRPr="002B0B75" w:rsidRDefault="001D578B" w:rsidP="001D578B">
            <w:pPr>
              <w:tabs>
                <w:tab w:val="decimal" w:pos="863"/>
              </w:tabs>
              <w:spacing w:line="240" w:lineRule="atLeast"/>
              <w:ind w:left="-115" w:right="-101"/>
              <w:rPr>
                <w:rFonts w:cs="Times New Roman"/>
              </w:rPr>
            </w:pPr>
            <w:r w:rsidRPr="002B0B75">
              <w:rPr>
                <w:rFonts w:cs="Times New Roman"/>
              </w:rPr>
              <w:t>-</w:t>
            </w:r>
          </w:p>
        </w:tc>
        <w:tc>
          <w:tcPr>
            <w:tcW w:w="260" w:type="dxa"/>
            <w:shd w:val="clear" w:color="auto" w:fill="auto"/>
            <w:vAlign w:val="bottom"/>
          </w:tcPr>
          <w:p w14:paraId="5CB2AE49"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vAlign w:val="bottom"/>
          </w:tcPr>
          <w:p w14:paraId="4DD51EA1" w14:textId="2C15898A"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vAlign w:val="bottom"/>
          </w:tcPr>
          <w:p w14:paraId="0404E6DA"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bottom"/>
          </w:tcPr>
          <w:p w14:paraId="4B18DCF0" w14:textId="28EB0FFA"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bottom"/>
          </w:tcPr>
          <w:p w14:paraId="13E0AF51"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bottom"/>
          </w:tcPr>
          <w:p w14:paraId="2DB27EE2" w14:textId="4EDB087B"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bottom"/>
          </w:tcPr>
          <w:p w14:paraId="33BA7061"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bottom"/>
          </w:tcPr>
          <w:p w14:paraId="12760FA2" w14:textId="32CA0270"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vAlign w:val="bottom"/>
          </w:tcPr>
          <w:p w14:paraId="56427DE3" w14:textId="77777777" w:rsidR="001D578B" w:rsidRPr="002B0B75" w:rsidRDefault="001D578B" w:rsidP="001D578B">
            <w:pPr>
              <w:tabs>
                <w:tab w:val="decimal" w:pos="992"/>
              </w:tabs>
              <w:spacing w:line="240" w:lineRule="atLeast"/>
              <w:ind w:left="-115" w:right="-101"/>
              <w:rPr>
                <w:rFonts w:cs="Times New Roman"/>
              </w:rPr>
            </w:pPr>
          </w:p>
        </w:tc>
        <w:tc>
          <w:tcPr>
            <w:tcW w:w="1123" w:type="dxa"/>
            <w:vAlign w:val="bottom"/>
          </w:tcPr>
          <w:p w14:paraId="4FE4449B" w14:textId="59D61D71" w:rsidR="001D578B" w:rsidRPr="002B0B75" w:rsidRDefault="001D578B" w:rsidP="001D578B">
            <w:pPr>
              <w:tabs>
                <w:tab w:val="decimal" w:pos="882"/>
              </w:tabs>
              <w:spacing w:line="240" w:lineRule="atLeast"/>
              <w:ind w:left="-115" w:right="-101"/>
              <w:rPr>
                <w:rFonts w:cs="Times New Roman"/>
              </w:rPr>
            </w:pPr>
            <w:r w:rsidRPr="002B0B75">
              <w:rPr>
                <w:rFonts w:cs="Times New Roman"/>
              </w:rPr>
              <w:t>132,400</w:t>
            </w:r>
          </w:p>
        </w:tc>
      </w:tr>
      <w:tr w:rsidR="001D578B" w:rsidRPr="002B0B75" w14:paraId="3D1B13FD" w14:textId="77777777" w:rsidTr="00DD43EE">
        <w:trPr>
          <w:trHeight w:val="245"/>
        </w:trPr>
        <w:tc>
          <w:tcPr>
            <w:tcW w:w="3237" w:type="dxa"/>
            <w:shd w:val="clear" w:color="auto" w:fill="auto"/>
          </w:tcPr>
          <w:p w14:paraId="14910FF9" w14:textId="77777777" w:rsidR="001D578B" w:rsidRPr="002B0B75" w:rsidRDefault="001D578B" w:rsidP="001D578B">
            <w:pPr>
              <w:spacing w:line="240" w:lineRule="atLeast"/>
              <w:ind w:right="-218"/>
              <w:rPr>
                <w:rFonts w:cs="Times New Roman"/>
              </w:rPr>
            </w:pPr>
            <w:r w:rsidRPr="002B0B75">
              <w:rPr>
                <w:rFonts w:cs="Times New Roman"/>
              </w:rPr>
              <w:t xml:space="preserve">Transfer to investment </w:t>
            </w:r>
            <w:proofErr w:type="gramStart"/>
            <w:r w:rsidRPr="002B0B75">
              <w:rPr>
                <w:rFonts w:cs="Times New Roman"/>
              </w:rPr>
              <w:t>properties</w:t>
            </w:r>
            <w:proofErr w:type="gramEnd"/>
            <w:r w:rsidRPr="002B0B75">
              <w:rPr>
                <w:rFonts w:cs="Times New Roman"/>
              </w:rPr>
              <w:t xml:space="preserve"> </w:t>
            </w:r>
          </w:p>
          <w:p w14:paraId="5162B919" w14:textId="773D74F5" w:rsidR="001D578B" w:rsidRPr="002B0B75" w:rsidRDefault="001D578B" w:rsidP="001D578B">
            <w:pPr>
              <w:spacing w:line="240" w:lineRule="atLeast"/>
              <w:ind w:right="-218"/>
              <w:rPr>
                <w:rFonts w:cs="Times New Roman"/>
              </w:rPr>
            </w:pPr>
            <w:r w:rsidRPr="002B0B75">
              <w:rPr>
                <w:rFonts w:cs="Times New Roman"/>
              </w:rPr>
              <w:t xml:space="preserve">   </w:t>
            </w:r>
            <w:r w:rsidRPr="002B0B75">
              <w:rPr>
                <w:rFonts w:cs="Times New Roman"/>
                <w:i/>
                <w:iCs/>
              </w:rPr>
              <w:t>(see note 11)</w:t>
            </w:r>
          </w:p>
        </w:tc>
        <w:tc>
          <w:tcPr>
            <w:tcW w:w="1213" w:type="dxa"/>
            <w:shd w:val="clear" w:color="auto" w:fill="auto"/>
            <w:vAlign w:val="bottom"/>
          </w:tcPr>
          <w:p w14:paraId="5363E2E6" w14:textId="231088A7" w:rsidR="001D578B" w:rsidRPr="002B0B75" w:rsidRDefault="001D578B" w:rsidP="001D578B">
            <w:pPr>
              <w:tabs>
                <w:tab w:val="decimal" w:pos="992"/>
              </w:tabs>
              <w:spacing w:line="240" w:lineRule="atLeast"/>
              <w:ind w:left="-115" w:right="-101"/>
              <w:rPr>
                <w:rFonts w:cs="Times New Roman"/>
              </w:rPr>
            </w:pPr>
            <w:r w:rsidRPr="002B0B75">
              <w:rPr>
                <w:rFonts w:cs="Times New Roman"/>
              </w:rPr>
              <w:t>(22,978)</w:t>
            </w:r>
          </w:p>
        </w:tc>
        <w:tc>
          <w:tcPr>
            <w:tcW w:w="260" w:type="dxa"/>
            <w:shd w:val="clear" w:color="auto" w:fill="auto"/>
          </w:tcPr>
          <w:p w14:paraId="3A048432"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bottom"/>
          </w:tcPr>
          <w:p w14:paraId="5A50488E" w14:textId="49D0888E" w:rsidR="001D578B" w:rsidRPr="002B0B75" w:rsidRDefault="001D578B" w:rsidP="001D578B">
            <w:pPr>
              <w:tabs>
                <w:tab w:val="decimal" w:pos="913"/>
              </w:tabs>
              <w:spacing w:line="240" w:lineRule="atLeast"/>
              <w:ind w:left="-115" w:right="-101"/>
              <w:rPr>
                <w:rFonts w:cs="Times New Roman"/>
              </w:rPr>
            </w:pPr>
            <w:r w:rsidRPr="002B0B75">
              <w:rPr>
                <w:rFonts w:cs="Times New Roman"/>
              </w:rPr>
              <w:t>(40,742)</w:t>
            </w:r>
          </w:p>
        </w:tc>
        <w:tc>
          <w:tcPr>
            <w:tcW w:w="260" w:type="dxa"/>
            <w:shd w:val="clear" w:color="auto" w:fill="auto"/>
            <w:vAlign w:val="bottom"/>
          </w:tcPr>
          <w:p w14:paraId="54FC59FC"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vAlign w:val="bottom"/>
          </w:tcPr>
          <w:p w14:paraId="7014EFB0" w14:textId="6A5D9751" w:rsidR="001D578B" w:rsidRPr="002B0B75" w:rsidRDefault="001D578B" w:rsidP="001D578B">
            <w:pPr>
              <w:tabs>
                <w:tab w:val="decimal" w:pos="863"/>
              </w:tabs>
              <w:spacing w:line="240" w:lineRule="atLeast"/>
              <w:ind w:left="-115" w:right="-101"/>
              <w:rPr>
                <w:rFonts w:cs="Times New Roman"/>
              </w:rPr>
            </w:pPr>
            <w:r w:rsidRPr="002B0B75">
              <w:rPr>
                <w:rFonts w:cs="Times New Roman"/>
              </w:rPr>
              <w:t>-</w:t>
            </w:r>
          </w:p>
        </w:tc>
        <w:tc>
          <w:tcPr>
            <w:tcW w:w="260" w:type="dxa"/>
            <w:shd w:val="clear" w:color="auto" w:fill="auto"/>
            <w:vAlign w:val="bottom"/>
          </w:tcPr>
          <w:p w14:paraId="6E3C164A"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vAlign w:val="bottom"/>
          </w:tcPr>
          <w:p w14:paraId="12300FB2" w14:textId="710DD393"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vAlign w:val="bottom"/>
          </w:tcPr>
          <w:p w14:paraId="58D6C80D"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bottom"/>
          </w:tcPr>
          <w:p w14:paraId="42C570E4" w14:textId="0E2A91D6"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bottom"/>
          </w:tcPr>
          <w:p w14:paraId="2B88B053"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bottom"/>
          </w:tcPr>
          <w:p w14:paraId="35E11D4B" w14:textId="5CA4EDC7"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bottom"/>
          </w:tcPr>
          <w:p w14:paraId="182DA87B"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bottom"/>
          </w:tcPr>
          <w:p w14:paraId="2AA52F2E" w14:textId="27686349"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vAlign w:val="bottom"/>
          </w:tcPr>
          <w:p w14:paraId="1E0FCFE7" w14:textId="77777777" w:rsidR="001D578B" w:rsidRPr="002B0B75" w:rsidRDefault="001D578B" w:rsidP="001D578B">
            <w:pPr>
              <w:tabs>
                <w:tab w:val="decimal" w:pos="992"/>
              </w:tabs>
              <w:spacing w:line="240" w:lineRule="atLeast"/>
              <w:ind w:left="-115" w:right="-101"/>
              <w:rPr>
                <w:rFonts w:cs="Times New Roman"/>
              </w:rPr>
            </w:pPr>
          </w:p>
        </w:tc>
        <w:tc>
          <w:tcPr>
            <w:tcW w:w="1123" w:type="dxa"/>
            <w:vAlign w:val="bottom"/>
          </w:tcPr>
          <w:p w14:paraId="5FA7A2BD" w14:textId="57FEACA8" w:rsidR="001D578B" w:rsidRPr="002B0B75" w:rsidRDefault="001D578B" w:rsidP="001D578B">
            <w:pPr>
              <w:tabs>
                <w:tab w:val="decimal" w:pos="882"/>
              </w:tabs>
              <w:spacing w:line="240" w:lineRule="atLeast"/>
              <w:ind w:left="-115" w:right="-101"/>
              <w:rPr>
                <w:rFonts w:cs="Times New Roman"/>
              </w:rPr>
            </w:pPr>
            <w:r w:rsidRPr="002B0B75">
              <w:rPr>
                <w:rFonts w:cs="Times New Roman"/>
              </w:rPr>
              <w:t>(63,720)</w:t>
            </w:r>
          </w:p>
        </w:tc>
      </w:tr>
      <w:tr w:rsidR="001D578B" w:rsidRPr="002B0B75" w14:paraId="07731A60" w14:textId="77777777" w:rsidTr="00CB3A66">
        <w:trPr>
          <w:trHeight w:val="245"/>
        </w:trPr>
        <w:tc>
          <w:tcPr>
            <w:tcW w:w="3237" w:type="dxa"/>
            <w:shd w:val="clear" w:color="auto" w:fill="auto"/>
          </w:tcPr>
          <w:p w14:paraId="011837F6" w14:textId="77777777" w:rsidR="001D578B" w:rsidRPr="002B0B75" w:rsidRDefault="001D578B" w:rsidP="001D578B">
            <w:pPr>
              <w:spacing w:line="240" w:lineRule="atLeast"/>
              <w:ind w:right="-218"/>
              <w:rPr>
                <w:rFonts w:cs="Times New Roman"/>
              </w:rPr>
            </w:pPr>
            <w:r w:rsidRPr="002B0B75">
              <w:rPr>
                <w:rFonts w:cs="Times New Roman"/>
              </w:rPr>
              <w:t>Write-off</w:t>
            </w:r>
          </w:p>
        </w:tc>
        <w:tc>
          <w:tcPr>
            <w:tcW w:w="1213" w:type="dxa"/>
            <w:shd w:val="clear" w:color="auto" w:fill="auto"/>
          </w:tcPr>
          <w:p w14:paraId="1DC5084A" w14:textId="0D381229"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2ADBC92D"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4CC18DB7" w14:textId="72A3F90D" w:rsidR="001D578B" w:rsidRPr="002B0B75" w:rsidRDefault="001D578B" w:rsidP="001D578B">
            <w:pPr>
              <w:tabs>
                <w:tab w:val="decimal" w:pos="913"/>
              </w:tabs>
              <w:spacing w:line="240" w:lineRule="atLeast"/>
              <w:ind w:left="-115" w:right="-101"/>
              <w:rPr>
                <w:rFonts w:cs="Times New Roman"/>
              </w:rPr>
            </w:pPr>
            <w:r w:rsidRPr="002B0B75">
              <w:rPr>
                <w:rFonts w:cs="Times New Roman"/>
              </w:rPr>
              <w:t>(5,639)</w:t>
            </w:r>
          </w:p>
        </w:tc>
        <w:tc>
          <w:tcPr>
            <w:tcW w:w="260" w:type="dxa"/>
            <w:shd w:val="clear" w:color="auto" w:fill="auto"/>
            <w:vAlign w:val="center"/>
          </w:tcPr>
          <w:p w14:paraId="386676D1"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4DE8FD1A" w14:textId="7CC80753" w:rsidR="001D578B" w:rsidRPr="002B0B75" w:rsidRDefault="001D578B" w:rsidP="001D578B">
            <w:pPr>
              <w:tabs>
                <w:tab w:val="decimal" w:pos="863"/>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7E42ABBA"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5EC3043E" w14:textId="1AA932F1" w:rsidR="001D578B" w:rsidRPr="002B0B75" w:rsidRDefault="001D578B" w:rsidP="001D578B">
            <w:pPr>
              <w:tabs>
                <w:tab w:val="decimal" w:pos="992"/>
              </w:tabs>
              <w:spacing w:line="240" w:lineRule="atLeast"/>
              <w:ind w:left="-115" w:right="-101"/>
              <w:rPr>
                <w:rFonts w:cs="Times New Roman"/>
              </w:rPr>
            </w:pPr>
            <w:r w:rsidRPr="002B0B75">
              <w:rPr>
                <w:rFonts w:cs="Times New Roman"/>
              </w:rPr>
              <w:t>(448)</w:t>
            </w:r>
          </w:p>
        </w:tc>
        <w:tc>
          <w:tcPr>
            <w:tcW w:w="260" w:type="dxa"/>
            <w:vAlign w:val="center"/>
          </w:tcPr>
          <w:p w14:paraId="7A869A28"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18D4F65B" w14:textId="632D1AB8"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center"/>
          </w:tcPr>
          <w:p w14:paraId="3CFBC46B"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center"/>
          </w:tcPr>
          <w:p w14:paraId="21AB2207" w14:textId="0D1467BC"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center"/>
          </w:tcPr>
          <w:p w14:paraId="3D452243"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20403544" w14:textId="3B15DE1B"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vAlign w:val="center"/>
          </w:tcPr>
          <w:p w14:paraId="5A482BC5"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1DC41C01" w14:textId="1E4C85FC" w:rsidR="001D578B" w:rsidRPr="002B0B75" w:rsidRDefault="001D578B" w:rsidP="001D578B">
            <w:pPr>
              <w:tabs>
                <w:tab w:val="decimal" w:pos="882"/>
              </w:tabs>
              <w:spacing w:line="240" w:lineRule="atLeast"/>
              <w:ind w:left="-115" w:right="-101"/>
              <w:rPr>
                <w:rFonts w:cs="Times New Roman"/>
              </w:rPr>
            </w:pPr>
            <w:r w:rsidRPr="002B0B75">
              <w:rPr>
                <w:rFonts w:cs="Times New Roman"/>
              </w:rPr>
              <w:t>(6,087)</w:t>
            </w:r>
          </w:p>
        </w:tc>
      </w:tr>
      <w:tr w:rsidR="001D578B" w:rsidRPr="002B0B75" w14:paraId="33D11179" w14:textId="77777777" w:rsidTr="00CB3A66">
        <w:trPr>
          <w:trHeight w:val="245"/>
        </w:trPr>
        <w:tc>
          <w:tcPr>
            <w:tcW w:w="3237" w:type="dxa"/>
            <w:shd w:val="clear" w:color="auto" w:fill="auto"/>
          </w:tcPr>
          <w:p w14:paraId="65C77757" w14:textId="77777777" w:rsidR="001D578B" w:rsidRPr="002B0B75" w:rsidRDefault="001D578B" w:rsidP="001D578B">
            <w:pPr>
              <w:spacing w:line="240" w:lineRule="atLeast"/>
              <w:ind w:right="-218"/>
              <w:rPr>
                <w:rFonts w:cs="Times New Roman"/>
              </w:rPr>
            </w:pPr>
            <w:r w:rsidRPr="002B0B75">
              <w:rPr>
                <w:rFonts w:cs="Times New Roman"/>
              </w:rPr>
              <w:t>Disposals</w:t>
            </w:r>
          </w:p>
        </w:tc>
        <w:tc>
          <w:tcPr>
            <w:tcW w:w="1213" w:type="dxa"/>
            <w:shd w:val="clear" w:color="auto" w:fill="auto"/>
          </w:tcPr>
          <w:p w14:paraId="43DF285C" w14:textId="02404715" w:rsidR="001D578B" w:rsidRPr="002B0B75" w:rsidRDefault="001D578B"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631C1754" w14:textId="77777777" w:rsidR="001D578B" w:rsidRPr="002B0B75" w:rsidRDefault="001D578B" w:rsidP="001D578B">
            <w:pPr>
              <w:tabs>
                <w:tab w:val="decimal" w:pos="992"/>
              </w:tabs>
              <w:spacing w:line="240" w:lineRule="atLeast"/>
              <w:ind w:left="-115" w:right="-101"/>
              <w:rPr>
                <w:rFonts w:cs="Times New Roman"/>
                <w:cs/>
              </w:rPr>
            </w:pPr>
          </w:p>
        </w:tc>
        <w:tc>
          <w:tcPr>
            <w:tcW w:w="1129" w:type="dxa"/>
            <w:shd w:val="clear" w:color="auto" w:fill="auto"/>
          </w:tcPr>
          <w:p w14:paraId="47B7DD6A" w14:textId="7AF43C9A"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73B5F48F"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267415FA" w14:textId="6F37EEEE" w:rsidR="001D578B" w:rsidRPr="002B0B75" w:rsidRDefault="001D578B" w:rsidP="001D578B">
            <w:pPr>
              <w:tabs>
                <w:tab w:val="decimal" w:pos="863"/>
              </w:tabs>
              <w:spacing w:line="240" w:lineRule="atLeast"/>
              <w:ind w:left="-115" w:right="-101"/>
              <w:rPr>
                <w:rFonts w:cs="Times New Roman"/>
              </w:rPr>
            </w:pPr>
            <w:r w:rsidRPr="002B0B75">
              <w:rPr>
                <w:rFonts w:cs="Times New Roman"/>
              </w:rPr>
              <w:t>(19,034)</w:t>
            </w:r>
          </w:p>
        </w:tc>
        <w:tc>
          <w:tcPr>
            <w:tcW w:w="260" w:type="dxa"/>
            <w:shd w:val="clear" w:color="auto" w:fill="auto"/>
            <w:vAlign w:val="center"/>
          </w:tcPr>
          <w:p w14:paraId="4E7BCD65"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7E8370A8" w14:textId="6285248A" w:rsidR="001D578B" w:rsidRPr="002B0B75" w:rsidRDefault="001D578B" w:rsidP="001D578B">
            <w:pPr>
              <w:tabs>
                <w:tab w:val="decimal" w:pos="992"/>
              </w:tabs>
              <w:spacing w:line="240" w:lineRule="atLeast"/>
              <w:ind w:left="-115" w:right="-101"/>
              <w:rPr>
                <w:rFonts w:cs="Times New Roman"/>
              </w:rPr>
            </w:pPr>
            <w:r w:rsidRPr="002B0B75">
              <w:rPr>
                <w:rFonts w:cs="Times New Roman"/>
              </w:rPr>
              <w:t>(1,364)</w:t>
            </w:r>
          </w:p>
        </w:tc>
        <w:tc>
          <w:tcPr>
            <w:tcW w:w="260" w:type="dxa"/>
            <w:vAlign w:val="center"/>
          </w:tcPr>
          <w:p w14:paraId="1385DC7D"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116859D7" w14:textId="73030B91" w:rsidR="001D578B" w:rsidRPr="002B0B75" w:rsidRDefault="001D578B" w:rsidP="001D578B">
            <w:pPr>
              <w:tabs>
                <w:tab w:val="decimal" w:pos="810"/>
              </w:tabs>
              <w:spacing w:line="240" w:lineRule="atLeast"/>
              <w:ind w:right="-101"/>
              <w:rPr>
                <w:rFonts w:cs="Times New Roman"/>
              </w:rPr>
            </w:pPr>
            <w:r w:rsidRPr="002B0B75">
              <w:rPr>
                <w:rFonts w:cs="Times New Roman"/>
              </w:rPr>
              <w:t>(8,284)</w:t>
            </w:r>
          </w:p>
        </w:tc>
        <w:tc>
          <w:tcPr>
            <w:tcW w:w="260" w:type="dxa"/>
            <w:vAlign w:val="center"/>
          </w:tcPr>
          <w:p w14:paraId="6B4B49F2"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center"/>
          </w:tcPr>
          <w:p w14:paraId="4260B5A3" w14:textId="5C4A482E" w:rsidR="001D578B" w:rsidRPr="002B0B75" w:rsidRDefault="001D578B" w:rsidP="001D578B">
            <w:pPr>
              <w:tabs>
                <w:tab w:val="decimal" w:pos="810"/>
              </w:tabs>
              <w:spacing w:line="240" w:lineRule="atLeast"/>
              <w:ind w:left="-115" w:right="-101"/>
              <w:rPr>
                <w:rFonts w:cs="Times New Roman"/>
              </w:rPr>
            </w:pPr>
            <w:r w:rsidRPr="002B0B75">
              <w:rPr>
                <w:rFonts w:cs="Times New Roman"/>
              </w:rPr>
              <w:t>-</w:t>
            </w:r>
          </w:p>
        </w:tc>
        <w:tc>
          <w:tcPr>
            <w:tcW w:w="260" w:type="dxa"/>
            <w:vAlign w:val="center"/>
          </w:tcPr>
          <w:p w14:paraId="1324F746"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0C2EEFBB" w14:textId="68ED7380" w:rsidR="001D578B" w:rsidRPr="002B0B75" w:rsidRDefault="001D578B" w:rsidP="001D578B">
            <w:pPr>
              <w:tabs>
                <w:tab w:val="decimal" w:pos="913"/>
              </w:tabs>
              <w:spacing w:line="240" w:lineRule="atLeast"/>
              <w:ind w:left="-115" w:right="-101"/>
              <w:rPr>
                <w:rFonts w:cs="Times New Roman"/>
              </w:rPr>
            </w:pPr>
            <w:r w:rsidRPr="002B0B75">
              <w:rPr>
                <w:rFonts w:cs="Times New Roman"/>
              </w:rPr>
              <w:t>-</w:t>
            </w:r>
          </w:p>
        </w:tc>
        <w:tc>
          <w:tcPr>
            <w:tcW w:w="260" w:type="dxa"/>
            <w:vAlign w:val="center"/>
          </w:tcPr>
          <w:p w14:paraId="7FAF8E5B"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0CF52675" w14:textId="35E3DB87" w:rsidR="001D578B" w:rsidRPr="002B0B75" w:rsidRDefault="001D578B" w:rsidP="001D578B">
            <w:pPr>
              <w:tabs>
                <w:tab w:val="decimal" w:pos="882"/>
              </w:tabs>
              <w:spacing w:line="240" w:lineRule="atLeast"/>
              <w:ind w:left="-115" w:right="-101"/>
              <w:rPr>
                <w:rFonts w:cs="Times New Roman"/>
              </w:rPr>
            </w:pPr>
            <w:r w:rsidRPr="002B0B75">
              <w:rPr>
                <w:rFonts w:cs="Times New Roman"/>
              </w:rPr>
              <w:t>(28,682)</w:t>
            </w:r>
          </w:p>
        </w:tc>
      </w:tr>
      <w:tr w:rsidR="001D578B" w:rsidRPr="002B0B75" w14:paraId="7305DC8B" w14:textId="77777777" w:rsidTr="008F5183">
        <w:trPr>
          <w:trHeight w:val="245"/>
        </w:trPr>
        <w:tc>
          <w:tcPr>
            <w:tcW w:w="3237" w:type="dxa"/>
            <w:shd w:val="clear" w:color="auto" w:fill="auto"/>
          </w:tcPr>
          <w:p w14:paraId="769826EB" w14:textId="0835DA69" w:rsidR="001D578B" w:rsidRPr="002B0B75" w:rsidRDefault="001D578B" w:rsidP="001D578B">
            <w:pPr>
              <w:spacing w:line="240" w:lineRule="atLeast"/>
              <w:ind w:right="-218"/>
              <w:rPr>
                <w:rFonts w:cs="Times New Roman"/>
                <w:b/>
                <w:bCs/>
              </w:rPr>
            </w:pPr>
            <w:proofErr w:type="gramStart"/>
            <w:r w:rsidRPr="002B0B75">
              <w:rPr>
                <w:rFonts w:cs="Times New Roman"/>
                <w:b/>
                <w:bCs/>
              </w:rPr>
              <w:t>At</w:t>
            </w:r>
            <w:proofErr w:type="gramEnd"/>
            <w:r w:rsidRPr="002B0B75">
              <w:rPr>
                <w:rFonts w:cs="Times New Roman"/>
                <w:b/>
                <w:bCs/>
              </w:rPr>
              <w:t xml:space="preserve"> 31 December 2022 and</w:t>
            </w:r>
          </w:p>
        </w:tc>
        <w:tc>
          <w:tcPr>
            <w:tcW w:w="1213" w:type="dxa"/>
            <w:tcBorders>
              <w:top w:val="single" w:sz="4" w:space="0" w:color="auto"/>
            </w:tcBorders>
            <w:shd w:val="clear" w:color="auto" w:fill="auto"/>
            <w:vAlign w:val="center"/>
          </w:tcPr>
          <w:p w14:paraId="70BED9DA" w14:textId="61655949" w:rsidR="001D578B" w:rsidRPr="002B0B75" w:rsidRDefault="001D578B" w:rsidP="001D578B">
            <w:pPr>
              <w:tabs>
                <w:tab w:val="decimal" w:pos="992"/>
              </w:tabs>
              <w:spacing w:line="240" w:lineRule="atLeast"/>
              <w:ind w:left="-115" w:right="-101"/>
              <w:rPr>
                <w:rFonts w:cs="Times New Roman"/>
                <w:b/>
                <w:bCs/>
              </w:rPr>
            </w:pPr>
          </w:p>
        </w:tc>
        <w:tc>
          <w:tcPr>
            <w:tcW w:w="260" w:type="dxa"/>
            <w:shd w:val="clear" w:color="auto" w:fill="auto"/>
            <w:vAlign w:val="center"/>
          </w:tcPr>
          <w:p w14:paraId="64B87262"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shd w:val="clear" w:color="auto" w:fill="auto"/>
            <w:vAlign w:val="center"/>
          </w:tcPr>
          <w:p w14:paraId="130912EA" w14:textId="0FA5A987" w:rsidR="001D578B" w:rsidRPr="002B0B75" w:rsidRDefault="001D578B" w:rsidP="001D578B">
            <w:pPr>
              <w:tabs>
                <w:tab w:val="decimal" w:pos="913"/>
              </w:tabs>
              <w:spacing w:line="240" w:lineRule="atLeast"/>
              <w:ind w:left="-115" w:right="-101"/>
              <w:rPr>
                <w:rFonts w:cs="Times New Roman"/>
                <w:b/>
                <w:bCs/>
              </w:rPr>
            </w:pPr>
          </w:p>
        </w:tc>
        <w:tc>
          <w:tcPr>
            <w:tcW w:w="260" w:type="dxa"/>
            <w:shd w:val="clear" w:color="auto" w:fill="auto"/>
            <w:vAlign w:val="center"/>
          </w:tcPr>
          <w:p w14:paraId="5E275167"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shd w:val="clear" w:color="auto" w:fill="auto"/>
            <w:vAlign w:val="center"/>
          </w:tcPr>
          <w:p w14:paraId="256AD7AD" w14:textId="53D0E31D" w:rsidR="001D578B" w:rsidRPr="002B0B75" w:rsidRDefault="001D578B" w:rsidP="001D578B">
            <w:pPr>
              <w:tabs>
                <w:tab w:val="decimal" w:pos="863"/>
              </w:tabs>
              <w:spacing w:line="240" w:lineRule="atLeast"/>
              <w:ind w:left="-115" w:right="-101"/>
              <w:rPr>
                <w:rFonts w:cs="Times New Roman"/>
                <w:b/>
                <w:bCs/>
              </w:rPr>
            </w:pPr>
          </w:p>
        </w:tc>
        <w:tc>
          <w:tcPr>
            <w:tcW w:w="260" w:type="dxa"/>
            <w:shd w:val="clear" w:color="auto" w:fill="auto"/>
            <w:vAlign w:val="center"/>
          </w:tcPr>
          <w:p w14:paraId="0EE0D9F9" w14:textId="77777777" w:rsidR="001D578B" w:rsidRPr="002B0B75" w:rsidRDefault="001D578B" w:rsidP="001D578B">
            <w:pPr>
              <w:tabs>
                <w:tab w:val="decimal" w:pos="992"/>
              </w:tabs>
              <w:spacing w:line="240" w:lineRule="atLeast"/>
              <w:ind w:left="-115" w:right="-101"/>
              <w:rPr>
                <w:rFonts w:cs="Times New Roman"/>
                <w:b/>
                <w:bCs/>
              </w:rPr>
            </w:pPr>
          </w:p>
        </w:tc>
        <w:tc>
          <w:tcPr>
            <w:tcW w:w="1215" w:type="dxa"/>
            <w:tcBorders>
              <w:top w:val="single" w:sz="4" w:space="0" w:color="auto"/>
            </w:tcBorders>
            <w:shd w:val="clear" w:color="auto" w:fill="auto"/>
            <w:vAlign w:val="center"/>
          </w:tcPr>
          <w:p w14:paraId="6316DBEE" w14:textId="2753C59D" w:rsidR="001D578B" w:rsidRPr="002B0B75" w:rsidRDefault="001D578B" w:rsidP="001D578B">
            <w:pPr>
              <w:tabs>
                <w:tab w:val="decimal" w:pos="992"/>
              </w:tabs>
              <w:spacing w:line="240" w:lineRule="atLeast"/>
              <w:ind w:left="-115" w:right="-101"/>
              <w:rPr>
                <w:rFonts w:cs="Times New Roman"/>
                <w:b/>
                <w:bCs/>
              </w:rPr>
            </w:pPr>
          </w:p>
        </w:tc>
        <w:tc>
          <w:tcPr>
            <w:tcW w:w="260" w:type="dxa"/>
            <w:vAlign w:val="center"/>
          </w:tcPr>
          <w:p w14:paraId="7F001552"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413EDF27" w14:textId="4E04C058" w:rsidR="001D578B" w:rsidRPr="002B0B75" w:rsidRDefault="001D578B" w:rsidP="001D578B">
            <w:pPr>
              <w:tabs>
                <w:tab w:val="decimal" w:pos="810"/>
              </w:tabs>
              <w:spacing w:line="240" w:lineRule="atLeast"/>
              <w:ind w:left="-115" w:right="-101"/>
              <w:rPr>
                <w:rFonts w:cs="Times New Roman"/>
                <w:b/>
                <w:bCs/>
              </w:rPr>
            </w:pPr>
          </w:p>
        </w:tc>
        <w:tc>
          <w:tcPr>
            <w:tcW w:w="260" w:type="dxa"/>
            <w:vAlign w:val="center"/>
          </w:tcPr>
          <w:p w14:paraId="2403B875" w14:textId="77777777" w:rsidR="001D578B" w:rsidRPr="002B0B75" w:rsidRDefault="001D578B" w:rsidP="001D578B">
            <w:pPr>
              <w:tabs>
                <w:tab w:val="decimal" w:pos="810"/>
              </w:tabs>
              <w:spacing w:line="240" w:lineRule="atLeast"/>
              <w:ind w:left="-115" w:right="-101"/>
              <w:rPr>
                <w:rFonts w:cs="Times New Roman"/>
                <w:b/>
                <w:bCs/>
              </w:rPr>
            </w:pPr>
          </w:p>
        </w:tc>
        <w:tc>
          <w:tcPr>
            <w:tcW w:w="1129" w:type="dxa"/>
            <w:tcBorders>
              <w:top w:val="single" w:sz="4" w:space="0" w:color="auto"/>
            </w:tcBorders>
            <w:vAlign w:val="center"/>
          </w:tcPr>
          <w:p w14:paraId="3DC81973" w14:textId="7B4CD7EE" w:rsidR="001D578B" w:rsidRPr="002B0B75" w:rsidRDefault="001D578B" w:rsidP="001D578B">
            <w:pPr>
              <w:tabs>
                <w:tab w:val="decimal" w:pos="810"/>
              </w:tabs>
              <w:spacing w:line="240" w:lineRule="atLeast"/>
              <w:ind w:left="-115" w:right="-101"/>
              <w:rPr>
                <w:rFonts w:cs="Times New Roman"/>
                <w:b/>
                <w:bCs/>
              </w:rPr>
            </w:pPr>
          </w:p>
        </w:tc>
        <w:tc>
          <w:tcPr>
            <w:tcW w:w="260" w:type="dxa"/>
            <w:vAlign w:val="center"/>
          </w:tcPr>
          <w:p w14:paraId="40852C6A"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tcBorders>
            <w:vAlign w:val="center"/>
          </w:tcPr>
          <w:p w14:paraId="5005BDF7" w14:textId="2EEAA872" w:rsidR="001D578B" w:rsidRPr="002B0B75" w:rsidRDefault="001D578B" w:rsidP="001D578B">
            <w:pPr>
              <w:tabs>
                <w:tab w:val="decimal" w:pos="913"/>
              </w:tabs>
              <w:spacing w:line="240" w:lineRule="atLeast"/>
              <w:ind w:left="-115" w:right="-101"/>
              <w:rPr>
                <w:rFonts w:cs="Times New Roman"/>
                <w:b/>
                <w:bCs/>
              </w:rPr>
            </w:pPr>
          </w:p>
        </w:tc>
        <w:tc>
          <w:tcPr>
            <w:tcW w:w="260" w:type="dxa"/>
            <w:vAlign w:val="center"/>
          </w:tcPr>
          <w:p w14:paraId="0755964F" w14:textId="77777777" w:rsidR="001D578B" w:rsidRPr="002B0B75" w:rsidRDefault="001D578B" w:rsidP="001D578B">
            <w:pPr>
              <w:tabs>
                <w:tab w:val="decimal" w:pos="992"/>
              </w:tabs>
              <w:spacing w:line="240" w:lineRule="atLeast"/>
              <w:ind w:left="-115" w:right="-101"/>
              <w:rPr>
                <w:rFonts w:cs="Times New Roman"/>
                <w:b/>
                <w:bCs/>
              </w:rPr>
            </w:pPr>
          </w:p>
        </w:tc>
        <w:tc>
          <w:tcPr>
            <w:tcW w:w="1123" w:type="dxa"/>
            <w:tcBorders>
              <w:top w:val="single" w:sz="4" w:space="0" w:color="auto"/>
            </w:tcBorders>
            <w:vAlign w:val="center"/>
          </w:tcPr>
          <w:p w14:paraId="7974058D" w14:textId="643DB8E2" w:rsidR="001D578B" w:rsidRPr="002B0B75" w:rsidRDefault="001D578B" w:rsidP="001D578B">
            <w:pPr>
              <w:tabs>
                <w:tab w:val="decimal" w:pos="882"/>
              </w:tabs>
              <w:spacing w:line="240" w:lineRule="atLeast"/>
              <w:ind w:left="-115" w:right="-101"/>
              <w:rPr>
                <w:rFonts w:cs="Times New Roman"/>
                <w:b/>
                <w:bCs/>
              </w:rPr>
            </w:pPr>
          </w:p>
        </w:tc>
      </w:tr>
      <w:tr w:rsidR="001D578B" w:rsidRPr="002B0B75" w14:paraId="49E35132" w14:textId="77777777" w:rsidTr="008F5183">
        <w:trPr>
          <w:trHeight w:val="81"/>
        </w:trPr>
        <w:tc>
          <w:tcPr>
            <w:tcW w:w="3237" w:type="dxa"/>
            <w:shd w:val="clear" w:color="auto" w:fill="auto"/>
            <w:vAlign w:val="bottom"/>
          </w:tcPr>
          <w:p w14:paraId="63A65721" w14:textId="083B5648" w:rsidR="001D578B" w:rsidRPr="002B0B75" w:rsidRDefault="001D578B" w:rsidP="001D578B">
            <w:pPr>
              <w:rPr>
                <w:rFonts w:cs="Times New Roman"/>
              </w:rPr>
            </w:pPr>
            <w:r w:rsidRPr="002B0B75">
              <w:rPr>
                <w:rFonts w:cs="Times New Roman"/>
                <w:b/>
                <w:bCs/>
              </w:rPr>
              <w:t xml:space="preserve">   1 January 2023</w:t>
            </w:r>
          </w:p>
        </w:tc>
        <w:tc>
          <w:tcPr>
            <w:tcW w:w="1213" w:type="dxa"/>
            <w:shd w:val="clear" w:color="auto" w:fill="auto"/>
            <w:vAlign w:val="center"/>
          </w:tcPr>
          <w:p w14:paraId="7F696D58" w14:textId="6B06AA3C" w:rsidR="001D578B" w:rsidRPr="002B0B75" w:rsidRDefault="001D578B" w:rsidP="001D578B">
            <w:pPr>
              <w:tabs>
                <w:tab w:val="decimal" w:pos="992"/>
              </w:tabs>
              <w:spacing w:line="240" w:lineRule="atLeast"/>
              <w:ind w:left="-115" w:right="-101"/>
              <w:rPr>
                <w:rFonts w:cs="Times New Roman"/>
                <w:b/>
                <w:bCs/>
              </w:rPr>
            </w:pPr>
            <w:r w:rsidRPr="002B0B75">
              <w:rPr>
                <w:rFonts w:cs="Times New Roman"/>
                <w:b/>
                <w:bCs/>
              </w:rPr>
              <w:t>1,835,472</w:t>
            </w:r>
          </w:p>
        </w:tc>
        <w:tc>
          <w:tcPr>
            <w:tcW w:w="260" w:type="dxa"/>
            <w:shd w:val="clear" w:color="auto" w:fill="auto"/>
            <w:vAlign w:val="center"/>
          </w:tcPr>
          <w:p w14:paraId="0A94B971" w14:textId="77777777" w:rsidR="001D578B" w:rsidRPr="002B0B75" w:rsidRDefault="001D578B" w:rsidP="001D578B">
            <w:pPr>
              <w:tabs>
                <w:tab w:val="decimal" w:pos="992"/>
              </w:tabs>
              <w:spacing w:line="240" w:lineRule="atLeast"/>
              <w:ind w:left="-115" w:right="-101"/>
              <w:rPr>
                <w:rFonts w:cs="Times New Roman"/>
                <w:b/>
                <w:bCs/>
              </w:rPr>
            </w:pPr>
          </w:p>
        </w:tc>
        <w:tc>
          <w:tcPr>
            <w:tcW w:w="1129" w:type="dxa"/>
            <w:shd w:val="clear" w:color="auto" w:fill="auto"/>
            <w:vAlign w:val="center"/>
          </w:tcPr>
          <w:p w14:paraId="069AC9E5" w14:textId="79BDA147" w:rsidR="001D578B" w:rsidRPr="002B0B75" w:rsidRDefault="001D578B" w:rsidP="001D578B">
            <w:pPr>
              <w:tabs>
                <w:tab w:val="decimal" w:pos="913"/>
              </w:tabs>
              <w:spacing w:line="240" w:lineRule="atLeast"/>
              <w:ind w:left="-115" w:right="-101"/>
              <w:rPr>
                <w:rFonts w:cs="Times New Roman"/>
                <w:b/>
                <w:bCs/>
              </w:rPr>
            </w:pPr>
            <w:r w:rsidRPr="002B0B75">
              <w:rPr>
                <w:rFonts w:cs="Times New Roman"/>
                <w:b/>
                <w:bCs/>
              </w:rPr>
              <w:t>1,359,026</w:t>
            </w:r>
          </w:p>
        </w:tc>
        <w:tc>
          <w:tcPr>
            <w:tcW w:w="260" w:type="dxa"/>
            <w:shd w:val="clear" w:color="auto" w:fill="auto"/>
            <w:vAlign w:val="center"/>
          </w:tcPr>
          <w:p w14:paraId="7B3FFF40" w14:textId="77777777" w:rsidR="001D578B" w:rsidRPr="002B0B75" w:rsidRDefault="001D578B" w:rsidP="001D578B">
            <w:pPr>
              <w:tabs>
                <w:tab w:val="decimal" w:pos="992"/>
              </w:tabs>
              <w:spacing w:line="240" w:lineRule="atLeast"/>
              <w:ind w:left="-115" w:right="-101"/>
              <w:rPr>
                <w:rFonts w:cs="Times New Roman"/>
                <w:b/>
                <w:bCs/>
              </w:rPr>
            </w:pPr>
          </w:p>
        </w:tc>
        <w:tc>
          <w:tcPr>
            <w:tcW w:w="1129" w:type="dxa"/>
            <w:shd w:val="clear" w:color="auto" w:fill="auto"/>
            <w:vAlign w:val="center"/>
          </w:tcPr>
          <w:p w14:paraId="613028C4" w14:textId="7AE106C4" w:rsidR="001D578B" w:rsidRPr="002B0B75" w:rsidRDefault="001D578B" w:rsidP="001D578B">
            <w:pPr>
              <w:tabs>
                <w:tab w:val="decimal" w:pos="863"/>
              </w:tabs>
              <w:spacing w:line="240" w:lineRule="atLeast"/>
              <w:ind w:left="-115" w:right="-101"/>
              <w:rPr>
                <w:rFonts w:cs="Times New Roman"/>
                <w:b/>
                <w:bCs/>
              </w:rPr>
            </w:pPr>
            <w:r w:rsidRPr="002B0B75">
              <w:rPr>
                <w:rFonts w:cs="Times New Roman"/>
                <w:b/>
                <w:bCs/>
              </w:rPr>
              <w:t>1,129,544</w:t>
            </w:r>
          </w:p>
        </w:tc>
        <w:tc>
          <w:tcPr>
            <w:tcW w:w="260" w:type="dxa"/>
            <w:shd w:val="clear" w:color="auto" w:fill="auto"/>
            <w:vAlign w:val="center"/>
          </w:tcPr>
          <w:p w14:paraId="0F98E469" w14:textId="77777777" w:rsidR="001D578B" w:rsidRPr="002B0B75" w:rsidRDefault="001D578B" w:rsidP="001D578B">
            <w:pPr>
              <w:tabs>
                <w:tab w:val="decimal" w:pos="992"/>
              </w:tabs>
              <w:spacing w:line="240" w:lineRule="atLeast"/>
              <w:ind w:left="-115" w:right="-101"/>
              <w:rPr>
                <w:rFonts w:cs="Times New Roman"/>
                <w:b/>
                <w:bCs/>
              </w:rPr>
            </w:pPr>
          </w:p>
        </w:tc>
        <w:tc>
          <w:tcPr>
            <w:tcW w:w="1215" w:type="dxa"/>
            <w:shd w:val="clear" w:color="auto" w:fill="auto"/>
            <w:vAlign w:val="center"/>
          </w:tcPr>
          <w:p w14:paraId="777F57A0" w14:textId="25CD95A6" w:rsidR="001D578B" w:rsidRPr="002B0B75" w:rsidRDefault="001D578B" w:rsidP="001D578B">
            <w:pPr>
              <w:tabs>
                <w:tab w:val="decimal" w:pos="992"/>
              </w:tabs>
              <w:spacing w:line="240" w:lineRule="atLeast"/>
              <w:ind w:left="-115" w:right="-101"/>
              <w:rPr>
                <w:rFonts w:cs="Times New Roman"/>
                <w:b/>
                <w:bCs/>
              </w:rPr>
            </w:pPr>
            <w:r w:rsidRPr="002B0B75">
              <w:rPr>
                <w:rFonts w:cs="Times New Roman"/>
                <w:b/>
                <w:bCs/>
              </w:rPr>
              <w:t>814,719</w:t>
            </w:r>
          </w:p>
        </w:tc>
        <w:tc>
          <w:tcPr>
            <w:tcW w:w="260" w:type="dxa"/>
            <w:vAlign w:val="center"/>
          </w:tcPr>
          <w:p w14:paraId="6B5179E7" w14:textId="77777777" w:rsidR="001D578B" w:rsidRPr="002B0B75" w:rsidRDefault="001D578B" w:rsidP="001D578B">
            <w:pPr>
              <w:tabs>
                <w:tab w:val="decimal" w:pos="992"/>
              </w:tabs>
              <w:spacing w:line="240" w:lineRule="atLeast"/>
              <w:ind w:left="-115" w:right="-101"/>
              <w:rPr>
                <w:rFonts w:cs="Times New Roman"/>
                <w:b/>
                <w:bCs/>
              </w:rPr>
            </w:pPr>
          </w:p>
        </w:tc>
        <w:tc>
          <w:tcPr>
            <w:tcW w:w="1129" w:type="dxa"/>
            <w:vAlign w:val="center"/>
          </w:tcPr>
          <w:p w14:paraId="2FBE7899" w14:textId="5AF2D24D" w:rsidR="001D578B" w:rsidRPr="002B0B75" w:rsidRDefault="001D578B" w:rsidP="001D578B">
            <w:pPr>
              <w:tabs>
                <w:tab w:val="decimal" w:pos="810"/>
              </w:tabs>
              <w:spacing w:line="240" w:lineRule="atLeast"/>
              <w:ind w:left="-115" w:right="-101"/>
              <w:rPr>
                <w:rFonts w:cs="Times New Roman"/>
                <w:b/>
                <w:bCs/>
              </w:rPr>
            </w:pPr>
            <w:r w:rsidRPr="002B0B75">
              <w:rPr>
                <w:rFonts w:cs="Times New Roman"/>
                <w:b/>
                <w:bCs/>
              </w:rPr>
              <w:t>156,963</w:t>
            </w:r>
          </w:p>
        </w:tc>
        <w:tc>
          <w:tcPr>
            <w:tcW w:w="260" w:type="dxa"/>
            <w:vAlign w:val="center"/>
          </w:tcPr>
          <w:p w14:paraId="39254BCA" w14:textId="77777777" w:rsidR="001D578B" w:rsidRPr="002B0B75" w:rsidRDefault="001D578B" w:rsidP="001D578B">
            <w:pPr>
              <w:tabs>
                <w:tab w:val="decimal" w:pos="810"/>
              </w:tabs>
              <w:spacing w:line="240" w:lineRule="atLeast"/>
              <w:ind w:left="-115" w:right="-101"/>
              <w:rPr>
                <w:rFonts w:cs="Times New Roman"/>
                <w:b/>
                <w:bCs/>
              </w:rPr>
            </w:pPr>
          </w:p>
        </w:tc>
        <w:tc>
          <w:tcPr>
            <w:tcW w:w="1129" w:type="dxa"/>
            <w:vAlign w:val="center"/>
          </w:tcPr>
          <w:p w14:paraId="66D965CA" w14:textId="307ABB60" w:rsidR="001D578B" w:rsidRPr="002B0B75" w:rsidRDefault="001D578B" w:rsidP="001D578B">
            <w:pPr>
              <w:tabs>
                <w:tab w:val="decimal" w:pos="810"/>
              </w:tabs>
              <w:spacing w:line="240" w:lineRule="atLeast"/>
              <w:ind w:left="-115" w:right="-101"/>
              <w:rPr>
                <w:rFonts w:cs="Times New Roman"/>
                <w:b/>
                <w:bCs/>
              </w:rPr>
            </w:pPr>
            <w:r w:rsidRPr="002B0B75">
              <w:rPr>
                <w:rFonts w:cs="Times New Roman"/>
                <w:b/>
                <w:bCs/>
              </w:rPr>
              <w:t>209,154</w:t>
            </w:r>
          </w:p>
        </w:tc>
        <w:tc>
          <w:tcPr>
            <w:tcW w:w="260" w:type="dxa"/>
            <w:vAlign w:val="center"/>
          </w:tcPr>
          <w:p w14:paraId="3D22D551" w14:textId="77777777" w:rsidR="001D578B" w:rsidRPr="002B0B75" w:rsidRDefault="001D578B" w:rsidP="001D578B">
            <w:pPr>
              <w:tabs>
                <w:tab w:val="decimal" w:pos="992"/>
              </w:tabs>
              <w:spacing w:line="240" w:lineRule="atLeast"/>
              <w:ind w:left="-115" w:right="-101"/>
              <w:rPr>
                <w:rFonts w:cs="Times New Roman"/>
                <w:b/>
                <w:bCs/>
              </w:rPr>
            </w:pPr>
          </w:p>
        </w:tc>
        <w:tc>
          <w:tcPr>
            <w:tcW w:w="1129" w:type="dxa"/>
            <w:vAlign w:val="center"/>
          </w:tcPr>
          <w:p w14:paraId="7C5E6395" w14:textId="6F731ED3" w:rsidR="001D578B" w:rsidRPr="002B0B75" w:rsidRDefault="001D578B" w:rsidP="001D578B">
            <w:pPr>
              <w:tabs>
                <w:tab w:val="decimal" w:pos="913"/>
              </w:tabs>
              <w:spacing w:line="240" w:lineRule="atLeast"/>
              <w:ind w:left="-115" w:right="-101"/>
              <w:rPr>
                <w:rFonts w:cs="Times New Roman"/>
                <w:b/>
                <w:bCs/>
              </w:rPr>
            </w:pPr>
            <w:r w:rsidRPr="002B0B75">
              <w:rPr>
                <w:rFonts w:cs="Times New Roman"/>
                <w:b/>
                <w:bCs/>
              </w:rPr>
              <w:t>311,045</w:t>
            </w:r>
          </w:p>
        </w:tc>
        <w:tc>
          <w:tcPr>
            <w:tcW w:w="260" w:type="dxa"/>
            <w:vAlign w:val="center"/>
          </w:tcPr>
          <w:p w14:paraId="4C1F3F31" w14:textId="77777777" w:rsidR="001D578B" w:rsidRPr="002B0B75" w:rsidRDefault="001D578B" w:rsidP="001D578B">
            <w:pPr>
              <w:tabs>
                <w:tab w:val="decimal" w:pos="992"/>
              </w:tabs>
              <w:spacing w:line="240" w:lineRule="atLeast"/>
              <w:ind w:left="-115" w:right="-101"/>
              <w:rPr>
                <w:rFonts w:cs="Times New Roman"/>
                <w:b/>
                <w:bCs/>
              </w:rPr>
            </w:pPr>
          </w:p>
        </w:tc>
        <w:tc>
          <w:tcPr>
            <w:tcW w:w="1123" w:type="dxa"/>
            <w:vAlign w:val="center"/>
          </w:tcPr>
          <w:p w14:paraId="65C82293" w14:textId="2E727366" w:rsidR="001D578B" w:rsidRPr="002B0B75" w:rsidRDefault="001D578B" w:rsidP="001D578B">
            <w:pPr>
              <w:tabs>
                <w:tab w:val="decimal" w:pos="882"/>
              </w:tabs>
              <w:spacing w:line="240" w:lineRule="atLeast"/>
              <w:ind w:left="-115" w:right="-101"/>
              <w:rPr>
                <w:rFonts w:cs="Times New Roman"/>
                <w:b/>
                <w:bCs/>
              </w:rPr>
            </w:pPr>
            <w:r w:rsidRPr="002B0B75">
              <w:rPr>
                <w:rFonts w:cs="Times New Roman"/>
                <w:b/>
                <w:bCs/>
              </w:rPr>
              <w:t>5,815,923</w:t>
            </w:r>
          </w:p>
        </w:tc>
      </w:tr>
      <w:tr w:rsidR="001D578B" w:rsidRPr="002B0B75" w14:paraId="289C31E1" w14:textId="77777777" w:rsidTr="0042597F">
        <w:trPr>
          <w:trHeight w:val="245"/>
        </w:trPr>
        <w:tc>
          <w:tcPr>
            <w:tcW w:w="3237" w:type="dxa"/>
            <w:shd w:val="clear" w:color="auto" w:fill="auto"/>
          </w:tcPr>
          <w:p w14:paraId="175DC85A" w14:textId="77777777" w:rsidR="001D578B" w:rsidRPr="002B0B75" w:rsidRDefault="001D578B" w:rsidP="001D578B">
            <w:pPr>
              <w:spacing w:line="240" w:lineRule="atLeast"/>
              <w:ind w:right="-218"/>
              <w:rPr>
                <w:rFonts w:cs="Times New Roman"/>
              </w:rPr>
            </w:pPr>
            <w:r w:rsidRPr="002B0B75">
              <w:rPr>
                <w:rFonts w:cs="Times New Roman"/>
              </w:rPr>
              <w:t>Additions</w:t>
            </w:r>
          </w:p>
        </w:tc>
        <w:tc>
          <w:tcPr>
            <w:tcW w:w="1213" w:type="dxa"/>
            <w:shd w:val="clear" w:color="auto" w:fill="auto"/>
          </w:tcPr>
          <w:p w14:paraId="242EDF97" w14:textId="13D593E6" w:rsidR="001D578B" w:rsidRPr="002B0B75" w:rsidRDefault="00B6613C"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tcPr>
          <w:p w14:paraId="354461AC"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1B63D7B5" w14:textId="30DF6340" w:rsidR="001D578B" w:rsidRPr="002B0B75" w:rsidRDefault="00F23B04" w:rsidP="001D578B">
            <w:pPr>
              <w:tabs>
                <w:tab w:val="decimal" w:pos="913"/>
              </w:tabs>
              <w:spacing w:line="240" w:lineRule="atLeast"/>
              <w:ind w:left="-115" w:right="-101"/>
              <w:rPr>
                <w:rFonts w:cs="Times New Roman"/>
              </w:rPr>
            </w:pPr>
            <w:r w:rsidRPr="002B0B75">
              <w:rPr>
                <w:rFonts w:cs="Times New Roman"/>
              </w:rPr>
              <w:t>2,066</w:t>
            </w:r>
          </w:p>
        </w:tc>
        <w:tc>
          <w:tcPr>
            <w:tcW w:w="260" w:type="dxa"/>
            <w:shd w:val="clear" w:color="auto" w:fill="auto"/>
          </w:tcPr>
          <w:p w14:paraId="6056F486"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02EF943F" w14:textId="091C4551" w:rsidR="001D578B" w:rsidRPr="002B0B75" w:rsidRDefault="00832016" w:rsidP="001D578B">
            <w:pPr>
              <w:tabs>
                <w:tab w:val="decimal" w:pos="863"/>
              </w:tabs>
              <w:spacing w:line="240" w:lineRule="atLeast"/>
              <w:ind w:left="-115" w:right="-101"/>
              <w:rPr>
                <w:rFonts w:cs="Times New Roman"/>
              </w:rPr>
            </w:pPr>
            <w:r w:rsidRPr="002B0B75">
              <w:rPr>
                <w:rFonts w:cs="Times New Roman"/>
              </w:rPr>
              <w:t>3,447</w:t>
            </w:r>
          </w:p>
        </w:tc>
        <w:tc>
          <w:tcPr>
            <w:tcW w:w="260" w:type="dxa"/>
            <w:shd w:val="clear" w:color="auto" w:fill="auto"/>
          </w:tcPr>
          <w:p w14:paraId="3C16E704"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55A94BC9" w14:textId="4FDA8030" w:rsidR="001D578B" w:rsidRPr="002B0B75" w:rsidRDefault="005C3B89" w:rsidP="001D578B">
            <w:pPr>
              <w:tabs>
                <w:tab w:val="decimal" w:pos="992"/>
              </w:tabs>
              <w:spacing w:line="240" w:lineRule="atLeast"/>
              <w:ind w:left="-115" w:right="-101"/>
              <w:rPr>
                <w:rFonts w:cs="Times New Roman"/>
              </w:rPr>
            </w:pPr>
            <w:r w:rsidRPr="002B0B75">
              <w:rPr>
                <w:rFonts w:cs="Times New Roman"/>
              </w:rPr>
              <w:t>12,003</w:t>
            </w:r>
          </w:p>
        </w:tc>
        <w:tc>
          <w:tcPr>
            <w:tcW w:w="260" w:type="dxa"/>
          </w:tcPr>
          <w:p w14:paraId="5ACD4BDD"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10E44211" w14:textId="1AB58FB4" w:rsidR="001D578B" w:rsidRPr="002B0B75" w:rsidRDefault="005C3B89" w:rsidP="001D578B">
            <w:pPr>
              <w:tabs>
                <w:tab w:val="decimal" w:pos="810"/>
              </w:tabs>
              <w:spacing w:line="240" w:lineRule="atLeast"/>
              <w:ind w:left="-115" w:right="-101"/>
              <w:rPr>
                <w:rFonts w:cs="Times New Roman"/>
              </w:rPr>
            </w:pPr>
            <w:r w:rsidRPr="002B0B75">
              <w:rPr>
                <w:rFonts w:cs="Times New Roman"/>
              </w:rPr>
              <w:t>5,026</w:t>
            </w:r>
          </w:p>
        </w:tc>
        <w:tc>
          <w:tcPr>
            <w:tcW w:w="260" w:type="dxa"/>
          </w:tcPr>
          <w:p w14:paraId="1FC7456B" w14:textId="77777777" w:rsidR="001D578B" w:rsidRPr="002B0B75" w:rsidRDefault="001D578B" w:rsidP="001D578B">
            <w:pPr>
              <w:tabs>
                <w:tab w:val="decimal" w:pos="810"/>
              </w:tabs>
              <w:spacing w:line="240" w:lineRule="atLeast"/>
              <w:ind w:left="-115" w:right="-101"/>
              <w:rPr>
                <w:rFonts w:cs="Times New Roman"/>
              </w:rPr>
            </w:pPr>
          </w:p>
        </w:tc>
        <w:tc>
          <w:tcPr>
            <w:tcW w:w="1129" w:type="dxa"/>
          </w:tcPr>
          <w:p w14:paraId="3ABED909" w14:textId="1E8FE111" w:rsidR="001D578B" w:rsidRPr="002B0B75" w:rsidRDefault="005C3B89" w:rsidP="001D578B">
            <w:pPr>
              <w:tabs>
                <w:tab w:val="decimal" w:pos="810"/>
              </w:tabs>
              <w:spacing w:line="240" w:lineRule="atLeast"/>
              <w:ind w:left="-115" w:right="-101"/>
              <w:rPr>
                <w:rFonts w:cs="Times New Roman"/>
              </w:rPr>
            </w:pPr>
            <w:r w:rsidRPr="002B0B75">
              <w:rPr>
                <w:rFonts w:cs="Times New Roman"/>
              </w:rPr>
              <w:t>333</w:t>
            </w:r>
          </w:p>
        </w:tc>
        <w:tc>
          <w:tcPr>
            <w:tcW w:w="260" w:type="dxa"/>
          </w:tcPr>
          <w:p w14:paraId="46990CD4"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788E03B1" w14:textId="6B890F62" w:rsidR="001D578B" w:rsidRPr="002B0B75" w:rsidRDefault="004642F4" w:rsidP="001D578B">
            <w:pPr>
              <w:tabs>
                <w:tab w:val="decimal" w:pos="913"/>
              </w:tabs>
              <w:spacing w:line="240" w:lineRule="atLeast"/>
              <w:ind w:left="-115" w:right="-101"/>
              <w:rPr>
                <w:rFonts w:cs="Times New Roman"/>
              </w:rPr>
            </w:pPr>
            <w:r w:rsidRPr="002B0B75">
              <w:rPr>
                <w:rFonts w:cs="Times New Roman"/>
              </w:rPr>
              <w:t>252,983</w:t>
            </w:r>
          </w:p>
        </w:tc>
        <w:tc>
          <w:tcPr>
            <w:tcW w:w="260" w:type="dxa"/>
          </w:tcPr>
          <w:p w14:paraId="7B30A5F7"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145C00ED" w14:textId="5FB36305" w:rsidR="001D578B" w:rsidRPr="002B0B75" w:rsidRDefault="009C377E" w:rsidP="001D578B">
            <w:pPr>
              <w:tabs>
                <w:tab w:val="decimal" w:pos="882"/>
              </w:tabs>
              <w:spacing w:line="240" w:lineRule="atLeast"/>
              <w:ind w:left="-115" w:right="-101"/>
              <w:rPr>
                <w:rFonts w:cs="Times New Roman"/>
              </w:rPr>
            </w:pPr>
            <w:r w:rsidRPr="002B0B75">
              <w:rPr>
                <w:rFonts w:cs="Times New Roman"/>
              </w:rPr>
              <w:t>275,858</w:t>
            </w:r>
          </w:p>
        </w:tc>
      </w:tr>
      <w:tr w:rsidR="001D578B" w:rsidRPr="002B0B75" w14:paraId="1F293DB7" w14:textId="77777777" w:rsidTr="0042597F">
        <w:trPr>
          <w:trHeight w:val="245"/>
        </w:trPr>
        <w:tc>
          <w:tcPr>
            <w:tcW w:w="3237" w:type="dxa"/>
            <w:shd w:val="clear" w:color="auto" w:fill="auto"/>
          </w:tcPr>
          <w:p w14:paraId="3F927F48" w14:textId="2E305C4D" w:rsidR="001D578B" w:rsidRPr="002B0B75" w:rsidRDefault="001D578B" w:rsidP="001D578B">
            <w:pPr>
              <w:spacing w:line="240" w:lineRule="atLeast"/>
              <w:ind w:right="-218"/>
              <w:rPr>
                <w:rFonts w:cs="Times New Roman"/>
              </w:rPr>
            </w:pPr>
            <w:r w:rsidRPr="002B0B75">
              <w:rPr>
                <w:rFonts w:cs="Times New Roman"/>
              </w:rPr>
              <w:t>Transfer</w:t>
            </w:r>
          </w:p>
        </w:tc>
        <w:tc>
          <w:tcPr>
            <w:tcW w:w="1213" w:type="dxa"/>
            <w:shd w:val="clear" w:color="auto" w:fill="auto"/>
          </w:tcPr>
          <w:p w14:paraId="7229CF89" w14:textId="039799C1" w:rsidR="001D578B" w:rsidRPr="002B0B75" w:rsidRDefault="00B6613C"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tcPr>
          <w:p w14:paraId="490BB307"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60E001E9" w14:textId="0FE5C6E6" w:rsidR="001D578B" w:rsidRPr="002B0B75" w:rsidRDefault="00F23B04" w:rsidP="001D578B">
            <w:pPr>
              <w:tabs>
                <w:tab w:val="decimal" w:pos="913"/>
              </w:tabs>
              <w:spacing w:line="240" w:lineRule="atLeast"/>
              <w:ind w:left="-115" w:right="-101"/>
              <w:rPr>
                <w:rFonts w:cs="Times New Roman"/>
              </w:rPr>
            </w:pPr>
            <w:r w:rsidRPr="002B0B75">
              <w:rPr>
                <w:rFonts w:cs="Times New Roman"/>
              </w:rPr>
              <w:t>281,458</w:t>
            </w:r>
          </w:p>
        </w:tc>
        <w:tc>
          <w:tcPr>
            <w:tcW w:w="260" w:type="dxa"/>
            <w:shd w:val="clear" w:color="auto" w:fill="auto"/>
          </w:tcPr>
          <w:p w14:paraId="0CB636D7"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45629EDC" w14:textId="555344A1" w:rsidR="001D578B" w:rsidRPr="002B0B75" w:rsidRDefault="00832016" w:rsidP="001D578B">
            <w:pPr>
              <w:tabs>
                <w:tab w:val="decimal" w:pos="863"/>
              </w:tabs>
              <w:spacing w:line="240" w:lineRule="atLeast"/>
              <w:ind w:left="-115" w:right="-101"/>
              <w:rPr>
                <w:rFonts w:cs="Times New Roman"/>
              </w:rPr>
            </w:pPr>
            <w:r w:rsidRPr="002B0B75">
              <w:rPr>
                <w:rFonts w:cs="Times New Roman"/>
              </w:rPr>
              <w:t>43,229</w:t>
            </w:r>
          </w:p>
        </w:tc>
        <w:tc>
          <w:tcPr>
            <w:tcW w:w="260" w:type="dxa"/>
            <w:shd w:val="clear" w:color="auto" w:fill="auto"/>
          </w:tcPr>
          <w:p w14:paraId="73754612"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750E0CCF" w14:textId="60CDD058" w:rsidR="001D578B" w:rsidRPr="002B0B75" w:rsidRDefault="005C3B89" w:rsidP="001D578B">
            <w:pPr>
              <w:tabs>
                <w:tab w:val="decimal" w:pos="992"/>
              </w:tabs>
              <w:spacing w:line="240" w:lineRule="atLeast"/>
              <w:ind w:left="-115" w:right="-101"/>
              <w:rPr>
                <w:rFonts w:cs="Times New Roman"/>
              </w:rPr>
            </w:pPr>
            <w:r w:rsidRPr="002B0B75">
              <w:rPr>
                <w:rFonts w:cs="Times New Roman"/>
              </w:rPr>
              <w:t>52,259</w:t>
            </w:r>
          </w:p>
        </w:tc>
        <w:tc>
          <w:tcPr>
            <w:tcW w:w="260" w:type="dxa"/>
          </w:tcPr>
          <w:p w14:paraId="370E4D2C"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3AB36115" w14:textId="4256A317" w:rsidR="001D578B" w:rsidRPr="002B0B75" w:rsidRDefault="005C3B89" w:rsidP="001D578B">
            <w:pPr>
              <w:tabs>
                <w:tab w:val="decimal" w:pos="810"/>
              </w:tabs>
              <w:spacing w:line="240" w:lineRule="atLeast"/>
              <w:ind w:left="-115" w:right="-101"/>
              <w:rPr>
                <w:rFonts w:cs="Times New Roman"/>
              </w:rPr>
            </w:pPr>
            <w:r w:rsidRPr="002B0B75">
              <w:rPr>
                <w:rFonts w:cs="Times New Roman"/>
              </w:rPr>
              <w:t>-</w:t>
            </w:r>
          </w:p>
        </w:tc>
        <w:tc>
          <w:tcPr>
            <w:tcW w:w="260" w:type="dxa"/>
          </w:tcPr>
          <w:p w14:paraId="0EA04324" w14:textId="77777777" w:rsidR="001D578B" w:rsidRPr="002B0B75" w:rsidRDefault="001D578B" w:rsidP="001D578B">
            <w:pPr>
              <w:tabs>
                <w:tab w:val="decimal" w:pos="810"/>
              </w:tabs>
              <w:spacing w:line="240" w:lineRule="atLeast"/>
              <w:ind w:left="-115" w:right="-101"/>
              <w:rPr>
                <w:rFonts w:cs="Times New Roman"/>
              </w:rPr>
            </w:pPr>
          </w:p>
        </w:tc>
        <w:tc>
          <w:tcPr>
            <w:tcW w:w="1129" w:type="dxa"/>
          </w:tcPr>
          <w:p w14:paraId="353C6DC2" w14:textId="666A42A2" w:rsidR="001D578B" w:rsidRPr="002B0B75" w:rsidRDefault="005C3B89" w:rsidP="001D578B">
            <w:pPr>
              <w:tabs>
                <w:tab w:val="decimal" w:pos="810"/>
              </w:tabs>
              <w:spacing w:line="240" w:lineRule="atLeast"/>
              <w:ind w:left="-115" w:right="-101"/>
              <w:rPr>
                <w:rFonts w:cs="Times New Roman"/>
              </w:rPr>
            </w:pPr>
            <w:r w:rsidRPr="002B0B75">
              <w:rPr>
                <w:rFonts w:cs="Times New Roman"/>
              </w:rPr>
              <w:t>10,670</w:t>
            </w:r>
          </w:p>
        </w:tc>
        <w:tc>
          <w:tcPr>
            <w:tcW w:w="260" w:type="dxa"/>
          </w:tcPr>
          <w:p w14:paraId="6A4B6F5C"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6AFC0BFD" w14:textId="27513870" w:rsidR="001D578B" w:rsidRPr="002B0B75" w:rsidRDefault="004642F4" w:rsidP="001D578B">
            <w:pPr>
              <w:tabs>
                <w:tab w:val="decimal" w:pos="913"/>
              </w:tabs>
              <w:spacing w:line="240" w:lineRule="atLeast"/>
              <w:ind w:left="-115" w:right="-101"/>
              <w:rPr>
                <w:rFonts w:cs="Times New Roman"/>
              </w:rPr>
            </w:pPr>
            <w:r w:rsidRPr="002B0B75">
              <w:rPr>
                <w:rFonts w:cs="Times New Roman"/>
              </w:rPr>
              <w:t>(387,616)</w:t>
            </w:r>
          </w:p>
        </w:tc>
        <w:tc>
          <w:tcPr>
            <w:tcW w:w="260" w:type="dxa"/>
          </w:tcPr>
          <w:p w14:paraId="6264D481"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513952C5" w14:textId="12048F03" w:rsidR="001D578B" w:rsidRPr="002B0B75" w:rsidRDefault="00360AE8" w:rsidP="001D578B">
            <w:pPr>
              <w:tabs>
                <w:tab w:val="decimal" w:pos="882"/>
              </w:tabs>
              <w:spacing w:line="240" w:lineRule="atLeast"/>
              <w:ind w:left="-115" w:right="-101"/>
              <w:rPr>
                <w:rFonts w:cs="Times New Roman"/>
              </w:rPr>
            </w:pPr>
            <w:r w:rsidRPr="002B0B75">
              <w:rPr>
                <w:rFonts w:cs="Times New Roman"/>
              </w:rPr>
              <w:t>-</w:t>
            </w:r>
          </w:p>
        </w:tc>
      </w:tr>
      <w:tr w:rsidR="001D578B" w:rsidRPr="002B0B75" w14:paraId="0C768B18" w14:textId="77777777" w:rsidTr="006464F9">
        <w:trPr>
          <w:trHeight w:val="245"/>
        </w:trPr>
        <w:tc>
          <w:tcPr>
            <w:tcW w:w="3237" w:type="dxa"/>
            <w:shd w:val="clear" w:color="auto" w:fill="FFFFFF" w:themeFill="background1"/>
          </w:tcPr>
          <w:p w14:paraId="461FC145" w14:textId="77777777" w:rsidR="001D578B" w:rsidRPr="002B0B75" w:rsidRDefault="001D578B" w:rsidP="001D578B">
            <w:pPr>
              <w:spacing w:line="240" w:lineRule="atLeast"/>
              <w:ind w:right="-218"/>
              <w:rPr>
                <w:rFonts w:cs="Times New Roman"/>
              </w:rPr>
            </w:pPr>
            <w:r w:rsidRPr="002B0B75">
              <w:rPr>
                <w:rFonts w:cs="Times New Roman"/>
              </w:rPr>
              <w:t xml:space="preserve">Transfer to investment </w:t>
            </w:r>
            <w:proofErr w:type="gramStart"/>
            <w:r w:rsidRPr="002B0B75">
              <w:rPr>
                <w:rFonts w:cs="Times New Roman"/>
              </w:rPr>
              <w:t>properties</w:t>
            </w:r>
            <w:proofErr w:type="gramEnd"/>
            <w:r w:rsidRPr="002B0B75">
              <w:rPr>
                <w:rFonts w:cs="Times New Roman"/>
              </w:rPr>
              <w:t xml:space="preserve"> </w:t>
            </w:r>
          </w:p>
          <w:p w14:paraId="5A6046CD" w14:textId="57FBFFAA" w:rsidR="001D578B" w:rsidRPr="002B0B75" w:rsidRDefault="001D578B" w:rsidP="001D578B">
            <w:pPr>
              <w:spacing w:line="240" w:lineRule="atLeast"/>
              <w:ind w:right="-218"/>
              <w:rPr>
                <w:rFonts w:cs="Times New Roman"/>
                <w:i/>
                <w:iCs/>
              </w:rPr>
            </w:pPr>
            <w:r w:rsidRPr="002B0B75">
              <w:rPr>
                <w:rFonts w:cs="Times New Roman"/>
              </w:rPr>
              <w:t xml:space="preserve">   </w:t>
            </w:r>
            <w:r w:rsidRPr="002B0B75">
              <w:rPr>
                <w:rFonts w:cs="Times New Roman"/>
                <w:i/>
                <w:iCs/>
              </w:rPr>
              <w:t>(see note 11)</w:t>
            </w:r>
          </w:p>
        </w:tc>
        <w:tc>
          <w:tcPr>
            <w:tcW w:w="1213" w:type="dxa"/>
            <w:shd w:val="clear" w:color="auto" w:fill="FFFFFF" w:themeFill="background1"/>
            <w:vAlign w:val="bottom"/>
          </w:tcPr>
          <w:p w14:paraId="3A891511" w14:textId="1A55E7DF" w:rsidR="001D578B" w:rsidRPr="002B0B75" w:rsidRDefault="008A44CA" w:rsidP="001D578B">
            <w:pPr>
              <w:tabs>
                <w:tab w:val="decimal" w:pos="992"/>
              </w:tabs>
              <w:spacing w:line="240" w:lineRule="atLeast"/>
              <w:ind w:left="-115" w:right="-101"/>
              <w:rPr>
                <w:rFonts w:cs="Times New Roman"/>
              </w:rPr>
            </w:pPr>
            <w:r w:rsidRPr="002B0B75">
              <w:rPr>
                <w:rFonts w:cs="Times New Roman"/>
              </w:rPr>
              <w:t>(46,525)</w:t>
            </w:r>
          </w:p>
        </w:tc>
        <w:tc>
          <w:tcPr>
            <w:tcW w:w="260" w:type="dxa"/>
            <w:shd w:val="clear" w:color="auto" w:fill="FFFFFF" w:themeFill="background1"/>
          </w:tcPr>
          <w:p w14:paraId="37FA0AE9"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FFFFFF" w:themeFill="background1"/>
            <w:vAlign w:val="bottom"/>
          </w:tcPr>
          <w:p w14:paraId="0E816F67" w14:textId="280770CD" w:rsidR="001D578B" w:rsidRPr="002B0B75" w:rsidRDefault="00584A28" w:rsidP="001D578B">
            <w:pPr>
              <w:tabs>
                <w:tab w:val="decimal" w:pos="913"/>
              </w:tabs>
              <w:spacing w:line="240" w:lineRule="atLeast"/>
              <w:ind w:left="-115" w:right="-101"/>
              <w:rPr>
                <w:rFonts w:cs="Times New Roman"/>
              </w:rPr>
            </w:pPr>
            <w:r w:rsidRPr="002B0B75">
              <w:rPr>
                <w:rFonts w:cs="Times New Roman"/>
              </w:rPr>
              <w:t>(85,</w:t>
            </w:r>
            <w:r w:rsidR="00CB2171" w:rsidRPr="002B0B75">
              <w:rPr>
                <w:rFonts w:cs="Times New Roman"/>
              </w:rPr>
              <w:t>875)</w:t>
            </w:r>
          </w:p>
        </w:tc>
        <w:tc>
          <w:tcPr>
            <w:tcW w:w="260" w:type="dxa"/>
            <w:shd w:val="clear" w:color="auto" w:fill="FFFFFF" w:themeFill="background1"/>
            <w:vAlign w:val="bottom"/>
          </w:tcPr>
          <w:p w14:paraId="169B8555"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FFFFFF" w:themeFill="background1"/>
            <w:vAlign w:val="bottom"/>
          </w:tcPr>
          <w:p w14:paraId="6756C938" w14:textId="767CBB83" w:rsidR="001D578B" w:rsidRPr="002B0B75" w:rsidRDefault="00832016" w:rsidP="001D578B">
            <w:pPr>
              <w:tabs>
                <w:tab w:val="decimal" w:pos="863"/>
              </w:tabs>
              <w:spacing w:line="240" w:lineRule="atLeast"/>
              <w:ind w:left="-115" w:right="-101"/>
              <w:rPr>
                <w:rFonts w:cs="Times New Roman"/>
              </w:rPr>
            </w:pPr>
            <w:r w:rsidRPr="002B0B75">
              <w:rPr>
                <w:rFonts w:cs="Times New Roman"/>
              </w:rPr>
              <w:t>-</w:t>
            </w:r>
          </w:p>
        </w:tc>
        <w:tc>
          <w:tcPr>
            <w:tcW w:w="260" w:type="dxa"/>
            <w:shd w:val="clear" w:color="auto" w:fill="FFFFFF" w:themeFill="background1"/>
            <w:vAlign w:val="bottom"/>
          </w:tcPr>
          <w:p w14:paraId="07726428"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FFFFFF" w:themeFill="background1"/>
            <w:vAlign w:val="bottom"/>
          </w:tcPr>
          <w:p w14:paraId="4A78FAD8" w14:textId="52BEB05C" w:rsidR="001D578B" w:rsidRPr="002B0B75" w:rsidRDefault="005C3B89"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FFFFFF" w:themeFill="background1"/>
            <w:vAlign w:val="bottom"/>
          </w:tcPr>
          <w:p w14:paraId="1E3BFFAC"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FFFFFF" w:themeFill="background1"/>
            <w:vAlign w:val="bottom"/>
          </w:tcPr>
          <w:p w14:paraId="7ECC1CBB" w14:textId="10BB73C3" w:rsidR="001D578B" w:rsidRPr="002B0B75" w:rsidRDefault="005C3B89" w:rsidP="001D578B">
            <w:pPr>
              <w:tabs>
                <w:tab w:val="decimal" w:pos="810"/>
              </w:tabs>
              <w:spacing w:line="240" w:lineRule="atLeast"/>
              <w:ind w:left="-115" w:right="-101"/>
              <w:rPr>
                <w:rFonts w:cs="Times New Roman"/>
              </w:rPr>
            </w:pPr>
            <w:r w:rsidRPr="002B0B75">
              <w:rPr>
                <w:rFonts w:cs="Times New Roman"/>
              </w:rPr>
              <w:t>-</w:t>
            </w:r>
          </w:p>
        </w:tc>
        <w:tc>
          <w:tcPr>
            <w:tcW w:w="260" w:type="dxa"/>
            <w:shd w:val="clear" w:color="auto" w:fill="FFFFFF" w:themeFill="background1"/>
            <w:vAlign w:val="bottom"/>
          </w:tcPr>
          <w:p w14:paraId="77773B6D" w14:textId="77777777" w:rsidR="001D578B" w:rsidRPr="002B0B75" w:rsidRDefault="001D578B" w:rsidP="001D578B">
            <w:pPr>
              <w:tabs>
                <w:tab w:val="decimal" w:pos="810"/>
              </w:tabs>
              <w:spacing w:line="240" w:lineRule="atLeast"/>
              <w:ind w:left="-115" w:right="-101"/>
              <w:rPr>
                <w:rFonts w:cs="Times New Roman"/>
              </w:rPr>
            </w:pPr>
          </w:p>
        </w:tc>
        <w:tc>
          <w:tcPr>
            <w:tcW w:w="1129" w:type="dxa"/>
            <w:shd w:val="clear" w:color="auto" w:fill="FFFFFF" w:themeFill="background1"/>
            <w:vAlign w:val="bottom"/>
          </w:tcPr>
          <w:p w14:paraId="342FAA6D" w14:textId="158B1DEA" w:rsidR="001D578B" w:rsidRPr="002B0B75" w:rsidRDefault="005C3B89" w:rsidP="001D578B">
            <w:pPr>
              <w:tabs>
                <w:tab w:val="decimal" w:pos="810"/>
              </w:tabs>
              <w:spacing w:line="240" w:lineRule="atLeast"/>
              <w:ind w:left="-115" w:right="-101"/>
              <w:rPr>
                <w:rFonts w:cs="Times New Roman"/>
              </w:rPr>
            </w:pPr>
            <w:r w:rsidRPr="002B0B75">
              <w:rPr>
                <w:rFonts w:cs="Times New Roman"/>
              </w:rPr>
              <w:t>-</w:t>
            </w:r>
          </w:p>
        </w:tc>
        <w:tc>
          <w:tcPr>
            <w:tcW w:w="260" w:type="dxa"/>
            <w:shd w:val="clear" w:color="auto" w:fill="FFFFFF" w:themeFill="background1"/>
            <w:vAlign w:val="bottom"/>
          </w:tcPr>
          <w:p w14:paraId="23A9EBBF"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FFFFFF" w:themeFill="background1"/>
            <w:vAlign w:val="bottom"/>
          </w:tcPr>
          <w:p w14:paraId="48C5B130" w14:textId="20694685" w:rsidR="001D578B" w:rsidRPr="002B0B75" w:rsidRDefault="00072094" w:rsidP="001D578B">
            <w:pPr>
              <w:tabs>
                <w:tab w:val="decimal" w:pos="913"/>
              </w:tabs>
              <w:spacing w:line="240" w:lineRule="atLeast"/>
              <w:ind w:left="-115" w:right="-101"/>
              <w:rPr>
                <w:rFonts w:cs="Times New Roman"/>
              </w:rPr>
            </w:pPr>
            <w:r w:rsidRPr="002B0B75">
              <w:rPr>
                <w:rFonts w:cs="Times New Roman"/>
              </w:rPr>
              <w:t>(3,041)</w:t>
            </w:r>
          </w:p>
        </w:tc>
        <w:tc>
          <w:tcPr>
            <w:tcW w:w="260" w:type="dxa"/>
            <w:shd w:val="clear" w:color="auto" w:fill="FFFFFF" w:themeFill="background1"/>
            <w:vAlign w:val="bottom"/>
          </w:tcPr>
          <w:p w14:paraId="632B5E1E" w14:textId="77777777" w:rsidR="001D578B" w:rsidRPr="002B0B75" w:rsidRDefault="001D578B" w:rsidP="001D578B">
            <w:pPr>
              <w:tabs>
                <w:tab w:val="decimal" w:pos="992"/>
              </w:tabs>
              <w:spacing w:line="240" w:lineRule="atLeast"/>
              <w:ind w:left="-115" w:right="-101"/>
              <w:rPr>
                <w:rFonts w:cs="Times New Roman"/>
              </w:rPr>
            </w:pPr>
          </w:p>
        </w:tc>
        <w:tc>
          <w:tcPr>
            <w:tcW w:w="1123" w:type="dxa"/>
            <w:shd w:val="clear" w:color="auto" w:fill="FFFFFF" w:themeFill="background1"/>
            <w:vAlign w:val="bottom"/>
          </w:tcPr>
          <w:p w14:paraId="11C6A361" w14:textId="39BCA044" w:rsidR="001D578B" w:rsidRPr="002B0B75" w:rsidRDefault="003C4A17" w:rsidP="001D578B">
            <w:pPr>
              <w:tabs>
                <w:tab w:val="decimal" w:pos="882"/>
              </w:tabs>
              <w:spacing w:line="240" w:lineRule="atLeast"/>
              <w:ind w:left="-115" w:right="-101"/>
              <w:rPr>
                <w:rFonts w:cs="Times New Roman"/>
              </w:rPr>
            </w:pPr>
            <w:r w:rsidRPr="002B0B75">
              <w:rPr>
                <w:rFonts w:cs="Times New Roman"/>
              </w:rPr>
              <w:t>(135,441</w:t>
            </w:r>
            <w:r w:rsidR="00360AE8" w:rsidRPr="002B0B75">
              <w:rPr>
                <w:rFonts w:cs="Times New Roman"/>
              </w:rPr>
              <w:t>)</w:t>
            </w:r>
          </w:p>
        </w:tc>
      </w:tr>
      <w:tr w:rsidR="001D578B" w:rsidRPr="002B0B75" w14:paraId="77BC43B4" w14:textId="77777777" w:rsidTr="0042597F">
        <w:trPr>
          <w:trHeight w:val="245"/>
        </w:trPr>
        <w:tc>
          <w:tcPr>
            <w:tcW w:w="3237" w:type="dxa"/>
            <w:shd w:val="clear" w:color="auto" w:fill="auto"/>
          </w:tcPr>
          <w:p w14:paraId="64763A80" w14:textId="77777777" w:rsidR="001D578B" w:rsidRPr="002B0B75" w:rsidRDefault="001D578B" w:rsidP="001D578B">
            <w:pPr>
              <w:spacing w:line="240" w:lineRule="atLeast"/>
              <w:ind w:right="-218"/>
              <w:rPr>
                <w:rFonts w:cs="Times New Roman"/>
              </w:rPr>
            </w:pPr>
            <w:r w:rsidRPr="002B0B75">
              <w:rPr>
                <w:rFonts w:cs="Times New Roman"/>
              </w:rPr>
              <w:t>Write-off</w:t>
            </w:r>
          </w:p>
        </w:tc>
        <w:tc>
          <w:tcPr>
            <w:tcW w:w="1213" w:type="dxa"/>
            <w:shd w:val="clear" w:color="auto" w:fill="auto"/>
          </w:tcPr>
          <w:p w14:paraId="2B3E177B" w14:textId="08F2B7E6" w:rsidR="001D578B" w:rsidRPr="002B0B75" w:rsidRDefault="00B6613C"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081788B4"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09E40BA7" w14:textId="7E23390C" w:rsidR="001D578B" w:rsidRPr="002B0B75" w:rsidRDefault="00F23B04" w:rsidP="001D578B">
            <w:pPr>
              <w:tabs>
                <w:tab w:val="decimal" w:pos="913"/>
              </w:tabs>
              <w:spacing w:line="240" w:lineRule="atLeast"/>
              <w:ind w:left="-115" w:right="-101"/>
              <w:rPr>
                <w:rFonts w:cs="Times New Roman"/>
              </w:rPr>
            </w:pPr>
            <w:r w:rsidRPr="002B0B75">
              <w:rPr>
                <w:rFonts w:cs="Times New Roman"/>
              </w:rPr>
              <w:t>(2,753)</w:t>
            </w:r>
          </w:p>
        </w:tc>
        <w:tc>
          <w:tcPr>
            <w:tcW w:w="260" w:type="dxa"/>
            <w:shd w:val="clear" w:color="auto" w:fill="auto"/>
            <w:vAlign w:val="center"/>
          </w:tcPr>
          <w:p w14:paraId="0C9FCA3B"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691DF4A0" w14:textId="55C69E64" w:rsidR="001D578B" w:rsidRPr="002B0B75" w:rsidRDefault="00832016" w:rsidP="001D578B">
            <w:pPr>
              <w:tabs>
                <w:tab w:val="decimal" w:pos="863"/>
              </w:tabs>
              <w:spacing w:line="240" w:lineRule="atLeast"/>
              <w:ind w:left="-115" w:right="-101"/>
              <w:rPr>
                <w:rFonts w:cs="Times New Roman"/>
              </w:rPr>
            </w:pPr>
            <w:r w:rsidRPr="002B0B75">
              <w:rPr>
                <w:rFonts w:cs="Times New Roman"/>
              </w:rPr>
              <w:t>(1,017)</w:t>
            </w:r>
          </w:p>
        </w:tc>
        <w:tc>
          <w:tcPr>
            <w:tcW w:w="260" w:type="dxa"/>
            <w:shd w:val="clear" w:color="auto" w:fill="auto"/>
            <w:vAlign w:val="center"/>
          </w:tcPr>
          <w:p w14:paraId="3D3E8AFF"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23672F8E" w14:textId="36A68511" w:rsidR="001D578B" w:rsidRPr="002B0B75" w:rsidRDefault="005C3B89" w:rsidP="001D578B">
            <w:pPr>
              <w:tabs>
                <w:tab w:val="decimal" w:pos="992"/>
              </w:tabs>
              <w:spacing w:line="240" w:lineRule="atLeast"/>
              <w:ind w:left="-115" w:right="-101"/>
              <w:rPr>
                <w:rFonts w:cs="Times New Roman"/>
                <w:cs/>
              </w:rPr>
            </w:pPr>
            <w:r w:rsidRPr="002B0B75">
              <w:rPr>
                <w:rFonts w:cs="Times New Roman"/>
              </w:rPr>
              <w:t>(934)</w:t>
            </w:r>
          </w:p>
        </w:tc>
        <w:tc>
          <w:tcPr>
            <w:tcW w:w="260" w:type="dxa"/>
            <w:vAlign w:val="center"/>
          </w:tcPr>
          <w:p w14:paraId="48982909"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106B1EEE" w14:textId="227E48A6" w:rsidR="001D578B" w:rsidRPr="002B0B75" w:rsidRDefault="005C3B89" w:rsidP="001D578B">
            <w:pPr>
              <w:tabs>
                <w:tab w:val="decimal" w:pos="810"/>
              </w:tabs>
              <w:spacing w:line="240" w:lineRule="atLeast"/>
              <w:ind w:left="-115" w:right="-101"/>
              <w:rPr>
                <w:rFonts w:cs="Times New Roman"/>
              </w:rPr>
            </w:pPr>
            <w:r w:rsidRPr="002B0B75">
              <w:rPr>
                <w:rFonts w:cs="Times New Roman"/>
              </w:rPr>
              <w:t>(2,050)</w:t>
            </w:r>
          </w:p>
        </w:tc>
        <w:tc>
          <w:tcPr>
            <w:tcW w:w="260" w:type="dxa"/>
            <w:vAlign w:val="center"/>
          </w:tcPr>
          <w:p w14:paraId="788E5012"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center"/>
          </w:tcPr>
          <w:p w14:paraId="06A2CAEA" w14:textId="1507646A" w:rsidR="001D578B" w:rsidRPr="002B0B75" w:rsidRDefault="005C3B89" w:rsidP="001D578B">
            <w:pPr>
              <w:tabs>
                <w:tab w:val="decimal" w:pos="810"/>
              </w:tabs>
              <w:spacing w:line="240" w:lineRule="atLeast"/>
              <w:ind w:left="-115" w:right="-101"/>
              <w:rPr>
                <w:rFonts w:cs="Times New Roman"/>
              </w:rPr>
            </w:pPr>
            <w:r w:rsidRPr="002B0B75">
              <w:rPr>
                <w:rFonts w:cs="Times New Roman"/>
              </w:rPr>
              <w:t>-</w:t>
            </w:r>
          </w:p>
        </w:tc>
        <w:tc>
          <w:tcPr>
            <w:tcW w:w="260" w:type="dxa"/>
            <w:vAlign w:val="center"/>
          </w:tcPr>
          <w:p w14:paraId="2E4F169A"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2B22D023" w14:textId="37346121" w:rsidR="001D578B" w:rsidRPr="002B0B75" w:rsidRDefault="00356BD4" w:rsidP="001D578B">
            <w:pPr>
              <w:tabs>
                <w:tab w:val="decimal" w:pos="913"/>
              </w:tabs>
              <w:spacing w:line="240" w:lineRule="atLeast"/>
              <w:ind w:left="-115" w:right="-101"/>
              <w:rPr>
                <w:rFonts w:cs="Times New Roman"/>
              </w:rPr>
            </w:pPr>
            <w:r w:rsidRPr="002B0B75">
              <w:rPr>
                <w:rFonts w:cs="Times New Roman"/>
              </w:rPr>
              <w:t>(6,956)</w:t>
            </w:r>
          </w:p>
        </w:tc>
        <w:tc>
          <w:tcPr>
            <w:tcW w:w="260" w:type="dxa"/>
            <w:vAlign w:val="center"/>
          </w:tcPr>
          <w:p w14:paraId="71979F69"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60CB7109" w14:textId="7D6247C9" w:rsidR="001D578B" w:rsidRPr="002B0B75" w:rsidRDefault="00360AE8" w:rsidP="001D578B">
            <w:pPr>
              <w:tabs>
                <w:tab w:val="decimal" w:pos="882"/>
              </w:tabs>
              <w:spacing w:line="240" w:lineRule="atLeast"/>
              <w:ind w:left="-115" w:right="-101"/>
              <w:rPr>
                <w:rFonts w:cs="Times New Roman"/>
              </w:rPr>
            </w:pPr>
            <w:r w:rsidRPr="002B0B75">
              <w:rPr>
                <w:rFonts w:cs="Times New Roman"/>
              </w:rPr>
              <w:t>(13,710)</w:t>
            </w:r>
          </w:p>
        </w:tc>
      </w:tr>
      <w:tr w:rsidR="001D578B" w:rsidRPr="002B0B75" w14:paraId="136C479F" w14:textId="77777777" w:rsidTr="0042597F">
        <w:trPr>
          <w:trHeight w:val="245"/>
        </w:trPr>
        <w:tc>
          <w:tcPr>
            <w:tcW w:w="3237" w:type="dxa"/>
            <w:shd w:val="clear" w:color="auto" w:fill="auto"/>
          </w:tcPr>
          <w:p w14:paraId="0C7E3DA4" w14:textId="77777777" w:rsidR="001D578B" w:rsidRPr="002B0B75" w:rsidRDefault="001D578B" w:rsidP="001D578B">
            <w:pPr>
              <w:tabs>
                <w:tab w:val="left" w:pos="0"/>
              </w:tabs>
              <w:spacing w:line="240" w:lineRule="atLeast"/>
              <w:ind w:right="-218"/>
              <w:rPr>
                <w:rFonts w:cs="Times New Roman"/>
              </w:rPr>
            </w:pPr>
            <w:r w:rsidRPr="002B0B75">
              <w:rPr>
                <w:rFonts w:cs="Times New Roman"/>
              </w:rPr>
              <w:t>Disposals</w:t>
            </w:r>
          </w:p>
        </w:tc>
        <w:tc>
          <w:tcPr>
            <w:tcW w:w="1213" w:type="dxa"/>
            <w:shd w:val="clear" w:color="auto" w:fill="auto"/>
          </w:tcPr>
          <w:p w14:paraId="045925A0" w14:textId="62859AA4" w:rsidR="001D578B" w:rsidRPr="002B0B75" w:rsidRDefault="00B6613C" w:rsidP="001D578B">
            <w:pPr>
              <w:tabs>
                <w:tab w:val="decimal" w:pos="992"/>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6B051F0C" w14:textId="77777777" w:rsidR="001D578B" w:rsidRPr="002B0B75" w:rsidRDefault="001D578B" w:rsidP="001D578B">
            <w:pPr>
              <w:tabs>
                <w:tab w:val="decimal" w:pos="992"/>
              </w:tabs>
              <w:spacing w:line="240" w:lineRule="atLeast"/>
              <w:ind w:left="-115" w:right="-101"/>
              <w:rPr>
                <w:rFonts w:cs="Times New Roman"/>
                <w:cs/>
              </w:rPr>
            </w:pPr>
          </w:p>
        </w:tc>
        <w:tc>
          <w:tcPr>
            <w:tcW w:w="1129" w:type="dxa"/>
            <w:shd w:val="clear" w:color="auto" w:fill="auto"/>
          </w:tcPr>
          <w:p w14:paraId="3E850AD7" w14:textId="28507C05" w:rsidR="001D578B" w:rsidRPr="002B0B75" w:rsidRDefault="00F23B04" w:rsidP="001D578B">
            <w:pPr>
              <w:tabs>
                <w:tab w:val="decimal" w:pos="913"/>
              </w:tabs>
              <w:spacing w:line="240" w:lineRule="atLeast"/>
              <w:ind w:left="-115" w:right="-101"/>
              <w:rPr>
                <w:rFonts w:cs="Times New Roman"/>
              </w:rPr>
            </w:pPr>
            <w:r w:rsidRPr="002B0B75">
              <w:rPr>
                <w:rFonts w:cs="Times New Roman"/>
              </w:rPr>
              <w:t>-</w:t>
            </w:r>
          </w:p>
        </w:tc>
        <w:tc>
          <w:tcPr>
            <w:tcW w:w="260" w:type="dxa"/>
            <w:shd w:val="clear" w:color="auto" w:fill="auto"/>
            <w:vAlign w:val="center"/>
          </w:tcPr>
          <w:p w14:paraId="10FDC123" w14:textId="77777777" w:rsidR="001D578B" w:rsidRPr="002B0B75" w:rsidRDefault="001D578B" w:rsidP="001D578B">
            <w:pPr>
              <w:tabs>
                <w:tab w:val="decimal" w:pos="992"/>
              </w:tabs>
              <w:spacing w:line="240" w:lineRule="atLeast"/>
              <w:ind w:left="-115" w:right="-101"/>
              <w:rPr>
                <w:rFonts w:cs="Times New Roman"/>
              </w:rPr>
            </w:pPr>
          </w:p>
        </w:tc>
        <w:tc>
          <w:tcPr>
            <w:tcW w:w="1129" w:type="dxa"/>
            <w:shd w:val="clear" w:color="auto" w:fill="auto"/>
          </w:tcPr>
          <w:p w14:paraId="71E705D2" w14:textId="78DC2F26" w:rsidR="001D578B" w:rsidRPr="002B0B75" w:rsidRDefault="00832016" w:rsidP="001D578B">
            <w:pPr>
              <w:tabs>
                <w:tab w:val="decimal" w:pos="863"/>
              </w:tabs>
              <w:spacing w:line="240" w:lineRule="atLeast"/>
              <w:ind w:left="-115" w:right="-101"/>
              <w:rPr>
                <w:rFonts w:cs="Times New Roman"/>
              </w:rPr>
            </w:pPr>
            <w:r w:rsidRPr="002B0B75">
              <w:rPr>
                <w:rFonts w:cs="Times New Roman"/>
              </w:rPr>
              <w:t>(1,913)</w:t>
            </w:r>
          </w:p>
        </w:tc>
        <w:tc>
          <w:tcPr>
            <w:tcW w:w="260" w:type="dxa"/>
            <w:shd w:val="clear" w:color="auto" w:fill="auto"/>
            <w:vAlign w:val="center"/>
          </w:tcPr>
          <w:p w14:paraId="46D74CA3" w14:textId="77777777" w:rsidR="001D578B" w:rsidRPr="002B0B75" w:rsidRDefault="001D578B" w:rsidP="001D578B">
            <w:pPr>
              <w:tabs>
                <w:tab w:val="decimal" w:pos="992"/>
              </w:tabs>
              <w:spacing w:line="240" w:lineRule="atLeast"/>
              <w:ind w:left="-115" w:right="-101"/>
              <w:rPr>
                <w:rFonts w:cs="Times New Roman"/>
              </w:rPr>
            </w:pPr>
          </w:p>
        </w:tc>
        <w:tc>
          <w:tcPr>
            <w:tcW w:w="1215" w:type="dxa"/>
            <w:shd w:val="clear" w:color="auto" w:fill="auto"/>
          </w:tcPr>
          <w:p w14:paraId="4CA3F317" w14:textId="0542D836" w:rsidR="001D578B" w:rsidRPr="002B0B75" w:rsidRDefault="005C3B89" w:rsidP="001D578B">
            <w:pPr>
              <w:tabs>
                <w:tab w:val="decimal" w:pos="992"/>
              </w:tabs>
              <w:spacing w:line="240" w:lineRule="atLeast"/>
              <w:ind w:left="-115" w:right="-101"/>
              <w:rPr>
                <w:rFonts w:cs="Times New Roman"/>
              </w:rPr>
            </w:pPr>
            <w:r w:rsidRPr="002B0B75">
              <w:rPr>
                <w:rFonts w:cs="Times New Roman"/>
              </w:rPr>
              <w:t>(70,446)</w:t>
            </w:r>
          </w:p>
        </w:tc>
        <w:tc>
          <w:tcPr>
            <w:tcW w:w="260" w:type="dxa"/>
            <w:vAlign w:val="center"/>
          </w:tcPr>
          <w:p w14:paraId="48B18615" w14:textId="77777777" w:rsidR="001D578B" w:rsidRPr="002B0B75" w:rsidRDefault="001D578B" w:rsidP="001D578B">
            <w:pPr>
              <w:tabs>
                <w:tab w:val="decimal" w:pos="992"/>
              </w:tabs>
              <w:spacing w:line="240" w:lineRule="atLeast"/>
              <w:ind w:left="-115" w:right="-101"/>
              <w:rPr>
                <w:rFonts w:cs="Times New Roman"/>
              </w:rPr>
            </w:pPr>
          </w:p>
        </w:tc>
        <w:tc>
          <w:tcPr>
            <w:tcW w:w="1129" w:type="dxa"/>
            <w:vAlign w:val="center"/>
          </w:tcPr>
          <w:p w14:paraId="5D71AD77" w14:textId="38AFC374" w:rsidR="001D578B" w:rsidRPr="002B0B75" w:rsidRDefault="005C3B89" w:rsidP="001D578B">
            <w:pPr>
              <w:tabs>
                <w:tab w:val="decimal" w:pos="810"/>
              </w:tabs>
              <w:spacing w:line="240" w:lineRule="atLeast"/>
              <w:ind w:right="-101"/>
              <w:rPr>
                <w:rFonts w:cs="Times New Roman"/>
              </w:rPr>
            </w:pPr>
            <w:r w:rsidRPr="002B0B75">
              <w:rPr>
                <w:rFonts w:cs="Times New Roman"/>
              </w:rPr>
              <w:t>(7,803)</w:t>
            </w:r>
          </w:p>
        </w:tc>
        <w:tc>
          <w:tcPr>
            <w:tcW w:w="260" w:type="dxa"/>
            <w:vAlign w:val="center"/>
          </w:tcPr>
          <w:p w14:paraId="6D18A643" w14:textId="77777777" w:rsidR="001D578B" w:rsidRPr="002B0B75" w:rsidRDefault="001D578B" w:rsidP="001D578B">
            <w:pPr>
              <w:tabs>
                <w:tab w:val="decimal" w:pos="810"/>
              </w:tabs>
              <w:spacing w:line="240" w:lineRule="atLeast"/>
              <w:ind w:left="-115" w:right="-101"/>
              <w:rPr>
                <w:rFonts w:cs="Times New Roman"/>
              </w:rPr>
            </w:pPr>
          </w:p>
        </w:tc>
        <w:tc>
          <w:tcPr>
            <w:tcW w:w="1129" w:type="dxa"/>
            <w:vAlign w:val="center"/>
          </w:tcPr>
          <w:p w14:paraId="65AF5817" w14:textId="57A3F825" w:rsidR="001D578B" w:rsidRPr="002B0B75" w:rsidRDefault="005C3B89" w:rsidP="001D578B">
            <w:pPr>
              <w:tabs>
                <w:tab w:val="decimal" w:pos="810"/>
              </w:tabs>
              <w:spacing w:line="240" w:lineRule="atLeast"/>
              <w:ind w:left="-115" w:right="-101"/>
              <w:rPr>
                <w:rFonts w:cs="Times New Roman"/>
              </w:rPr>
            </w:pPr>
            <w:r w:rsidRPr="002B0B75">
              <w:rPr>
                <w:rFonts w:cs="Times New Roman"/>
              </w:rPr>
              <w:t>-</w:t>
            </w:r>
          </w:p>
        </w:tc>
        <w:tc>
          <w:tcPr>
            <w:tcW w:w="260" w:type="dxa"/>
            <w:vAlign w:val="center"/>
          </w:tcPr>
          <w:p w14:paraId="12D35F06" w14:textId="77777777" w:rsidR="001D578B" w:rsidRPr="002B0B75" w:rsidRDefault="001D578B" w:rsidP="001D578B">
            <w:pPr>
              <w:tabs>
                <w:tab w:val="decimal" w:pos="992"/>
              </w:tabs>
              <w:spacing w:line="240" w:lineRule="atLeast"/>
              <w:ind w:left="-115" w:right="-101"/>
              <w:rPr>
                <w:rFonts w:cs="Times New Roman"/>
              </w:rPr>
            </w:pPr>
          </w:p>
        </w:tc>
        <w:tc>
          <w:tcPr>
            <w:tcW w:w="1129" w:type="dxa"/>
          </w:tcPr>
          <w:p w14:paraId="51F11589" w14:textId="33927450" w:rsidR="001D578B" w:rsidRPr="002B0B75" w:rsidRDefault="00356BD4" w:rsidP="001D578B">
            <w:pPr>
              <w:tabs>
                <w:tab w:val="decimal" w:pos="913"/>
              </w:tabs>
              <w:spacing w:line="240" w:lineRule="atLeast"/>
              <w:ind w:left="-115" w:right="-101"/>
              <w:rPr>
                <w:rFonts w:cs="Times New Roman"/>
              </w:rPr>
            </w:pPr>
            <w:r w:rsidRPr="002B0B75">
              <w:rPr>
                <w:rFonts w:cs="Times New Roman"/>
              </w:rPr>
              <w:t>-</w:t>
            </w:r>
          </w:p>
        </w:tc>
        <w:tc>
          <w:tcPr>
            <w:tcW w:w="260" w:type="dxa"/>
            <w:vAlign w:val="center"/>
          </w:tcPr>
          <w:p w14:paraId="28D416FE" w14:textId="77777777" w:rsidR="001D578B" w:rsidRPr="002B0B75" w:rsidRDefault="001D578B" w:rsidP="001D578B">
            <w:pPr>
              <w:tabs>
                <w:tab w:val="decimal" w:pos="992"/>
              </w:tabs>
              <w:spacing w:line="240" w:lineRule="atLeast"/>
              <w:ind w:left="-115" w:right="-101"/>
              <w:rPr>
                <w:rFonts w:cs="Times New Roman"/>
              </w:rPr>
            </w:pPr>
          </w:p>
        </w:tc>
        <w:tc>
          <w:tcPr>
            <w:tcW w:w="1123" w:type="dxa"/>
          </w:tcPr>
          <w:p w14:paraId="6B82C92A" w14:textId="1BFED1D9" w:rsidR="001D578B" w:rsidRPr="002B0B75" w:rsidRDefault="00360AE8" w:rsidP="001D578B">
            <w:pPr>
              <w:tabs>
                <w:tab w:val="decimal" w:pos="882"/>
              </w:tabs>
              <w:spacing w:line="240" w:lineRule="atLeast"/>
              <w:ind w:left="-115" w:right="-101"/>
              <w:rPr>
                <w:rFonts w:cs="Times New Roman"/>
              </w:rPr>
            </w:pPr>
            <w:r w:rsidRPr="002B0B75">
              <w:rPr>
                <w:rFonts w:cs="Times New Roman"/>
              </w:rPr>
              <w:t>(80,162)</w:t>
            </w:r>
          </w:p>
        </w:tc>
      </w:tr>
      <w:tr w:rsidR="001D578B" w:rsidRPr="002B0B75" w14:paraId="337239E8" w14:textId="77777777" w:rsidTr="0042597F">
        <w:trPr>
          <w:trHeight w:val="245"/>
        </w:trPr>
        <w:tc>
          <w:tcPr>
            <w:tcW w:w="3237" w:type="dxa"/>
            <w:shd w:val="clear" w:color="auto" w:fill="auto"/>
          </w:tcPr>
          <w:p w14:paraId="0FB14869" w14:textId="5DAF0EC4" w:rsidR="001D578B" w:rsidRPr="002B0B75" w:rsidRDefault="001D578B" w:rsidP="001D578B">
            <w:pPr>
              <w:spacing w:line="240" w:lineRule="atLeast"/>
              <w:ind w:right="-218"/>
              <w:rPr>
                <w:rFonts w:cs="Times New Roman"/>
                <w:b/>
                <w:bCs/>
              </w:rPr>
            </w:pPr>
            <w:proofErr w:type="gramStart"/>
            <w:r w:rsidRPr="002B0B75">
              <w:rPr>
                <w:rFonts w:cs="Times New Roman"/>
                <w:b/>
                <w:bCs/>
              </w:rPr>
              <w:t>At</w:t>
            </w:r>
            <w:proofErr w:type="gramEnd"/>
            <w:r w:rsidRPr="002B0B75">
              <w:rPr>
                <w:rFonts w:cs="Times New Roman"/>
                <w:b/>
                <w:bCs/>
              </w:rPr>
              <w:t xml:space="preserve"> 31 December 2023</w:t>
            </w:r>
          </w:p>
        </w:tc>
        <w:tc>
          <w:tcPr>
            <w:tcW w:w="1213" w:type="dxa"/>
            <w:tcBorders>
              <w:top w:val="single" w:sz="4" w:space="0" w:color="auto"/>
              <w:bottom w:val="single" w:sz="4" w:space="0" w:color="auto"/>
            </w:tcBorders>
            <w:shd w:val="clear" w:color="auto" w:fill="auto"/>
            <w:vAlign w:val="center"/>
          </w:tcPr>
          <w:p w14:paraId="1B1B4B9D" w14:textId="0A43BECD" w:rsidR="001D578B" w:rsidRPr="002B0B75" w:rsidRDefault="00B6613C" w:rsidP="001D578B">
            <w:pPr>
              <w:tabs>
                <w:tab w:val="decimal" w:pos="992"/>
              </w:tabs>
              <w:spacing w:line="240" w:lineRule="atLeast"/>
              <w:ind w:left="-115" w:right="-101"/>
              <w:rPr>
                <w:rFonts w:cs="Times New Roman"/>
                <w:b/>
                <w:bCs/>
              </w:rPr>
            </w:pPr>
            <w:r w:rsidRPr="002B0B75">
              <w:rPr>
                <w:rFonts w:cs="Times New Roman"/>
                <w:b/>
                <w:bCs/>
              </w:rPr>
              <w:t>1,</w:t>
            </w:r>
            <w:r w:rsidR="00632929" w:rsidRPr="002B0B75">
              <w:rPr>
                <w:rFonts w:cs="Times New Roman"/>
                <w:b/>
                <w:bCs/>
              </w:rPr>
              <w:t>788,</w:t>
            </w:r>
            <w:r w:rsidR="00602E6B" w:rsidRPr="002B0B75">
              <w:rPr>
                <w:rFonts w:cs="Times New Roman"/>
                <w:b/>
                <w:bCs/>
              </w:rPr>
              <w:t>947</w:t>
            </w:r>
          </w:p>
        </w:tc>
        <w:tc>
          <w:tcPr>
            <w:tcW w:w="260" w:type="dxa"/>
            <w:shd w:val="clear" w:color="auto" w:fill="auto"/>
            <w:vAlign w:val="center"/>
          </w:tcPr>
          <w:p w14:paraId="0130941D"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shd w:val="clear" w:color="auto" w:fill="auto"/>
            <w:vAlign w:val="center"/>
          </w:tcPr>
          <w:p w14:paraId="3FAEDA5A" w14:textId="07B8BC09" w:rsidR="001D578B" w:rsidRPr="002B0B75" w:rsidRDefault="00F23B04" w:rsidP="001D578B">
            <w:pPr>
              <w:tabs>
                <w:tab w:val="decimal" w:pos="913"/>
              </w:tabs>
              <w:spacing w:line="240" w:lineRule="atLeast"/>
              <w:ind w:left="-115" w:right="-101"/>
              <w:rPr>
                <w:rFonts w:cs="Times New Roman"/>
                <w:b/>
                <w:bCs/>
              </w:rPr>
            </w:pPr>
            <w:r w:rsidRPr="002B0B75">
              <w:rPr>
                <w:rFonts w:cs="Times New Roman"/>
                <w:b/>
                <w:bCs/>
              </w:rPr>
              <w:t>1,</w:t>
            </w:r>
            <w:r w:rsidR="00E92822" w:rsidRPr="002B0B75">
              <w:rPr>
                <w:rFonts w:cs="Times New Roman"/>
                <w:b/>
                <w:bCs/>
              </w:rPr>
              <w:t>5</w:t>
            </w:r>
            <w:r w:rsidR="00EC2A02" w:rsidRPr="002B0B75">
              <w:rPr>
                <w:rFonts w:cs="Times New Roman"/>
                <w:b/>
                <w:bCs/>
              </w:rPr>
              <w:t>53,</w:t>
            </w:r>
            <w:r w:rsidR="00AB1676" w:rsidRPr="002B0B75">
              <w:rPr>
                <w:rFonts w:cs="Times New Roman"/>
                <w:b/>
                <w:bCs/>
              </w:rPr>
              <w:t>922</w:t>
            </w:r>
          </w:p>
        </w:tc>
        <w:tc>
          <w:tcPr>
            <w:tcW w:w="260" w:type="dxa"/>
            <w:shd w:val="clear" w:color="auto" w:fill="auto"/>
            <w:vAlign w:val="center"/>
          </w:tcPr>
          <w:p w14:paraId="31FB82EB"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shd w:val="clear" w:color="auto" w:fill="auto"/>
            <w:vAlign w:val="center"/>
          </w:tcPr>
          <w:p w14:paraId="18DA369C" w14:textId="6832115F" w:rsidR="001D578B" w:rsidRPr="002B0B75" w:rsidRDefault="00832016" w:rsidP="001D578B">
            <w:pPr>
              <w:tabs>
                <w:tab w:val="decimal" w:pos="863"/>
              </w:tabs>
              <w:spacing w:line="240" w:lineRule="atLeast"/>
              <w:ind w:left="-115" w:right="-101"/>
              <w:rPr>
                <w:rFonts w:cs="Times New Roman"/>
                <w:b/>
                <w:bCs/>
              </w:rPr>
            </w:pPr>
            <w:r w:rsidRPr="002B0B75">
              <w:rPr>
                <w:rFonts w:cs="Times New Roman"/>
                <w:b/>
                <w:bCs/>
              </w:rPr>
              <w:t>1,173,290</w:t>
            </w:r>
          </w:p>
        </w:tc>
        <w:tc>
          <w:tcPr>
            <w:tcW w:w="260" w:type="dxa"/>
            <w:shd w:val="clear" w:color="auto" w:fill="auto"/>
            <w:vAlign w:val="center"/>
          </w:tcPr>
          <w:p w14:paraId="066DABDC" w14:textId="77777777" w:rsidR="001D578B" w:rsidRPr="002B0B75" w:rsidRDefault="001D578B" w:rsidP="001D578B">
            <w:pPr>
              <w:tabs>
                <w:tab w:val="decimal" w:pos="992"/>
              </w:tabs>
              <w:spacing w:line="240" w:lineRule="atLeast"/>
              <w:ind w:left="-115" w:right="-101"/>
              <w:rPr>
                <w:rFonts w:cs="Times New Roman"/>
                <w:b/>
                <w:bCs/>
              </w:rPr>
            </w:pPr>
          </w:p>
        </w:tc>
        <w:tc>
          <w:tcPr>
            <w:tcW w:w="1215" w:type="dxa"/>
            <w:tcBorders>
              <w:top w:val="single" w:sz="4" w:space="0" w:color="auto"/>
              <w:bottom w:val="single" w:sz="4" w:space="0" w:color="auto"/>
            </w:tcBorders>
            <w:shd w:val="clear" w:color="auto" w:fill="auto"/>
            <w:vAlign w:val="center"/>
          </w:tcPr>
          <w:p w14:paraId="3866B857" w14:textId="2A575C2D" w:rsidR="001D578B" w:rsidRPr="002B0B75" w:rsidRDefault="005C3B89" w:rsidP="001D578B">
            <w:pPr>
              <w:tabs>
                <w:tab w:val="decimal" w:pos="992"/>
              </w:tabs>
              <w:spacing w:line="240" w:lineRule="atLeast"/>
              <w:ind w:left="-115" w:right="-101"/>
              <w:rPr>
                <w:rFonts w:cs="Times New Roman"/>
                <w:b/>
                <w:bCs/>
              </w:rPr>
            </w:pPr>
            <w:r w:rsidRPr="002B0B75">
              <w:rPr>
                <w:rFonts w:cs="Times New Roman"/>
                <w:b/>
                <w:bCs/>
              </w:rPr>
              <w:t>807,601</w:t>
            </w:r>
          </w:p>
        </w:tc>
        <w:tc>
          <w:tcPr>
            <w:tcW w:w="260" w:type="dxa"/>
            <w:vAlign w:val="center"/>
          </w:tcPr>
          <w:p w14:paraId="57BABBE5"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31C71550" w14:textId="2DF32589" w:rsidR="001D578B" w:rsidRPr="002B0B75" w:rsidRDefault="005C3B89" w:rsidP="001D578B">
            <w:pPr>
              <w:tabs>
                <w:tab w:val="decimal" w:pos="810"/>
              </w:tabs>
              <w:spacing w:line="240" w:lineRule="atLeast"/>
              <w:ind w:left="-115" w:right="-101"/>
              <w:rPr>
                <w:rFonts w:cs="Times New Roman"/>
                <w:b/>
                <w:bCs/>
              </w:rPr>
            </w:pPr>
            <w:r w:rsidRPr="002B0B75">
              <w:rPr>
                <w:rFonts w:cs="Times New Roman"/>
                <w:b/>
                <w:bCs/>
              </w:rPr>
              <w:t>152,136</w:t>
            </w:r>
          </w:p>
        </w:tc>
        <w:tc>
          <w:tcPr>
            <w:tcW w:w="260" w:type="dxa"/>
            <w:vAlign w:val="center"/>
          </w:tcPr>
          <w:p w14:paraId="3D895EBA" w14:textId="77777777" w:rsidR="001D578B" w:rsidRPr="002B0B75" w:rsidRDefault="001D578B" w:rsidP="001D578B">
            <w:pPr>
              <w:tabs>
                <w:tab w:val="decimal" w:pos="810"/>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5A03D60B" w14:textId="6429CD8B" w:rsidR="001D578B" w:rsidRPr="002B0B75" w:rsidRDefault="005C3B89" w:rsidP="001D578B">
            <w:pPr>
              <w:tabs>
                <w:tab w:val="decimal" w:pos="810"/>
              </w:tabs>
              <w:spacing w:line="240" w:lineRule="atLeast"/>
              <w:ind w:left="-115" w:right="-101"/>
              <w:rPr>
                <w:rFonts w:cs="Times New Roman"/>
                <w:b/>
                <w:bCs/>
              </w:rPr>
            </w:pPr>
            <w:r w:rsidRPr="002B0B75">
              <w:rPr>
                <w:rFonts w:cs="Times New Roman"/>
                <w:b/>
                <w:bCs/>
              </w:rPr>
              <w:t>220,157</w:t>
            </w:r>
          </w:p>
        </w:tc>
        <w:tc>
          <w:tcPr>
            <w:tcW w:w="260" w:type="dxa"/>
            <w:vAlign w:val="center"/>
          </w:tcPr>
          <w:p w14:paraId="603740FB" w14:textId="77777777" w:rsidR="001D578B" w:rsidRPr="002B0B75" w:rsidRDefault="001D578B" w:rsidP="001D578B">
            <w:pPr>
              <w:tabs>
                <w:tab w:val="decimal" w:pos="992"/>
              </w:tabs>
              <w:spacing w:line="240" w:lineRule="atLeast"/>
              <w:ind w:left="-115" w:right="-101"/>
              <w:rPr>
                <w:rFonts w:cs="Times New Roman"/>
                <w:b/>
                <w:bCs/>
              </w:rPr>
            </w:pPr>
          </w:p>
        </w:tc>
        <w:tc>
          <w:tcPr>
            <w:tcW w:w="1129" w:type="dxa"/>
            <w:tcBorders>
              <w:top w:val="single" w:sz="4" w:space="0" w:color="auto"/>
              <w:bottom w:val="single" w:sz="4" w:space="0" w:color="auto"/>
            </w:tcBorders>
            <w:vAlign w:val="center"/>
          </w:tcPr>
          <w:p w14:paraId="42C4C6FC" w14:textId="5831434E" w:rsidR="001D578B" w:rsidRPr="002B0B75" w:rsidRDefault="00356BD4" w:rsidP="001D578B">
            <w:pPr>
              <w:tabs>
                <w:tab w:val="decimal" w:pos="913"/>
              </w:tabs>
              <w:spacing w:line="240" w:lineRule="atLeast"/>
              <w:ind w:left="-115" w:right="-101"/>
              <w:rPr>
                <w:rFonts w:cs="Times New Roman"/>
                <w:b/>
                <w:bCs/>
              </w:rPr>
            </w:pPr>
            <w:r w:rsidRPr="002B0B75">
              <w:rPr>
                <w:rFonts w:cs="Times New Roman"/>
                <w:b/>
                <w:bCs/>
              </w:rPr>
              <w:t>166,415</w:t>
            </w:r>
          </w:p>
        </w:tc>
        <w:tc>
          <w:tcPr>
            <w:tcW w:w="260" w:type="dxa"/>
            <w:vAlign w:val="center"/>
          </w:tcPr>
          <w:p w14:paraId="1212774F" w14:textId="77777777" w:rsidR="001D578B" w:rsidRPr="002B0B75" w:rsidRDefault="001D578B" w:rsidP="001D578B">
            <w:pPr>
              <w:tabs>
                <w:tab w:val="decimal" w:pos="992"/>
              </w:tabs>
              <w:spacing w:line="240" w:lineRule="atLeast"/>
              <w:ind w:left="-115" w:right="-101"/>
              <w:rPr>
                <w:rFonts w:cs="Times New Roman"/>
                <w:b/>
                <w:bCs/>
              </w:rPr>
            </w:pPr>
          </w:p>
        </w:tc>
        <w:tc>
          <w:tcPr>
            <w:tcW w:w="1123" w:type="dxa"/>
            <w:tcBorders>
              <w:top w:val="single" w:sz="4" w:space="0" w:color="auto"/>
              <w:bottom w:val="single" w:sz="4" w:space="0" w:color="auto"/>
            </w:tcBorders>
            <w:vAlign w:val="center"/>
          </w:tcPr>
          <w:p w14:paraId="6977C94B" w14:textId="365DD7F5" w:rsidR="001D578B" w:rsidRPr="002B0B75" w:rsidRDefault="00360AE8" w:rsidP="001D578B">
            <w:pPr>
              <w:tabs>
                <w:tab w:val="decimal" w:pos="882"/>
              </w:tabs>
              <w:spacing w:line="240" w:lineRule="atLeast"/>
              <w:ind w:left="-115" w:right="-101"/>
              <w:rPr>
                <w:rFonts w:cs="Times New Roman"/>
                <w:b/>
                <w:bCs/>
                <w:cs/>
              </w:rPr>
            </w:pPr>
            <w:r w:rsidRPr="002B0B75">
              <w:rPr>
                <w:rFonts w:cs="Times New Roman"/>
                <w:b/>
                <w:bCs/>
              </w:rPr>
              <w:t>5,</w:t>
            </w:r>
            <w:r w:rsidR="00EC01EA" w:rsidRPr="002B0B75">
              <w:rPr>
                <w:rFonts w:cs="Times New Roman"/>
                <w:b/>
                <w:bCs/>
              </w:rPr>
              <w:t>862,</w:t>
            </w:r>
            <w:r w:rsidR="00537094" w:rsidRPr="002B0B75">
              <w:rPr>
                <w:rFonts w:cs="Times New Roman"/>
                <w:b/>
                <w:bCs/>
              </w:rPr>
              <w:t>468</w:t>
            </w:r>
          </w:p>
        </w:tc>
      </w:tr>
    </w:tbl>
    <w:p w14:paraId="3D0C0BB4" w14:textId="77777777" w:rsidR="00BE273A" w:rsidRPr="002B0B75" w:rsidRDefault="00BE273A">
      <w:pPr>
        <w:sectPr w:rsidR="00BE273A" w:rsidRPr="002B0B75" w:rsidSect="00F0740D">
          <w:headerReference w:type="default" r:id="rId18"/>
          <w:footerReference w:type="default" r:id="rId19"/>
          <w:pgSz w:w="16840" w:h="11907" w:orient="landscape" w:code="9"/>
          <w:pgMar w:top="691" w:right="1152" w:bottom="576" w:left="1152" w:header="720" w:footer="720" w:gutter="0"/>
          <w:cols w:space="720"/>
          <w:docGrid w:linePitch="245"/>
        </w:sectPr>
      </w:pPr>
    </w:p>
    <w:tbl>
      <w:tblPr>
        <w:tblW w:w="13950" w:type="dxa"/>
        <w:tblInd w:w="450" w:type="dxa"/>
        <w:tblLayout w:type="fixed"/>
        <w:tblLook w:val="01E0" w:firstRow="1" w:lastRow="1" w:firstColumn="1" w:lastColumn="1" w:noHBand="0" w:noVBand="0"/>
      </w:tblPr>
      <w:tblGrid>
        <w:gridCol w:w="2968"/>
        <w:gridCol w:w="1168"/>
        <w:gridCol w:w="269"/>
        <w:gridCol w:w="1170"/>
        <w:gridCol w:w="270"/>
        <w:gridCol w:w="1080"/>
        <w:gridCol w:w="270"/>
        <w:gridCol w:w="1260"/>
        <w:gridCol w:w="270"/>
        <w:gridCol w:w="990"/>
        <w:gridCol w:w="270"/>
        <w:gridCol w:w="1080"/>
        <w:gridCol w:w="270"/>
        <w:gridCol w:w="1260"/>
        <w:gridCol w:w="275"/>
        <w:gridCol w:w="1080"/>
      </w:tblGrid>
      <w:tr w:rsidR="00687DA9" w:rsidRPr="002B0B75" w14:paraId="06902224" w14:textId="77777777" w:rsidTr="00BE273A">
        <w:tc>
          <w:tcPr>
            <w:tcW w:w="2968" w:type="dxa"/>
            <w:shd w:val="clear" w:color="auto" w:fill="auto"/>
          </w:tcPr>
          <w:p w14:paraId="4C1FA8BB" w14:textId="77777777" w:rsidR="00687DA9" w:rsidRPr="002B0B75" w:rsidRDefault="00687DA9" w:rsidP="00687DA9">
            <w:pPr>
              <w:spacing w:line="240" w:lineRule="atLeast"/>
              <w:ind w:right="-218"/>
              <w:rPr>
                <w:rFonts w:cs="Times New Roman"/>
                <w:b/>
                <w:bCs/>
              </w:rPr>
            </w:pPr>
          </w:p>
        </w:tc>
        <w:tc>
          <w:tcPr>
            <w:tcW w:w="10982" w:type="dxa"/>
            <w:gridSpan w:val="15"/>
            <w:shd w:val="clear" w:color="auto" w:fill="auto"/>
          </w:tcPr>
          <w:p w14:paraId="7598EB84" w14:textId="77777777" w:rsidR="00687DA9" w:rsidRPr="002B0B75" w:rsidRDefault="00687DA9" w:rsidP="00687DA9">
            <w:pPr>
              <w:spacing w:line="240" w:lineRule="atLeast"/>
              <w:ind w:left="-108" w:right="-107"/>
              <w:jc w:val="center"/>
              <w:rPr>
                <w:rFonts w:cs="Times New Roman"/>
                <w:b/>
                <w:bCs/>
              </w:rPr>
            </w:pPr>
            <w:r w:rsidRPr="002B0B75">
              <w:rPr>
                <w:rFonts w:cs="Times New Roman"/>
                <w:b/>
                <w:bCs/>
              </w:rPr>
              <w:t>Consolidated financial statements</w:t>
            </w:r>
          </w:p>
        </w:tc>
      </w:tr>
      <w:tr w:rsidR="00687DA9" w:rsidRPr="002B0B75" w14:paraId="59C66427" w14:textId="77777777" w:rsidTr="00BE273A">
        <w:tc>
          <w:tcPr>
            <w:tcW w:w="2968" w:type="dxa"/>
            <w:shd w:val="clear" w:color="auto" w:fill="auto"/>
          </w:tcPr>
          <w:p w14:paraId="627A63DE" w14:textId="77777777" w:rsidR="00687DA9" w:rsidRPr="002B0B75" w:rsidRDefault="00687DA9" w:rsidP="00687DA9">
            <w:pPr>
              <w:spacing w:line="240" w:lineRule="atLeast"/>
              <w:ind w:right="-218"/>
              <w:rPr>
                <w:rFonts w:cs="Times New Roman"/>
                <w:b/>
                <w:bCs/>
              </w:rPr>
            </w:pPr>
          </w:p>
        </w:tc>
        <w:tc>
          <w:tcPr>
            <w:tcW w:w="1168" w:type="dxa"/>
            <w:shd w:val="clear" w:color="auto" w:fill="auto"/>
          </w:tcPr>
          <w:p w14:paraId="0C561C9C" w14:textId="77777777" w:rsidR="00687DA9" w:rsidRPr="002B0B75" w:rsidRDefault="00687DA9" w:rsidP="00687DA9">
            <w:pPr>
              <w:spacing w:line="240" w:lineRule="atLeast"/>
              <w:ind w:left="-108" w:right="-107"/>
              <w:jc w:val="center"/>
              <w:rPr>
                <w:rFonts w:cs="Times New Roman"/>
              </w:rPr>
            </w:pPr>
            <w:r w:rsidRPr="002B0B75">
              <w:rPr>
                <w:rFonts w:cs="Times New Roman"/>
              </w:rPr>
              <w:t>Land</w:t>
            </w:r>
          </w:p>
          <w:p w14:paraId="5E9441CB" w14:textId="77777777" w:rsidR="00687DA9" w:rsidRPr="002B0B75" w:rsidRDefault="00687DA9" w:rsidP="00687DA9">
            <w:pPr>
              <w:spacing w:line="240" w:lineRule="atLeast"/>
              <w:ind w:left="-108" w:right="-107"/>
              <w:jc w:val="center"/>
              <w:rPr>
                <w:rFonts w:cs="Times New Roman"/>
              </w:rPr>
            </w:pPr>
            <w:r w:rsidRPr="002B0B75">
              <w:rPr>
                <w:rFonts w:cs="Times New Roman"/>
              </w:rPr>
              <w:t>and land</w:t>
            </w:r>
          </w:p>
        </w:tc>
        <w:tc>
          <w:tcPr>
            <w:tcW w:w="269" w:type="dxa"/>
            <w:shd w:val="clear" w:color="auto" w:fill="auto"/>
          </w:tcPr>
          <w:p w14:paraId="78AD00A1" w14:textId="77777777" w:rsidR="00687DA9" w:rsidRPr="002B0B75" w:rsidRDefault="00687DA9" w:rsidP="00687DA9">
            <w:pPr>
              <w:spacing w:line="240" w:lineRule="atLeast"/>
              <w:ind w:left="-108" w:right="-107"/>
              <w:jc w:val="center"/>
              <w:rPr>
                <w:rFonts w:cs="Times New Roman"/>
              </w:rPr>
            </w:pPr>
          </w:p>
        </w:tc>
        <w:tc>
          <w:tcPr>
            <w:tcW w:w="1170" w:type="dxa"/>
            <w:shd w:val="clear" w:color="auto" w:fill="auto"/>
          </w:tcPr>
          <w:p w14:paraId="1FFE124F" w14:textId="77777777" w:rsidR="00687DA9" w:rsidRPr="002B0B75" w:rsidRDefault="00687DA9" w:rsidP="00687DA9">
            <w:pPr>
              <w:spacing w:line="240" w:lineRule="atLeast"/>
              <w:ind w:left="-108" w:right="-107"/>
              <w:jc w:val="center"/>
              <w:rPr>
                <w:rFonts w:cs="Times New Roman"/>
              </w:rPr>
            </w:pPr>
            <w:r w:rsidRPr="002B0B75">
              <w:rPr>
                <w:rFonts w:cs="Times New Roman"/>
              </w:rPr>
              <w:t>Building</w:t>
            </w:r>
          </w:p>
          <w:p w14:paraId="711110E0" w14:textId="77777777" w:rsidR="00687DA9" w:rsidRPr="002B0B75" w:rsidRDefault="00687DA9" w:rsidP="00687DA9">
            <w:pPr>
              <w:spacing w:line="240" w:lineRule="atLeast"/>
              <w:ind w:left="-108" w:right="-107"/>
              <w:jc w:val="center"/>
              <w:rPr>
                <w:rFonts w:cs="Times New Roman"/>
              </w:rPr>
            </w:pPr>
            <w:r w:rsidRPr="002B0B75">
              <w:rPr>
                <w:rFonts w:cs="Times New Roman"/>
              </w:rPr>
              <w:t>and building</w:t>
            </w:r>
          </w:p>
        </w:tc>
        <w:tc>
          <w:tcPr>
            <w:tcW w:w="270" w:type="dxa"/>
            <w:shd w:val="clear" w:color="auto" w:fill="auto"/>
          </w:tcPr>
          <w:p w14:paraId="36C159B6" w14:textId="77777777" w:rsidR="00687DA9" w:rsidRPr="002B0B75" w:rsidRDefault="00687DA9" w:rsidP="00687DA9">
            <w:pPr>
              <w:spacing w:line="240" w:lineRule="atLeast"/>
              <w:ind w:left="-108" w:right="-107"/>
              <w:jc w:val="center"/>
              <w:rPr>
                <w:rFonts w:cs="Times New Roman"/>
              </w:rPr>
            </w:pPr>
          </w:p>
        </w:tc>
        <w:tc>
          <w:tcPr>
            <w:tcW w:w="1080" w:type="dxa"/>
            <w:shd w:val="clear" w:color="auto" w:fill="auto"/>
          </w:tcPr>
          <w:p w14:paraId="329B6A2B" w14:textId="77777777" w:rsidR="00687DA9" w:rsidRPr="002B0B75" w:rsidRDefault="00687DA9" w:rsidP="00687DA9">
            <w:pPr>
              <w:spacing w:line="240" w:lineRule="atLeast"/>
              <w:ind w:left="-108" w:right="-107"/>
              <w:jc w:val="center"/>
              <w:rPr>
                <w:rFonts w:cs="Times New Roman"/>
              </w:rPr>
            </w:pPr>
          </w:p>
          <w:p w14:paraId="0F44BF4D" w14:textId="77777777" w:rsidR="00687DA9" w:rsidRPr="002B0B75" w:rsidRDefault="00687DA9" w:rsidP="00687DA9">
            <w:pPr>
              <w:spacing w:line="240" w:lineRule="atLeast"/>
              <w:ind w:left="-108" w:right="-107"/>
              <w:jc w:val="center"/>
              <w:rPr>
                <w:rFonts w:cs="Times New Roman"/>
              </w:rPr>
            </w:pPr>
          </w:p>
        </w:tc>
        <w:tc>
          <w:tcPr>
            <w:tcW w:w="270" w:type="dxa"/>
            <w:shd w:val="clear" w:color="auto" w:fill="auto"/>
          </w:tcPr>
          <w:p w14:paraId="5B6BB1FB" w14:textId="77777777" w:rsidR="00687DA9" w:rsidRPr="002B0B75" w:rsidRDefault="00687DA9" w:rsidP="00687DA9">
            <w:pPr>
              <w:spacing w:line="240" w:lineRule="atLeast"/>
              <w:ind w:left="-108" w:right="-107"/>
              <w:jc w:val="center"/>
              <w:rPr>
                <w:rFonts w:cs="Times New Roman"/>
              </w:rPr>
            </w:pPr>
          </w:p>
        </w:tc>
        <w:tc>
          <w:tcPr>
            <w:tcW w:w="1260" w:type="dxa"/>
            <w:shd w:val="clear" w:color="auto" w:fill="auto"/>
          </w:tcPr>
          <w:p w14:paraId="4D97CF30" w14:textId="77777777" w:rsidR="00687DA9" w:rsidRPr="002B0B75" w:rsidRDefault="00687DA9" w:rsidP="00687DA9">
            <w:pPr>
              <w:spacing w:line="240" w:lineRule="atLeast"/>
              <w:ind w:left="-108" w:right="-107"/>
              <w:jc w:val="center"/>
              <w:rPr>
                <w:rFonts w:cs="Times New Roman"/>
              </w:rPr>
            </w:pPr>
          </w:p>
          <w:p w14:paraId="53F43895" w14:textId="77777777" w:rsidR="00687DA9" w:rsidRPr="002B0B75" w:rsidRDefault="00687DA9" w:rsidP="00687DA9">
            <w:pPr>
              <w:spacing w:line="240" w:lineRule="atLeast"/>
              <w:ind w:left="-108" w:right="-107"/>
              <w:jc w:val="center"/>
              <w:rPr>
                <w:rFonts w:cs="Times New Roman"/>
              </w:rPr>
            </w:pPr>
            <w:r w:rsidRPr="002B0B75">
              <w:rPr>
                <w:rFonts w:cs="Times New Roman"/>
              </w:rPr>
              <w:t>Office and</w:t>
            </w:r>
          </w:p>
        </w:tc>
        <w:tc>
          <w:tcPr>
            <w:tcW w:w="270" w:type="dxa"/>
          </w:tcPr>
          <w:p w14:paraId="5B2B854B" w14:textId="77777777" w:rsidR="00687DA9" w:rsidRPr="002B0B75" w:rsidRDefault="00687DA9" w:rsidP="00687DA9">
            <w:pPr>
              <w:spacing w:line="240" w:lineRule="atLeast"/>
              <w:ind w:left="-108" w:right="-107"/>
              <w:jc w:val="center"/>
              <w:rPr>
                <w:rFonts w:cs="Times New Roman"/>
              </w:rPr>
            </w:pPr>
          </w:p>
        </w:tc>
        <w:tc>
          <w:tcPr>
            <w:tcW w:w="990" w:type="dxa"/>
          </w:tcPr>
          <w:p w14:paraId="2FA56DEE" w14:textId="77777777" w:rsidR="00687DA9" w:rsidRPr="002B0B75" w:rsidRDefault="00687DA9" w:rsidP="00687DA9">
            <w:pPr>
              <w:spacing w:line="240" w:lineRule="atLeast"/>
              <w:ind w:left="-108" w:right="-107"/>
              <w:jc w:val="center"/>
              <w:rPr>
                <w:rFonts w:cs="Times New Roman"/>
              </w:rPr>
            </w:pPr>
          </w:p>
          <w:p w14:paraId="78771B93" w14:textId="77777777" w:rsidR="00687DA9" w:rsidRPr="002B0B75" w:rsidRDefault="00687DA9" w:rsidP="00687DA9">
            <w:pPr>
              <w:spacing w:line="240" w:lineRule="atLeast"/>
              <w:ind w:left="-108" w:right="-107"/>
              <w:jc w:val="center"/>
              <w:rPr>
                <w:rFonts w:cs="Times New Roman"/>
              </w:rPr>
            </w:pPr>
          </w:p>
        </w:tc>
        <w:tc>
          <w:tcPr>
            <w:tcW w:w="270" w:type="dxa"/>
          </w:tcPr>
          <w:p w14:paraId="0C69C79F" w14:textId="77777777" w:rsidR="00687DA9" w:rsidRPr="002B0B75" w:rsidRDefault="00687DA9" w:rsidP="00687DA9">
            <w:pPr>
              <w:spacing w:line="240" w:lineRule="atLeast"/>
              <w:ind w:left="-108" w:right="-107"/>
              <w:jc w:val="center"/>
              <w:rPr>
                <w:rFonts w:cs="Times New Roman"/>
              </w:rPr>
            </w:pPr>
          </w:p>
        </w:tc>
        <w:tc>
          <w:tcPr>
            <w:tcW w:w="1080" w:type="dxa"/>
          </w:tcPr>
          <w:p w14:paraId="511BE3EB" w14:textId="77777777" w:rsidR="00687DA9" w:rsidRPr="002B0B75" w:rsidRDefault="00687DA9" w:rsidP="00687DA9">
            <w:pPr>
              <w:tabs>
                <w:tab w:val="left" w:pos="706"/>
              </w:tabs>
              <w:spacing w:line="240" w:lineRule="atLeast"/>
              <w:ind w:left="-108" w:right="-107"/>
              <w:jc w:val="center"/>
              <w:rPr>
                <w:rFonts w:cs="Times New Roman"/>
              </w:rPr>
            </w:pPr>
          </w:p>
          <w:p w14:paraId="3603A150" w14:textId="77777777" w:rsidR="00687DA9" w:rsidRPr="002B0B75" w:rsidRDefault="00687DA9" w:rsidP="00687DA9">
            <w:pPr>
              <w:tabs>
                <w:tab w:val="left" w:pos="706"/>
              </w:tabs>
              <w:spacing w:line="240" w:lineRule="atLeast"/>
              <w:ind w:left="-108" w:right="-107"/>
              <w:jc w:val="center"/>
              <w:rPr>
                <w:rFonts w:cs="Times New Roman"/>
              </w:rPr>
            </w:pPr>
            <w:r w:rsidRPr="002B0B75">
              <w:rPr>
                <w:rFonts w:cs="Times New Roman"/>
              </w:rPr>
              <w:t>Other</w:t>
            </w:r>
          </w:p>
        </w:tc>
        <w:tc>
          <w:tcPr>
            <w:tcW w:w="270" w:type="dxa"/>
          </w:tcPr>
          <w:p w14:paraId="445045F7" w14:textId="77777777" w:rsidR="00687DA9" w:rsidRPr="002B0B75" w:rsidRDefault="00687DA9" w:rsidP="00687DA9">
            <w:pPr>
              <w:tabs>
                <w:tab w:val="left" w:pos="706"/>
              </w:tabs>
              <w:spacing w:line="240" w:lineRule="atLeast"/>
              <w:ind w:left="-108" w:right="-107"/>
              <w:jc w:val="center"/>
              <w:rPr>
                <w:rFonts w:cs="Times New Roman"/>
              </w:rPr>
            </w:pPr>
          </w:p>
        </w:tc>
        <w:tc>
          <w:tcPr>
            <w:tcW w:w="1260" w:type="dxa"/>
          </w:tcPr>
          <w:p w14:paraId="5698EEA5" w14:textId="77777777" w:rsidR="00687DA9" w:rsidRPr="002B0B75" w:rsidRDefault="00687DA9" w:rsidP="00687DA9">
            <w:pPr>
              <w:tabs>
                <w:tab w:val="left" w:pos="706"/>
              </w:tabs>
              <w:spacing w:line="240" w:lineRule="atLeast"/>
              <w:ind w:left="-108" w:right="-107"/>
              <w:jc w:val="center"/>
              <w:rPr>
                <w:rFonts w:cs="Times New Roman"/>
              </w:rPr>
            </w:pPr>
            <w:r w:rsidRPr="002B0B75">
              <w:rPr>
                <w:rFonts w:cs="Times New Roman"/>
              </w:rPr>
              <w:t>Assets under</w:t>
            </w:r>
          </w:p>
          <w:p w14:paraId="44080895" w14:textId="77777777" w:rsidR="00687DA9" w:rsidRPr="002B0B75" w:rsidRDefault="00687DA9" w:rsidP="00687DA9">
            <w:pPr>
              <w:tabs>
                <w:tab w:val="left" w:pos="706"/>
              </w:tabs>
              <w:spacing w:line="240" w:lineRule="atLeast"/>
              <w:ind w:left="-108" w:right="-107"/>
              <w:jc w:val="center"/>
              <w:rPr>
                <w:rFonts w:cs="Times New Roman"/>
              </w:rPr>
            </w:pPr>
            <w:r w:rsidRPr="002B0B75">
              <w:rPr>
                <w:rFonts w:cs="Times New Roman"/>
              </w:rPr>
              <w:t xml:space="preserve">construction and </w:t>
            </w:r>
          </w:p>
        </w:tc>
        <w:tc>
          <w:tcPr>
            <w:tcW w:w="275" w:type="dxa"/>
          </w:tcPr>
          <w:p w14:paraId="033E1167" w14:textId="77777777" w:rsidR="00687DA9" w:rsidRPr="002B0B75" w:rsidRDefault="00687DA9" w:rsidP="00687DA9">
            <w:pPr>
              <w:spacing w:line="240" w:lineRule="atLeast"/>
              <w:ind w:left="-108" w:right="-107"/>
              <w:jc w:val="center"/>
              <w:rPr>
                <w:rFonts w:cs="Times New Roman"/>
              </w:rPr>
            </w:pPr>
          </w:p>
        </w:tc>
        <w:tc>
          <w:tcPr>
            <w:tcW w:w="1080" w:type="dxa"/>
          </w:tcPr>
          <w:p w14:paraId="7F2E44A7" w14:textId="77777777" w:rsidR="00687DA9" w:rsidRPr="002B0B75" w:rsidRDefault="00687DA9" w:rsidP="00687DA9">
            <w:pPr>
              <w:spacing w:line="240" w:lineRule="atLeast"/>
              <w:ind w:left="-108" w:right="-107"/>
              <w:jc w:val="center"/>
              <w:rPr>
                <w:rFonts w:cs="Times New Roman"/>
              </w:rPr>
            </w:pPr>
          </w:p>
          <w:p w14:paraId="2D0CA944" w14:textId="77777777" w:rsidR="00687DA9" w:rsidRPr="002B0B75" w:rsidRDefault="00687DA9" w:rsidP="00687DA9">
            <w:pPr>
              <w:spacing w:line="240" w:lineRule="atLeast"/>
              <w:ind w:left="-108" w:right="-107"/>
              <w:jc w:val="center"/>
              <w:rPr>
                <w:rFonts w:cs="Times New Roman"/>
              </w:rPr>
            </w:pPr>
          </w:p>
        </w:tc>
      </w:tr>
      <w:tr w:rsidR="00687DA9" w:rsidRPr="002B0B75" w14:paraId="7FE33170" w14:textId="77777777" w:rsidTr="00BE273A">
        <w:tc>
          <w:tcPr>
            <w:tcW w:w="2968" w:type="dxa"/>
            <w:shd w:val="clear" w:color="auto" w:fill="auto"/>
          </w:tcPr>
          <w:p w14:paraId="2AFD0CD4" w14:textId="77777777" w:rsidR="00687DA9" w:rsidRPr="002B0B75" w:rsidRDefault="00687DA9" w:rsidP="00687DA9">
            <w:pPr>
              <w:spacing w:line="240" w:lineRule="atLeast"/>
              <w:ind w:right="-218"/>
              <w:rPr>
                <w:rFonts w:cs="Times New Roman"/>
                <w:b/>
                <w:bCs/>
              </w:rPr>
            </w:pPr>
          </w:p>
        </w:tc>
        <w:tc>
          <w:tcPr>
            <w:tcW w:w="1168" w:type="dxa"/>
            <w:shd w:val="clear" w:color="auto" w:fill="auto"/>
          </w:tcPr>
          <w:p w14:paraId="48E1E0A1" w14:textId="77777777" w:rsidR="00687DA9" w:rsidRPr="002B0B75" w:rsidRDefault="00687DA9" w:rsidP="00687DA9">
            <w:pPr>
              <w:spacing w:line="240" w:lineRule="atLeast"/>
              <w:ind w:left="-108" w:right="-107"/>
              <w:jc w:val="center"/>
              <w:rPr>
                <w:rFonts w:cs="Times New Roman"/>
              </w:rPr>
            </w:pPr>
            <w:r w:rsidRPr="002B0B75">
              <w:rPr>
                <w:rFonts w:cs="Times New Roman"/>
              </w:rPr>
              <w:t>improvement</w:t>
            </w:r>
          </w:p>
        </w:tc>
        <w:tc>
          <w:tcPr>
            <w:tcW w:w="269" w:type="dxa"/>
            <w:shd w:val="clear" w:color="auto" w:fill="auto"/>
          </w:tcPr>
          <w:p w14:paraId="1C73627F" w14:textId="77777777" w:rsidR="00687DA9" w:rsidRPr="002B0B75" w:rsidRDefault="00687DA9" w:rsidP="00687DA9">
            <w:pPr>
              <w:spacing w:line="240" w:lineRule="atLeast"/>
              <w:ind w:left="-108" w:right="-107"/>
              <w:jc w:val="center"/>
              <w:rPr>
                <w:rFonts w:cs="Times New Roman"/>
              </w:rPr>
            </w:pPr>
          </w:p>
        </w:tc>
        <w:tc>
          <w:tcPr>
            <w:tcW w:w="1170" w:type="dxa"/>
            <w:shd w:val="clear" w:color="auto" w:fill="auto"/>
          </w:tcPr>
          <w:p w14:paraId="11966C18" w14:textId="77777777" w:rsidR="00687DA9" w:rsidRPr="002B0B75" w:rsidRDefault="00687DA9" w:rsidP="00687DA9">
            <w:pPr>
              <w:spacing w:line="240" w:lineRule="atLeast"/>
              <w:ind w:left="-108" w:right="-107"/>
              <w:jc w:val="center"/>
              <w:rPr>
                <w:rFonts w:cs="Times New Roman"/>
              </w:rPr>
            </w:pPr>
            <w:r w:rsidRPr="002B0B75">
              <w:rPr>
                <w:rFonts w:cs="Times New Roman"/>
              </w:rPr>
              <w:t>improvements</w:t>
            </w:r>
          </w:p>
        </w:tc>
        <w:tc>
          <w:tcPr>
            <w:tcW w:w="270" w:type="dxa"/>
            <w:shd w:val="clear" w:color="auto" w:fill="auto"/>
          </w:tcPr>
          <w:p w14:paraId="52BD92E9" w14:textId="77777777" w:rsidR="00687DA9" w:rsidRPr="002B0B75" w:rsidRDefault="00687DA9" w:rsidP="00687DA9">
            <w:pPr>
              <w:spacing w:line="240" w:lineRule="atLeast"/>
              <w:ind w:left="-108" w:right="-107"/>
              <w:jc w:val="center"/>
              <w:rPr>
                <w:rFonts w:cs="Times New Roman"/>
              </w:rPr>
            </w:pPr>
          </w:p>
        </w:tc>
        <w:tc>
          <w:tcPr>
            <w:tcW w:w="1080" w:type="dxa"/>
            <w:shd w:val="clear" w:color="auto" w:fill="auto"/>
          </w:tcPr>
          <w:p w14:paraId="4DB9C557" w14:textId="77777777" w:rsidR="00687DA9" w:rsidRPr="002B0B75" w:rsidRDefault="00687DA9" w:rsidP="00687DA9">
            <w:pPr>
              <w:spacing w:line="240" w:lineRule="atLeast"/>
              <w:ind w:left="-108" w:right="-107"/>
              <w:jc w:val="center"/>
              <w:rPr>
                <w:rFonts w:cs="Times New Roman"/>
              </w:rPr>
            </w:pPr>
            <w:r w:rsidRPr="002B0B75">
              <w:rPr>
                <w:rFonts w:cs="Times New Roman"/>
              </w:rPr>
              <w:t>Machinery</w:t>
            </w:r>
          </w:p>
        </w:tc>
        <w:tc>
          <w:tcPr>
            <w:tcW w:w="270" w:type="dxa"/>
            <w:shd w:val="clear" w:color="auto" w:fill="auto"/>
          </w:tcPr>
          <w:p w14:paraId="6AD48C7F" w14:textId="77777777" w:rsidR="00687DA9" w:rsidRPr="002B0B75" w:rsidRDefault="00687DA9" w:rsidP="00687DA9">
            <w:pPr>
              <w:spacing w:line="240" w:lineRule="atLeast"/>
              <w:ind w:left="-108" w:right="-107"/>
              <w:jc w:val="center"/>
              <w:rPr>
                <w:rFonts w:cs="Times New Roman"/>
              </w:rPr>
            </w:pPr>
          </w:p>
        </w:tc>
        <w:tc>
          <w:tcPr>
            <w:tcW w:w="1260" w:type="dxa"/>
            <w:shd w:val="clear" w:color="auto" w:fill="auto"/>
          </w:tcPr>
          <w:p w14:paraId="771EC192" w14:textId="77777777" w:rsidR="00687DA9" w:rsidRPr="002B0B75" w:rsidRDefault="00687DA9" w:rsidP="00687DA9">
            <w:pPr>
              <w:spacing w:line="240" w:lineRule="atLeast"/>
              <w:ind w:left="-108" w:right="-107"/>
              <w:jc w:val="center"/>
              <w:rPr>
                <w:rFonts w:cs="Times New Roman"/>
              </w:rPr>
            </w:pPr>
            <w:r w:rsidRPr="002B0B75">
              <w:rPr>
                <w:rFonts w:cs="Times New Roman"/>
              </w:rPr>
              <w:t>other equipment</w:t>
            </w:r>
          </w:p>
        </w:tc>
        <w:tc>
          <w:tcPr>
            <w:tcW w:w="270" w:type="dxa"/>
          </w:tcPr>
          <w:p w14:paraId="71F4EB5B" w14:textId="77777777" w:rsidR="00687DA9" w:rsidRPr="002B0B75" w:rsidRDefault="00687DA9" w:rsidP="00687DA9">
            <w:pPr>
              <w:spacing w:line="240" w:lineRule="atLeast"/>
              <w:ind w:left="-108" w:right="-107"/>
              <w:jc w:val="center"/>
              <w:rPr>
                <w:rFonts w:cs="Times New Roman"/>
              </w:rPr>
            </w:pPr>
          </w:p>
        </w:tc>
        <w:tc>
          <w:tcPr>
            <w:tcW w:w="990" w:type="dxa"/>
          </w:tcPr>
          <w:p w14:paraId="5BF602DC" w14:textId="77777777" w:rsidR="00687DA9" w:rsidRPr="002B0B75" w:rsidRDefault="00687DA9" w:rsidP="00687DA9">
            <w:pPr>
              <w:spacing w:line="240" w:lineRule="atLeast"/>
              <w:ind w:left="-108" w:right="-107"/>
              <w:jc w:val="center"/>
              <w:rPr>
                <w:rFonts w:cs="Times New Roman"/>
              </w:rPr>
            </w:pPr>
            <w:r w:rsidRPr="002B0B75">
              <w:rPr>
                <w:rFonts w:cs="Times New Roman"/>
              </w:rPr>
              <w:t>Vehicles</w:t>
            </w:r>
          </w:p>
        </w:tc>
        <w:tc>
          <w:tcPr>
            <w:tcW w:w="270" w:type="dxa"/>
          </w:tcPr>
          <w:p w14:paraId="07D8950E" w14:textId="77777777" w:rsidR="00687DA9" w:rsidRPr="002B0B75" w:rsidRDefault="00687DA9" w:rsidP="00687DA9">
            <w:pPr>
              <w:spacing w:line="240" w:lineRule="atLeast"/>
              <w:ind w:left="-108" w:right="-107"/>
              <w:jc w:val="center"/>
              <w:rPr>
                <w:rFonts w:cs="Times New Roman"/>
              </w:rPr>
            </w:pPr>
          </w:p>
        </w:tc>
        <w:tc>
          <w:tcPr>
            <w:tcW w:w="1080" w:type="dxa"/>
          </w:tcPr>
          <w:p w14:paraId="1ADAF97A" w14:textId="77777777" w:rsidR="00687DA9" w:rsidRPr="002B0B75" w:rsidRDefault="00687DA9" w:rsidP="00687DA9">
            <w:pPr>
              <w:spacing w:line="240" w:lineRule="atLeast"/>
              <w:ind w:left="-108" w:right="-107"/>
              <w:jc w:val="center"/>
              <w:rPr>
                <w:rFonts w:cs="Times New Roman"/>
              </w:rPr>
            </w:pPr>
            <w:r w:rsidRPr="002B0B75">
              <w:rPr>
                <w:rFonts w:cs="Times New Roman"/>
              </w:rPr>
              <w:t>fixed assets</w:t>
            </w:r>
          </w:p>
        </w:tc>
        <w:tc>
          <w:tcPr>
            <w:tcW w:w="270" w:type="dxa"/>
          </w:tcPr>
          <w:p w14:paraId="5DA18A6C" w14:textId="77777777" w:rsidR="00687DA9" w:rsidRPr="002B0B75" w:rsidRDefault="00687DA9" w:rsidP="00687DA9">
            <w:pPr>
              <w:spacing w:line="240" w:lineRule="atLeast"/>
              <w:ind w:left="-108" w:right="-107"/>
              <w:jc w:val="center"/>
              <w:rPr>
                <w:rFonts w:cs="Times New Roman"/>
              </w:rPr>
            </w:pPr>
          </w:p>
        </w:tc>
        <w:tc>
          <w:tcPr>
            <w:tcW w:w="1260" w:type="dxa"/>
          </w:tcPr>
          <w:p w14:paraId="1948278E" w14:textId="77777777" w:rsidR="00687DA9" w:rsidRPr="002B0B75" w:rsidRDefault="00687DA9" w:rsidP="00687DA9">
            <w:pPr>
              <w:spacing w:line="240" w:lineRule="atLeast"/>
              <w:ind w:left="-108" w:right="-107"/>
              <w:jc w:val="center"/>
              <w:rPr>
                <w:rFonts w:cs="Times New Roman"/>
              </w:rPr>
            </w:pPr>
            <w:r w:rsidRPr="002B0B75">
              <w:rPr>
                <w:rFonts w:cs="Times New Roman"/>
              </w:rPr>
              <w:t>installation</w:t>
            </w:r>
          </w:p>
        </w:tc>
        <w:tc>
          <w:tcPr>
            <w:tcW w:w="275" w:type="dxa"/>
          </w:tcPr>
          <w:p w14:paraId="00222FA8" w14:textId="77777777" w:rsidR="00687DA9" w:rsidRPr="002B0B75" w:rsidRDefault="00687DA9" w:rsidP="00687DA9">
            <w:pPr>
              <w:spacing w:line="240" w:lineRule="atLeast"/>
              <w:ind w:left="-108" w:right="-107"/>
              <w:jc w:val="center"/>
              <w:rPr>
                <w:rFonts w:cs="Times New Roman"/>
              </w:rPr>
            </w:pPr>
          </w:p>
        </w:tc>
        <w:tc>
          <w:tcPr>
            <w:tcW w:w="1080" w:type="dxa"/>
          </w:tcPr>
          <w:p w14:paraId="3A8AF4EE" w14:textId="77777777" w:rsidR="00687DA9" w:rsidRPr="002B0B75" w:rsidRDefault="00687DA9" w:rsidP="00687DA9">
            <w:pPr>
              <w:spacing w:line="240" w:lineRule="atLeast"/>
              <w:ind w:left="-108" w:right="-107"/>
              <w:jc w:val="center"/>
              <w:rPr>
                <w:rFonts w:cs="Times New Roman"/>
              </w:rPr>
            </w:pPr>
            <w:r w:rsidRPr="002B0B75">
              <w:rPr>
                <w:rFonts w:cs="Times New Roman"/>
              </w:rPr>
              <w:t>Total</w:t>
            </w:r>
          </w:p>
        </w:tc>
      </w:tr>
      <w:tr w:rsidR="00687DA9" w:rsidRPr="002B0B75" w14:paraId="67BDD0D9" w14:textId="77777777" w:rsidTr="00BE273A">
        <w:tc>
          <w:tcPr>
            <w:tcW w:w="2968" w:type="dxa"/>
            <w:shd w:val="clear" w:color="auto" w:fill="auto"/>
          </w:tcPr>
          <w:p w14:paraId="49ECA241" w14:textId="77777777" w:rsidR="00687DA9" w:rsidRPr="002B0B75" w:rsidRDefault="00687DA9" w:rsidP="00687DA9">
            <w:pPr>
              <w:spacing w:line="240" w:lineRule="atLeast"/>
              <w:ind w:right="-218"/>
              <w:rPr>
                <w:rFonts w:cs="Times New Roman"/>
                <w:b/>
                <w:bCs/>
                <w:i/>
                <w:iCs/>
              </w:rPr>
            </w:pPr>
          </w:p>
        </w:tc>
        <w:tc>
          <w:tcPr>
            <w:tcW w:w="10982" w:type="dxa"/>
            <w:gridSpan w:val="15"/>
            <w:shd w:val="clear" w:color="auto" w:fill="auto"/>
          </w:tcPr>
          <w:p w14:paraId="1619682A" w14:textId="77777777" w:rsidR="00687DA9" w:rsidRPr="002B0B75" w:rsidRDefault="00687DA9" w:rsidP="00687DA9">
            <w:pPr>
              <w:tabs>
                <w:tab w:val="decimal" w:pos="839"/>
              </w:tabs>
              <w:spacing w:line="240" w:lineRule="atLeast"/>
              <w:ind w:left="-108" w:right="-107"/>
              <w:jc w:val="center"/>
              <w:rPr>
                <w:rFonts w:cs="Times New Roman"/>
                <w:i/>
                <w:iCs/>
              </w:rPr>
            </w:pPr>
            <w:r w:rsidRPr="002B0B75">
              <w:rPr>
                <w:rFonts w:cs="Times New Roman"/>
                <w:i/>
                <w:iCs/>
              </w:rPr>
              <w:t>(in thousand Baht)</w:t>
            </w:r>
          </w:p>
        </w:tc>
      </w:tr>
      <w:tr w:rsidR="00687DA9" w:rsidRPr="002B0B75" w14:paraId="499183D5" w14:textId="77777777" w:rsidTr="00BE273A">
        <w:tc>
          <w:tcPr>
            <w:tcW w:w="2968" w:type="dxa"/>
            <w:shd w:val="clear" w:color="auto" w:fill="auto"/>
          </w:tcPr>
          <w:p w14:paraId="7801FA82" w14:textId="77777777" w:rsidR="00687DA9" w:rsidRPr="002B0B75" w:rsidRDefault="00687DA9" w:rsidP="00687DA9">
            <w:pPr>
              <w:spacing w:line="240" w:lineRule="atLeast"/>
              <w:ind w:right="-218"/>
              <w:rPr>
                <w:rFonts w:cs="Times New Roman"/>
                <w:b/>
                <w:bCs/>
                <w:i/>
                <w:iCs/>
              </w:rPr>
            </w:pPr>
            <w:r w:rsidRPr="002B0B75">
              <w:rPr>
                <w:rFonts w:cs="Times New Roman"/>
                <w:b/>
                <w:bCs/>
                <w:i/>
                <w:iCs/>
              </w:rPr>
              <w:t>Depreciation and impairment losses</w:t>
            </w:r>
          </w:p>
        </w:tc>
        <w:tc>
          <w:tcPr>
            <w:tcW w:w="1168" w:type="dxa"/>
            <w:shd w:val="clear" w:color="auto" w:fill="auto"/>
          </w:tcPr>
          <w:p w14:paraId="7EF439B8" w14:textId="77777777" w:rsidR="00687DA9" w:rsidRPr="002B0B75" w:rsidRDefault="00687DA9" w:rsidP="00687DA9">
            <w:pPr>
              <w:tabs>
                <w:tab w:val="decimal" w:pos="992"/>
              </w:tabs>
              <w:spacing w:line="240" w:lineRule="atLeast"/>
              <w:ind w:left="-115" w:right="-101"/>
              <w:rPr>
                <w:rFonts w:cs="Times New Roman"/>
              </w:rPr>
            </w:pPr>
          </w:p>
        </w:tc>
        <w:tc>
          <w:tcPr>
            <w:tcW w:w="269" w:type="dxa"/>
            <w:shd w:val="clear" w:color="auto" w:fill="auto"/>
          </w:tcPr>
          <w:p w14:paraId="7A5748A4" w14:textId="77777777" w:rsidR="00687DA9" w:rsidRPr="002B0B75" w:rsidRDefault="00687DA9" w:rsidP="00687DA9">
            <w:pPr>
              <w:tabs>
                <w:tab w:val="decimal" w:pos="992"/>
              </w:tabs>
              <w:spacing w:line="240" w:lineRule="atLeast"/>
              <w:ind w:left="-115" w:right="-101"/>
              <w:rPr>
                <w:rFonts w:cs="Times New Roman"/>
              </w:rPr>
            </w:pPr>
          </w:p>
        </w:tc>
        <w:tc>
          <w:tcPr>
            <w:tcW w:w="1170" w:type="dxa"/>
            <w:shd w:val="clear" w:color="auto" w:fill="auto"/>
          </w:tcPr>
          <w:p w14:paraId="018AC513" w14:textId="77777777" w:rsidR="00687DA9" w:rsidRPr="002B0B75" w:rsidRDefault="00687DA9" w:rsidP="00687DA9">
            <w:pPr>
              <w:tabs>
                <w:tab w:val="decimal" w:pos="992"/>
              </w:tabs>
              <w:spacing w:line="240" w:lineRule="atLeast"/>
              <w:ind w:left="-115" w:right="-101"/>
              <w:rPr>
                <w:rFonts w:cs="Times New Roman"/>
              </w:rPr>
            </w:pPr>
          </w:p>
        </w:tc>
        <w:tc>
          <w:tcPr>
            <w:tcW w:w="270" w:type="dxa"/>
            <w:shd w:val="clear" w:color="auto" w:fill="auto"/>
          </w:tcPr>
          <w:p w14:paraId="43B7295E" w14:textId="77777777" w:rsidR="00687DA9" w:rsidRPr="002B0B75" w:rsidRDefault="00687DA9" w:rsidP="00687DA9">
            <w:pPr>
              <w:tabs>
                <w:tab w:val="decimal" w:pos="992"/>
              </w:tabs>
              <w:spacing w:line="240" w:lineRule="atLeast"/>
              <w:ind w:left="-115" w:right="-101"/>
              <w:rPr>
                <w:rFonts w:cs="Times New Roman"/>
              </w:rPr>
            </w:pPr>
          </w:p>
        </w:tc>
        <w:tc>
          <w:tcPr>
            <w:tcW w:w="1080" w:type="dxa"/>
            <w:shd w:val="clear" w:color="auto" w:fill="auto"/>
          </w:tcPr>
          <w:p w14:paraId="64BACF38" w14:textId="77777777" w:rsidR="00687DA9" w:rsidRPr="002B0B75" w:rsidRDefault="00687DA9" w:rsidP="00687DA9">
            <w:pPr>
              <w:tabs>
                <w:tab w:val="decimal" w:pos="863"/>
              </w:tabs>
              <w:spacing w:line="240" w:lineRule="atLeast"/>
              <w:ind w:left="-115" w:right="-101"/>
              <w:rPr>
                <w:rFonts w:cs="Times New Roman"/>
              </w:rPr>
            </w:pPr>
          </w:p>
        </w:tc>
        <w:tc>
          <w:tcPr>
            <w:tcW w:w="270" w:type="dxa"/>
            <w:shd w:val="clear" w:color="auto" w:fill="auto"/>
          </w:tcPr>
          <w:p w14:paraId="6DAC7500" w14:textId="77777777" w:rsidR="00687DA9" w:rsidRPr="002B0B75" w:rsidRDefault="00687DA9" w:rsidP="00687DA9">
            <w:pPr>
              <w:tabs>
                <w:tab w:val="decimal" w:pos="992"/>
              </w:tabs>
              <w:spacing w:line="240" w:lineRule="atLeast"/>
              <w:ind w:left="-115" w:right="-101"/>
              <w:rPr>
                <w:rFonts w:cs="Times New Roman"/>
              </w:rPr>
            </w:pPr>
          </w:p>
        </w:tc>
        <w:tc>
          <w:tcPr>
            <w:tcW w:w="1260" w:type="dxa"/>
            <w:shd w:val="clear" w:color="auto" w:fill="auto"/>
          </w:tcPr>
          <w:p w14:paraId="0C118327" w14:textId="77777777" w:rsidR="00687DA9" w:rsidRPr="002B0B75" w:rsidRDefault="00687DA9" w:rsidP="00687DA9">
            <w:pPr>
              <w:tabs>
                <w:tab w:val="decimal" w:pos="992"/>
              </w:tabs>
              <w:spacing w:line="240" w:lineRule="atLeast"/>
              <w:ind w:left="-115" w:right="-101"/>
              <w:rPr>
                <w:rFonts w:cs="Times New Roman"/>
              </w:rPr>
            </w:pPr>
          </w:p>
        </w:tc>
        <w:tc>
          <w:tcPr>
            <w:tcW w:w="270" w:type="dxa"/>
          </w:tcPr>
          <w:p w14:paraId="16E13647" w14:textId="77777777" w:rsidR="00687DA9" w:rsidRPr="002B0B75" w:rsidRDefault="00687DA9" w:rsidP="00687DA9">
            <w:pPr>
              <w:tabs>
                <w:tab w:val="decimal" w:pos="992"/>
              </w:tabs>
              <w:spacing w:line="240" w:lineRule="atLeast"/>
              <w:ind w:left="-115" w:right="-101"/>
              <w:rPr>
                <w:rFonts w:cs="Times New Roman"/>
              </w:rPr>
            </w:pPr>
          </w:p>
        </w:tc>
        <w:tc>
          <w:tcPr>
            <w:tcW w:w="990" w:type="dxa"/>
          </w:tcPr>
          <w:p w14:paraId="58EC03BB" w14:textId="77777777" w:rsidR="00687DA9" w:rsidRPr="002B0B75" w:rsidRDefault="00687DA9" w:rsidP="00687DA9">
            <w:pPr>
              <w:tabs>
                <w:tab w:val="decimal" w:pos="810"/>
              </w:tabs>
              <w:spacing w:line="240" w:lineRule="atLeast"/>
              <w:ind w:left="-115" w:right="-101"/>
              <w:rPr>
                <w:rFonts w:cs="Times New Roman"/>
              </w:rPr>
            </w:pPr>
          </w:p>
        </w:tc>
        <w:tc>
          <w:tcPr>
            <w:tcW w:w="270" w:type="dxa"/>
          </w:tcPr>
          <w:p w14:paraId="7157F0C7" w14:textId="77777777" w:rsidR="00687DA9" w:rsidRPr="002B0B75" w:rsidRDefault="00687DA9" w:rsidP="00687DA9">
            <w:pPr>
              <w:tabs>
                <w:tab w:val="decimal" w:pos="810"/>
              </w:tabs>
              <w:spacing w:line="240" w:lineRule="atLeast"/>
              <w:ind w:left="-115" w:right="-101"/>
              <w:rPr>
                <w:rFonts w:cs="Times New Roman"/>
              </w:rPr>
            </w:pPr>
          </w:p>
        </w:tc>
        <w:tc>
          <w:tcPr>
            <w:tcW w:w="1080" w:type="dxa"/>
          </w:tcPr>
          <w:p w14:paraId="55BCE5F2" w14:textId="77777777" w:rsidR="00687DA9" w:rsidRPr="002B0B75" w:rsidRDefault="00687DA9" w:rsidP="00687DA9">
            <w:pPr>
              <w:tabs>
                <w:tab w:val="decimal" w:pos="810"/>
              </w:tabs>
              <w:spacing w:line="240" w:lineRule="atLeast"/>
              <w:ind w:left="-115" w:right="-101"/>
              <w:rPr>
                <w:rFonts w:cs="Times New Roman"/>
              </w:rPr>
            </w:pPr>
          </w:p>
        </w:tc>
        <w:tc>
          <w:tcPr>
            <w:tcW w:w="270" w:type="dxa"/>
          </w:tcPr>
          <w:p w14:paraId="4ACE653B" w14:textId="77777777" w:rsidR="00687DA9" w:rsidRPr="002B0B75" w:rsidRDefault="00687DA9" w:rsidP="00687DA9">
            <w:pPr>
              <w:tabs>
                <w:tab w:val="decimal" w:pos="992"/>
              </w:tabs>
              <w:spacing w:line="240" w:lineRule="atLeast"/>
              <w:ind w:left="-115" w:right="-101"/>
              <w:rPr>
                <w:rFonts w:cs="Times New Roman"/>
              </w:rPr>
            </w:pPr>
          </w:p>
        </w:tc>
        <w:tc>
          <w:tcPr>
            <w:tcW w:w="1260" w:type="dxa"/>
          </w:tcPr>
          <w:p w14:paraId="6B0E6CFC" w14:textId="77777777" w:rsidR="00687DA9" w:rsidRPr="002B0B75" w:rsidRDefault="00687DA9" w:rsidP="00687DA9">
            <w:pPr>
              <w:tabs>
                <w:tab w:val="decimal" w:pos="992"/>
              </w:tabs>
              <w:spacing w:line="240" w:lineRule="atLeast"/>
              <w:ind w:left="-115" w:right="-101"/>
              <w:rPr>
                <w:rFonts w:cs="Times New Roman"/>
              </w:rPr>
            </w:pPr>
          </w:p>
        </w:tc>
        <w:tc>
          <w:tcPr>
            <w:tcW w:w="275" w:type="dxa"/>
          </w:tcPr>
          <w:p w14:paraId="2377F69C" w14:textId="77777777" w:rsidR="00687DA9" w:rsidRPr="002B0B75" w:rsidRDefault="00687DA9" w:rsidP="00687DA9">
            <w:pPr>
              <w:tabs>
                <w:tab w:val="decimal" w:pos="992"/>
              </w:tabs>
              <w:spacing w:line="240" w:lineRule="atLeast"/>
              <w:ind w:left="-115" w:right="-101"/>
              <w:rPr>
                <w:rFonts w:cs="Times New Roman"/>
              </w:rPr>
            </w:pPr>
          </w:p>
        </w:tc>
        <w:tc>
          <w:tcPr>
            <w:tcW w:w="1080" w:type="dxa"/>
          </w:tcPr>
          <w:p w14:paraId="4C3C8A46" w14:textId="77777777" w:rsidR="00687DA9" w:rsidRPr="002B0B75" w:rsidRDefault="00687DA9" w:rsidP="00687DA9">
            <w:pPr>
              <w:tabs>
                <w:tab w:val="decimal" w:pos="882"/>
              </w:tabs>
              <w:spacing w:line="240" w:lineRule="atLeast"/>
              <w:ind w:left="-115" w:right="-101"/>
              <w:rPr>
                <w:rFonts w:cs="Times New Roman"/>
              </w:rPr>
            </w:pPr>
          </w:p>
        </w:tc>
      </w:tr>
      <w:tr w:rsidR="00B12E9D" w:rsidRPr="002B0B75" w14:paraId="035E1FBE" w14:textId="77777777" w:rsidTr="00BE273A">
        <w:tc>
          <w:tcPr>
            <w:tcW w:w="2968" w:type="dxa"/>
            <w:shd w:val="clear" w:color="auto" w:fill="auto"/>
          </w:tcPr>
          <w:p w14:paraId="6E7B6B80" w14:textId="7EEA7000" w:rsidR="00B12E9D" w:rsidRPr="002B0B75" w:rsidRDefault="00B12E9D" w:rsidP="00B12E9D">
            <w:pPr>
              <w:spacing w:line="240" w:lineRule="atLeast"/>
              <w:ind w:right="-218"/>
              <w:rPr>
                <w:rFonts w:cs="Times New Roman"/>
              </w:rPr>
            </w:pPr>
            <w:proofErr w:type="gramStart"/>
            <w:r w:rsidRPr="002B0B75">
              <w:rPr>
                <w:rFonts w:cs="Times New Roman"/>
              </w:rPr>
              <w:t>At</w:t>
            </w:r>
            <w:proofErr w:type="gramEnd"/>
            <w:r w:rsidRPr="002B0B75">
              <w:rPr>
                <w:rFonts w:cs="Times New Roman"/>
              </w:rPr>
              <w:t xml:space="preserve"> 1 January 2022</w:t>
            </w:r>
          </w:p>
        </w:tc>
        <w:tc>
          <w:tcPr>
            <w:tcW w:w="1168" w:type="dxa"/>
            <w:shd w:val="clear" w:color="auto" w:fill="auto"/>
          </w:tcPr>
          <w:p w14:paraId="0FD807A3" w14:textId="7DC6A8D8" w:rsidR="00B12E9D" w:rsidRPr="002B0B75" w:rsidRDefault="00B12E9D" w:rsidP="00B12E9D">
            <w:pPr>
              <w:tabs>
                <w:tab w:val="decimal" w:pos="992"/>
              </w:tabs>
              <w:spacing w:line="240" w:lineRule="atLeast"/>
              <w:ind w:left="-115" w:right="-101"/>
              <w:rPr>
                <w:rFonts w:cs="Times New Roman"/>
              </w:rPr>
            </w:pPr>
            <w:r w:rsidRPr="002B0B75">
              <w:rPr>
                <w:rFonts w:cs="Times New Roman"/>
              </w:rPr>
              <w:t>10,810</w:t>
            </w:r>
          </w:p>
        </w:tc>
        <w:tc>
          <w:tcPr>
            <w:tcW w:w="269" w:type="dxa"/>
            <w:shd w:val="clear" w:color="auto" w:fill="auto"/>
          </w:tcPr>
          <w:p w14:paraId="6DA9AEAF"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219F71CD" w14:textId="76646B29" w:rsidR="00B12E9D" w:rsidRPr="002B0B75" w:rsidRDefault="00B12E9D" w:rsidP="00B12E9D">
            <w:pPr>
              <w:tabs>
                <w:tab w:val="decimal" w:pos="882"/>
              </w:tabs>
              <w:spacing w:line="240" w:lineRule="atLeast"/>
              <w:ind w:left="-115" w:right="-101"/>
              <w:rPr>
                <w:rFonts w:cs="Times New Roman"/>
              </w:rPr>
            </w:pPr>
            <w:r w:rsidRPr="002B0B75">
              <w:rPr>
                <w:rFonts w:cs="Times New Roman"/>
              </w:rPr>
              <w:t>78,620</w:t>
            </w:r>
          </w:p>
        </w:tc>
        <w:tc>
          <w:tcPr>
            <w:tcW w:w="270" w:type="dxa"/>
            <w:shd w:val="clear" w:color="auto" w:fill="auto"/>
          </w:tcPr>
          <w:p w14:paraId="7CDD939F"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5B7525E8" w14:textId="3529271A" w:rsidR="00B12E9D" w:rsidRPr="002B0B75" w:rsidRDefault="00B12E9D" w:rsidP="00B12E9D">
            <w:pPr>
              <w:tabs>
                <w:tab w:val="decimal" w:pos="863"/>
              </w:tabs>
              <w:spacing w:line="240" w:lineRule="atLeast"/>
              <w:ind w:left="-115" w:right="-101"/>
              <w:rPr>
                <w:rFonts w:cs="Times New Roman"/>
              </w:rPr>
            </w:pPr>
            <w:r w:rsidRPr="002B0B75">
              <w:rPr>
                <w:rFonts w:cs="Times New Roman"/>
              </w:rPr>
              <w:t>193,384</w:t>
            </w:r>
          </w:p>
        </w:tc>
        <w:tc>
          <w:tcPr>
            <w:tcW w:w="270" w:type="dxa"/>
            <w:shd w:val="clear" w:color="auto" w:fill="auto"/>
          </w:tcPr>
          <w:p w14:paraId="383C2BE5"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776CB845" w14:textId="25A7586D" w:rsidR="00B12E9D" w:rsidRPr="002B0B75" w:rsidRDefault="00B12E9D" w:rsidP="00B12E9D">
            <w:pPr>
              <w:tabs>
                <w:tab w:val="decimal" w:pos="992"/>
              </w:tabs>
              <w:spacing w:line="240" w:lineRule="atLeast"/>
              <w:ind w:left="-115" w:right="-101"/>
              <w:rPr>
                <w:rFonts w:cs="Times New Roman"/>
              </w:rPr>
            </w:pPr>
            <w:r w:rsidRPr="002B0B75">
              <w:rPr>
                <w:rFonts w:cs="Times New Roman"/>
              </w:rPr>
              <w:t>406,430</w:t>
            </w:r>
          </w:p>
        </w:tc>
        <w:tc>
          <w:tcPr>
            <w:tcW w:w="270" w:type="dxa"/>
          </w:tcPr>
          <w:p w14:paraId="20E6253B"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382F0D25" w14:textId="0987597B" w:rsidR="00B12E9D" w:rsidRPr="002B0B75" w:rsidRDefault="00B12E9D" w:rsidP="00B12E9D">
            <w:pPr>
              <w:tabs>
                <w:tab w:val="decimal" w:pos="774"/>
              </w:tabs>
              <w:spacing w:line="240" w:lineRule="atLeast"/>
              <w:ind w:left="-115" w:right="-101"/>
              <w:rPr>
                <w:rFonts w:cs="Times New Roman"/>
              </w:rPr>
            </w:pPr>
            <w:r w:rsidRPr="002B0B75">
              <w:rPr>
                <w:rFonts w:cs="Times New Roman"/>
              </w:rPr>
              <w:t>118,669</w:t>
            </w:r>
          </w:p>
        </w:tc>
        <w:tc>
          <w:tcPr>
            <w:tcW w:w="270" w:type="dxa"/>
          </w:tcPr>
          <w:p w14:paraId="00180D93"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35CD7EAB" w14:textId="65033F12" w:rsidR="00B12E9D" w:rsidRPr="002B0B75" w:rsidRDefault="00B12E9D" w:rsidP="00B12E9D">
            <w:pPr>
              <w:tabs>
                <w:tab w:val="decimal" w:pos="810"/>
              </w:tabs>
              <w:spacing w:line="240" w:lineRule="atLeast"/>
              <w:ind w:left="-115" w:right="-101"/>
              <w:rPr>
                <w:rFonts w:cs="Times New Roman"/>
              </w:rPr>
            </w:pPr>
            <w:r w:rsidRPr="002B0B75">
              <w:rPr>
                <w:rFonts w:cs="Times New Roman"/>
              </w:rPr>
              <w:t>139,505</w:t>
            </w:r>
          </w:p>
        </w:tc>
        <w:tc>
          <w:tcPr>
            <w:tcW w:w="270" w:type="dxa"/>
          </w:tcPr>
          <w:p w14:paraId="27813DCA"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242C436E" w14:textId="78336465"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tcPr>
          <w:p w14:paraId="51238CA8"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5BD7DDA0" w14:textId="0BC9C1BC" w:rsidR="00B12E9D" w:rsidRPr="002B0B75" w:rsidRDefault="00B12E9D" w:rsidP="00B12E9D">
            <w:pPr>
              <w:tabs>
                <w:tab w:val="decimal" w:pos="882"/>
              </w:tabs>
              <w:spacing w:line="240" w:lineRule="atLeast"/>
              <w:ind w:left="-115" w:right="-101"/>
              <w:rPr>
                <w:rFonts w:cs="Times New Roman"/>
              </w:rPr>
            </w:pPr>
            <w:r w:rsidRPr="002B0B75">
              <w:rPr>
                <w:rFonts w:cs="Times New Roman"/>
              </w:rPr>
              <w:t>947,418</w:t>
            </w:r>
          </w:p>
        </w:tc>
      </w:tr>
      <w:tr w:rsidR="00B12E9D" w:rsidRPr="002B0B75" w14:paraId="29D03100" w14:textId="77777777" w:rsidTr="00BE273A">
        <w:tc>
          <w:tcPr>
            <w:tcW w:w="2968" w:type="dxa"/>
            <w:shd w:val="clear" w:color="auto" w:fill="auto"/>
          </w:tcPr>
          <w:p w14:paraId="4CF45C9E" w14:textId="77777777" w:rsidR="00B12E9D" w:rsidRPr="002B0B75" w:rsidRDefault="00B12E9D" w:rsidP="00B12E9D">
            <w:pPr>
              <w:spacing w:line="240" w:lineRule="atLeast"/>
              <w:ind w:right="-218"/>
              <w:rPr>
                <w:rFonts w:cs="Times New Roman"/>
              </w:rPr>
            </w:pPr>
            <w:r w:rsidRPr="002B0B75">
              <w:rPr>
                <w:rFonts w:cs="Times New Roman"/>
              </w:rPr>
              <w:t>Depreciation charge for the year</w:t>
            </w:r>
          </w:p>
        </w:tc>
        <w:tc>
          <w:tcPr>
            <w:tcW w:w="1168" w:type="dxa"/>
            <w:shd w:val="clear" w:color="auto" w:fill="auto"/>
          </w:tcPr>
          <w:p w14:paraId="5591F3C3" w14:textId="410E068E" w:rsidR="00B12E9D" w:rsidRPr="002B0B75" w:rsidRDefault="00B12E9D" w:rsidP="00B12E9D">
            <w:pPr>
              <w:tabs>
                <w:tab w:val="decimal" w:pos="992"/>
              </w:tabs>
              <w:spacing w:line="240" w:lineRule="atLeast"/>
              <w:ind w:left="-115" w:right="-101"/>
              <w:rPr>
                <w:rFonts w:cs="Times New Roman"/>
              </w:rPr>
            </w:pPr>
            <w:r w:rsidRPr="002B0B75">
              <w:rPr>
                <w:rFonts w:cs="Times New Roman"/>
              </w:rPr>
              <w:t>461</w:t>
            </w:r>
          </w:p>
        </w:tc>
        <w:tc>
          <w:tcPr>
            <w:tcW w:w="269" w:type="dxa"/>
            <w:shd w:val="clear" w:color="auto" w:fill="auto"/>
          </w:tcPr>
          <w:p w14:paraId="5B415BED"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75707600" w14:textId="6F24C26A" w:rsidR="00B12E9D" w:rsidRPr="002B0B75" w:rsidRDefault="00B12E9D" w:rsidP="00B12E9D">
            <w:pPr>
              <w:tabs>
                <w:tab w:val="decimal" w:pos="882"/>
              </w:tabs>
              <w:spacing w:line="240" w:lineRule="atLeast"/>
              <w:ind w:left="-115" w:right="-101"/>
              <w:rPr>
                <w:rFonts w:cs="Times New Roman"/>
              </w:rPr>
            </w:pPr>
            <w:r w:rsidRPr="002B0B75">
              <w:rPr>
                <w:rFonts w:cs="Times New Roman"/>
              </w:rPr>
              <w:t>61,788</w:t>
            </w:r>
          </w:p>
        </w:tc>
        <w:tc>
          <w:tcPr>
            <w:tcW w:w="270" w:type="dxa"/>
            <w:shd w:val="clear" w:color="auto" w:fill="auto"/>
          </w:tcPr>
          <w:p w14:paraId="766BD535"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21DF5229" w14:textId="61E1341A" w:rsidR="00B12E9D" w:rsidRPr="002B0B75" w:rsidRDefault="00B12E9D" w:rsidP="00B12E9D">
            <w:pPr>
              <w:tabs>
                <w:tab w:val="decimal" w:pos="863"/>
              </w:tabs>
              <w:spacing w:line="240" w:lineRule="atLeast"/>
              <w:ind w:left="-115" w:right="-101"/>
              <w:rPr>
                <w:rFonts w:cs="Times New Roman"/>
              </w:rPr>
            </w:pPr>
            <w:r w:rsidRPr="002B0B75">
              <w:rPr>
                <w:rFonts w:cs="Times New Roman"/>
              </w:rPr>
              <w:t>103,612</w:t>
            </w:r>
          </w:p>
        </w:tc>
        <w:tc>
          <w:tcPr>
            <w:tcW w:w="270" w:type="dxa"/>
            <w:shd w:val="clear" w:color="auto" w:fill="auto"/>
          </w:tcPr>
          <w:p w14:paraId="0F5FA4C5"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6340E40B" w14:textId="5A3AC576" w:rsidR="00B12E9D" w:rsidRPr="002B0B75" w:rsidRDefault="00B12E9D" w:rsidP="00B12E9D">
            <w:pPr>
              <w:tabs>
                <w:tab w:val="decimal" w:pos="992"/>
              </w:tabs>
              <w:spacing w:line="240" w:lineRule="atLeast"/>
              <w:ind w:left="-115" w:right="-101"/>
              <w:rPr>
                <w:rFonts w:cs="Times New Roman"/>
              </w:rPr>
            </w:pPr>
            <w:r w:rsidRPr="002B0B75">
              <w:rPr>
                <w:rFonts w:cs="Times New Roman"/>
              </w:rPr>
              <w:t>68,735</w:t>
            </w:r>
          </w:p>
        </w:tc>
        <w:tc>
          <w:tcPr>
            <w:tcW w:w="270" w:type="dxa"/>
          </w:tcPr>
          <w:p w14:paraId="4B7968F7"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0BBCA5F3" w14:textId="3421C522" w:rsidR="00B12E9D" w:rsidRPr="002B0B75" w:rsidRDefault="00B12E9D" w:rsidP="00B12E9D">
            <w:pPr>
              <w:tabs>
                <w:tab w:val="decimal" w:pos="774"/>
              </w:tabs>
              <w:spacing w:line="240" w:lineRule="atLeast"/>
              <w:ind w:right="-101"/>
              <w:rPr>
                <w:rFonts w:cs="Times New Roman"/>
              </w:rPr>
            </w:pPr>
            <w:r w:rsidRPr="002B0B75">
              <w:rPr>
                <w:rFonts w:cs="Times New Roman"/>
              </w:rPr>
              <w:t>11,621</w:t>
            </w:r>
          </w:p>
        </w:tc>
        <w:tc>
          <w:tcPr>
            <w:tcW w:w="270" w:type="dxa"/>
          </w:tcPr>
          <w:p w14:paraId="5F370310"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5C7D67F5" w14:textId="71FB4629" w:rsidR="00B12E9D" w:rsidRPr="002B0B75" w:rsidRDefault="00B12E9D" w:rsidP="00B12E9D">
            <w:pPr>
              <w:tabs>
                <w:tab w:val="decimal" w:pos="810"/>
              </w:tabs>
              <w:spacing w:line="240" w:lineRule="atLeast"/>
              <w:ind w:left="-115" w:right="-101"/>
              <w:rPr>
                <w:rFonts w:cs="Times New Roman"/>
              </w:rPr>
            </w:pPr>
            <w:r w:rsidRPr="002B0B75">
              <w:rPr>
                <w:rFonts w:cs="Times New Roman"/>
              </w:rPr>
              <w:t>12,275</w:t>
            </w:r>
          </w:p>
        </w:tc>
        <w:tc>
          <w:tcPr>
            <w:tcW w:w="270" w:type="dxa"/>
          </w:tcPr>
          <w:p w14:paraId="520A1877"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68596DBC" w14:textId="01D74AB7"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tcPr>
          <w:p w14:paraId="49D3C3B3"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5C079446" w14:textId="06324F62" w:rsidR="00B12E9D" w:rsidRPr="002B0B75" w:rsidRDefault="00B12E9D" w:rsidP="00B12E9D">
            <w:pPr>
              <w:tabs>
                <w:tab w:val="decimal" w:pos="882"/>
              </w:tabs>
              <w:spacing w:line="240" w:lineRule="atLeast"/>
              <w:ind w:left="-115" w:right="-101"/>
              <w:rPr>
                <w:rFonts w:cs="Times New Roman"/>
              </w:rPr>
            </w:pPr>
            <w:r w:rsidRPr="002B0B75">
              <w:rPr>
                <w:rFonts w:cs="Times New Roman"/>
              </w:rPr>
              <w:t>258,492</w:t>
            </w:r>
          </w:p>
        </w:tc>
      </w:tr>
      <w:tr w:rsidR="00B12E9D" w:rsidRPr="002B0B75" w14:paraId="43299234" w14:textId="77777777" w:rsidTr="00BE273A">
        <w:tc>
          <w:tcPr>
            <w:tcW w:w="2968" w:type="dxa"/>
            <w:shd w:val="clear" w:color="auto" w:fill="auto"/>
          </w:tcPr>
          <w:p w14:paraId="63FA9D3B" w14:textId="01B9DB6E" w:rsidR="00B12E9D" w:rsidRPr="002B0B75" w:rsidRDefault="00B12E9D" w:rsidP="00B12E9D">
            <w:pPr>
              <w:spacing w:line="240" w:lineRule="atLeast"/>
              <w:ind w:right="-218"/>
              <w:rPr>
                <w:rFonts w:cs="Times New Roman"/>
              </w:rPr>
            </w:pPr>
            <w:r w:rsidRPr="002B0B75">
              <w:rPr>
                <w:rFonts w:cs="Times New Roman"/>
              </w:rPr>
              <w:t>Impairment loss</w:t>
            </w:r>
          </w:p>
        </w:tc>
        <w:tc>
          <w:tcPr>
            <w:tcW w:w="1168" w:type="dxa"/>
            <w:shd w:val="clear" w:color="auto" w:fill="auto"/>
          </w:tcPr>
          <w:p w14:paraId="206EC19E" w14:textId="531C0871"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5406946D"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1B79051F" w14:textId="757CA679" w:rsidR="00B12E9D" w:rsidRPr="002B0B75" w:rsidRDefault="00B12E9D" w:rsidP="00B12E9D">
            <w:pPr>
              <w:tabs>
                <w:tab w:val="decimal" w:pos="882"/>
              </w:tabs>
              <w:spacing w:line="240" w:lineRule="atLeast"/>
              <w:ind w:left="-115" w:right="-101"/>
              <w:rPr>
                <w:rFonts w:cs="Times New Roman"/>
              </w:rPr>
            </w:pPr>
            <w:r w:rsidRPr="002B0B75">
              <w:rPr>
                <w:rFonts w:cs="Times New Roman"/>
              </w:rPr>
              <w:t>960</w:t>
            </w:r>
          </w:p>
        </w:tc>
        <w:tc>
          <w:tcPr>
            <w:tcW w:w="270" w:type="dxa"/>
            <w:shd w:val="clear" w:color="auto" w:fill="auto"/>
          </w:tcPr>
          <w:p w14:paraId="0CC642D8"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2CFEFE02" w14:textId="4A0B5E7A" w:rsidR="00B12E9D" w:rsidRPr="002B0B75" w:rsidRDefault="00B12E9D" w:rsidP="00B12E9D">
            <w:pPr>
              <w:tabs>
                <w:tab w:val="decimal" w:pos="863"/>
              </w:tabs>
              <w:spacing w:line="240" w:lineRule="atLeast"/>
              <w:ind w:left="-115" w:right="-101"/>
              <w:rPr>
                <w:rFonts w:cs="Times New Roman"/>
              </w:rPr>
            </w:pPr>
            <w:r w:rsidRPr="002B0B75">
              <w:rPr>
                <w:rFonts w:cs="Times New Roman"/>
              </w:rPr>
              <w:t>-</w:t>
            </w:r>
          </w:p>
        </w:tc>
        <w:tc>
          <w:tcPr>
            <w:tcW w:w="270" w:type="dxa"/>
            <w:shd w:val="clear" w:color="auto" w:fill="auto"/>
          </w:tcPr>
          <w:p w14:paraId="4D636CA4"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7A4BA837" w14:textId="3134452A"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0" w:type="dxa"/>
          </w:tcPr>
          <w:p w14:paraId="4381419D"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50BEF2C9" w14:textId="3D4E23BD" w:rsidR="00B12E9D" w:rsidRPr="002B0B75" w:rsidRDefault="00B12E9D" w:rsidP="00B12E9D">
            <w:pPr>
              <w:tabs>
                <w:tab w:val="decimal" w:pos="774"/>
              </w:tabs>
              <w:spacing w:line="240" w:lineRule="atLeast"/>
              <w:ind w:right="-101"/>
              <w:rPr>
                <w:rFonts w:cs="Times New Roman"/>
              </w:rPr>
            </w:pPr>
            <w:r w:rsidRPr="002B0B75">
              <w:rPr>
                <w:rFonts w:cs="Times New Roman"/>
              </w:rPr>
              <w:t>-</w:t>
            </w:r>
          </w:p>
        </w:tc>
        <w:tc>
          <w:tcPr>
            <w:tcW w:w="270" w:type="dxa"/>
          </w:tcPr>
          <w:p w14:paraId="4874DF30"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46A309EE" w14:textId="79BDEE6F" w:rsidR="00B12E9D" w:rsidRPr="002B0B75" w:rsidRDefault="00B12E9D" w:rsidP="00B12E9D">
            <w:pPr>
              <w:tabs>
                <w:tab w:val="decimal" w:pos="810"/>
              </w:tabs>
              <w:spacing w:line="240" w:lineRule="atLeast"/>
              <w:ind w:left="-115" w:right="-101"/>
              <w:rPr>
                <w:rFonts w:cs="Times New Roman"/>
              </w:rPr>
            </w:pPr>
            <w:r w:rsidRPr="002B0B75">
              <w:rPr>
                <w:rFonts w:cs="Times New Roman"/>
              </w:rPr>
              <w:t>-</w:t>
            </w:r>
          </w:p>
        </w:tc>
        <w:tc>
          <w:tcPr>
            <w:tcW w:w="270" w:type="dxa"/>
          </w:tcPr>
          <w:p w14:paraId="77C0D2F6"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3B6A2FF6" w14:textId="0671244B"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tcPr>
          <w:p w14:paraId="73BECF4C"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7A239C21" w14:textId="3D8A1069" w:rsidR="00B12E9D" w:rsidRPr="002B0B75" w:rsidRDefault="00B12E9D" w:rsidP="00B12E9D">
            <w:pPr>
              <w:tabs>
                <w:tab w:val="decimal" w:pos="882"/>
              </w:tabs>
              <w:spacing w:line="240" w:lineRule="atLeast"/>
              <w:ind w:left="-115" w:right="-101"/>
              <w:rPr>
                <w:rFonts w:cs="Times New Roman"/>
              </w:rPr>
            </w:pPr>
            <w:r w:rsidRPr="002B0B75">
              <w:rPr>
                <w:rFonts w:cs="Times New Roman"/>
              </w:rPr>
              <w:t>960</w:t>
            </w:r>
          </w:p>
        </w:tc>
      </w:tr>
      <w:tr w:rsidR="00B12E9D" w:rsidRPr="002B0B75" w14:paraId="5DD46DCE" w14:textId="77777777" w:rsidTr="00182509">
        <w:tc>
          <w:tcPr>
            <w:tcW w:w="2968" w:type="dxa"/>
            <w:shd w:val="clear" w:color="auto" w:fill="auto"/>
          </w:tcPr>
          <w:p w14:paraId="0107BF21" w14:textId="6B15493E" w:rsidR="00B12E9D" w:rsidRPr="002B0B75" w:rsidRDefault="00B12E9D" w:rsidP="00B12E9D">
            <w:pPr>
              <w:spacing w:line="240" w:lineRule="atLeast"/>
              <w:ind w:left="166" w:right="-218" w:hanging="166"/>
              <w:rPr>
                <w:rFonts w:cs="Times New Roman"/>
              </w:rPr>
            </w:pPr>
            <w:r w:rsidRPr="002B0B75">
              <w:rPr>
                <w:rFonts w:cs="Times New Roman"/>
              </w:rPr>
              <w:t xml:space="preserve">Offset of accumulated depreciation </w:t>
            </w:r>
            <w:r w:rsidRPr="002B0B75">
              <w:rPr>
                <w:rFonts w:cs="Times New Roman"/>
              </w:rPr>
              <w:br/>
              <w:t xml:space="preserve">and impairment loss on buildings transferred to investment properties </w:t>
            </w:r>
            <w:r w:rsidRPr="002B0B75">
              <w:rPr>
                <w:rFonts w:cs="Times New Roman"/>
                <w:i/>
                <w:iCs/>
              </w:rPr>
              <w:t>(see note 11)</w:t>
            </w:r>
          </w:p>
        </w:tc>
        <w:tc>
          <w:tcPr>
            <w:tcW w:w="1168" w:type="dxa"/>
            <w:shd w:val="clear" w:color="auto" w:fill="auto"/>
            <w:vAlign w:val="bottom"/>
          </w:tcPr>
          <w:p w14:paraId="213C0252" w14:textId="629E5E12"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vAlign w:val="bottom"/>
          </w:tcPr>
          <w:p w14:paraId="1631D983" w14:textId="77777777" w:rsidR="00B12E9D" w:rsidRPr="002B0B75" w:rsidRDefault="00B12E9D" w:rsidP="00B12E9D">
            <w:pPr>
              <w:tabs>
                <w:tab w:val="decimal" w:pos="992"/>
              </w:tabs>
              <w:spacing w:line="240" w:lineRule="atLeast"/>
              <w:ind w:left="-115" w:right="-101"/>
              <w:jc w:val="center"/>
              <w:rPr>
                <w:rFonts w:cs="Times New Roman"/>
              </w:rPr>
            </w:pPr>
          </w:p>
        </w:tc>
        <w:tc>
          <w:tcPr>
            <w:tcW w:w="1170" w:type="dxa"/>
            <w:shd w:val="clear" w:color="auto" w:fill="auto"/>
            <w:vAlign w:val="bottom"/>
          </w:tcPr>
          <w:p w14:paraId="11722DC7" w14:textId="3B8EB62B" w:rsidR="00B12E9D" w:rsidRPr="002B0B75" w:rsidRDefault="00B12E9D" w:rsidP="00B12E9D">
            <w:pPr>
              <w:tabs>
                <w:tab w:val="decimal" w:pos="882"/>
              </w:tabs>
              <w:spacing w:line="240" w:lineRule="atLeast"/>
              <w:ind w:left="-115" w:right="-101"/>
              <w:rPr>
                <w:rFonts w:cs="Times New Roman"/>
              </w:rPr>
            </w:pPr>
            <w:r w:rsidRPr="002B0B75">
              <w:rPr>
                <w:rFonts w:cs="Times New Roman"/>
              </w:rPr>
              <w:t>(7,453)</w:t>
            </w:r>
          </w:p>
        </w:tc>
        <w:tc>
          <w:tcPr>
            <w:tcW w:w="270" w:type="dxa"/>
            <w:shd w:val="clear" w:color="auto" w:fill="auto"/>
            <w:vAlign w:val="bottom"/>
          </w:tcPr>
          <w:p w14:paraId="6452E972" w14:textId="77777777" w:rsidR="00B12E9D" w:rsidRPr="002B0B75" w:rsidRDefault="00B12E9D" w:rsidP="00B12E9D">
            <w:pPr>
              <w:tabs>
                <w:tab w:val="decimal" w:pos="992"/>
              </w:tabs>
              <w:spacing w:line="240" w:lineRule="atLeast"/>
              <w:ind w:left="-115" w:right="-101"/>
              <w:jc w:val="center"/>
              <w:rPr>
                <w:rFonts w:cs="Times New Roman"/>
              </w:rPr>
            </w:pPr>
          </w:p>
        </w:tc>
        <w:tc>
          <w:tcPr>
            <w:tcW w:w="1080" w:type="dxa"/>
            <w:shd w:val="clear" w:color="auto" w:fill="auto"/>
            <w:vAlign w:val="bottom"/>
          </w:tcPr>
          <w:p w14:paraId="5BD29ACF" w14:textId="3632369C" w:rsidR="00B12E9D" w:rsidRPr="002B0B75" w:rsidRDefault="00B12E9D" w:rsidP="00B12E9D">
            <w:pPr>
              <w:tabs>
                <w:tab w:val="decimal" w:pos="863"/>
              </w:tabs>
              <w:spacing w:line="240" w:lineRule="atLeast"/>
              <w:ind w:left="-115" w:right="-101"/>
              <w:rPr>
                <w:rFonts w:cs="Times New Roman"/>
              </w:rPr>
            </w:pPr>
            <w:r w:rsidRPr="002B0B75">
              <w:rPr>
                <w:rFonts w:cs="Times New Roman"/>
              </w:rPr>
              <w:t>-</w:t>
            </w:r>
          </w:p>
        </w:tc>
        <w:tc>
          <w:tcPr>
            <w:tcW w:w="270" w:type="dxa"/>
            <w:shd w:val="clear" w:color="auto" w:fill="auto"/>
            <w:vAlign w:val="bottom"/>
          </w:tcPr>
          <w:p w14:paraId="3989D802" w14:textId="77777777" w:rsidR="00B12E9D" w:rsidRPr="002B0B75" w:rsidRDefault="00B12E9D" w:rsidP="00B12E9D">
            <w:pPr>
              <w:tabs>
                <w:tab w:val="decimal" w:pos="992"/>
              </w:tabs>
              <w:spacing w:line="240" w:lineRule="atLeast"/>
              <w:ind w:left="-115" w:right="-101"/>
              <w:jc w:val="center"/>
              <w:rPr>
                <w:rFonts w:cs="Times New Roman"/>
              </w:rPr>
            </w:pPr>
          </w:p>
        </w:tc>
        <w:tc>
          <w:tcPr>
            <w:tcW w:w="1260" w:type="dxa"/>
            <w:shd w:val="clear" w:color="auto" w:fill="auto"/>
            <w:vAlign w:val="bottom"/>
          </w:tcPr>
          <w:p w14:paraId="78309246" w14:textId="422CDFE2"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0" w:type="dxa"/>
            <w:vAlign w:val="bottom"/>
          </w:tcPr>
          <w:p w14:paraId="7A68878E" w14:textId="77777777" w:rsidR="00B12E9D" w:rsidRPr="002B0B75" w:rsidRDefault="00B12E9D" w:rsidP="00B12E9D">
            <w:pPr>
              <w:tabs>
                <w:tab w:val="decimal" w:pos="992"/>
              </w:tabs>
              <w:spacing w:line="240" w:lineRule="atLeast"/>
              <w:ind w:left="-115" w:right="-101"/>
              <w:jc w:val="center"/>
              <w:rPr>
                <w:rFonts w:cs="Times New Roman"/>
              </w:rPr>
            </w:pPr>
          </w:p>
        </w:tc>
        <w:tc>
          <w:tcPr>
            <w:tcW w:w="990" w:type="dxa"/>
            <w:vAlign w:val="bottom"/>
          </w:tcPr>
          <w:p w14:paraId="172543CE" w14:textId="5E856000" w:rsidR="00B12E9D" w:rsidRPr="002B0B75" w:rsidRDefault="00B12E9D" w:rsidP="00B12E9D">
            <w:pPr>
              <w:tabs>
                <w:tab w:val="decimal" w:pos="774"/>
              </w:tabs>
              <w:spacing w:line="240" w:lineRule="atLeast"/>
              <w:ind w:right="-101"/>
              <w:rPr>
                <w:rFonts w:cs="Times New Roman"/>
              </w:rPr>
            </w:pPr>
            <w:r w:rsidRPr="002B0B75">
              <w:rPr>
                <w:rFonts w:cs="Times New Roman"/>
              </w:rPr>
              <w:t>-</w:t>
            </w:r>
          </w:p>
        </w:tc>
        <w:tc>
          <w:tcPr>
            <w:tcW w:w="270" w:type="dxa"/>
            <w:vAlign w:val="bottom"/>
          </w:tcPr>
          <w:p w14:paraId="0BA6FB00" w14:textId="77777777" w:rsidR="00B12E9D" w:rsidRPr="002B0B75" w:rsidRDefault="00B12E9D" w:rsidP="00B12E9D">
            <w:pPr>
              <w:tabs>
                <w:tab w:val="decimal" w:pos="810"/>
              </w:tabs>
              <w:spacing w:line="240" w:lineRule="atLeast"/>
              <w:ind w:left="-115" w:right="-101"/>
              <w:jc w:val="center"/>
              <w:rPr>
                <w:rFonts w:cs="Times New Roman"/>
              </w:rPr>
            </w:pPr>
          </w:p>
        </w:tc>
        <w:tc>
          <w:tcPr>
            <w:tcW w:w="1080" w:type="dxa"/>
            <w:vAlign w:val="bottom"/>
          </w:tcPr>
          <w:p w14:paraId="1FF7D537" w14:textId="28D69A0D" w:rsidR="00B12E9D" w:rsidRPr="002B0B75" w:rsidRDefault="00B12E9D" w:rsidP="00B12E9D">
            <w:pPr>
              <w:tabs>
                <w:tab w:val="decimal" w:pos="810"/>
              </w:tabs>
              <w:spacing w:line="240" w:lineRule="atLeast"/>
              <w:ind w:left="-115" w:right="-101"/>
              <w:rPr>
                <w:rFonts w:cs="Times New Roman"/>
              </w:rPr>
            </w:pPr>
            <w:r w:rsidRPr="002B0B75">
              <w:rPr>
                <w:rFonts w:cs="Times New Roman"/>
              </w:rPr>
              <w:t>-</w:t>
            </w:r>
          </w:p>
        </w:tc>
        <w:tc>
          <w:tcPr>
            <w:tcW w:w="270" w:type="dxa"/>
            <w:vAlign w:val="bottom"/>
          </w:tcPr>
          <w:p w14:paraId="01BB6AE3" w14:textId="77777777" w:rsidR="00B12E9D" w:rsidRPr="002B0B75" w:rsidRDefault="00B12E9D" w:rsidP="00B12E9D">
            <w:pPr>
              <w:tabs>
                <w:tab w:val="decimal" w:pos="992"/>
              </w:tabs>
              <w:spacing w:line="240" w:lineRule="atLeast"/>
              <w:ind w:left="-115" w:right="-101"/>
              <w:jc w:val="center"/>
              <w:rPr>
                <w:rFonts w:cs="Times New Roman"/>
              </w:rPr>
            </w:pPr>
          </w:p>
        </w:tc>
        <w:tc>
          <w:tcPr>
            <w:tcW w:w="1260" w:type="dxa"/>
            <w:vAlign w:val="bottom"/>
          </w:tcPr>
          <w:p w14:paraId="0E003A05" w14:textId="04FECE64"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vAlign w:val="bottom"/>
          </w:tcPr>
          <w:p w14:paraId="39BE8419" w14:textId="77777777" w:rsidR="00B12E9D" w:rsidRPr="002B0B75" w:rsidRDefault="00B12E9D" w:rsidP="00B12E9D">
            <w:pPr>
              <w:tabs>
                <w:tab w:val="decimal" w:pos="992"/>
              </w:tabs>
              <w:spacing w:line="240" w:lineRule="atLeast"/>
              <w:ind w:left="-115" w:right="-101"/>
              <w:jc w:val="center"/>
              <w:rPr>
                <w:rFonts w:cs="Times New Roman"/>
              </w:rPr>
            </w:pPr>
          </w:p>
        </w:tc>
        <w:tc>
          <w:tcPr>
            <w:tcW w:w="1080" w:type="dxa"/>
            <w:vAlign w:val="bottom"/>
          </w:tcPr>
          <w:p w14:paraId="5CDE78FD" w14:textId="49D61E7A" w:rsidR="00B12E9D" w:rsidRPr="002B0B75" w:rsidRDefault="00B12E9D" w:rsidP="00B12E9D">
            <w:pPr>
              <w:tabs>
                <w:tab w:val="decimal" w:pos="882"/>
              </w:tabs>
              <w:spacing w:line="240" w:lineRule="atLeast"/>
              <w:ind w:left="-115" w:right="-101"/>
              <w:jc w:val="center"/>
              <w:rPr>
                <w:rFonts w:cs="Times New Roman"/>
              </w:rPr>
            </w:pPr>
            <w:r w:rsidRPr="002B0B75">
              <w:rPr>
                <w:rFonts w:cs="Times New Roman"/>
              </w:rPr>
              <w:t>(7,453)</w:t>
            </w:r>
          </w:p>
        </w:tc>
      </w:tr>
      <w:tr w:rsidR="00B12E9D" w:rsidRPr="002B0B75" w14:paraId="430F0EC9" w14:textId="77777777" w:rsidTr="00F92760">
        <w:tc>
          <w:tcPr>
            <w:tcW w:w="2968" w:type="dxa"/>
            <w:shd w:val="clear" w:color="auto" w:fill="auto"/>
          </w:tcPr>
          <w:p w14:paraId="32F4923C" w14:textId="77777777" w:rsidR="00B12E9D" w:rsidRPr="002B0B75" w:rsidRDefault="00B12E9D" w:rsidP="00B12E9D">
            <w:pPr>
              <w:spacing w:line="240" w:lineRule="atLeast"/>
              <w:ind w:right="-218"/>
              <w:rPr>
                <w:rFonts w:cs="Times New Roman"/>
              </w:rPr>
            </w:pPr>
            <w:r w:rsidRPr="002B0B75">
              <w:rPr>
                <w:rFonts w:cs="Times New Roman"/>
              </w:rPr>
              <w:t>Write-off</w:t>
            </w:r>
          </w:p>
        </w:tc>
        <w:tc>
          <w:tcPr>
            <w:tcW w:w="1168" w:type="dxa"/>
            <w:shd w:val="clear" w:color="auto" w:fill="auto"/>
          </w:tcPr>
          <w:p w14:paraId="6B9ADB57" w14:textId="03FC9B35"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2EDD86C0"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03874E31" w14:textId="47E491AC" w:rsidR="00B12E9D" w:rsidRPr="002B0B75" w:rsidRDefault="00B12E9D" w:rsidP="00B12E9D">
            <w:pPr>
              <w:tabs>
                <w:tab w:val="decimal" w:pos="882"/>
              </w:tabs>
              <w:spacing w:line="240" w:lineRule="atLeast"/>
              <w:ind w:left="-115" w:right="-101"/>
              <w:rPr>
                <w:rFonts w:cs="Times New Roman"/>
              </w:rPr>
            </w:pPr>
            <w:r w:rsidRPr="002B0B75">
              <w:rPr>
                <w:rFonts w:cs="Times New Roman"/>
              </w:rPr>
              <w:t>(2,875)</w:t>
            </w:r>
          </w:p>
        </w:tc>
        <w:tc>
          <w:tcPr>
            <w:tcW w:w="270" w:type="dxa"/>
            <w:shd w:val="clear" w:color="auto" w:fill="auto"/>
          </w:tcPr>
          <w:p w14:paraId="78CF6A7D"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4835428F" w14:textId="15CE6A88" w:rsidR="00B12E9D" w:rsidRPr="002B0B75" w:rsidRDefault="00B12E9D" w:rsidP="00B12E9D">
            <w:pPr>
              <w:tabs>
                <w:tab w:val="decimal" w:pos="863"/>
              </w:tabs>
              <w:spacing w:line="240" w:lineRule="atLeast"/>
              <w:ind w:left="-115" w:right="-101"/>
              <w:rPr>
                <w:rFonts w:cs="Times New Roman"/>
              </w:rPr>
            </w:pPr>
            <w:r w:rsidRPr="002B0B75">
              <w:rPr>
                <w:rFonts w:cs="Times New Roman"/>
              </w:rPr>
              <w:t>-</w:t>
            </w:r>
          </w:p>
        </w:tc>
        <w:tc>
          <w:tcPr>
            <w:tcW w:w="270" w:type="dxa"/>
            <w:shd w:val="clear" w:color="auto" w:fill="auto"/>
          </w:tcPr>
          <w:p w14:paraId="3E47393F"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4D6C02CC" w14:textId="7B190FC4" w:rsidR="00B12E9D" w:rsidRPr="002B0B75" w:rsidRDefault="00B12E9D" w:rsidP="00B12E9D">
            <w:pPr>
              <w:tabs>
                <w:tab w:val="decimal" w:pos="992"/>
              </w:tabs>
              <w:spacing w:line="240" w:lineRule="atLeast"/>
              <w:ind w:left="-115" w:right="-101"/>
              <w:rPr>
                <w:rFonts w:cs="Times New Roman"/>
              </w:rPr>
            </w:pPr>
            <w:r w:rsidRPr="002B0B75">
              <w:rPr>
                <w:rFonts w:cs="Times New Roman"/>
              </w:rPr>
              <w:t>(356)</w:t>
            </w:r>
          </w:p>
        </w:tc>
        <w:tc>
          <w:tcPr>
            <w:tcW w:w="270" w:type="dxa"/>
            <w:shd w:val="clear" w:color="auto" w:fill="auto"/>
          </w:tcPr>
          <w:p w14:paraId="43B42EF1" w14:textId="77777777" w:rsidR="00B12E9D" w:rsidRPr="002B0B75" w:rsidRDefault="00B12E9D" w:rsidP="00B12E9D">
            <w:pPr>
              <w:tabs>
                <w:tab w:val="decimal" w:pos="992"/>
              </w:tabs>
              <w:spacing w:line="240" w:lineRule="atLeast"/>
              <w:ind w:left="-115" w:right="-101"/>
              <w:rPr>
                <w:rFonts w:cs="Times New Roman"/>
              </w:rPr>
            </w:pPr>
          </w:p>
        </w:tc>
        <w:tc>
          <w:tcPr>
            <w:tcW w:w="990" w:type="dxa"/>
            <w:shd w:val="clear" w:color="auto" w:fill="auto"/>
          </w:tcPr>
          <w:p w14:paraId="72799D6D" w14:textId="1BBC6D22" w:rsidR="00B12E9D" w:rsidRPr="002B0B75" w:rsidRDefault="00B12E9D" w:rsidP="00B12E9D">
            <w:pPr>
              <w:tabs>
                <w:tab w:val="decimal" w:pos="774"/>
              </w:tabs>
              <w:spacing w:line="240" w:lineRule="atLeast"/>
              <w:ind w:left="-115" w:right="-101"/>
              <w:rPr>
                <w:rFonts w:cs="Times New Roman"/>
              </w:rPr>
            </w:pPr>
            <w:r w:rsidRPr="002B0B75">
              <w:rPr>
                <w:rFonts w:cs="Times New Roman"/>
              </w:rPr>
              <w:t>-</w:t>
            </w:r>
          </w:p>
        </w:tc>
        <w:tc>
          <w:tcPr>
            <w:tcW w:w="270" w:type="dxa"/>
            <w:shd w:val="clear" w:color="auto" w:fill="auto"/>
          </w:tcPr>
          <w:p w14:paraId="3E99628C" w14:textId="77777777" w:rsidR="00B12E9D" w:rsidRPr="002B0B75" w:rsidRDefault="00B12E9D" w:rsidP="00B12E9D">
            <w:pPr>
              <w:tabs>
                <w:tab w:val="decimal" w:pos="810"/>
              </w:tabs>
              <w:spacing w:line="240" w:lineRule="atLeast"/>
              <w:ind w:left="-115" w:right="-101"/>
              <w:rPr>
                <w:rFonts w:cs="Times New Roman"/>
              </w:rPr>
            </w:pPr>
          </w:p>
        </w:tc>
        <w:tc>
          <w:tcPr>
            <w:tcW w:w="1080" w:type="dxa"/>
            <w:shd w:val="clear" w:color="auto" w:fill="auto"/>
          </w:tcPr>
          <w:p w14:paraId="1D6669C1" w14:textId="4E29A86A" w:rsidR="00B12E9D" w:rsidRPr="002B0B75" w:rsidRDefault="00B12E9D" w:rsidP="00B12E9D">
            <w:pPr>
              <w:tabs>
                <w:tab w:val="decimal" w:pos="810"/>
              </w:tabs>
              <w:spacing w:line="240" w:lineRule="atLeast"/>
              <w:ind w:left="-115" w:right="-101"/>
              <w:rPr>
                <w:rFonts w:cs="Times New Roman"/>
              </w:rPr>
            </w:pPr>
            <w:r w:rsidRPr="002B0B75">
              <w:rPr>
                <w:rFonts w:cs="Times New Roman"/>
              </w:rPr>
              <w:t>-</w:t>
            </w:r>
          </w:p>
        </w:tc>
        <w:tc>
          <w:tcPr>
            <w:tcW w:w="270" w:type="dxa"/>
            <w:shd w:val="clear" w:color="auto" w:fill="auto"/>
          </w:tcPr>
          <w:p w14:paraId="7CF3E33B"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336151A2" w14:textId="332ED97A"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shd w:val="clear" w:color="auto" w:fill="auto"/>
          </w:tcPr>
          <w:p w14:paraId="37858FCA"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19EA0D5B" w14:textId="3D6F3F7A" w:rsidR="00B12E9D" w:rsidRPr="002B0B75" w:rsidRDefault="00B12E9D" w:rsidP="00B12E9D">
            <w:pPr>
              <w:tabs>
                <w:tab w:val="decimal" w:pos="882"/>
              </w:tabs>
              <w:spacing w:line="240" w:lineRule="atLeast"/>
              <w:ind w:left="-115" w:right="-101"/>
              <w:rPr>
                <w:rFonts w:cs="Times New Roman"/>
              </w:rPr>
            </w:pPr>
            <w:r w:rsidRPr="002B0B75">
              <w:rPr>
                <w:rFonts w:cs="Times New Roman"/>
              </w:rPr>
              <w:t>(3,231)</w:t>
            </w:r>
          </w:p>
        </w:tc>
      </w:tr>
      <w:tr w:rsidR="00B12E9D" w:rsidRPr="002B0B75" w14:paraId="10D0B3BC" w14:textId="77777777" w:rsidTr="00F92760">
        <w:tc>
          <w:tcPr>
            <w:tcW w:w="2968" w:type="dxa"/>
            <w:shd w:val="clear" w:color="auto" w:fill="auto"/>
          </w:tcPr>
          <w:p w14:paraId="33B70DBC" w14:textId="77777777" w:rsidR="00B12E9D" w:rsidRPr="002B0B75" w:rsidRDefault="00B12E9D" w:rsidP="00B12E9D">
            <w:pPr>
              <w:spacing w:line="240" w:lineRule="atLeast"/>
              <w:ind w:right="-218"/>
              <w:rPr>
                <w:rFonts w:cs="Times New Roman"/>
                <w:b/>
                <w:bCs/>
              </w:rPr>
            </w:pPr>
            <w:r w:rsidRPr="002B0B75">
              <w:rPr>
                <w:rFonts w:cs="Times New Roman"/>
              </w:rPr>
              <w:t>Disposals</w:t>
            </w:r>
          </w:p>
        </w:tc>
        <w:tc>
          <w:tcPr>
            <w:tcW w:w="1168" w:type="dxa"/>
            <w:shd w:val="clear" w:color="auto" w:fill="auto"/>
          </w:tcPr>
          <w:p w14:paraId="1096C189" w14:textId="73FEDF6A"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028B6F41"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3A37B2DB" w14:textId="5E39FA1F" w:rsidR="00B12E9D" w:rsidRPr="002B0B75" w:rsidRDefault="00B12E9D" w:rsidP="00B12E9D">
            <w:pPr>
              <w:tabs>
                <w:tab w:val="decimal" w:pos="882"/>
              </w:tabs>
              <w:spacing w:line="240" w:lineRule="atLeast"/>
              <w:ind w:left="-115" w:right="-101"/>
              <w:rPr>
                <w:rFonts w:cs="Times New Roman"/>
              </w:rPr>
            </w:pPr>
            <w:r w:rsidRPr="002B0B75">
              <w:rPr>
                <w:rFonts w:cs="Times New Roman"/>
              </w:rPr>
              <w:t>-</w:t>
            </w:r>
          </w:p>
        </w:tc>
        <w:tc>
          <w:tcPr>
            <w:tcW w:w="270" w:type="dxa"/>
            <w:shd w:val="clear" w:color="auto" w:fill="auto"/>
          </w:tcPr>
          <w:p w14:paraId="05D555C7"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64487215" w14:textId="57ED0929" w:rsidR="00B12E9D" w:rsidRPr="002B0B75" w:rsidRDefault="00B12E9D" w:rsidP="00B12E9D">
            <w:pPr>
              <w:tabs>
                <w:tab w:val="decimal" w:pos="863"/>
              </w:tabs>
              <w:spacing w:line="240" w:lineRule="atLeast"/>
              <w:ind w:right="-101"/>
              <w:rPr>
                <w:rFonts w:cs="Times New Roman"/>
              </w:rPr>
            </w:pPr>
            <w:r w:rsidRPr="002B0B75">
              <w:rPr>
                <w:rFonts w:cs="Times New Roman"/>
              </w:rPr>
              <w:t>(18,533)</w:t>
            </w:r>
          </w:p>
        </w:tc>
        <w:tc>
          <w:tcPr>
            <w:tcW w:w="270" w:type="dxa"/>
            <w:shd w:val="clear" w:color="auto" w:fill="auto"/>
          </w:tcPr>
          <w:p w14:paraId="4A4D71B6"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1810240B" w14:textId="038CC913" w:rsidR="00B12E9D" w:rsidRPr="002B0B75" w:rsidRDefault="00B12E9D" w:rsidP="00B12E9D">
            <w:pPr>
              <w:tabs>
                <w:tab w:val="decimal" w:pos="992"/>
              </w:tabs>
              <w:spacing w:line="240" w:lineRule="atLeast"/>
              <w:ind w:left="-115" w:right="-101"/>
              <w:rPr>
                <w:rFonts w:cs="Times New Roman"/>
              </w:rPr>
            </w:pPr>
            <w:r w:rsidRPr="002B0B75">
              <w:rPr>
                <w:rFonts w:cs="Times New Roman"/>
              </w:rPr>
              <w:t>(1,251)</w:t>
            </w:r>
          </w:p>
        </w:tc>
        <w:tc>
          <w:tcPr>
            <w:tcW w:w="270" w:type="dxa"/>
            <w:shd w:val="clear" w:color="auto" w:fill="auto"/>
          </w:tcPr>
          <w:p w14:paraId="3E437411" w14:textId="77777777" w:rsidR="00B12E9D" w:rsidRPr="002B0B75" w:rsidRDefault="00B12E9D" w:rsidP="00B12E9D">
            <w:pPr>
              <w:tabs>
                <w:tab w:val="decimal" w:pos="992"/>
              </w:tabs>
              <w:spacing w:line="240" w:lineRule="atLeast"/>
              <w:ind w:left="-115" w:right="-101"/>
              <w:rPr>
                <w:rFonts w:cs="Times New Roman"/>
              </w:rPr>
            </w:pPr>
          </w:p>
        </w:tc>
        <w:tc>
          <w:tcPr>
            <w:tcW w:w="990" w:type="dxa"/>
            <w:shd w:val="clear" w:color="auto" w:fill="auto"/>
          </w:tcPr>
          <w:p w14:paraId="3CC88140" w14:textId="701340ED" w:rsidR="00B12E9D" w:rsidRPr="002B0B75" w:rsidRDefault="00B12E9D" w:rsidP="00B12E9D">
            <w:pPr>
              <w:tabs>
                <w:tab w:val="decimal" w:pos="774"/>
              </w:tabs>
              <w:spacing w:line="240" w:lineRule="atLeast"/>
              <w:ind w:left="-115" w:right="-101"/>
              <w:rPr>
                <w:rFonts w:cs="Times New Roman"/>
              </w:rPr>
            </w:pPr>
            <w:r w:rsidRPr="002B0B75">
              <w:rPr>
                <w:rFonts w:cs="Times New Roman"/>
              </w:rPr>
              <w:t>(8,284)</w:t>
            </w:r>
          </w:p>
        </w:tc>
        <w:tc>
          <w:tcPr>
            <w:tcW w:w="270" w:type="dxa"/>
            <w:shd w:val="clear" w:color="auto" w:fill="auto"/>
          </w:tcPr>
          <w:p w14:paraId="73133C41" w14:textId="77777777" w:rsidR="00B12E9D" w:rsidRPr="002B0B75" w:rsidRDefault="00B12E9D" w:rsidP="00B12E9D">
            <w:pPr>
              <w:tabs>
                <w:tab w:val="decimal" w:pos="810"/>
              </w:tabs>
              <w:spacing w:line="240" w:lineRule="atLeast"/>
              <w:ind w:left="-115" w:right="-101"/>
              <w:rPr>
                <w:rFonts w:cs="Times New Roman"/>
              </w:rPr>
            </w:pPr>
          </w:p>
        </w:tc>
        <w:tc>
          <w:tcPr>
            <w:tcW w:w="1080" w:type="dxa"/>
            <w:shd w:val="clear" w:color="auto" w:fill="auto"/>
          </w:tcPr>
          <w:p w14:paraId="43FB78CF" w14:textId="2001C585" w:rsidR="00B12E9D" w:rsidRPr="002B0B75" w:rsidRDefault="00B12E9D" w:rsidP="00B12E9D">
            <w:pPr>
              <w:tabs>
                <w:tab w:val="decimal" w:pos="810"/>
              </w:tabs>
              <w:spacing w:line="240" w:lineRule="atLeast"/>
              <w:ind w:left="-115" w:right="-101"/>
              <w:rPr>
                <w:rFonts w:cs="Times New Roman"/>
              </w:rPr>
            </w:pPr>
            <w:r w:rsidRPr="002B0B75">
              <w:rPr>
                <w:rFonts w:cs="Times New Roman"/>
              </w:rPr>
              <w:t>-</w:t>
            </w:r>
          </w:p>
        </w:tc>
        <w:tc>
          <w:tcPr>
            <w:tcW w:w="270" w:type="dxa"/>
            <w:shd w:val="clear" w:color="auto" w:fill="auto"/>
          </w:tcPr>
          <w:p w14:paraId="215665F5"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0A9229CB" w14:textId="3DAE4EA5"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shd w:val="clear" w:color="auto" w:fill="auto"/>
          </w:tcPr>
          <w:p w14:paraId="245A16A8"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2F23F091" w14:textId="5A1D3A73" w:rsidR="00B12E9D" w:rsidRPr="002B0B75" w:rsidRDefault="00B12E9D" w:rsidP="00B12E9D">
            <w:pPr>
              <w:tabs>
                <w:tab w:val="decimal" w:pos="882"/>
              </w:tabs>
              <w:spacing w:line="240" w:lineRule="atLeast"/>
              <w:ind w:left="-115" w:right="-101"/>
              <w:rPr>
                <w:rFonts w:cs="Times New Roman"/>
              </w:rPr>
            </w:pPr>
            <w:r w:rsidRPr="002B0B75">
              <w:rPr>
                <w:rFonts w:cs="Times New Roman"/>
              </w:rPr>
              <w:t>(28,068)</w:t>
            </w:r>
          </w:p>
        </w:tc>
      </w:tr>
      <w:tr w:rsidR="00B12E9D" w:rsidRPr="002B0B75" w14:paraId="417D7226" w14:textId="77777777" w:rsidTr="00F92760">
        <w:tc>
          <w:tcPr>
            <w:tcW w:w="2968" w:type="dxa"/>
            <w:shd w:val="clear" w:color="auto" w:fill="auto"/>
          </w:tcPr>
          <w:p w14:paraId="318BEA98" w14:textId="288101C7" w:rsidR="00B12E9D" w:rsidRPr="002B0B75" w:rsidRDefault="00B12E9D" w:rsidP="00B12E9D">
            <w:pPr>
              <w:spacing w:line="240" w:lineRule="atLeast"/>
              <w:ind w:right="-218"/>
              <w:rPr>
                <w:rFonts w:cs="Times New Roman"/>
                <w:b/>
                <w:bCs/>
              </w:rPr>
            </w:pPr>
            <w:proofErr w:type="gramStart"/>
            <w:r w:rsidRPr="002B0B75">
              <w:rPr>
                <w:rFonts w:cs="Times New Roman"/>
                <w:b/>
                <w:bCs/>
              </w:rPr>
              <w:t>At</w:t>
            </w:r>
            <w:proofErr w:type="gramEnd"/>
            <w:r w:rsidRPr="002B0B75">
              <w:rPr>
                <w:rFonts w:cs="Times New Roman"/>
                <w:b/>
                <w:bCs/>
              </w:rPr>
              <w:t xml:space="preserve"> 31 December 2022 and</w:t>
            </w:r>
          </w:p>
        </w:tc>
        <w:tc>
          <w:tcPr>
            <w:tcW w:w="1168" w:type="dxa"/>
            <w:tcBorders>
              <w:top w:val="single" w:sz="4" w:space="0" w:color="auto"/>
            </w:tcBorders>
            <w:shd w:val="clear" w:color="auto" w:fill="auto"/>
          </w:tcPr>
          <w:p w14:paraId="5FB3A501" w14:textId="5B667DD0" w:rsidR="00B12E9D" w:rsidRPr="002B0B75" w:rsidRDefault="00B12E9D" w:rsidP="00B12E9D">
            <w:pPr>
              <w:tabs>
                <w:tab w:val="decimal" w:pos="992"/>
              </w:tabs>
              <w:spacing w:line="240" w:lineRule="atLeast"/>
              <w:ind w:left="-115" w:right="-101"/>
              <w:rPr>
                <w:rFonts w:cs="Times New Roman"/>
                <w:b/>
                <w:bCs/>
              </w:rPr>
            </w:pPr>
          </w:p>
        </w:tc>
        <w:tc>
          <w:tcPr>
            <w:tcW w:w="269" w:type="dxa"/>
            <w:shd w:val="clear" w:color="auto" w:fill="auto"/>
          </w:tcPr>
          <w:p w14:paraId="09CE04C3" w14:textId="77777777" w:rsidR="00B12E9D" w:rsidRPr="002B0B75" w:rsidRDefault="00B12E9D" w:rsidP="00B12E9D">
            <w:pPr>
              <w:tabs>
                <w:tab w:val="decimal" w:pos="992"/>
              </w:tabs>
              <w:spacing w:line="240" w:lineRule="atLeast"/>
              <w:ind w:left="-115" w:right="-101"/>
              <w:rPr>
                <w:rFonts w:cs="Times New Roman"/>
                <w:b/>
                <w:bCs/>
              </w:rPr>
            </w:pPr>
          </w:p>
        </w:tc>
        <w:tc>
          <w:tcPr>
            <w:tcW w:w="1170" w:type="dxa"/>
            <w:tcBorders>
              <w:top w:val="single" w:sz="4" w:space="0" w:color="auto"/>
            </w:tcBorders>
            <w:shd w:val="clear" w:color="auto" w:fill="auto"/>
          </w:tcPr>
          <w:p w14:paraId="3F9967CF" w14:textId="5AF3F0B7" w:rsidR="00B12E9D" w:rsidRPr="002B0B75" w:rsidRDefault="00B12E9D" w:rsidP="00B12E9D">
            <w:pPr>
              <w:tabs>
                <w:tab w:val="decimal" w:pos="882"/>
              </w:tabs>
              <w:spacing w:line="240" w:lineRule="atLeast"/>
              <w:ind w:left="-115" w:right="-101"/>
              <w:rPr>
                <w:rFonts w:cs="Times New Roman"/>
                <w:b/>
                <w:bCs/>
              </w:rPr>
            </w:pPr>
          </w:p>
        </w:tc>
        <w:tc>
          <w:tcPr>
            <w:tcW w:w="270" w:type="dxa"/>
            <w:shd w:val="clear" w:color="auto" w:fill="auto"/>
          </w:tcPr>
          <w:p w14:paraId="7B304829"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tcBorders>
            <w:shd w:val="clear" w:color="auto" w:fill="auto"/>
          </w:tcPr>
          <w:p w14:paraId="064D568B" w14:textId="73DC068B" w:rsidR="00B12E9D" w:rsidRPr="002B0B75" w:rsidRDefault="00B12E9D" w:rsidP="00B12E9D">
            <w:pPr>
              <w:tabs>
                <w:tab w:val="decimal" w:pos="863"/>
              </w:tabs>
              <w:spacing w:line="240" w:lineRule="atLeast"/>
              <w:ind w:left="-115" w:right="-101"/>
              <w:rPr>
                <w:rFonts w:cs="Times New Roman"/>
                <w:b/>
                <w:bCs/>
              </w:rPr>
            </w:pPr>
          </w:p>
        </w:tc>
        <w:tc>
          <w:tcPr>
            <w:tcW w:w="270" w:type="dxa"/>
            <w:shd w:val="clear" w:color="auto" w:fill="auto"/>
          </w:tcPr>
          <w:p w14:paraId="5FFDB988"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tcBorders>
            <w:shd w:val="clear" w:color="auto" w:fill="auto"/>
          </w:tcPr>
          <w:p w14:paraId="23C38899" w14:textId="537CBFEF" w:rsidR="00B12E9D" w:rsidRPr="002B0B75" w:rsidRDefault="00B12E9D" w:rsidP="00B12E9D">
            <w:pPr>
              <w:tabs>
                <w:tab w:val="decimal" w:pos="992"/>
              </w:tabs>
              <w:spacing w:line="240" w:lineRule="atLeast"/>
              <w:ind w:left="-115" w:right="-101"/>
              <w:rPr>
                <w:rFonts w:cs="Times New Roman"/>
                <w:b/>
                <w:bCs/>
              </w:rPr>
            </w:pPr>
          </w:p>
        </w:tc>
        <w:tc>
          <w:tcPr>
            <w:tcW w:w="270" w:type="dxa"/>
            <w:shd w:val="clear" w:color="auto" w:fill="auto"/>
          </w:tcPr>
          <w:p w14:paraId="1F5C2888" w14:textId="77777777" w:rsidR="00B12E9D" w:rsidRPr="002B0B75" w:rsidRDefault="00B12E9D" w:rsidP="00B12E9D">
            <w:pPr>
              <w:tabs>
                <w:tab w:val="decimal" w:pos="992"/>
              </w:tabs>
              <w:spacing w:line="240" w:lineRule="atLeast"/>
              <w:ind w:left="-115" w:right="-101"/>
              <w:rPr>
                <w:rFonts w:cs="Times New Roman"/>
                <w:b/>
                <w:bCs/>
              </w:rPr>
            </w:pPr>
          </w:p>
        </w:tc>
        <w:tc>
          <w:tcPr>
            <w:tcW w:w="990" w:type="dxa"/>
            <w:tcBorders>
              <w:top w:val="single" w:sz="4" w:space="0" w:color="auto"/>
            </w:tcBorders>
            <w:shd w:val="clear" w:color="auto" w:fill="auto"/>
          </w:tcPr>
          <w:p w14:paraId="2D8B9FCE" w14:textId="0C1D1A0B" w:rsidR="00B12E9D" w:rsidRPr="002B0B75" w:rsidRDefault="00B12E9D" w:rsidP="00B12E9D">
            <w:pPr>
              <w:tabs>
                <w:tab w:val="decimal" w:pos="774"/>
              </w:tabs>
              <w:spacing w:line="240" w:lineRule="atLeast"/>
              <w:ind w:left="-115" w:right="-101"/>
              <w:rPr>
                <w:rFonts w:cs="Times New Roman"/>
                <w:b/>
                <w:bCs/>
              </w:rPr>
            </w:pPr>
          </w:p>
        </w:tc>
        <w:tc>
          <w:tcPr>
            <w:tcW w:w="270" w:type="dxa"/>
            <w:shd w:val="clear" w:color="auto" w:fill="auto"/>
          </w:tcPr>
          <w:p w14:paraId="607E76BA" w14:textId="77777777" w:rsidR="00B12E9D" w:rsidRPr="002B0B75" w:rsidRDefault="00B12E9D" w:rsidP="00B12E9D">
            <w:pPr>
              <w:tabs>
                <w:tab w:val="decimal" w:pos="810"/>
              </w:tabs>
              <w:spacing w:line="240" w:lineRule="atLeast"/>
              <w:ind w:left="-115" w:right="-101"/>
              <w:rPr>
                <w:rFonts w:cs="Times New Roman"/>
                <w:b/>
                <w:bCs/>
              </w:rPr>
            </w:pPr>
          </w:p>
        </w:tc>
        <w:tc>
          <w:tcPr>
            <w:tcW w:w="1080" w:type="dxa"/>
            <w:tcBorders>
              <w:top w:val="single" w:sz="4" w:space="0" w:color="auto"/>
            </w:tcBorders>
            <w:shd w:val="clear" w:color="auto" w:fill="auto"/>
          </w:tcPr>
          <w:p w14:paraId="6E9DB60D" w14:textId="036D1DCE" w:rsidR="00B12E9D" w:rsidRPr="002B0B75" w:rsidRDefault="00B12E9D" w:rsidP="00B12E9D">
            <w:pPr>
              <w:tabs>
                <w:tab w:val="decimal" w:pos="810"/>
              </w:tabs>
              <w:spacing w:line="240" w:lineRule="atLeast"/>
              <w:ind w:left="-115" w:right="-101"/>
              <w:rPr>
                <w:rFonts w:cs="Times New Roman"/>
                <w:b/>
                <w:bCs/>
              </w:rPr>
            </w:pPr>
          </w:p>
        </w:tc>
        <w:tc>
          <w:tcPr>
            <w:tcW w:w="270" w:type="dxa"/>
            <w:shd w:val="clear" w:color="auto" w:fill="auto"/>
          </w:tcPr>
          <w:p w14:paraId="335E13EC"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tcBorders>
            <w:shd w:val="clear" w:color="auto" w:fill="auto"/>
          </w:tcPr>
          <w:p w14:paraId="3B2F20AC" w14:textId="1F14FE51" w:rsidR="00B12E9D" w:rsidRPr="002B0B75" w:rsidRDefault="00B12E9D" w:rsidP="00B12E9D">
            <w:pPr>
              <w:tabs>
                <w:tab w:val="decimal" w:pos="992"/>
              </w:tabs>
              <w:spacing w:line="240" w:lineRule="atLeast"/>
              <w:ind w:left="-115" w:right="-101"/>
              <w:rPr>
                <w:rFonts w:cs="Times New Roman"/>
                <w:b/>
                <w:bCs/>
              </w:rPr>
            </w:pPr>
          </w:p>
        </w:tc>
        <w:tc>
          <w:tcPr>
            <w:tcW w:w="275" w:type="dxa"/>
            <w:shd w:val="clear" w:color="auto" w:fill="auto"/>
          </w:tcPr>
          <w:p w14:paraId="1A053B75"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tcBorders>
            <w:shd w:val="clear" w:color="auto" w:fill="auto"/>
          </w:tcPr>
          <w:p w14:paraId="55C6AA3B" w14:textId="4B733DC1" w:rsidR="00B12E9D" w:rsidRPr="002B0B75" w:rsidRDefault="00B12E9D" w:rsidP="00B12E9D">
            <w:pPr>
              <w:tabs>
                <w:tab w:val="decimal" w:pos="882"/>
              </w:tabs>
              <w:spacing w:line="240" w:lineRule="atLeast"/>
              <w:ind w:left="-115" w:right="-101"/>
              <w:rPr>
                <w:rFonts w:cs="Times New Roman"/>
                <w:b/>
                <w:bCs/>
              </w:rPr>
            </w:pPr>
          </w:p>
        </w:tc>
      </w:tr>
      <w:tr w:rsidR="00B12E9D" w:rsidRPr="002B0B75" w14:paraId="25241F3E" w14:textId="77777777" w:rsidTr="00F92760">
        <w:tc>
          <w:tcPr>
            <w:tcW w:w="2968" w:type="dxa"/>
            <w:shd w:val="clear" w:color="auto" w:fill="auto"/>
          </w:tcPr>
          <w:p w14:paraId="0490F80C" w14:textId="14391E8B" w:rsidR="00B12E9D" w:rsidRPr="002B0B75" w:rsidRDefault="00B12E9D" w:rsidP="00B12E9D">
            <w:pPr>
              <w:tabs>
                <w:tab w:val="left" w:pos="136"/>
                <w:tab w:val="left" w:pos="282"/>
              </w:tabs>
              <w:spacing w:line="240" w:lineRule="atLeast"/>
              <w:ind w:right="-218"/>
              <w:rPr>
                <w:rFonts w:cs="Times New Roman"/>
                <w:b/>
                <w:bCs/>
              </w:rPr>
            </w:pPr>
            <w:r w:rsidRPr="002B0B75">
              <w:rPr>
                <w:rFonts w:cs="Times New Roman"/>
                <w:b/>
                <w:bCs/>
              </w:rPr>
              <w:t xml:space="preserve">   1 January 2023</w:t>
            </w:r>
          </w:p>
        </w:tc>
        <w:tc>
          <w:tcPr>
            <w:tcW w:w="1168" w:type="dxa"/>
            <w:shd w:val="clear" w:color="auto" w:fill="auto"/>
          </w:tcPr>
          <w:p w14:paraId="4888887A" w14:textId="009A71E8"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11,271</w:t>
            </w:r>
          </w:p>
        </w:tc>
        <w:tc>
          <w:tcPr>
            <w:tcW w:w="269" w:type="dxa"/>
            <w:shd w:val="clear" w:color="auto" w:fill="auto"/>
          </w:tcPr>
          <w:p w14:paraId="38E878ED" w14:textId="77777777" w:rsidR="00B12E9D" w:rsidRPr="002B0B75" w:rsidRDefault="00B12E9D" w:rsidP="00B12E9D">
            <w:pPr>
              <w:tabs>
                <w:tab w:val="decimal" w:pos="992"/>
              </w:tabs>
              <w:spacing w:line="240" w:lineRule="atLeast"/>
              <w:ind w:left="-115" w:right="-101"/>
              <w:rPr>
                <w:rFonts w:cs="Times New Roman"/>
                <w:b/>
                <w:bCs/>
              </w:rPr>
            </w:pPr>
          </w:p>
        </w:tc>
        <w:tc>
          <w:tcPr>
            <w:tcW w:w="1170" w:type="dxa"/>
            <w:shd w:val="clear" w:color="auto" w:fill="auto"/>
          </w:tcPr>
          <w:p w14:paraId="4973F650" w14:textId="40108DC0" w:rsidR="00B12E9D" w:rsidRPr="002B0B75" w:rsidRDefault="00B12E9D" w:rsidP="00B12E9D">
            <w:pPr>
              <w:tabs>
                <w:tab w:val="decimal" w:pos="882"/>
              </w:tabs>
              <w:spacing w:line="240" w:lineRule="atLeast"/>
              <w:ind w:left="-115" w:right="-101"/>
              <w:rPr>
                <w:rFonts w:cs="Times New Roman"/>
                <w:b/>
                <w:bCs/>
              </w:rPr>
            </w:pPr>
            <w:r w:rsidRPr="002B0B75">
              <w:rPr>
                <w:rFonts w:cs="Times New Roman"/>
                <w:b/>
                <w:bCs/>
              </w:rPr>
              <w:t>131,040</w:t>
            </w:r>
          </w:p>
        </w:tc>
        <w:tc>
          <w:tcPr>
            <w:tcW w:w="270" w:type="dxa"/>
            <w:shd w:val="clear" w:color="auto" w:fill="auto"/>
          </w:tcPr>
          <w:p w14:paraId="00BD2938"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73E2E7C3" w14:textId="561AC8A1" w:rsidR="00B12E9D" w:rsidRPr="002B0B75" w:rsidRDefault="00B12E9D" w:rsidP="00B12E9D">
            <w:pPr>
              <w:tabs>
                <w:tab w:val="decimal" w:pos="863"/>
              </w:tabs>
              <w:spacing w:line="240" w:lineRule="atLeast"/>
              <w:ind w:left="-115" w:right="-101"/>
              <w:rPr>
                <w:rFonts w:cs="Times New Roman"/>
                <w:b/>
                <w:bCs/>
              </w:rPr>
            </w:pPr>
            <w:r w:rsidRPr="002B0B75">
              <w:rPr>
                <w:rFonts w:cs="Times New Roman"/>
                <w:b/>
                <w:bCs/>
              </w:rPr>
              <w:t>278,463</w:t>
            </w:r>
          </w:p>
        </w:tc>
        <w:tc>
          <w:tcPr>
            <w:tcW w:w="270" w:type="dxa"/>
            <w:shd w:val="clear" w:color="auto" w:fill="auto"/>
          </w:tcPr>
          <w:p w14:paraId="62E21A4D"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1717E819" w14:textId="5C8FB189"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473,558</w:t>
            </w:r>
          </w:p>
        </w:tc>
        <w:tc>
          <w:tcPr>
            <w:tcW w:w="270" w:type="dxa"/>
            <w:shd w:val="clear" w:color="auto" w:fill="auto"/>
          </w:tcPr>
          <w:p w14:paraId="0B2FBEAF" w14:textId="77777777" w:rsidR="00B12E9D" w:rsidRPr="002B0B75" w:rsidRDefault="00B12E9D" w:rsidP="00B12E9D">
            <w:pPr>
              <w:tabs>
                <w:tab w:val="decimal" w:pos="992"/>
              </w:tabs>
              <w:spacing w:line="240" w:lineRule="atLeast"/>
              <w:ind w:left="-115" w:right="-101"/>
              <w:rPr>
                <w:rFonts w:cs="Times New Roman"/>
                <w:b/>
                <w:bCs/>
              </w:rPr>
            </w:pPr>
          </w:p>
        </w:tc>
        <w:tc>
          <w:tcPr>
            <w:tcW w:w="990" w:type="dxa"/>
            <w:shd w:val="clear" w:color="auto" w:fill="auto"/>
          </w:tcPr>
          <w:p w14:paraId="41B2EA82" w14:textId="0F9AC7F0" w:rsidR="00B12E9D" w:rsidRPr="002B0B75" w:rsidRDefault="00B12E9D" w:rsidP="00B12E9D">
            <w:pPr>
              <w:tabs>
                <w:tab w:val="decimal" w:pos="774"/>
              </w:tabs>
              <w:spacing w:line="240" w:lineRule="atLeast"/>
              <w:ind w:left="-115" w:right="-101"/>
              <w:rPr>
                <w:rFonts w:cs="Times New Roman"/>
                <w:b/>
                <w:bCs/>
              </w:rPr>
            </w:pPr>
            <w:r w:rsidRPr="002B0B75">
              <w:rPr>
                <w:rFonts w:cs="Times New Roman"/>
                <w:b/>
                <w:bCs/>
              </w:rPr>
              <w:t>122,006</w:t>
            </w:r>
          </w:p>
        </w:tc>
        <w:tc>
          <w:tcPr>
            <w:tcW w:w="270" w:type="dxa"/>
            <w:shd w:val="clear" w:color="auto" w:fill="auto"/>
          </w:tcPr>
          <w:p w14:paraId="07DB5A24" w14:textId="77777777" w:rsidR="00B12E9D" w:rsidRPr="002B0B75" w:rsidRDefault="00B12E9D" w:rsidP="00B12E9D">
            <w:pPr>
              <w:tabs>
                <w:tab w:val="decimal" w:pos="810"/>
              </w:tabs>
              <w:spacing w:line="240" w:lineRule="atLeast"/>
              <w:ind w:left="-115" w:right="-101"/>
              <w:rPr>
                <w:rFonts w:cs="Times New Roman"/>
                <w:b/>
                <w:bCs/>
              </w:rPr>
            </w:pPr>
          </w:p>
        </w:tc>
        <w:tc>
          <w:tcPr>
            <w:tcW w:w="1080" w:type="dxa"/>
            <w:shd w:val="clear" w:color="auto" w:fill="auto"/>
          </w:tcPr>
          <w:p w14:paraId="051DD38D" w14:textId="3FF4FCA2" w:rsidR="00B12E9D" w:rsidRPr="002B0B75" w:rsidRDefault="00B12E9D" w:rsidP="00B12E9D">
            <w:pPr>
              <w:tabs>
                <w:tab w:val="decimal" w:pos="810"/>
              </w:tabs>
              <w:spacing w:line="240" w:lineRule="atLeast"/>
              <w:ind w:left="-115" w:right="-101"/>
              <w:rPr>
                <w:rFonts w:cs="Times New Roman"/>
                <w:b/>
                <w:bCs/>
              </w:rPr>
            </w:pPr>
            <w:r w:rsidRPr="002B0B75">
              <w:rPr>
                <w:rFonts w:cs="Times New Roman"/>
                <w:b/>
                <w:bCs/>
              </w:rPr>
              <w:t>151,780</w:t>
            </w:r>
          </w:p>
        </w:tc>
        <w:tc>
          <w:tcPr>
            <w:tcW w:w="270" w:type="dxa"/>
            <w:shd w:val="clear" w:color="auto" w:fill="auto"/>
          </w:tcPr>
          <w:p w14:paraId="64496BBD"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6FB70F3E" w14:textId="348CA067"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w:t>
            </w:r>
          </w:p>
        </w:tc>
        <w:tc>
          <w:tcPr>
            <w:tcW w:w="275" w:type="dxa"/>
            <w:shd w:val="clear" w:color="auto" w:fill="auto"/>
          </w:tcPr>
          <w:p w14:paraId="5CD0B8B4"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4E4AC2E8" w14:textId="11F2692F" w:rsidR="00B12E9D" w:rsidRPr="002B0B75" w:rsidRDefault="00B12E9D" w:rsidP="00B12E9D">
            <w:pPr>
              <w:tabs>
                <w:tab w:val="decimal" w:pos="882"/>
              </w:tabs>
              <w:spacing w:line="240" w:lineRule="atLeast"/>
              <w:ind w:left="-115" w:right="-101"/>
              <w:rPr>
                <w:rFonts w:cs="Times New Roman"/>
                <w:b/>
                <w:bCs/>
              </w:rPr>
            </w:pPr>
            <w:r w:rsidRPr="002B0B75">
              <w:rPr>
                <w:rFonts w:cs="Times New Roman"/>
                <w:b/>
                <w:bCs/>
              </w:rPr>
              <w:t>1,168,118</w:t>
            </w:r>
          </w:p>
        </w:tc>
      </w:tr>
      <w:tr w:rsidR="00B12E9D" w:rsidRPr="002B0B75" w14:paraId="3EABC8BB" w14:textId="77777777" w:rsidTr="00BE273A">
        <w:tc>
          <w:tcPr>
            <w:tcW w:w="2968" w:type="dxa"/>
            <w:shd w:val="clear" w:color="auto" w:fill="auto"/>
          </w:tcPr>
          <w:p w14:paraId="75CF42A5" w14:textId="77777777" w:rsidR="00B12E9D" w:rsidRPr="002B0B75" w:rsidRDefault="00B12E9D" w:rsidP="00B12E9D">
            <w:pPr>
              <w:spacing w:line="240" w:lineRule="atLeast"/>
              <w:ind w:right="-218"/>
              <w:rPr>
                <w:rFonts w:cs="Times New Roman"/>
              </w:rPr>
            </w:pPr>
            <w:r w:rsidRPr="002B0B75">
              <w:rPr>
                <w:rFonts w:cs="Times New Roman"/>
              </w:rPr>
              <w:t>Depreciation charge for the year</w:t>
            </w:r>
          </w:p>
        </w:tc>
        <w:tc>
          <w:tcPr>
            <w:tcW w:w="1168" w:type="dxa"/>
            <w:shd w:val="clear" w:color="auto" w:fill="auto"/>
          </w:tcPr>
          <w:p w14:paraId="2B3CABD4" w14:textId="6A84E2C7" w:rsidR="00B12E9D" w:rsidRPr="002B0B75" w:rsidRDefault="00AA55C8" w:rsidP="00B12E9D">
            <w:pPr>
              <w:tabs>
                <w:tab w:val="decimal" w:pos="992"/>
              </w:tabs>
              <w:spacing w:line="240" w:lineRule="atLeast"/>
              <w:ind w:left="-115" w:right="-101"/>
              <w:rPr>
                <w:rFonts w:cs="Times New Roman"/>
              </w:rPr>
            </w:pPr>
            <w:r w:rsidRPr="002B0B75">
              <w:rPr>
                <w:rFonts w:cs="Times New Roman"/>
              </w:rPr>
              <w:t>621</w:t>
            </w:r>
          </w:p>
        </w:tc>
        <w:tc>
          <w:tcPr>
            <w:tcW w:w="269" w:type="dxa"/>
            <w:shd w:val="clear" w:color="auto" w:fill="auto"/>
          </w:tcPr>
          <w:p w14:paraId="5198AF78"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6990650F" w14:textId="7D0A6D84" w:rsidR="00B12E9D" w:rsidRPr="002B0B75" w:rsidRDefault="004A4B10" w:rsidP="00B12E9D">
            <w:pPr>
              <w:tabs>
                <w:tab w:val="decimal" w:pos="882"/>
              </w:tabs>
              <w:spacing w:line="240" w:lineRule="atLeast"/>
              <w:ind w:left="-115" w:right="-101"/>
              <w:rPr>
                <w:rFonts w:cs="Times New Roman"/>
              </w:rPr>
            </w:pPr>
            <w:r w:rsidRPr="002B0B75">
              <w:rPr>
                <w:rFonts w:cs="Times New Roman"/>
              </w:rPr>
              <w:t>72,693</w:t>
            </w:r>
          </w:p>
        </w:tc>
        <w:tc>
          <w:tcPr>
            <w:tcW w:w="270" w:type="dxa"/>
            <w:shd w:val="clear" w:color="auto" w:fill="auto"/>
          </w:tcPr>
          <w:p w14:paraId="6381E1D0"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08C0E1F3" w14:textId="2784A0F6" w:rsidR="00B12E9D" w:rsidRPr="002B0B75" w:rsidRDefault="00BA6B88" w:rsidP="00B12E9D">
            <w:pPr>
              <w:tabs>
                <w:tab w:val="decimal" w:pos="863"/>
              </w:tabs>
              <w:spacing w:line="240" w:lineRule="atLeast"/>
              <w:ind w:left="-115" w:right="-101"/>
              <w:rPr>
                <w:rFonts w:cs="Times New Roman"/>
              </w:rPr>
            </w:pPr>
            <w:r w:rsidRPr="002B0B75">
              <w:rPr>
                <w:rFonts w:cs="Times New Roman"/>
              </w:rPr>
              <w:t>111,504</w:t>
            </w:r>
          </w:p>
        </w:tc>
        <w:tc>
          <w:tcPr>
            <w:tcW w:w="270" w:type="dxa"/>
            <w:shd w:val="clear" w:color="auto" w:fill="auto"/>
          </w:tcPr>
          <w:p w14:paraId="6AA8E4A4"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6C585EB6" w14:textId="3C967F04" w:rsidR="00B12E9D" w:rsidRPr="002B0B75" w:rsidRDefault="00FA28A7" w:rsidP="00B12E9D">
            <w:pPr>
              <w:tabs>
                <w:tab w:val="decimal" w:pos="992"/>
              </w:tabs>
              <w:spacing w:line="240" w:lineRule="atLeast"/>
              <w:ind w:left="-115" w:right="-101"/>
              <w:rPr>
                <w:rFonts w:cs="Times New Roman"/>
              </w:rPr>
            </w:pPr>
            <w:r w:rsidRPr="002B0B75">
              <w:rPr>
                <w:rFonts w:cs="Times New Roman"/>
              </w:rPr>
              <w:t>82,134</w:t>
            </w:r>
          </w:p>
        </w:tc>
        <w:tc>
          <w:tcPr>
            <w:tcW w:w="270" w:type="dxa"/>
          </w:tcPr>
          <w:p w14:paraId="153664FB"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62CCA435" w14:textId="5930EAA1" w:rsidR="00B12E9D" w:rsidRPr="002B0B75" w:rsidRDefault="00302615" w:rsidP="00B12E9D">
            <w:pPr>
              <w:tabs>
                <w:tab w:val="decimal" w:pos="774"/>
              </w:tabs>
              <w:spacing w:line="240" w:lineRule="atLeast"/>
              <w:ind w:right="-101"/>
              <w:rPr>
                <w:rFonts w:cs="Times New Roman"/>
              </w:rPr>
            </w:pPr>
            <w:r w:rsidRPr="002B0B75">
              <w:rPr>
                <w:rFonts w:cs="Times New Roman"/>
              </w:rPr>
              <w:t>10,355</w:t>
            </w:r>
          </w:p>
        </w:tc>
        <w:tc>
          <w:tcPr>
            <w:tcW w:w="270" w:type="dxa"/>
          </w:tcPr>
          <w:p w14:paraId="5FC479D7"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0F831F39" w14:textId="021C53E1" w:rsidR="00B12E9D" w:rsidRPr="002B0B75" w:rsidRDefault="00302615" w:rsidP="00B12E9D">
            <w:pPr>
              <w:tabs>
                <w:tab w:val="decimal" w:pos="810"/>
              </w:tabs>
              <w:spacing w:line="240" w:lineRule="atLeast"/>
              <w:ind w:left="-115" w:right="-101"/>
              <w:rPr>
                <w:rFonts w:cs="Times New Roman"/>
              </w:rPr>
            </w:pPr>
            <w:r w:rsidRPr="002B0B75">
              <w:rPr>
                <w:rFonts w:cs="Times New Roman"/>
              </w:rPr>
              <w:t>13,516</w:t>
            </w:r>
          </w:p>
        </w:tc>
        <w:tc>
          <w:tcPr>
            <w:tcW w:w="270" w:type="dxa"/>
          </w:tcPr>
          <w:p w14:paraId="345199AF"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3981AF75" w14:textId="13D460D3" w:rsidR="00B12E9D" w:rsidRPr="002B0B75" w:rsidRDefault="00302615" w:rsidP="00B12E9D">
            <w:pPr>
              <w:tabs>
                <w:tab w:val="decimal" w:pos="992"/>
              </w:tabs>
              <w:spacing w:line="240" w:lineRule="atLeast"/>
              <w:ind w:left="-115" w:right="-101"/>
              <w:rPr>
                <w:rFonts w:cs="Times New Roman"/>
              </w:rPr>
            </w:pPr>
            <w:r w:rsidRPr="002B0B75">
              <w:rPr>
                <w:rFonts w:cs="Times New Roman"/>
              </w:rPr>
              <w:t>-</w:t>
            </w:r>
          </w:p>
        </w:tc>
        <w:tc>
          <w:tcPr>
            <w:tcW w:w="275" w:type="dxa"/>
          </w:tcPr>
          <w:p w14:paraId="3F34F006"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6CE8EBD2" w14:textId="612B4E7B" w:rsidR="00B12E9D" w:rsidRPr="002B0B75" w:rsidRDefault="00AA21AF" w:rsidP="00B12E9D">
            <w:pPr>
              <w:tabs>
                <w:tab w:val="decimal" w:pos="882"/>
              </w:tabs>
              <w:spacing w:line="240" w:lineRule="atLeast"/>
              <w:ind w:left="-115" w:right="-101"/>
              <w:rPr>
                <w:rFonts w:cs="Times New Roman"/>
              </w:rPr>
            </w:pPr>
            <w:r w:rsidRPr="002B0B75">
              <w:rPr>
                <w:rFonts w:cs="Times New Roman"/>
              </w:rPr>
              <w:t>290,823</w:t>
            </w:r>
          </w:p>
        </w:tc>
      </w:tr>
      <w:tr w:rsidR="00B12E9D" w:rsidRPr="002B0B75" w14:paraId="44582A45" w14:textId="77777777" w:rsidTr="00BE273A">
        <w:tc>
          <w:tcPr>
            <w:tcW w:w="2968" w:type="dxa"/>
            <w:shd w:val="clear" w:color="auto" w:fill="auto"/>
          </w:tcPr>
          <w:p w14:paraId="06C5160B" w14:textId="343B3DF4" w:rsidR="00B12E9D" w:rsidRPr="002B0B75" w:rsidRDefault="00B12E9D" w:rsidP="00B12E9D">
            <w:pPr>
              <w:spacing w:line="240" w:lineRule="atLeast"/>
              <w:ind w:right="-218"/>
              <w:rPr>
                <w:rFonts w:cs="Times New Roman"/>
              </w:rPr>
            </w:pPr>
            <w:r w:rsidRPr="002B0B75">
              <w:rPr>
                <w:rFonts w:cs="Times New Roman"/>
              </w:rPr>
              <w:t>Impairment loss</w:t>
            </w:r>
          </w:p>
        </w:tc>
        <w:tc>
          <w:tcPr>
            <w:tcW w:w="1168" w:type="dxa"/>
            <w:shd w:val="clear" w:color="auto" w:fill="auto"/>
          </w:tcPr>
          <w:p w14:paraId="51EB61BC" w14:textId="06FCD293" w:rsidR="00B12E9D" w:rsidRPr="002B0B75" w:rsidRDefault="00AA55C8"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4E115CE9"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0B263AE7" w14:textId="1418576B" w:rsidR="00B12E9D" w:rsidRPr="002B0B75" w:rsidRDefault="004A4B10" w:rsidP="00B12E9D">
            <w:pPr>
              <w:tabs>
                <w:tab w:val="decimal" w:pos="882"/>
              </w:tabs>
              <w:spacing w:line="240" w:lineRule="atLeast"/>
              <w:ind w:left="-115" w:right="-101"/>
              <w:rPr>
                <w:rFonts w:cs="Times New Roman"/>
              </w:rPr>
            </w:pPr>
            <w:r w:rsidRPr="002B0B75">
              <w:rPr>
                <w:rFonts w:cs="Times New Roman"/>
              </w:rPr>
              <w:t>-</w:t>
            </w:r>
          </w:p>
        </w:tc>
        <w:tc>
          <w:tcPr>
            <w:tcW w:w="270" w:type="dxa"/>
            <w:shd w:val="clear" w:color="auto" w:fill="auto"/>
          </w:tcPr>
          <w:p w14:paraId="54AE64BE"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415BA909" w14:textId="261FD6D5" w:rsidR="00B12E9D" w:rsidRPr="002B0B75" w:rsidRDefault="00BA6B88" w:rsidP="00B12E9D">
            <w:pPr>
              <w:tabs>
                <w:tab w:val="decimal" w:pos="863"/>
              </w:tabs>
              <w:spacing w:line="240" w:lineRule="atLeast"/>
              <w:ind w:left="-115" w:right="-101"/>
              <w:rPr>
                <w:rFonts w:cs="Times New Roman"/>
              </w:rPr>
            </w:pPr>
            <w:r w:rsidRPr="002B0B75">
              <w:rPr>
                <w:rFonts w:cs="Times New Roman"/>
              </w:rPr>
              <w:t>-</w:t>
            </w:r>
          </w:p>
        </w:tc>
        <w:tc>
          <w:tcPr>
            <w:tcW w:w="270" w:type="dxa"/>
            <w:shd w:val="clear" w:color="auto" w:fill="auto"/>
          </w:tcPr>
          <w:p w14:paraId="74709A34"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1ED8B83A" w14:textId="74939265" w:rsidR="00B12E9D" w:rsidRPr="002B0B75" w:rsidRDefault="00FA28A7" w:rsidP="00B12E9D">
            <w:pPr>
              <w:tabs>
                <w:tab w:val="decimal" w:pos="992"/>
              </w:tabs>
              <w:spacing w:line="240" w:lineRule="atLeast"/>
              <w:ind w:left="-115" w:right="-101"/>
              <w:rPr>
                <w:rFonts w:cs="Times New Roman"/>
              </w:rPr>
            </w:pPr>
            <w:r w:rsidRPr="002B0B75">
              <w:rPr>
                <w:rFonts w:cs="Times New Roman"/>
              </w:rPr>
              <w:t>-</w:t>
            </w:r>
          </w:p>
        </w:tc>
        <w:tc>
          <w:tcPr>
            <w:tcW w:w="270" w:type="dxa"/>
          </w:tcPr>
          <w:p w14:paraId="7B203BF1"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1EA89991" w14:textId="44A6052B" w:rsidR="00B12E9D" w:rsidRPr="002B0B75" w:rsidRDefault="00302615" w:rsidP="00B12E9D">
            <w:pPr>
              <w:tabs>
                <w:tab w:val="decimal" w:pos="774"/>
              </w:tabs>
              <w:spacing w:line="240" w:lineRule="atLeast"/>
              <w:ind w:right="-101"/>
              <w:rPr>
                <w:rFonts w:cs="Times New Roman"/>
              </w:rPr>
            </w:pPr>
            <w:r w:rsidRPr="002B0B75">
              <w:rPr>
                <w:rFonts w:cs="Times New Roman"/>
              </w:rPr>
              <w:t>-</w:t>
            </w:r>
          </w:p>
        </w:tc>
        <w:tc>
          <w:tcPr>
            <w:tcW w:w="270" w:type="dxa"/>
          </w:tcPr>
          <w:p w14:paraId="451823D2"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4A230874" w14:textId="13CA9058" w:rsidR="00B12E9D" w:rsidRPr="002B0B75" w:rsidRDefault="00302615" w:rsidP="00B12E9D">
            <w:pPr>
              <w:tabs>
                <w:tab w:val="decimal" w:pos="810"/>
              </w:tabs>
              <w:spacing w:line="240" w:lineRule="atLeast"/>
              <w:ind w:left="-115" w:right="-101"/>
              <w:rPr>
                <w:rFonts w:cs="Times New Roman"/>
              </w:rPr>
            </w:pPr>
            <w:r w:rsidRPr="002B0B75">
              <w:rPr>
                <w:rFonts w:cs="Times New Roman"/>
              </w:rPr>
              <w:t>-</w:t>
            </w:r>
          </w:p>
        </w:tc>
        <w:tc>
          <w:tcPr>
            <w:tcW w:w="270" w:type="dxa"/>
          </w:tcPr>
          <w:p w14:paraId="3D0829D3"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7D395BC4" w14:textId="67A3F051" w:rsidR="00B12E9D" w:rsidRPr="002B0B75" w:rsidRDefault="00302615" w:rsidP="00B12E9D">
            <w:pPr>
              <w:tabs>
                <w:tab w:val="decimal" w:pos="992"/>
              </w:tabs>
              <w:spacing w:line="240" w:lineRule="atLeast"/>
              <w:ind w:left="-115" w:right="-101"/>
              <w:rPr>
                <w:rFonts w:cs="Times New Roman"/>
              </w:rPr>
            </w:pPr>
            <w:r w:rsidRPr="002B0B75">
              <w:rPr>
                <w:rFonts w:cs="Times New Roman"/>
              </w:rPr>
              <w:t>5,031</w:t>
            </w:r>
          </w:p>
        </w:tc>
        <w:tc>
          <w:tcPr>
            <w:tcW w:w="275" w:type="dxa"/>
          </w:tcPr>
          <w:p w14:paraId="1C825F6C"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50937764" w14:textId="3A7150E9" w:rsidR="00B12E9D" w:rsidRPr="002B0B75" w:rsidRDefault="00767D64" w:rsidP="00B12E9D">
            <w:pPr>
              <w:tabs>
                <w:tab w:val="decimal" w:pos="882"/>
              </w:tabs>
              <w:spacing w:line="240" w:lineRule="atLeast"/>
              <w:ind w:left="-115" w:right="-101"/>
              <w:rPr>
                <w:rFonts w:cs="Times New Roman"/>
              </w:rPr>
            </w:pPr>
            <w:r w:rsidRPr="002B0B75">
              <w:rPr>
                <w:rFonts w:cs="Times New Roman"/>
              </w:rPr>
              <w:t>5,031</w:t>
            </w:r>
          </w:p>
        </w:tc>
      </w:tr>
      <w:tr w:rsidR="001C2A08" w:rsidRPr="002B0B75" w14:paraId="21AA0B2E" w14:textId="77777777" w:rsidTr="00BE273A">
        <w:tc>
          <w:tcPr>
            <w:tcW w:w="2968" w:type="dxa"/>
            <w:shd w:val="clear" w:color="auto" w:fill="auto"/>
          </w:tcPr>
          <w:p w14:paraId="124B65CE" w14:textId="48CFB6CE" w:rsidR="001C2A08" w:rsidRPr="002B0B75" w:rsidRDefault="001C2A08" w:rsidP="001C2A08">
            <w:pPr>
              <w:spacing w:line="240" w:lineRule="atLeast"/>
              <w:ind w:left="166" w:right="-218" w:hanging="166"/>
              <w:rPr>
                <w:rFonts w:cs="Times New Roman"/>
              </w:rPr>
            </w:pPr>
            <w:r w:rsidRPr="002B0B75">
              <w:rPr>
                <w:rFonts w:cs="Times New Roman"/>
              </w:rPr>
              <w:t xml:space="preserve">Offset of accumulated depreciation </w:t>
            </w:r>
            <w:r w:rsidRPr="002B0B75">
              <w:rPr>
                <w:rFonts w:cs="Times New Roman"/>
              </w:rPr>
              <w:br/>
              <w:t xml:space="preserve">and impairment loss on buildings transferred to investment properties </w:t>
            </w:r>
            <w:r w:rsidRPr="002B0B75">
              <w:rPr>
                <w:rFonts w:cs="Times New Roman"/>
                <w:i/>
                <w:iCs/>
              </w:rPr>
              <w:t>(see note 11)</w:t>
            </w:r>
          </w:p>
        </w:tc>
        <w:tc>
          <w:tcPr>
            <w:tcW w:w="1168" w:type="dxa"/>
            <w:shd w:val="clear" w:color="auto" w:fill="auto"/>
          </w:tcPr>
          <w:p w14:paraId="665577A9" w14:textId="77777777" w:rsidR="001C2A08" w:rsidRPr="002B0B75" w:rsidRDefault="001C2A08" w:rsidP="001C2A08">
            <w:pPr>
              <w:tabs>
                <w:tab w:val="decimal" w:pos="992"/>
              </w:tabs>
              <w:spacing w:line="240" w:lineRule="atLeast"/>
              <w:ind w:left="-115" w:right="-101"/>
              <w:rPr>
                <w:rFonts w:cs="Times New Roman"/>
              </w:rPr>
            </w:pPr>
          </w:p>
          <w:p w14:paraId="621563BD" w14:textId="77777777" w:rsidR="00CB1C9D" w:rsidRPr="002B0B75" w:rsidRDefault="00CB1C9D" w:rsidP="001C2A08">
            <w:pPr>
              <w:tabs>
                <w:tab w:val="decimal" w:pos="992"/>
              </w:tabs>
              <w:spacing w:line="240" w:lineRule="atLeast"/>
              <w:ind w:left="-115" w:right="-101"/>
              <w:rPr>
                <w:rFonts w:cs="Times New Roman"/>
              </w:rPr>
            </w:pPr>
          </w:p>
          <w:p w14:paraId="3FA1359F" w14:textId="77777777" w:rsidR="00CB1C9D" w:rsidRPr="002B0B75" w:rsidRDefault="00CB1C9D" w:rsidP="001C2A08">
            <w:pPr>
              <w:tabs>
                <w:tab w:val="decimal" w:pos="992"/>
              </w:tabs>
              <w:spacing w:line="240" w:lineRule="atLeast"/>
              <w:ind w:left="-115" w:right="-101"/>
              <w:rPr>
                <w:rFonts w:cs="Times New Roman"/>
              </w:rPr>
            </w:pPr>
          </w:p>
          <w:p w14:paraId="718D5511" w14:textId="2692E310" w:rsidR="00CB1C9D" w:rsidRPr="002B0B75" w:rsidRDefault="00CB1C9D" w:rsidP="001C2A08">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530BA68D" w14:textId="77777777" w:rsidR="001C2A08" w:rsidRPr="002B0B75" w:rsidRDefault="001C2A08" w:rsidP="00CB1C9D">
            <w:pPr>
              <w:tabs>
                <w:tab w:val="decimal" w:pos="992"/>
              </w:tabs>
              <w:spacing w:line="240" w:lineRule="atLeast"/>
              <w:ind w:left="-115" w:right="-101"/>
              <w:jc w:val="right"/>
              <w:rPr>
                <w:rFonts w:cs="Times New Roman"/>
              </w:rPr>
            </w:pPr>
          </w:p>
          <w:p w14:paraId="287F6672" w14:textId="77777777" w:rsidR="00CB1C9D" w:rsidRPr="002B0B75" w:rsidRDefault="00CB1C9D" w:rsidP="00CB1C9D">
            <w:pPr>
              <w:tabs>
                <w:tab w:val="decimal" w:pos="992"/>
              </w:tabs>
              <w:spacing w:line="240" w:lineRule="atLeast"/>
              <w:ind w:left="-115" w:right="-101"/>
              <w:jc w:val="right"/>
              <w:rPr>
                <w:rFonts w:cs="Times New Roman"/>
              </w:rPr>
            </w:pPr>
          </w:p>
          <w:p w14:paraId="568414CD" w14:textId="77777777" w:rsidR="00CB1C9D" w:rsidRPr="002B0B75" w:rsidRDefault="00CB1C9D" w:rsidP="00CB1C9D">
            <w:pPr>
              <w:tabs>
                <w:tab w:val="decimal" w:pos="992"/>
              </w:tabs>
              <w:spacing w:line="240" w:lineRule="atLeast"/>
              <w:ind w:left="-115" w:right="-101"/>
              <w:jc w:val="right"/>
              <w:rPr>
                <w:rFonts w:cs="Times New Roman"/>
              </w:rPr>
            </w:pPr>
          </w:p>
          <w:p w14:paraId="56056715" w14:textId="51639B00" w:rsidR="00CB1C9D" w:rsidRPr="002B0B75" w:rsidRDefault="00CB1C9D" w:rsidP="00CB1C9D">
            <w:pPr>
              <w:tabs>
                <w:tab w:val="decimal" w:pos="992"/>
              </w:tabs>
              <w:spacing w:line="240" w:lineRule="atLeast"/>
              <w:ind w:left="-115" w:right="-101"/>
              <w:jc w:val="right"/>
              <w:rPr>
                <w:rFonts w:cs="Times New Roman"/>
              </w:rPr>
            </w:pPr>
          </w:p>
        </w:tc>
        <w:tc>
          <w:tcPr>
            <w:tcW w:w="1170" w:type="dxa"/>
            <w:shd w:val="clear" w:color="auto" w:fill="auto"/>
          </w:tcPr>
          <w:p w14:paraId="6CCE507B" w14:textId="77777777" w:rsidR="001C2A08" w:rsidRPr="002B0B75" w:rsidRDefault="001C2A08" w:rsidP="001C2A08">
            <w:pPr>
              <w:tabs>
                <w:tab w:val="decimal" w:pos="882"/>
              </w:tabs>
              <w:spacing w:line="240" w:lineRule="atLeast"/>
              <w:ind w:left="-115" w:right="-101"/>
              <w:rPr>
                <w:rFonts w:cs="Times New Roman"/>
              </w:rPr>
            </w:pPr>
          </w:p>
          <w:p w14:paraId="0E7C21E8" w14:textId="77777777" w:rsidR="007D4F0C" w:rsidRPr="002B0B75" w:rsidRDefault="007D4F0C" w:rsidP="001C2A08">
            <w:pPr>
              <w:tabs>
                <w:tab w:val="decimal" w:pos="882"/>
              </w:tabs>
              <w:spacing w:line="240" w:lineRule="atLeast"/>
              <w:ind w:left="-115" w:right="-101"/>
              <w:rPr>
                <w:rFonts w:cs="Times New Roman"/>
              </w:rPr>
            </w:pPr>
          </w:p>
          <w:p w14:paraId="294CAF01" w14:textId="77777777" w:rsidR="007D4F0C" w:rsidRPr="002B0B75" w:rsidRDefault="007D4F0C" w:rsidP="001C2A08">
            <w:pPr>
              <w:tabs>
                <w:tab w:val="decimal" w:pos="882"/>
              </w:tabs>
              <w:spacing w:line="240" w:lineRule="atLeast"/>
              <w:ind w:left="-115" w:right="-101"/>
              <w:rPr>
                <w:rFonts w:cs="Times New Roman"/>
              </w:rPr>
            </w:pPr>
          </w:p>
          <w:p w14:paraId="28507EDA" w14:textId="17DD2378" w:rsidR="007D4F0C" w:rsidRPr="002B0B75" w:rsidRDefault="001B6B3D" w:rsidP="001C2A08">
            <w:pPr>
              <w:tabs>
                <w:tab w:val="decimal" w:pos="882"/>
              </w:tabs>
              <w:spacing w:line="240" w:lineRule="atLeast"/>
              <w:ind w:left="-115" w:right="-101"/>
              <w:rPr>
                <w:rFonts w:cs="Times New Roman"/>
              </w:rPr>
            </w:pPr>
            <w:r w:rsidRPr="002B0B75">
              <w:rPr>
                <w:rFonts w:cs="Times New Roman"/>
              </w:rPr>
              <w:t>(2,164)</w:t>
            </w:r>
          </w:p>
        </w:tc>
        <w:tc>
          <w:tcPr>
            <w:tcW w:w="270" w:type="dxa"/>
            <w:shd w:val="clear" w:color="auto" w:fill="auto"/>
          </w:tcPr>
          <w:p w14:paraId="331F2C17" w14:textId="77777777" w:rsidR="001C2A08" w:rsidRPr="002B0B75" w:rsidRDefault="001C2A08" w:rsidP="001C2A08">
            <w:pPr>
              <w:tabs>
                <w:tab w:val="decimal" w:pos="992"/>
              </w:tabs>
              <w:spacing w:line="240" w:lineRule="atLeast"/>
              <w:ind w:left="-115" w:right="-101"/>
              <w:rPr>
                <w:rFonts w:cs="Times New Roman"/>
              </w:rPr>
            </w:pPr>
          </w:p>
        </w:tc>
        <w:tc>
          <w:tcPr>
            <w:tcW w:w="1080" w:type="dxa"/>
            <w:shd w:val="clear" w:color="auto" w:fill="auto"/>
          </w:tcPr>
          <w:p w14:paraId="24431E31" w14:textId="77777777" w:rsidR="001C2A08" w:rsidRPr="002B0B75" w:rsidRDefault="001C2A08" w:rsidP="001C2A08">
            <w:pPr>
              <w:tabs>
                <w:tab w:val="decimal" w:pos="863"/>
              </w:tabs>
              <w:spacing w:line="240" w:lineRule="atLeast"/>
              <w:ind w:left="-115" w:right="-101"/>
              <w:rPr>
                <w:rFonts w:cs="Times New Roman"/>
              </w:rPr>
            </w:pPr>
          </w:p>
          <w:p w14:paraId="547DAF95" w14:textId="77777777" w:rsidR="00D80702" w:rsidRPr="002B0B75" w:rsidRDefault="00D80702" w:rsidP="001C2A08">
            <w:pPr>
              <w:tabs>
                <w:tab w:val="decimal" w:pos="863"/>
              </w:tabs>
              <w:spacing w:line="240" w:lineRule="atLeast"/>
              <w:ind w:left="-115" w:right="-101"/>
              <w:rPr>
                <w:rFonts w:cs="Times New Roman"/>
              </w:rPr>
            </w:pPr>
          </w:p>
          <w:p w14:paraId="63492797" w14:textId="77777777" w:rsidR="00D80702" w:rsidRPr="002B0B75" w:rsidRDefault="00D80702" w:rsidP="001C2A08">
            <w:pPr>
              <w:tabs>
                <w:tab w:val="decimal" w:pos="863"/>
              </w:tabs>
              <w:spacing w:line="240" w:lineRule="atLeast"/>
              <w:ind w:left="-115" w:right="-101"/>
              <w:rPr>
                <w:rFonts w:cs="Times New Roman"/>
              </w:rPr>
            </w:pPr>
          </w:p>
          <w:p w14:paraId="4DEB3F5A" w14:textId="0880AEB1" w:rsidR="00D80702" w:rsidRPr="002B0B75" w:rsidRDefault="00D80702" w:rsidP="001C2A08">
            <w:pPr>
              <w:tabs>
                <w:tab w:val="decimal" w:pos="863"/>
              </w:tabs>
              <w:spacing w:line="240" w:lineRule="atLeast"/>
              <w:ind w:left="-115" w:right="-101"/>
              <w:rPr>
                <w:rFonts w:cs="Times New Roman"/>
              </w:rPr>
            </w:pPr>
            <w:r w:rsidRPr="002B0B75">
              <w:rPr>
                <w:rFonts w:cs="Times New Roman"/>
              </w:rPr>
              <w:t>-</w:t>
            </w:r>
          </w:p>
        </w:tc>
        <w:tc>
          <w:tcPr>
            <w:tcW w:w="270" w:type="dxa"/>
            <w:shd w:val="clear" w:color="auto" w:fill="auto"/>
          </w:tcPr>
          <w:p w14:paraId="54EA4718" w14:textId="77777777" w:rsidR="001C2A08" w:rsidRPr="002B0B75" w:rsidRDefault="001C2A08" w:rsidP="001C2A08">
            <w:pPr>
              <w:tabs>
                <w:tab w:val="decimal" w:pos="992"/>
              </w:tabs>
              <w:spacing w:line="240" w:lineRule="atLeast"/>
              <w:ind w:left="-115" w:right="-101"/>
              <w:rPr>
                <w:rFonts w:cs="Times New Roman"/>
              </w:rPr>
            </w:pPr>
          </w:p>
        </w:tc>
        <w:tc>
          <w:tcPr>
            <w:tcW w:w="1260" w:type="dxa"/>
            <w:shd w:val="clear" w:color="auto" w:fill="auto"/>
          </w:tcPr>
          <w:p w14:paraId="47FAB283" w14:textId="77777777" w:rsidR="001C2A08" w:rsidRPr="002B0B75" w:rsidRDefault="001C2A08" w:rsidP="001C2A08">
            <w:pPr>
              <w:tabs>
                <w:tab w:val="decimal" w:pos="992"/>
              </w:tabs>
              <w:spacing w:line="240" w:lineRule="atLeast"/>
              <w:ind w:left="-115" w:right="-101"/>
              <w:rPr>
                <w:rFonts w:cs="Times New Roman"/>
              </w:rPr>
            </w:pPr>
          </w:p>
          <w:p w14:paraId="2EAB274D" w14:textId="77777777" w:rsidR="00D80702" w:rsidRPr="002B0B75" w:rsidRDefault="00D80702" w:rsidP="001C2A08">
            <w:pPr>
              <w:tabs>
                <w:tab w:val="decimal" w:pos="992"/>
              </w:tabs>
              <w:spacing w:line="240" w:lineRule="atLeast"/>
              <w:ind w:left="-115" w:right="-101"/>
              <w:rPr>
                <w:rFonts w:cs="Times New Roman"/>
              </w:rPr>
            </w:pPr>
          </w:p>
          <w:p w14:paraId="263AC909" w14:textId="77777777" w:rsidR="00D80702" w:rsidRPr="002B0B75" w:rsidRDefault="00D80702" w:rsidP="001C2A08">
            <w:pPr>
              <w:tabs>
                <w:tab w:val="decimal" w:pos="992"/>
              </w:tabs>
              <w:spacing w:line="240" w:lineRule="atLeast"/>
              <w:ind w:left="-115" w:right="-101"/>
              <w:rPr>
                <w:rFonts w:cs="Times New Roman"/>
              </w:rPr>
            </w:pPr>
          </w:p>
          <w:p w14:paraId="3AB65709" w14:textId="383F2BD2" w:rsidR="00D80702" w:rsidRPr="002B0B75" w:rsidRDefault="00D80702" w:rsidP="001C2A08">
            <w:pPr>
              <w:tabs>
                <w:tab w:val="decimal" w:pos="992"/>
              </w:tabs>
              <w:spacing w:line="240" w:lineRule="atLeast"/>
              <w:ind w:left="-115" w:right="-101"/>
              <w:rPr>
                <w:rFonts w:cs="Times New Roman"/>
              </w:rPr>
            </w:pPr>
            <w:r w:rsidRPr="002B0B75">
              <w:rPr>
                <w:rFonts w:cs="Times New Roman"/>
              </w:rPr>
              <w:t>-</w:t>
            </w:r>
          </w:p>
        </w:tc>
        <w:tc>
          <w:tcPr>
            <w:tcW w:w="270" w:type="dxa"/>
          </w:tcPr>
          <w:p w14:paraId="0035BCA8" w14:textId="77777777" w:rsidR="001C2A08" w:rsidRPr="002B0B75" w:rsidRDefault="001C2A08" w:rsidP="001C2A08">
            <w:pPr>
              <w:tabs>
                <w:tab w:val="decimal" w:pos="992"/>
              </w:tabs>
              <w:spacing w:line="240" w:lineRule="atLeast"/>
              <w:ind w:left="-115" w:right="-101"/>
              <w:rPr>
                <w:rFonts w:cs="Times New Roman"/>
              </w:rPr>
            </w:pPr>
          </w:p>
        </w:tc>
        <w:tc>
          <w:tcPr>
            <w:tcW w:w="990" w:type="dxa"/>
          </w:tcPr>
          <w:p w14:paraId="6FAC70C9" w14:textId="77777777" w:rsidR="001C2A08" w:rsidRPr="002B0B75" w:rsidRDefault="001C2A08" w:rsidP="001C2A08">
            <w:pPr>
              <w:tabs>
                <w:tab w:val="decimal" w:pos="774"/>
              </w:tabs>
              <w:spacing w:line="240" w:lineRule="atLeast"/>
              <w:ind w:right="-101"/>
              <w:rPr>
                <w:rFonts w:cs="Times New Roman"/>
              </w:rPr>
            </w:pPr>
          </w:p>
          <w:p w14:paraId="6DFA690A" w14:textId="77777777" w:rsidR="00D80702" w:rsidRPr="002B0B75" w:rsidRDefault="00D80702" w:rsidP="001C2A08">
            <w:pPr>
              <w:tabs>
                <w:tab w:val="decimal" w:pos="774"/>
              </w:tabs>
              <w:spacing w:line="240" w:lineRule="atLeast"/>
              <w:ind w:right="-101"/>
              <w:rPr>
                <w:rFonts w:cs="Times New Roman"/>
              </w:rPr>
            </w:pPr>
          </w:p>
          <w:p w14:paraId="24D729CD" w14:textId="77777777" w:rsidR="00D80702" w:rsidRPr="002B0B75" w:rsidRDefault="00D80702" w:rsidP="001C2A08">
            <w:pPr>
              <w:tabs>
                <w:tab w:val="decimal" w:pos="774"/>
              </w:tabs>
              <w:spacing w:line="240" w:lineRule="atLeast"/>
              <w:ind w:right="-101"/>
              <w:rPr>
                <w:rFonts w:cs="Times New Roman"/>
              </w:rPr>
            </w:pPr>
          </w:p>
          <w:p w14:paraId="289317FA" w14:textId="6D6B640D" w:rsidR="00D80702" w:rsidRPr="002B0B75" w:rsidRDefault="00D80702" w:rsidP="001C2A08">
            <w:pPr>
              <w:tabs>
                <w:tab w:val="decimal" w:pos="774"/>
              </w:tabs>
              <w:spacing w:line="240" w:lineRule="atLeast"/>
              <w:ind w:right="-101"/>
              <w:rPr>
                <w:rFonts w:cs="Times New Roman"/>
              </w:rPr>
            </w:pPr>
            <w:r w:rsidRPr="002B0B75">
              <w:rPr>
                <w:rFonts w:cs="Times New Roman"/>
              </w:rPr>
              <w:t>-</w:t>
            </w:r>
          </w:p>
        </w:tc>
        <w:tc>
          <w:tcPr>
            <w:tcW w:w="270" w:type="dxa"/>
          </w:tcPr>
          <w:p w14:paraId="2E0BAC56" w14:textId="77777777" w:rsidR="001C2A08" w:rsidRPr="002B0B75" w:rsidRDefault="001C2A08" w:rsidP="001C2A08">
            <w:pPr>
              <w:tabs>
                <w:tab w:val="decimal" w:pos="810"/>
              </w:tabs>
              <w:spacing w:line="240" w:lineRule="atLeast"/>
              <w:ind w:left="-115" w:right="-101"/>
              <w:rPr>
                <w:rFonts w:cs="Times New Roman"/>
              </w:rPr>
            </w:pPr>
          </w:p>
        </w:tc>
        <w:tc>
          <w:tcPr>
            <w:tcW w:w="1080" w:type="dxa"/>
          </w:tcPr>
          <w:p w14:paraId="78E38575" w14:textId="77777777" w:rsidR="001C2A08" w:rsidRPr="002B0B75" w:rsidRDefault="001C2A08" w:rsidP="001C2A08">
            <w:pPr>
              <w:tabs>
                <w:tab w:val="decimal" w:pos="810"/>
              </w:tabs>
              <w:spacing w:line="240" w:lineRule="atLeast"/>
              <w:ind w:left="-115" w:right="-101"/>
              <w:rPr>
                <w:rFonts w:cs="Times New Roman"/>
              </w:rPr>
            </w:pPr>
          </w:p>
          <w:p w14:paraId="194CE8A5" w14:textId="77777777" w:rsidR="00E167AA" w:rsidRPr="002B0B75" w:rsidRDefault="00E167AA" w:rsidP="001C2A08">
            <w:pPr>
              <w:tabs>
                <w:tab w:val="decimal" w:pos="810"/>
              </w:tabs>
              <w:spacing w:line="240" w:lineRule="atLeast"/>
              <w:ind w:left="-115" w:right="-101"/>
              <w:rPr>
                <w:rFonts w:cs="Times New Roman"/>
              </w:rPr>
            </w:pPr>
          </w:p>
          <w:p w14:paraId="4598987F" w14:textId="77777777" w:rsidR="00E167AA" w:rsidRPr="002B0B75" w:rsidRDefault="00E167AA" w:rsidP="001C2A08">
            <w:pPr>
              <w:tabs>
                <w:tab w:val="decimal" w:pos="810"/>
              </w:tabs>
              <w:spacing w:line="240" w:lineRule="atLeast"/>
              <w:ind w:left="-115" w:right="-101"/>
              <w:rPr>
                <w:rFonts w:cs="Times New Roman"/>
              </w:rPr>
            </w:pPr>
          </w:p>
          <w:p w14:paraId="10DF314B" w14:textId="0A1F1542" w:rsidR="00E167AA" w:rsidRPr="002B0B75" w:rsidRDefault="00E167AA" w:rsidP="001C2A08">
            <w:pPr>
              <w:tabs>
                <w:tab w:val="decimal" w:pos="810"/>
              </w:tabs>
              <w:spacing w:line="240" w:lineRule="atLeast"/>
              <w:ind w:left="-115" w:right="-101"/>
              <w:rPr>
                <w:rFonts w:cs="Times New Roman"/>
              </w:rPr>
            </w:pPr>
            <w:r w:rsidRPr="002B0B75">
              <w:rPr>
                <w:rFonts w:cs="Times New Roman"/>
              </w:rPr>
              <w:t>-</w:t>
            </w:r>
          </w:p>
        </w:tc>
        <w:tc>
          <w:tcPr>
            <w:tcW w:w="270" w:type="dxa"/>
          </w:tcPr>
          <w:p w14:paraId="5D72B9C0" w14:textId="77777777" w:rsidR="001C2A08" w:rsidRPr="002B0B75" w:rsidRDefault="001C2A08" w:rsidP="001C2A08">
            <w:pPr>
              <w:tabs>
                <w:tab w:val="decimal" w:pos="992"/>
              </w:tabs>
              <w:spacing w:line="240" w:lineRule="atLeast"/>
              <w:ind w:left="-115" w:right="-101"/>
              <w:rPr>
                <w:rFonts w:cs="Times New Roman"/>
              </w:rPr>
            </w:pPr>
          </w:p>
        </w:tc>
        <w:tc>
          <w:tcPr>
            <w:tcW w:w="1260" w:type="dxa"/>
          </w:tcPr>
          <w:p w14:paraId="46354A03" w14:textId="77777777" w:rsidR="001C2A08" w:rsidRPr="002B0B75" w:rsidRDefault="001C2A08" w:rsidP="001C2A08">
            <w:pPr>
              <w:tabs>
                <w:tab w:val="decimal" w:pos="992"/>
              </w:tabs>
              <w:spacing w:line="240" w:lineRule="atLeast"/>
              <w:ind w:left="-115" w:right="-101"/>
              <w:rPr>
                <w:rFonts w:cs="Times New Roman"/>
              </w:rPr>
            </w:pPr>
          </w:p>
          <w:p w14:paraId="15FA06D0" w14:textId="77777777" w:rsidR="00C331E9" w:rsidRPr="002B0B75" w:rsidRDefault="00C331E9" w:rsidP="001C2A08">
            <w:pPr>
              <w:tabs>
                <w:tab w:val="decimal" w:pos="992"/>
              </w:tabs>
              <w:spacing w:line="240" w:lineRule="atLeast"/>
              <w:ind w:left="-115" w:right="-101"/>
              <w:rPr>
                <w:rFonts w:cs="Times New Roman"/>
              </w:rPr>
            </w:pPr>
          </w:p>
          <w:p w14:paraId="4DC9B655" w14:textId="77777777" w:rsidR="00C331E9" w:rsidRPr="002B0B75" w:rsidRDefault="00C331E9" w:rsidP="001C2A08">
            <w:pPr>
              <w:tabs>
                <w:tab w:val="decimal" w:pos="992"/>
              </w:tabs>
              <w:spacing w:line="240" w:lineRule="atLeast"/>
              <w:ind w:left="-115" w:right="-101"/>
              <w:rPr>
                <w:rFonts w:cs="Times New Roman"/>
              </w:rPr>
            </w:pPr>
          </w:p>
          <w:p w14:paraId="154CDABC" w14:textId="4E64B3E5" w:rsidR="00C331E9" w:rsidRPr="002B0B75" w:rsidRDefault="00C331E9" w:rsidP="001C2A08">
            <w:pPr>
              <w:tabs>
                <w:tab w:val="decimal" w:pos="992"/>
              </w:tabs>
              <w:spacing w:line="240" w:lineRule="atLeast"/>
              <w:ind w:left="-115" w:right="-101"/>
              <w:rPr>
                <w:rFonts w:cs="Times New Roman"/>
              </w:rPr>
            </w:pPr>
            <w:r w:rsidRPr="002B0B75">
              <w:rPr>
                <w:rFonts w:cs="Times New Roman"/>
              </w:rPr>
              <w:t>-</w:t>
            </w:r>
          </w:p>
        </w:tc>
        <w:tc>
          <w:tcPr>
            <w:tcW w:w="275" w:type="dxa"/>
          </w:tcPr>
          <w:p w14:paraId="40702BEC" w14:textId="77777777" w:rsidR="001C2A08" w:rsidRPr="002B0B75" w:rsidRDefault="001C2A08" w:rsidP="001C2A08">
            <w:pPr>
              <w:tabs>
                <w:tab w:val="decimal" w:pos="992"/>
              </w:tabs>
              <w:spacing w:line="240" w:lineRule="atLeast"/>
              <w:ind w:left="-115" w:right="-101"/>
              <w:rPr>
                <w:rFonts w:cs="Times New Roman"/>
              </w:rPr>
            </w:pPr>
          </w:p>
        </w:tc>
        <w:tc>
          <w:tcPr>
            <w:tcW w:w="1080" w:type="dxa"/>
          </w:tcPr>
          <w:p w14:paraId="2320B035" w14:textId="77777777" w:rsidR="001C2A08" w:rsidRPr="002B0B75" w:rsidRDefault="001C2A08" w:rsidP="001C2A08">
            <w:pPr>
              <w:tabs>
                <w:tab w:val="decimal" w:pos="882"/>
              </w:tabs>
              <w:spacing w:line="240" w:lineRule="atLeast"/>
              <w:ind w:left="-115" w:right="-101"/>
              <w:rPr>
                <w:rFonts w:cs="Times New Roman"/>
              </w:rPr>
            </w:pPr>
          </w:p>
          <w:p w14:paraId="096C722B" w14:textId="77777777" w:rsidR="001B54BF" w:rsidRPr="002B0B75" w:rsidRDefault="001B54BF" w:rsidP="001C2A08">
            <w:pPr>
              <w:tabs>
                <w:tab w:val="decimal" w:pos="882"/>
              </w:tabs>
              <w:spacing w:line="240" w:lineRule="atLeast"/>
              <w:ind w:left="-115" w:right="-101"/>
              <w:rPr>
                <w:rFonts w:cs="Times New Roman"/>
              </w:rPr>
            </w:pPr>
          </w:p>
          <w:p w14:paraId="4DAA1A0E" w14:textId="77777777" w:rsidR="001B54BF" w:rsidRPr="002B0B75" w:rsidRDefault="001B54BF" w:rsidP="001C2A08">
            <w:pPr>
              <w:tabs>
                <w:tab w:val="decimal" w:pos="882"/>
              </w:tabs>
              <w:spacing w:line="240" w:lineRule="atLeast"/>
              <w:ind w:left="-115" w:right="-101"/>
              <w:rPr>
                <w:rFonts w:cs="Times New Roman"/>
              </w:rPr>
            </w:pPr>
          </w:p>
          <w:p w14:paraId="2A51DD78" w14:textId="0FEE2DFD" w:rsidR="001B54BF" w:rsidRPr="002B0B75" w:rsidRDefault="001B54BF" w:rsidP="001C2A08">
            <w:pPr>
              <w:tabs>
                <w:tab w:val="decimal" w:pos="882"/>
              </w:tabs>
              <w:spacing w:line="240" w:lineRule="atLeast"/>
              <w:ind w:left="-115" w:right="-101"/>
              <w:rPr>
                <w:rFonts w:cs="Times New Roman"/>
              </w:rPr>
            </w:pPr>
            <w:r w:rsidRPr="002B0B75">
              <w:rPr>
                <w:rFonts w:cs="Times New Roman"/>
              </w:rPr>
              <w:t>(2,164)</w:t>
            </w:r>
          </w:p>
        </w:tc>
      </w:tr>
      <w:tr w:rsidR="00B12E9D" w:rsidRPr="002B0B75" w14:paraId="145A465D" w14:textId="77777777" w:rsidTr="00BE273A">
        <w:tc>
          <w:tcPr>
            <w:tcW w:w="2968" w:type="dxa"/>
            <w:shd w:val="clear" w:color="auto" w:fill="auto"/>
          </w:tcPr>
          <w:p w14:paraId="605B1578" w14:textId="5ADC2128" w:rsidR="00B12E9D" w:rsidRPr="002B0B75" w:rsidRDefault="00B12E9D" w:rsidP="00B12E9D">
            <w:pPr>
              <w:spacing w:line="240" w:lineRule="atLeast"/>
              <w:ind w:right="-218"/>
              <w:rPr>
                <w:rFonts w:cs="Times New Roman"/>
                <w:b/>
                <w:bCs/>
              </w:rPr>
            </w:pPr>
            <w:r w:rsidRPr="002B0B75">
              <w:rPr>
                <w:rFonts w:cs="Times New Roman"/>
              </w:rPr>
              <w:t>Write-off</w:t>
            </w:r>
          </w:p>
        </w:tc>
        <w:tc>
          <w:tcPr>
            <w:tcW w:w="1168" w:type="dxa"/>
            <w:shd w:val="clear" w:color="auto" w:fill="auto"/>
          </w:tcPr>
          <w:p w14:paraId="21538D37" w14:textId="2C27028F" w:rsidR="00B12E9D" w:rsidRPr="002B0B75" w:rsidRDefault="00AA55C8"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1D5D2AAF"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1A3B3BCA" w14:textId="2CEA3F43" w:rsidR="00B12E9D" w:rsidRPr="002B0B75" w:rsidRDefault="007E6EF4" w:rsidP="00B12E9D">
            <w:pPr>
              <w:tabs>
                <w:tab w:val="decimal" w:pos="882"/>
              </w:tabs>
              <w:spacing w:line="240" w:lineRule="atLeast"/>
              <w:ind w:left="-115" w:right="-101"/>
              <w:rPr>
                <w:rFonts w:cs="Times New Roman"/>
              </w:rPr>
            </w:pPr>
            <w:r w:rsidRPr="002B0B75">
              <w:rPr>
                <w:szCs w:val="22"/>
              </w:rPr>
              <w:t>(33</w:t>
            </w:r>
            <w:r w:rsidR="00D04EEC" w:rsidRPr="002B0B75">
              <w:rPr>
                <w:szCs w:val="22"/>
              </w:rPr>
              <w:t>2</w:t>
            </w:r>
            <w:r w:rsidR="004A4B10" w:rsidRPr="002B0B75">
              <w:rPr>
                <w:rFonts w:cs="Times New Roman"/>
              </w:rPr>
              <w:t>)</w:t>
            </w:r>
          </w:p>
        </w:tc>
        <w:tc>
          <w:tcPr>
            <w:tcW w:w="270" w:type="dxa"/>
            <w:shd w:val="clear" w:color="auto" w:fill="auto"/>
          </w:tcPr>
          <w:p w14:paraId="6D718168"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367E687F" w14:textId="3128903E" w:rsidR="00B12E9D" w:rsidRPr="002B0B75" w:rsidRDefault="00481177" w:rsidP="00B12E9D">
            <w:pPr>
              <w:tabs>
                <w:tab w:val="decimal" w:pos="863"/>
              </w:tabs>
              <w:spacing w:line="240" w:lineRule="atLeast"/>
              <w:ind w:left="-115" w:right="-101"/>
              <w:rPr>
                <w:rFonts w:cs="Times New Roman"/>
              </w:rPr>
            </w:pPr>
            <w:r w:rsidRPr="002B0B75">
              <w:rPr>
                <w:rFonts w:cs="Times New Roman"/>
              </w:rPr>
              <w:t>(975)</w:t>
            </w:r>
          </w:p>
        </w:tc>
        <w:tc>
          <w:tcPr>
            <w:tcW w:w="270" w:type="dxa"/>
            <w:shd w:val="clear" w:color="auto" w:fill="auto"/>
          </w:tcPr>
          <w:p w14:paraId="2A7B9167"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6185D7E9" w14:textId="6F8A0C5E" w:rsidR="00B12E9D" w:rsidRPr="002B0B75" w:rsidRDefault="00FA28A7" w:rsidP="00B12E9D">
            <w:pPr>
              <w:tabs>
                <w:tab w:val="decimal" w:pos="992"/>
              </w:tabs>
              <w:spacing w:line="240" w:lineRule="atLeast"/>
              <w:ind w:left="-115" w:right="-101"/>
              <w:rPr>
                <w:rFonts w:cs="Times New Roman"/>
              </w:rPr>
            </w:pPr>
            <w:r w:rsidRPr="002B0B75">
              <w:rPr>
                <w:rFonts w:cs="Times New Roman"/>
              </w:rPr>
              <w:t>(933)</w:t>
            </w:r>
          </w:p>
        </w:tc>
        <w:tc>
          <w:tcPr>
            <w:tcW w:w="270" w:type="dxa"/>
          </w:tcPr>
          <w:p w14:paraId="66B8E806"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5EAA1AF9" w14:textId="2A167DA8" w:rsidR="00B12E9D" w:rsidRPr="002B0B75" w:rsidRDefault="00302615" w:rsidP="00B12E9D">
            <w:pPr>
              <w:tabs>
                <w:tab w:val="decimal" w:pos="774"/>
              </w:tabs>
              <w:spacing w:line="240" w:lineRule="atLeast"/>
              <w:ind w:left="-115" w:right="-101"/>
              <w:rPr>
                <w:rFonts w:cs="Times New Roman"/>
              </w:rPr>
            </w:pPr>
            <w:r w:rsidRPr="002B0B75">
              <w:rPr>
                <w:rFonts w:cs="Times New Roman"/>
              </w:rPr>
              <w:t>(2,050)</w:t>
            </w:r>
          </w:p>
        </w:tc>
        <w:tc>
          <w:tcPr>
            <w:tcW w:w="270" w:type="dxa"/>
          </w:tcPr>
          <w:p w14:paraId="3ED9B8C5"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41923023" w14:textId="5D103CE3" w:rsidR="00B12E9D" w:rsidRPr="002B0B75" w:rsidRDefault="00302615" w:rsidP="00B12E9D">
            <w:pPr>
              <w:tabs>
                <w:tab w:val="decimal" w:pos="810"/>
              </w:tabs>
              <w:spacing w:line="240" w:lineRule="atLeast"/>
              <w:ind w:right="-101"/>
              <w:rPr>
                <w:rFonts w:cs="Times New Roman"/>
              </w:rPr>
            </w:pPr>
            <w:r w:rsidRPr="002B0B75">
              <w:rPr>
                <w:rFonts w:cs="Times New Roman"/>
              </w:rPr>
              <w:t>-</w:t>
            </w:r>
          </w:p>
        </w:tc>
        <w:tc>
          <w:tcPr>
            <w:tcW w:w="270" w:type="dxa"/>
          </w:tcPr>
          <w:p w14:paraId="204D8F00" w14:textId="77777777" w:rsidR="00B12E9D" w:rsidRPr="002B0B75" w:rsidRDefault="00B12E9D" w:rsidP="00B12E9D">
            <w:pPr>
              <w:tabs>
                <w:tab w:val="decimal" w:pos="992"/>
              </w:tabs>
              <w:spacing w:line="240" w:lineRule="atLeast"/>
              <w:ind w:left="-115" w:right="-101"/>
              <w:rPr>
                <w:rFonts w:cs="Times New Roman"/>
              </w:rPr>
            </w:pPr>
          </w:p>
        </w:tc>
        <w:tc>
          <w:tcPr>
            <w:tcW w:w="1260" w:type="dxa"/>
          </w:tcPr>
          <w:p w14:paraId="5A73B622" w14:textId="17473F66" w:rsidR="00B12E9D" w:rsidRPr="002B0B75" w:rsidRDefault="00302615" w:rsidP="00B12E9D">
            <w:pPr>
              <w:tabs>
                <w:tab w:val="decimal" w:pos="992"/>
              </w:tabs>
              <w:spacing w:line="240" w:lineRule="atLeast"/>
              <w:ind w:left="-115" w:right="-101"/>
              <w:rPr>
                <w:rFonts w:cs="Times New Roman"/>
              </w:rPr>
            </w:pPr>
            <w:r w:rsidRPr="002B0B75">
              <w:rPr>
                <w:rFonts w:cs="Times New Roman"/>
              </w:rPr>
              <w:t>-</w:t>
            </w:r>
          </w:p>
        </w:tc>
        <w:tc>
          <w:tcPr>
            <w:tcW w:w="275" w:type="dxa"/>
          </w:tcPr>
          <w:p w14:paraId="241F2CF7"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5B0CC7CF" w14:textId="78389C28" w:rsidR="00B12E9D" w:rsidRPr="002B0B75" w:rsidRDefault="00767D64" w:rsidP="00B12E9D">
            <w:pPr>
              <w:tabs>
                <w:tab w:val="decimal" w:pos="882"/>
              </w:tabs>
              <w:spacing w:line="240" w:lineRule="atLeast"/>
              <w:ind w:left="-115" w:right="-101"/>
              <w:rPr>
                <w:rFonts w:cs="Times New Roman"/>
              </w:rPr>
            </w:pPr>
            <w:r w:rsidRPr="002B0B75">
              <w:rPr>
                <w:rFonts w:cs="Times New Roman"/>
              </w:rPr>
              <w:t>(4,290)</w:t>
            </w:r>
          </w:p>
        </w:tc>
      </w:tr>
      <w:tr w:rsidR="00B12E9D" w:rsidRPr="002B0B75" w14:paraId="37A25B0E" w14:textId="77777777" w:rsidTr="00BE273A">
        <w:tc>
          <w:tcPr>
            <w:tcW w:w="2968" w:type="dxa"/>
            <w:shd w:val="clear" w:color="auto" w:fill="auto"/>
          </w:tcPr>
          <w:p w14:paraId="664A226B" w14:textId="77777777" w:rsidR="00B12E9D" w:rsidRPr="002B0B75" w:rsidRDefault="00B12E9D" w:rsidP="00B12E9D">
            <w:pPr>
              <w:spacing w:line="240" w:lineRule="atLeast"/>
              <w:ind w:right="-218"/>
              <w:rPr>
                <w:rFonts w:cs="Times New Roman"/>
              </w:rPr>
            </w:pPr>
            <w:r w:rsidRPr="002B0B75">
              <w:rPr>
                <w:rFonts w:cs="Times New Roman"/>
              </w:rPr>
              <w:t>Disposals</w:t>
            </w:r>
          </w:p>
        </w:tc>
        <w:tc>
          <w:tcPr>
            <w:tcW w:w="1168" w:type="dxa"/>
            <w:shd w:val="clear" w:color="auto" w:fill="auto"/>
          </w:tcPr>
          <w:p w14:paraId="45174B65" w14:textId="6F99E16B" w:rsidR="00B12E9D" w:rsidRPr="002B0B75" w:rsidRDefault="00AA55C8" w:rsidP="00B12E9D">
            <w:pPr>
              <w:tabs>
                <w:tab w:val="decimal" w:pos="992"/>
              </w:tabs>
              <w:spacing w:line="240" w:lineRule="atLeast"/>
              <w:ind w:left="-115" w:right="-101"/>
              <w:rPr>
                <w:rFonts w:cs="Times New Roman"/>
              </w:rPr>
            </w:pPr>
            <w:r w:rsidRPr="002B0B75">
              <w:rPr>
                <w:rFonts w:cs="Times New Roman"/>
              </w:rPr>
              <w:t>-</w:t>
            </w:r>
          </w:p>
        </w:tc>
        <w:tc>
          <w:tcPr>
            <w:tcW w:w="269" w:type="dxa"/>
            <w:shd w:val="clear" w:color="auto" w:fill="auto"/>
          </w:tcPr>
          <w:p w14:paraId="29B44A71"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0498A859" w14:textId="58A60210" w:rsidR="00B12E9D" w:rsidRPr="002B0B75" w:rsidRDefault="007E6EF4" w:rsidP="00B12E9D">
            <w:pPr>
              <w:tabs>
                <w:tab w:val="decimal" w:pos="882"/>
              </w:tabs>
              <w:spacing w:line="240" w:lineRule="atLeast"/>
              <w:ind w:left="-115" w:right="-101"/>
              <w:rPr>
                <w:rFonts w:cs="Times New Roman"/>
              </w:rPr>
            </w:pPr>
            <w:r w:rsidRPr="002B0B75">
              <w:rPr>
                <w:rFonts w:cs="Times New Roman"/>
              </w:rPr>
              <w:t>-</w:t>
            </w:r>
          </w:p>
        </w:tc>
        <w:tc>
          <w:tcPr>
            <w:tcW w:w="270" w:type="dxa"/>
            <w:shd w:val="clear" w:color="auto" w:fill="auto"/>
          </w:tcPr>
          <w:p w14:paraId="6F7F02E5"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769EFD9B" w14:textId="68E183EF" w:rsidR="00B12E9D" w:rsidRPr="002B0B75" w:rsidRDefault="00481177" w:rsidP="00B12E9D">
            <w:pPr>
              <w:tabs>
                <w:tab w:val="decimal" w:pos="863"/>
              </w:tabs>
              <w:spacing w:line="240" w:lineRule="atLeast"/>
              <w:ind w:left="-115" w:right="-101"/>
              <w:rPr>
                <w:rFonts w:cs="Times New Roman"/>
              </w:rPr>
            </w:pPr>
            <w:r w:rsidRPr="002B0B75">
              <w:rPr>
                <w:rFonts w:cs="Times New Roman"/>
              </w:rPr>
              <w:t>(1,862)</w:t>
            </w:r>
          </w:p>
        </w:tc>
        <w:tc>
          <w:tcPr>
            <w:tcW w:w="270" w:type="dxa"/>
            <w:shd w:val="clear" w:color="auto" w:fill="auto"/>
          </w:tcPr>
          <w:p w14:paraId="4C740B3C"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1ADFD43E" w14:textId="43B1713F" w:rsidR="00B12E9D" w:rsidRPr="002B0B75" w:rsidRDefault="00FA28A7" w:rsidP="00B12E9D">
            <w:pPr>
              <w:tabs>
                <w:tab w:val="decimal" w:pos="992"/>
              </w:tabs>
              <w:spacing w:line="240" w:lineRule="atLeast"/>
              <w:ind w:left="-115" w:right="-101"/>
              <w:rPr>
                <w:rFonts w:cs="Times New Roman"/>
              </w:rPr>
            </w:pPr>
            <w:r w:rsidRPr="002B0B75">
              <w:rPr>
                <w:rFonts w:cs="Times New Roman"/>
              </w:rPr>
              <w:t>(69,798)</w:t>
            </w:r>
          </w:p>
        </w:tc>
        <w:tc>
          <w:tcPr>
            <w:tcW w:w="270" w:type="dxa"/>
          </w:tcPr>
          <w:p w14:paraId="17DE0107" w14:textId="77777777" w:rsidR="00B12E9D" w:rsidRPr="002B0B75" w:rsidRDefault="00B12E9D" w:rsidP="00B12E9D">
            <w:pPr>
              <w:tabs>
                <w:tab w:val="decimal" w:pos="992"/>
              </w:tabs>
              <w:spacing w:line="240" w:lineRule="atLeast"/>
              <w:ind w:left="-115" w:right="-101"/>
              <w:rPr>
                <w:rFonts w:cs="Times New Roman"/>
              </w:rPr>
            </w:pPr>
          </w:p>
        </w:tc>
        <w:tc>
          <w:tcPr>
            <w:tcW w:w="990" w:type="dxa"/>
          </w:tcPr>
          <w:p w14:paraId="3ADA2D5B" w14:textId="7126E48F" w:rsidR="00B12E9D" w:rsidRPr="002B0B75" w:rsidRDefault="00302615" w:rsidP="00B12E9D">
            <w:pPr>
              <w:tabs>
                <w:tab w:val="decimal" w:pos="774"/>
              </w:tabs>
              <w:spacing w:line="240" w:lineRule="atLeast"/>
              <w:ind w:left="-115" w:right="-101"/>
              <w:rPr>
                <w:rFonts w:cs="Times New Roman"/>
              </w:rPr>
            </w:pPr>
            <w:r w:rsidRPr="002B0B75">
              <w:rPr>
                <w:rFonts w:cs="Times New Roman"/>
              </w:rPr>
              <w:t>(6,891)</w:t>
            </w:r>
          </w:p>
        </w:tc>
        <w:tc>
          <w:tcPr>
            <w:tcW w:w="270" w:type="dxa"/>
          </w:tcPr>
          <w:p w14:paraId="5F0ABE4B" w14:textId="77777777" w:rsidR="00B12E9D" w:rsidRPr="002B0B75" w:rsidRDefault="00B12E9D" w:rsidP="00B12E9D">
            <w:pPr>
              <w:tabs>
                <w:tab w:val="decimal" w:pos="810"/>
              </w:tabs>
              <w:spacing w:line="240" w:lineRule="atLeast"/>
              <w:ind w:left="-115" w:right="-101"/>
              <w:rPr>
                <w:rFonts w:cs="Times New Roman"/>
              </w:rPr>
            </w:pPr>
          </w:p>
        </w:tc>
        <w:tc>
          <w:tcPr>
            <w:tcW w:w="1080" w:type="dxa"/>
          </w:tcPr>
          <w:p w14:paraId="3A3332F7" w14:textId="52FCB4CB" w:rsidR="00B12E9D" w:rsidRPr="002B0B75" w:rsidRDefault="00302615" w:rsidP="00B12E9D">
            <w:pPr>
              <w:tabs>
                <w:tab w:val="decimal" w:pos="810"/>
              </w:tabs>
              <w:spacing w:line="240" w:lineRule="atLeast"/>
              <w:ind w:left="-115" w:right="-101"/>
              <w:rPr>
                <w:rFonts w:cs="Times New Roman"/>
              </w:rPr>
            </w:pPr>
            <w:r w:rsidRPr="002B0B75">
              <w:rPr>
                <w:rFonts w:cs="Times New Roman"/>
              </w:rPr>
              <w:t>-</w:t>
            </w:r>
          </w:p>
        </w:tc>
        <w:tc>
          <w:tcPr>
            <w:tcW w:w="270" w:type="dxa"/>
          </w:tcPr>
          <w:p w14:paraId="593700E6" w14:textId="73E23A69" w:rsidR="00B12E9D" w:rsidRPr="002B0B75" w:rsidRDefault="00B12E9D" w:rsidP="00B12E9D">
            <w:pPr>
              <w:tabs>
                <w:tab w:val="decimal" w:pos="992"/>
              </w:tabs>
              <w:spacing w:line="240" w:lineRule="atLeast"/>
              <w:ind w:left="-115" w:right="-101"/>
              <w:rPr>
                <w:rFonts w:cs="Times New Roman"/>
              </w:rPr>
            </w:pPr>
          </w:p>
        </w:tc>
        <w:tc>
          <w:tcPr>
            <w:tcW w:w="1260" w:type="dxa"/>
          </w:tcPr>
          <w:p w14:paraId="2E2A6939" w14:textId="2357FC15" w:rsidR="00B12E9D" w:rsidRPr="002B0B75" w:rsidRDefault="00302615" w:rsidP="00B12E9D">
            <w:pPr>
              <w:tabs>
                <w:tab w:val="decimal" w:pos="992"/>
              </w:tabs>
              <w:spacing w:line="240" w:lineRule="atLeast"/>
              <w:ind w:left="-115" w:right="-101"/>
              <w:rPr>
                <w:rFonts w:cs="Times New Roman"/>
              </w:rPr>
            </w:pPr>
            <w:r w:rsidRPr="002B0B75">
              <w:rPr>
                <w:rFonts w:cs="Times New Roman"/>
              </w:rPr>
              <w:t>-</w:t>
            </w:r>
          </w:p>
        </w:tc>
        <w:tc>
          <w:tcPr>
            <w:tcW w:w="275" w:type="dxa"/>
          </w:tcPr>
          <w:p w14:paraId="2C13783D" w14:textId="77777777" w:rsidR="00B12E9D" w:rsidRPr="002B0B75" w:rsidRDefault="00B12E9D" w:rsidP="00B12E9D">
            <w:pPr>
              <w:tabs>
                <w:tab w:val="decimal" w:pos="992"/>
              </w:tabs>
              <w:spacing w:line="240" w:lineRule="atLeast"/>
              <w:ind w:left="-115" w:right="-101"/>
              <w:rPr>
                <w:rFonts w:cs="Times New Roman"/>
              </w:rPr>
            </w:pPr>
          </w:p>
        </w:tc>
        <w:tc>
          <w:tcPr>
            <w:tcW w:w="1080" w:type="dxa"/>
          </w:tcPr>
          <w:p w14:paraId="01F88F69" w14:textId="14DD9EF7" w:rsidR="00B12E9D" w:rsidRPr="002B0B75" w:rsidRDefault="00595997" w:rsidP="00B12E9D">
            <w:pPr>
              <w:tabs>
                <w:tab w:val="decimal" w:pos="882"/>
              </w:tabs>
              <w:spacing w:line="240" w:lineRule="atLeast"/>
              <w:ind w:left="-115" w:right="-101"/>
              <w:rPr>
                <w:rFonts w:cs="Times New Roman"/>
              </w:rPr>
            </w:pPr>
            <w:r w:rsidRPr="002B0B75">
              <w:rPr>
                <w:rFonts w:cs="Times New Roman"/>
              </w:rPr>
              <w:t>(78,551)</w:t>
            </w:r>
          </w:p>
        </w:tc>
      </w:tr>
      <w:tr w:rsidR="00B12E9D" w:rsidRPr="002B0B75" w14:paraId="5DFA99EE" w14:textId="77777777" w:rsidTr="00BE273A">
        <w:tc>
          <w:tcPr>
            <w:tcW w:w="2968" w:type="dxa"/>
            <w:shd w:val="clear" w:color="auto" w:fill="auto"/>
          </w:tcPr>
          <w:p w14:paraId="632F3CB6" w14:textId="62680D16" w:rsidR="00B12E9D" w:rsidRPr="002B0B75" w:rsidRDefault="00B12E9D" w:rsidP="00B12E9D">
            <w:pPr>
              <w:spacing w:line="240" w:lineRule="atLeast"/>
              <w:ind w:right="-218"/>
              <w:rPr>
                <w:rFonts w:cs="Times New Roman"/>
                <w:b/>
                <w:bCs/>
              </w:rPr>
            </w:pPr>
            <w:proofErr w:type="gramStart"/>
            <w:r w:rsidRPr="002B0B75">
              <w:rPr>
                <w:rFonts w:cs="Times New Roman"/>
                <w:b/>
                <w:bCs/>
              </w:rPr>
              <w:t>At</w:t>
            </w:r>
            <w:proofErr w:type="gramEnd"/>
            <w:r w:rsidRPr="002B0B75">
              <w:rPr>
                <w:rFonts w:cs="Times New Roman"/>
                <w:b/>
                <w:bCs/>
              </w:rPr>
              <w:t xml:space="preserve"> 31 December 2023</w:t>
            </w:r>
          </w:p>
        </w:tc>
        <w:tc>
          <w:tcPr>
            <w:tcW w:w="1168" w:type="dxa"/>
            <w:tcBorders>
              <w:top w:val="single" w:sz="4" w:space="0" w:color="auto"/>
              <w:bottom w:val="single" w:sz="4" w:space="0" w:color="auto"/>
            </w:tcBorders>
            <w:shd w:val="clear" w:color="auto" w:fill="auto"/>
          </w:tcPr>
          <w:p w14:paraId="2638EFDB" w14:textId="046123D9" w:rsidR="00B12E9D" w:rsidRPr="002B0B75" w:rsidRDefault="006F7E77" w:rsidP="00B12E9D">
            <w:pPr>
              <w:tabs>
                <w:tab w:val="decimal" w:pos="992"/>
              </w:tabs>
              <w:spacing w:line="240" w:lineRule="atLeast"/>
              <w:ind w:left="-115" w:right="-101"/>
              <w:rPr>
                <w:rFonts w:cs="Times New Roman"/>
                <w:b/>
                <w:bCs/>
              </w:rPr>
            </w:pPr>
            <w:r w:rsidRPr="002B0B75">
              <w:rPr>
                <w:rFonts w:cs="Times New Roman"/>
                <w:b/>
                <w:bCs/>
              </w:rPr>
              <w:t>11,892</w:t>
            </w:r>
          </w:p>
        </w:tc>
        <w:tc>
          <w:tcPr>
            <w:tcW w:w="269" w:type="dxa"/>
            <w:shd w:val="clear" w:color="auto" w:fill="auto"/>
          </w:tcPr>
          <w:p w14:paraId="715660F3" w14:textId="77777777" w:rsidR="00B12E9D" w:rsidRPr="002B0B75" w:rsidRDefault="00B12E9D" w:rsidP="00B12E9D">
            <w:pPr>
              <w:tabs>
                <w:tab w:val="decimal" w:pos="992"/>
              </w:tabs>
              <w:spacing w:line="240" w:lineRule="atLeast"/>
              <w:ind w:left="-115" w:right="-101"/>
              <w:rPr>
                <w:rFonts w:cs="Times New Roman"/>
                <w:b/>
                <w:bCs/>
              </w:rPr>
            </w:pPr>
          </w:p>
        </w:tc>
        <w:tc>
          <w:tcPr>
            <w:tcW w:w="1170" w:type="dxa"/>
            <w:tcBorders>
              <w:top w:val="single" w:sz="4" w:space="0" w:color="auto"/>
              <w:bottom w:val="single" w:sz="4" w:space="0" w:color="auto"/>
            </w:tcBorders>
            <w:shd w:val="clear" w:color="auto" w:fill="auto"/>
          </w:tcPr>
          <w:p w14:paraId="19D2338E" w14:textId="3813CF35" w:rsidR="00B12E9D" w:rsidRPr="002B0B75" w:rsidRDefault="004A4B10" w:rsidP="00B12E9D">
            <w:pPr>
              <w:tabs>
                <w:tab w:val="decimal" w:pos="882"/>
              </w:tabs>
              <w:spacing w:line="240" w:lineRule="atLeast"/>
              <w:ind w:left="-115" w:right="-101"/>
              <w:rPr>
                <w:rFonts w:cs="Times New Roman"/>
                <w:b/>
                <w:bCs/>
              </w:rPr>
            </w:pPr>
            <w:r w:rsidRPr="002B0B75">
              <w:rPr>
                <w:rFonts w:cs="Times New Roman"/>
                <w:b/>
                <w:bCs/>
              </w:rPr>
              <w:t>20</w:t>
            </w:r>
            <w:r w:rsidR="00D04EEC" w:rsidRPr="002B0B75">
              <w:rPr>
                <w:rFonts w:cs="Times New Roman"/>
                <w:b/>
                <w:bCs/>
              </w:rPr>
              <w:t>1,237</w:t>
            </w:r>
          </w:p>
        </w:tc>
        <w:tc>
          <w:tcPr>
            <w:tcW w:w="270" w:type="dxa"/>
            <w:shd w:val="clear" w:color="auto" w:fill="auto"/>
          </w:tcPr>
          <w:p w14:paraId="30108A01" w14:textId="791B8D5D" w:rsidR="00B12E9D" w:rsidRPr="002B0B75" w:rsidRDefault="00B12E9D" w:rsidP="00B12E9D">
            <w:pPr>
              <w:tabs>
                <w:tab w:val="decimal" w:pos="992"/>
              </w:tabs>
              <w:spacing w:line="240" w:lineRule="atLeast"/>
              <w:ind w:left="-115" w:right="-101"/>
              <w:rPr>
                <w:rFonts w:cstheme="minorBidi"/>
                <w:b/>
                <w:bCs/>
                <w:cs/>
              </w:rPr>
            </w:pPr>
          </w:p>
        </w:tc>
        <w:tc>
          <w:tcPr>
            <w:tcW w:w="1080" w:type="dxa"/>
            <w:tcBorders>
              <w:top w:val="single" w:sz="4" w:space="0" w:color="auto"/>
              <w:bottom w:val="single" w:sz="4" w:space="0" w:color="auto"/>
            </w:tcBorders>
            <w:shd w:val="clear" w:color="auto" w:fill="auto"/>
          </w:tcPr>
          <w:p w14:paraId="058B23C8" w14:textId="5148F2C9" w:rsidR="00B12E9D" w:rsidRPr="002B0B75" w:rsidRDefault="00D96FC9" w:rsidP="00B12E9D">
            <w:pPr>
              <w:tabs>
                <w:tab w:val="decimal" w:pos="863"/>
              </w:tabs>
              <w:spacing w:line="240" w:lineRule="atLeast"/>
              <w:ind w:left="-115" w:right="-101"/>
              <w:rPr>
                <w:rFonts w:cs="Times New Roman"/>
                <w:b/>
                <w:bCs/>
              </w:rPr>
            </w:pPr>
            <w:r w:rsidRPr="002B0B75">
              <w:rPr>
                <w:rFonts w:cs="Times New Roman"/>
                <w:b/>
                <w:bCs/>
              </w:rPr>
              <w:t>387,130</w:t>
            </w:r>
          </w:p>
        </w:tc>
        <w:tc>
          <w:tcPr>
            <w:tcW w:w="270" w:type="dxa"/>
            <w:shd w:val="clear" w:color="auto" w:fill="auto"/>
          </w:tcPr>
          <w:p w14:paraId="45E853D9"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single" w:sz="4" w:space="0" w:color="auto"/>
            </w:tcBorders>
            <w:shd w:val="clear" w:color="auto" w:fill="auto"/>
          </w:tcPr>
          <w:p w14:paraId="7CE57B67" w14:textId="494935E8" w:rsidR="00B12E9D" w:rsidRPr="002B0B75" w:rsidRDefault="007F092A" w:rsidP="00B12E9D">
            <w:pPr>
              <w:tabs>
                <w:tab w:val="decimal" w:pos="992"/>
              </w:tabs>
              <w:spacing w:line="240" w:lineRule="atLeast"/>
              <w:ind w:left="-115" w:right="-101"/>
              <w:rPr>
                <w:rFonts w:cs="Times New Roman"/>
                <w:b/>
                <w:bCs/>
              </w:rPr>
            </w:pPr>
            <w:r w:rsidRPr="002B0B75">
              <w:rPr>
                <w:rFonts w:cs="Times New Roman"/>
                <w:b/>
                <w:bCs/>
              </w:rPr>
              <w:t>484,961</w:t>
            </w:r>
          </w:p>
        </w:tc>
        <w:tc>
          <w:tcPr>
            <w:tcW w:w="270" w:type="dxa"/>
            <w:shd w:val="clear" w:color="auto" w:fill="auto"/>
          </w:tcPr>
          <w:p w14:paraId="0ABC1AE1" w14:textId="77777777" w:rsidR="00B12E9D" w:rsidRPr="002B0B75" w:rsidRDefault="00B12E9D" w:rsidP="00B12E9D">
            <w:pPr>
              <w:tabs>
                <w:tab w:val="decimal" w:pos="992"/>
              </w:tabs>
              <w:spacing w:line="240" w:lineRule="atLeast"/>
              <w:ind w:left="-115" w:right="-101"/>
              <w:rPr>
                <w:rFonts w:cs="Times New Roman"/>
                <w:b/>
                <w:bCs/>
              </w:rPr>
            </w:pPr>
          </w:p>
        </w:tc>
        <w:tc>
          <w:tcPr>
            <w:tcW w:w="990" w:type="dxa"/>
            <w:tcBorders>
              <w:top w:val="single" w:sz="4" w:space="0" w:color="auto"/>
              <w:bottom w:val="single" w:sz="4" w:space="0" w:color="auto"/>
            </w:tcBorders>
            <w:shd w:val="clear" w:color="auto" w:fill="auto"/>
          </w:tcPr>
          <w:p w14:paraId="6D5FD1F9" w14:textId="2FE98C18" w:rsidR="00B12E9D" w:rsidRPr="002B0B75" w:rsidRDefault="00302615" w:rsidP="00B12E9D">
            <w:pPr>
              <w:tabs>
                <w:tab w:val="decimal" w:pos="774"/>
              </w:tabs>
              <w:spacing w:line="240" w:lineRule="atLeast"/>
              <w:ind w:left="-115" w:right="-101"/>
              <w:rPr>
                <w:rFonts w:cs="Times New Roman"/>
                <w:b/>
                <w:bCs/>
              </w:rPr>
            </w:pPr>
            <w:r w:rsidRPr="002B0B75">
              <w:rPr>
                <w:rFonts w:cs="Times New Roman"/>
                <w:b/>
                <w:bCs/>
              </w:rPr>
              <w:t>123,420</w:t>
            </w:r>
          </w:p>
        </w:tc>
        <w:tc>
          <w:tcPr>
            <w:tcW w:w="270" w:type="dxa"/>
            <w:shd w:val="clear" w:color="auto" w:fill="auto"/>
          </w:tcPr>
          <w:p w14:paraId="10072C0E" w14:textId="77777777" w:rsidR="00B12E9D" w:rsidRPr="002B0B75" w:rsidRDefault="00B12E9D" w:rsidP="00B12E9D">
            <w:pPr>
              <w:tabs>
                <w:tab w:val="decimal" w:pos="810"/>
              </w:tabs>
              <w:spacing w:line="240" w:lineRule="atLeast"/>
              <w:ind w:left="-115" w:right="-101"/>
              <w:rPr>
                <w:rFonts w:cs="Times New Roman"/>
                <w:b/>
                <w:bCs/>
              </w:rPr>
            </w:pPr>
          </w:p>
        </w:tc>
        <w:tc>
          <w:tcPr>
            <w:tcW w:w="1080" w:type="dxa"/>
            <w:tcBorders>
              <w:top w:val="single" w:sz="4" w:space="0" w:color="auto"/>
              <w:bottom w:val="single" w:sz="4" w:space="0" w:color="auto"/>
            </w:tcBorders>
            <w:shd w:val="clear" w:color="auto" w:fill="auto"/>
          </w:tcPr>
          <w:p w14:paraId="7E31CC74" w14:textId="52CAC90A" w:rsidR="00B12E9D" w:rsidRPr="002B0B75" w:rsidRDefault="00302615" w:rsidP="00B12E9D">
            <w:pPr>
              <w:tabs>
                <w:tab w:val="decimal" w:pos="810"/>
              </w:tabs>
              <w:spacing w:line="240" w:lineRule="atLeast"/>
              <w:ind w:left="-115" w:right="-101"/>
              <w:rPr>
                <w:rFonts w:cs="Times New Roman"/>
                <w:b/>
                <w:bCs/>
              </w:rPr>
            </w:pPr>
            <w:r w:rsidRPr="002B0B75">
              <w:rPr>
                <w:rFonts w:cs="Times New Roman"/>
                <w:b/>
                <w:bCs/>
              </w:rPr>
              <w:t>165,296</w:t>
            </w:r>
          </w:p>
        </w:tc>
        <w:tc>
          <w:tcPr>
            <w:tcW w:w="270" w:type="dxa"/>
            <w:shd w:val="clear" w:color="auto" w:fill="auto"/>
          </w:tcPr>
          <w:p w14:paraId="577D8742"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single" w:sz="4" w:space="0" w:color="auto"/>
            </w:tcBorders>
            <w:shd w:val="clear" w:color="auto" w:fill="auto"/>
          </w:tcPr>
          <w:p w14:paraId="05BAD868" w14:textId="56387E69" w:rsidR="00B12E9D" w:rsidRPr="002B0B75" w:rsidRDefault="00302615" w:rsidP="00B12E9D">
            <w:pPr>
              <w:tabs>
                <w:tab w:val="decimal" w:pos="992"/>
              </w:tabs>
              <w:spacing w:line="240" w:lineRule="atLeast"/>
              <w:ind w:left="-115" w:right="-101"/>
              <w:rPr>
                <w:rFonts w:cs="Times New Roman"/>
                <w:b/>
                <w:bCs/>
              </w:rPr>
            </w:pPr>
            <w:r w:rsidRPr="002B0B75">
              <w:rPr>
                <w:rFonts w:cs="Times New Roman"/>
                <w:b/>
                <w:bCs/>
              </w:rPr>
              <w:t>5,031</w:t>
            </w:r>
          </w:p>
        </w:tc>
        <w:tc>
          <w:tcPr>
            <w:tcW w:w="275" w:type="dxa"/>
            <w:shd w:val="clear" w:color="auto" w:fill="auto"/>
          </w:tcPr>
          <w:p w14:paraId="6C0CB0B2"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bottom w:val="single" w:sz="4" w:space="0" w:color="auto"/>
            </w:tcBorders>
            <w:shd w:val="clear" w:color="auto" w:fill="auto"/>
          </w:tcPr>
          <w:p w14:paraId="3DE38F3B" w14:textId="6FF45F90" w:rsidR="00B12E9D" w:rsidRPr="002B0B75" w:rsidRDefault="00595997" w:rsidP="00B12E9D">
            <w:pPr>
              <w:tabs>
                <w:tab w:val="decimal" w:pos="882"/>
              </w:tabs>
              <w:spacing w:line="240" w:lineRule="atLeast"/>
              <w:ind w:left="-115" w:right="-101"/>
              <w:rPr>
                <w:rFonts w:cs="Times New Roman"/>
                <w:b/>
                <w:bCs/>
              </w:rPr>
            </w:pPr>
            <w:r w:rsidRPr="002B0B75">
              <w:rPr>
                <w:rFonts w:cs="Times New Roman"/>
                <w:b/>
                <w:bCs/>
              </w:rPr>
              <w:t>1,</w:t>
            </w:r>
            <w:r w:rsidR="00DC78D6" w:rsidRPr="002B0B75">
              <w:rPr>
                <w:rFonts w:cs="Times New Roman"/>
                <w:b/>
                <w:bCs/>
              </w:rPr>
              <w:t>378,</w:t>
            </w:r>
            <w:r w:rsidR="000922D5" w:rsidRPr="002B0B75">
              <w:rPr>
                <w:rFonts w:cs="Times New Roman"/>
                <w:b/>
                <w:bCs/>
              </w:rPr>
              <w:t>967</w:t>
            </w:r>
          </w:p>
        </w:tc>
      </w:tr>
      <w:tr w:rsidR="00B12E9D" w:rsidRPr="002B0B75" w14:paraId="62691E14" w14:textId="77777777" w:rsidTr="00B12E9D">
        <w:trPr>
          <w:trHeight w:val="80"/>
        </w:trPr>
        <w:tc>
          <w:tcPr>
            <w:tcW w:w="2968" w:type="dxa"/>
            <w:shd w:val="clear" w:color="auto" w:fill="auto"/>
          </w:tcPr>
          <w:p w14:paraId="71F034F2" w14:textId="3D6D7F18" w:rsidR="00B12E9D" w:rsidRPr="002B0B75" w:rsidRDefault="00B12E9D" w:rsidP="00B12E9D">
            <w:pPr>
              <w:spacing w:line="0" w:lineRule="atLeast"/>
              <w:ind w:right="-218"/>
              <w:rPr>
                <w:rFonts w:cs="Times New Roman"/>
                <w:b/>
                <w:bCs/>
                <w:i/>
                <w:iCs/>
                <w:sz w:val="8"/>
                <w:szCs w:val="8"/>
              </w:rPr>
            </w:pPr>
          </w:p>
        </w:tc>
        <w:tc>
          <w:tcPr>
            <w:tcW w:w="1168" w:type="dxa"/>
            <w:tcBorders>
              <w:top w:val="single" w:sz="4" w:space="0" w:color="auto"/>
            </w:tcBorders>
            <w:shd w:val="clear" w:color="auto" w:fill="auto"/>
          </w:tcPr>
          <w:p w14:paraId="272C20ED"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269" w:type="dxa"/>
            <w:shd w:val="clear" w:color="auto" w:fill="auto"/>
          </w:tcPr>
          <w:p w14:paraId="62F7E50F"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1170" w:type="dxa"/>
            <w:tcBorders>
              <w:top w:val="single" w:sz="4" w:space="0" w:color="auto"/>
            </w:tcBorders>
            <w:shd w:val="clear" w:color="auto" w:fill="auto"/>
          </w:tcPr>
          <w:p w14:paraId="5B1B5CCB" w14:textId="77777777" w:rsidR="00B12E9D" w:rsidRPr="002B0B75" w:rsidRDefault="00B12E9D" w:rsidP="00B12E9D">
            <w:pPr>
              <w:tabs>
                <w:tab w:val="decimal" w:pos="882"/>
              </w:tabs>
              <w:spacing w:line="0" w:lineRule="atLeast"/>
              <w:ind w:left="-115" w:right="-101"/>
              <w:rPr>
                <w:rFonts w:cs="Times New Roman"/>
                <w:b/>
                <w:bCs/>
                <w:sz w:val="8"/>
                <w:szCs w:val="8"/>
              </w:rPr>
            </w:pPr>
          </w:p>
        </w:tc>
        <w:tc>
          <w:tcPr>
            <w:tcW w:w="270" w:type="dxa"/>
            <w:shd w:val="clear" w:color="auto" w:fill="auto"/>
          </w:tcPr>
          <w:p w14:paraId="43C3CA9C"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1080" w:type="dxa"/>
            <w:tcBorders>
              <w:top w:val="single" w:sz="4" w:space="0" w:color="auto"/>
            </w:tcBorders>
            <w:shd w:val="clear" w:color="auto" w:fill="auto"/>
          </w:tcPr>
          <w:p w14:paraId="4940ADF8" w14:textId="77777777" w:rsidR="00B12E9D" w:rsidRPr="002B0B75" w:rsidRDefault="00B12E9D" w:rsidP="00B12E9D">
            <w:pPr>
              <w:tabs>
                <w:tab w:val="decimal" w:pos="863"/>
              </w:tabs>
              <w:spacing w:line="0" w:lineRule="atLeast"/>
              <w:ind w:left="-115" w:right="-101"/>
              <w:rPr>
                <w:rFonts w:cs="Times New Roman"/>
                <w:b/>
                <w:bCs/>
                <w:sz w:val="8"/>
                <w:szCs w:val="8"/>
              </w:rPr>
            </w:pPr>
          </w:p>
        </w:tc>
        <w:tc>
          <w:tcPr>
            <w:tcW w:w="270" w:type="dxa"/>
            <w:shd w:val="clear" w:color="auto" w:fill="auto"/>
          </w:tcPr>
          <w:p w14:paraId="515EE121"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1260" w:type="dxa"/>
            <w:tcBorders>
              <w:top w:val="single" w:sz="4" w:space="0" w:color="auto"/>
            </w:tcBorders>
            <w:shd w:val="clear" w:color="auto" w:fill="auto"/>
          </w:tcPr>
          <w:p w14:paraId="3FEF8741"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270" w:type="dxa"/>
            <w:shd w:val="clear" w:color="auto" w:fill="auto"/>
          </w:tcPr>
          <w:p w14:paraId="6324A167"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990" w:type="dxa"/>
            <w:tcBorders>
              <w:top w:val="single" w:sz="4" w:space="0" w:color="auto"/>
            </w:tcBorders>
            <w:shd w:val="clear" w:color="auto" w:fill="auto"/>
          </w:tcPr>
          <w:p w14:paraId="0F50CFA0" w14:textId="77777777" w:rsidR="00B12E9D" w:rsidRPr="002B0B75" w:rsidRDefault="00B12E9D" w:rsidP="00B12E9D">
            <w:pPr>
              <w:tabs>
                <w:tab w:val="decimal" w:pos="774"/>
              </w:tabs>
              <w:spacing w:line="0" w:lineRule="atLeast"/>
              <w:ind w:left="-115" w:right="-101"/>
              <w:rPr>
                <w:rFonts w:cs="Times New Roman"/>
                <w:b/>
                <w:bCs/>
                <w:sz w:val="8"/>
                <w:szCs w:val="8"/>
              </w:rPr>
            </w:pPr>
          </w:p>
        </w:tc>
        <w:tc>
          <w:tcPr>
            <w:tcW w:w="270" w:type="dxa"/>
            <w:shd w:val="clear" w:color="auto" w:fill="auto"/>
          </w:tcPr>
          <w:p w14:paraId="2A39F37C" w14:textId="77777777" w:rsidR="00B12E9D" w:rsidRPr="002B0B75" w:rsidRDefault="00B12E9D" w:rsidP="00B12E9D">
            <w:pPr>
              <w:tabs>
                <w:tab w:val="decimal" w:pos="810"/>
              </w:tabs>
              <w:spacing w:line="0" w:lineRule="atLeast"/>
              <w:ind w:left="-115" w:right="-101"/>
              <w:rPr>
                <w:rFonts w:cs="Times New Roman"/>
                <w:b/>
                <w:bCs/>
                <w:sz w:val="8"/>
                <w:szCs w:val="8"/>
              </w:rPr>
            </w:pPr>
          </w:p>
        </w:tc>
        <w:tc>
          <w:tcPr>
            <w:tcW w:w="1080" w:type="dxa"/>
            <w:tcBorders>
              <w:top w:val="single" w:sz="4" w:space="0" w:color="auto"/>
            </w:tcBorders>
            <w:shd w:val="clear" w:color="auto" w:fill="auto"/>
          </w:tcPr>
          <w:p w14:paraId="0C3EA508" w14:textId="77777777" w:rsidR="00B12E9D" w:rsidRPr="002B0B75" w:rsidRDefault="00B12E9D" w:rsidP="00B12E9D">
            <w:pPr>
              <w:tabs>
                <w:tab w:val="decimal" w:pos="810"/>
              </w:tabs>
              <w:spacing w:line="0" w:lineRule="atLeast"/>
              <w:ind w:left="-115" w:right="-101"/>
              <w:rPr>
                <w:rFonts w:cs="Times New Roman"/>
                <w:b/>
                <w:bCs/>
                <w:sz w:val="8"/>
                <w:szCs w:val="8"/>
              </w:rPr>
            </w:pPr>
          </w:p>
        </w:tc>
        <w:tc>
          <w:tcPr>
            <w:tcW w:w="270" w:type="dxa"/>
            <w:shd w:val="clear" w:color="auto" w:fill="auto"/>
          </w:tcPr>
          <w:p w14:paraId="5A4DD43C"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1260" w:type="dxa"/>
            <w:tcBorders>
              <w:top w:val="single" w:sz="4" w:space="0" w:color="auto"/>
            </w:tcBorders>
            <w:shd w:val="clear" w:color="auto" w:fill="auto"/>
          </w:tcPr>
          <w:p w14:paraId="76D3E1B4" w14:textId="77777777" w:rsidR="00B12E9D" w:rsidRPr="002B0B75" w:rsidRDefault="00B12E9D" w:rsidP="00B12E9D">
            <w:pPr>
              <w:tabs>
                <w:tab w:val="decimal" w:pos="992"/>
              </w:tabs>
              <w:spacing w:line="0" w:lineRule="atLeast"/>
              <w:ind w:left="-115" w:right="-101"/>
              <w:rPr>
                <w:rFonts w:cs="Times New Roman"/>
                <w:sz w:val="8"/>
                <w:szCs w:val="8"/>
              </w:rPr>
            </w:pPr>
          </w:p>
        </w:tc>
        <w:tc>
          <w:tcPr>
            <w:tcW w:w="275" w:type="dxa"/>
            <w:shd w:val="clear" w:color="auto" w:fill="auto"/>
          </w:tcPr>
          <w:p w14:paraId="3986A369" w14:textId="77777777" w:rsidR="00B12E9D" w:rsidRPr="002B0B75" w:rsidRDefault="00B12E9D" w:rsidP="00B12E9D">
            <w:pPr>
              <w:tabs>
                <w:tab w:val="decimal" w:pos="992"/>
              </w:tabs>
              <w:spacing w:line="0" w:lineRule="atLeast"/>
              <w:ind w:left="-115" w:right="-101"/>
              <w:rPr>
                <w:rFonts w:cs="Times New Roman"/>
                <w:b/>
                <w:bCs/>
                <w:sz w:val="8"/>
                <w:szCs w:val="8"/>
              </w:rPr>
            </w:pPr>
          </w:p>
        </w:tc>
        <w:tc>
          <w:tcPr>
            <w:tcW w:w="1080" w:type="dxa"/>
            <w:tcBorders>
              <w:top w:val="single" w:sz="4" w:space="0" w:color="auto"/>
            </w:tcBorders>
            <w:shd w:val="clear" w:color="auto" w:fill="auto"/>
          </w:tcPr>
          <w:p w14:paraId="7D37D812" w14:textId="77777777" w:rsidR="00B12E9D" w:rsidRPr="002B0B75" w:rsidRDefault="00B12E9D" w:rsidP="00B12E9D">
            <w:pPr>
              <w:tabs>
                <w:tab w:val="decimal" w:pos="882"/>
              </w:tabs>
              <w:spacing w:line="0" w:lineRule="atLeast"/>
              <w:ind w:left="-115" w:right="-101"/>
              <w:rPr>
                <w:rFonts w:cs="Times New Roman"/>
                <w:b/>
                <w:bCs/>
                <w:sz w:val="8"/>
                <w:szCs w:val="8"/>
              </w:rPr>
            </w:pPr>
          </w:p>
        </w:tc>
      </w:tr>
      <w:tr w:rsidR="00B12E9D" w:rsidRPr="002B0B75" w14:paraId="1480D4E7" w14:textId="77777777" w:rsidTr="00BE273A">
        <w:tc>
          <w:tcPr>
            <w:tcW w:w="2968" w:type="dxa"/>
            <w:shd w:val="clear" w:color="auto" w:fill="auto"/>
          </w:tcPr>
          <w:p w14:paraId="75B3C2B3" w14:textId="77777777" w:rsidR="00B12E9D" w:rsidRPr="002B0B75" w:rsidRDefault="00B12E9D" w:rsidP="00B12E9D">
            <w:pPr>
              <w:spacing w:line="240" w:lineRule="atLeast"/>
              <w:ind w:right="-218"/>
              <w:rPr>
                <w:rFonts w:cs="Times New Roman"/>
                <w:b/>
                <w:bCs/>
                <w:i/>
                <w:iCs/>
              </w:rPr>
            </w:pPr>
            <w:r w:rsidRPr="002B0B75">
              <w:rPr>
                <w:rFonts w:cs="Times New Roman"/>
                <w:b/>
                <w:bCs/>
                <w:i/>
                <w:iCs/>
              </w:rPr>
              <w:t>Net book value</w:t>
            </w:r>
          </w:p>
        </w:tc>
        <w:tc>
          <w:tcPr>
            <w:tcW w:w="1168" w:type="dxa"/>
            <w:shd w:val="clear" w:color="auto" w:fill="auto"/>
          </w:tcPr>
          <w:p w14:paraId="0C413A47" w14:textId="77777777" w:rsidR="00B12E9D" w:rsidRPr="002B0B75" w:rsidRDefault="00B12E9D" w:rsidP="00B12E9D">
            <w:pPr>
              <w:tabs>
                <w:tab w:val="decimal" w:pos="992"/>
              </w:tabs>
              <w:spacing w:line="240" w:lineRule="atLeast"/>
              <w:ind w:left="-115" w:right="-101"/>
              <w:rPr>
                <w:rFonts w:cs="Times New Roman"/>
                <w:b/>
                <w:bCs/>
              </w:rPr>
            </w:pPr>
          </w:p>
        </w:tc>
        <w:tc>
          <w:tcPr>
            <w:tcW w:w="269" w:type="dxa"/>
            <w:shd w:val="clear" w:color="auto" w:fill="auto"/>
          </w:tcPr>
          <w:p w14:paraId="3D6562FA" w14:textId="77777777" w:rsidR="00B12E9D" w:rsidRPr="002B0B75" w:rsidRDefault="00B12E9D" w:rsidP="00B12E9D">
            <w:pPr>
              <w:tabs>
                <w:tab w:val="decimal" w:pos="992"/>
              </w:tabs>
              <w:spacing w:line="240" w:lineRule="atLeast"/>
              <w:ind w:left="-115" w:right="-101"/>
              <w:rPr>
                <w:rFonts w:cs="Times New Roman"/>
                <w:b/>
                <w:bCs/>
              </w:rPr>
            </w:pPr>
          </w:p>
        </w:tc>
        <w:tc>
          <w:tcPr>
            <w:tcW w:w="1170" w:type="dxa"/>
            <w:shd w:val="clear" w:color="auto" w:fill="auto"/>
          </w:tcPr>
          <w:p w14:paraId="7592D899" w14:textId="77777777" w:rsidR="00B12E9D" w:rsidRPr="002B0B75" w:rsidRDefault="00B12E9D" w:rsidP="00B12E9D">
            <w:pPr>
              <w:tabs>
                <w:tab w:val="decimal" w:pos="882"/>
              </w:tabs>
              <w:spacing w:line="240" w:lineRule="atLeast"/>
              <w:ind w:left="-115" w:right="-101"/>
              <w:rPr>
                <w:rFonts w:cs="Times New Roman"/>
                <w:b/>
                <w:bCs/>
              </w:rPr>
            </w:pPr>
          </w:p>
        </w:tc>
        <w:tc>
          <w:tcPr>
            <w:tcW w:w="270" w:type="dxa"/>
            <w:shd w:val="clear" w:color="auto" w:fill="auto"/>
          </w:tcPr>
          <w:p w14:paraId="1D8C663D"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2E3AE0FE" w14:textId="77777777" w:rsidR="00B12E9D" w:rsidRPr="002B0B75" w:rsidRDefault="00B12E9D" w:rsidP="00B12E9D">
            <w:pPr>
              <w:tabs>
                <w:tab w:val="decimal" w:pos="863"/>
              </w:tabs>
              <w:spacing w:line="240" w:lineRule="atLeast"/>
              <w:ind w:left="-115" w:right="-101"/>
              <w:rPr>
                <w:rFonts w:cs="Times New Roman"/>
                <w:b/>
                <w:bCs/>
              </w:rPr>
            </w:pPr>
          </w:p>
        </w:tc>
        <w:tc>
          <w:tcPr>
            <w:tcW w:w="270" w:type="dxa"/>
            <w:shd w:val="clear" w:color="auto" w:fill="auto"/>
          </w:tcPr>
          <w:p w14:paraId="23D637E8"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6C2B8BA1" w14:textId="77777777" w:rsidR="00B12E9D" w:rsidRPr="002B0B75" w:rsidRDefault="00B12E9D" w:rsidP="00B12E9D">
            <w:pPr>
              <w:tabs>
                <w:tab w:val="decimal" w:pos="992"/>
              </w:tabs>
              <w:spacing w:line="240" w:lineRule="atLeast"/>
              <w:ind w:left="-115" w:right="-101"/>
              <w:rPr>
                <w:rFonts w:cs="Times New Roman"/>
                <w:b/>
                <w:bCs/>
              </w:rPr>
            </w:pPr>
          </w:p>
        </w:tc>
        <w:tc>
          <w:tcPr>
            <w:tcW w:w="270" w:type="dxa"/>
            <w:shd w:val="clear" w:color="auto" w:fill="auto"/>
          </w:tcPr>
          <w:p w14:paraId="5D98A336" w14:textId="77777777" w:rsidR="00B12E9D" w:rsidRPr="002B0B75" w:rsidRDefault="00B12E9D" w:rsidP="00B12E9D">
            <w:pPr>
              <w:tabs>
                <w:tab w:val="decimal" w:pos="992"/>
              </w:tabs>
              <w:spacing w:line="240" w:lineRule="atLeast"/>
              <w:ind w:left="-115" w:right="-101"/>
              <w:rPr>
                <w:rFonts w:cs="Times New Roman"/>
                <w:b/>
                <w:bCs/>
              </w:rPr>
            </w:pPr>
          </w:p>
        </w:tc>
        <w:tc>
          <w:tcPr>
            <w:tcW w:w="990" w:type="dxa"/>
            <w:shd w:val="clear" w:color="auto" w:fill="auto"/>
          </w:tcPr>
          <w:p w14:paraId="43BA350B" w14:textId="77777777" w:rsidR="00B12E9D" w:rsidRPr="002B0B75" w:rsidRDefault="00B12E9D" w:rsidP="00B12E9D">
            <w:pPr>
              <w:tabs>
                <w:tab w:val="decimal" w:pos="774"/>
              </w:tabs>
              <w:spacing w:line="240" w:lineRule="atLeast"/>
              <w:ind w:left="-115" w:right="-101"/>
              <w:rPr>
                <w:rFonts w:cs="Times New Roman"/>
                <w:b/>
                <w:bCs/>
              </w:rPr>
            </w:pPr>
          </w:p>
        </w:tc>
        <w:tc>
          <w:tcPr>
            <w:tcW w:w="270" w:type="dxa"/>
            <w:shd w:val="clear" w:color="auto" w:fill="auto"/>
          </w:tcPr>
          <w:p w14:paraId="5991CC73" w14:textId="77777777" w:rsidR="00B12E9D" w:rsidRPr="002B0B75" w:rsidRDefault="00B12E9D" w:rsidP="00B12E9D">
            <w:pPr>
              <w:tabs>
                <w:tab w:val="decimal" w:pos="810"/>
              </w:tabs>
              <w:spacing w:line="240" w:lineRule="atLeast"/>
              <w:ind w:left="-115" w:right="-101"/>
              <w:rPr>
                <w:rFonts w:cs="Times New Roman"/>
                <w:b/>
                <w:bCs/>
              </w:rPr>
            </w:pPr>
          </w:p>
        </w:tc>
        <w:tc>
          <w:tcPr>
            <w:tcW w:w="1080" w:type="dxa"/>
            <w:shd w:val="clear" w:color="auto" w:fill="auto"/>
          </w:tcPr>
          <w:p w14:paraId="495D2F5E" w14:textId="77777777" w:rsidR="00B12E9D" w:rsidRPr="002B0B75" w:rsidRDefault="00B12E9D" w:rsidP="00B12E9D">
            <w:pPr>
              <w:tabs>
                <w:tab w:val="decimal" w:pos="810"/>
              </w:tabs>
              <w:spacing w:line="240" w:lineRule="atLeast"/>
              <w:ind w:left="-115" w:right="-101"/>
              <w:rPr>
                <w:rFonts w:cs="Times New Roman"/>
                <w:b/>
                <w:bCs/>
              </w:rPr>
            </w:pPr>
          </w:p>
        </w:tc>
        <w:tc>
          <w:tcPr>
            <w:tcW w:w="270" w:type="dxa"/>
            <w:shd w:val="clear" w:color="auto" w:fill="auto"/>
          </w:tcPr>
          <w:p w14:paraId="16EF0FF4"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6C43BF35" w14:textId="77777777" w:rsidR="00B12E9D" w:rsidRPr="002B0B75" w:rsidRDefault="00B12E9D" w:rsidP="00B12E9D">
            <w:pPr>
              <w:tabs>
                <w:tab w:val="decimal" w:pos="992"/>
              </w:tabs>
              <w:spacing w:line="240" w:lineRule="atLeast"/>
              <w:ind w:left="-115" w:right="-101"/>
              <w:rPr>
                <w:rFonts w:cs="Times New Roman"/>
              </w:rPr>
            </w:pPr>
          </w:p>
        </w:tc>
        <w:tc>
          <w:tcPr>
            <w:tcW w:w="275" w:type="dxa"/>
            <w:shd w:val="clear" w:color="auto" w:fill="auto"/>
          </w:tcPr>
          <w:p w14:paraId="7E0B3D9A"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104725C6" w14:textId="77777777" w:rsidR="00B12E9D" w:rsidRPr="002B0B75" w:rsidRDefault="00B12E9D" w:rsidP="00B12E9D">
            <w:pPr>
              <w:tabs>
                <w:tab w:val="decimal" w:pos="882"/>
              </w:tabs>
              <w:spacing w:line="240" w:lineRule="atLeast"/>
              <w:ind w:left="-115" w:right="-101"/>
              <w:rPr>
                <w:rFonts w:cs="Times New Roman"/>
                <w:b/>
                <w:bCs/>
              </w:rPr>
            </w:pPr>
          </w:p>
        </w:tc>
      </w:tr>
      <w:tr w:rsidR="00B12E9D" w:rsidRPr="002B0B75" w14:paraId="2EB80111" w14:textId="77777777" w:rsidTr="00BE273A">
        <w:tc>
          <w:tcPr>
            <w:tcW w:w="2968" w:type="dxa"/>
            <w:shd w:val="clear" w:color="auto" w:fill="auto"/>
          </w:tcPr>
          <w:p w14:paraId="2D746FB2" w14:textId="48D681CE" w:rsidR="00B12E9D" w:rsidRPr="002B0B75" w:rsidRDefault="00B12E9D" w:rsidP="00B12E9D">
            <w:pPr>
              <w:spacing w:line="240" w:lineRule="atLeast"/>
              <w:ind w:right="-218"/>
              <w:rPr>
                <w:rFonts w:cs="Times New Roman"/>
                <w:b/>
                <w:bCs/>
                <w:i/>
                <w:iCs/>
              </w:rPr>
            </w:pPr>
            <w:proofErr w:type="gramStart"/>
            <w:r w:rsidRPr="002B0B75">
              <w:rPr>
                <w:rFonts w:cs="Times New Roman"/>
                <w:b/>
                <w:bCs/>
              </w:rPr>
              <w:t>At</w:t>
            </w:r>
            <w:proofErr w:type="gramEnd"/>
            <w:r w:rsidRPr="002B0B75">
              <w:rPr>
                <w:rFonts w:cs="Times New Roman"/>
                <w:b/>
                <w:bCs/>
              </w:rPr>
              <w:t xml:space="preserve"> 31 December 2022</w:t>
            </w:r>
          </w:p>
        </w:tc>
        <w:tc>
          <w:tcPr>
            <w:tcW w:w="1168" w:type="dxa"/>
            <w:shd w:val="clear" w:color="auto" w:fill="auto"/>
          </w:tcPr>
          <w:p w14:paraId="66EDC7F8" w14:textId="77777777" w:rsidR="00B12E9D" w:rsidRPr="002B0B75" w:rsidRDefault="00B12E9D" w:rsidP="00B12E9D">
            <w:pPr>
              <w:tabs>
                <w:tab w:val="decimal" w:pos="992"/>
              </w:tabs>
              <w:spacing w:line="240" w:lineRule="atLeast"/>
              <w:ind w:left="-115" w:right="-101"/>
              <w:rPr>
                <w:rFonts w:cs="Times New Roman"/>
                <w:b/>
                <w:bCs/>
              </w:rPr>
            </w:pPr>
          </w:p>
        </w:tc>
        <w:tc>
          <w:tcPr>
            <w:tcW w:w="269" w:type="dxa"/>
            <w:shd w:val="clear" w:color="auto" w:fill="auto"/>
          </w:tcPr>
          <w:p w14:paraId="4B1D59CC" w14:textId="77777777" w:rsidR="00B12E9D" w:rsidRPr="002B0B75" w:rsidRDefault="00B12E9D" w:rsidP="00B12E9D">
            <w:pPr>
              <w:tabs>
                <w:tab w:val="decimal" w:pos="992"/>
              </w:tabs>
              <w:spacing w:line="240" w:lineRule="atLeast"/>
              <w:ind w:left="-115" w:right="-101"/>
              <w:rPr>
                <w:rFonts w:cs="Times New Roman"/>
                <w:b/>
                <w:bCs/>
              </w:rPr>
            </w:pPr>
          </w:p>
        </w:tc>
        <w:tc>
          <w:tcPr>
            <w:tcW w:w="1170" w:type="dxa"/>
            <w:shd w:val="clear" w:color="auto" w:fill="auto"/>
          </w:tcPr>
          <w:p w14:paraId="400AC5BE" w14:textId="77777777" w:rsidR="00B12E9D" w:rsidRPr="002B0B75" w:rsidRDefault="00B12E9D" w:rsidP="00B12E9D">
            <w:pPr>
              <w:tabs>
                <w:tab w:val="decimal" w:pos="882"/>
              </w:tabs>
              <w:spacing w:line="240" w:lineRule="atLeast"/>
              <w:ind w:left="-115" w:right="-101"/>
              <w:rPr>
                <w:rFonts w:cs="Times New Roman"/>
                <w:b/>
                <w:bCs/>
              </w:rPr>
            </w:pPr>
          </w:p>
        </w:tc>
        <w:tc>
          <w:tcPr>
            <w:tcW w:w="270" w:type="dxa"/>
            <w:shd w:val="clear" w:color="auto" w:fill="auto"/>
          </w:tcPr>
          <w:p w14:paraId="7850F3AB"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54A0EBAB" w14:textId="77777777" w:rsidR="00B12E9D" w:rsidRPr="002B0B75" w:rsidRDefault="00B12E9D" w:rsidP="00B12E9D">
            <w:pPr>
              <w:tabs>
                <w:tab w:val="decimal" w:pos="863"/>
              </w:tabs>
              <w:spacing w:line="240" w:lineRule="atLeast"/>
              <w:ind w:left="-115" w:right="-101"/>
              <w:rPr>
                <w:rFonts w:cs="Times New Roman"/>
                <w:b/>
                <w:bCs/>
              </w:rPr>
            </w:pPr>
          </w:p>
        </w:tc>
        <w:tc>
          <w:tcPr>
            <w:tcW w:w="270" w:type="dxa"/>
            <w:shd w:val="clear" w:color="auto" w:fill="auto"/>
          </w:tcPr>
          <w:p w14:paraId="3C7DE566"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44D65192" w14:textId="77777777" w:rsidR="00B12E9D" w:rsidRPr="002B0B75" w:rsidRDefault="00B12E9D" w:rsidP="00B12E9D">
            <w:pPr>
              <w:tabs>
                <w:tab w:val="decimal" w:pos="992"/>
              </w:tabs>
              <w:spacing w:line="240" w:lineRule="atLeast"/>
              <w:ind w:left="-115" w:right="-101"/>
              <w:rPr>
                <w:rFonts w:cs="Times New Roman"/>
                <w:b/>
                <w:bCs/>
              </w:rPr>
            </w:pPr>
          </w:p>
        </w:tc>
        <w:tc>
          <w:tcPr>
            <w:tcW w:w="270" w:type="dxa"/>
            <w:shd w:val="clear" w:color="auto" w:fill="auto"/>
          </w:tcPr>
          <w:p w14:paraId="6D042DDF" w14:textId="77777777" w:rsidR="00B12E9D" w:rsidRPr="002B0B75" w:rsidRDefault="00B12E9D" w:rsidP="00B12E9D">
            <w:pPr>
              <w:tabs>
                <w:tab w:val="decimal" w:pos="992"/>
              </w:tabs>
              <w:spacing w:line="240" w:lineRule="atLeast"/>
              <w:ind w:left="-115" w:right="-101"/>
              <w:rPr>
                <w:rFonts w:cs="Times New Roman"/>
                <w:b/>
                <w:bCs/>
              </w:rPr>
            </w:pPr>
          </w:p>
        </w:tc>
        <w:tc>
          <w:tcPr>
            <w:tcW w:w="990" w:type="dxa"/>
            <w:shd w:val="clear" w:color="auto" w:fill="auto"/>
          </w:tcPr>
          <w:p w14:paraId="5460AA10" w14:textId="77777777" w:rsidR="00B12E9D" w:rsidRPr="002B0B75" w:rsidRDefault="00B12E9D" w:rsidP="00B12E9D">
            <w:pPr>
              <w:tabs>
                <w:tab w:val="decimal" w:pos="774"/>
              </w:tabs>
              <w:spacing w:line="240" w:lineRule="atLeast"/>
              <w:ind w:left="-115" w:right="-101"/>
              <w:rPr>
                <w:rFonts w:cs="Times New Roman"/>
                <w:b/>
                <w:bCs/>
              </w:rPr>
            </w:pPr>
          </w:p>
        </w:tc>
        <w:tc>
          <w:tcPr>
            <w:tcW w:w="270" w:type="dxa"/>
            <w:shd w:val="clear" w:color="auto" w:fill="auto"/>
          </w:tcPr>
          <w:p w14:paraId="1B6910F0" w14:textId="77777777" w:rsidR="00B12E9D" w:rsidRPr="002B0B75" w:rsidRDefault="00B12E9D" w:rsidP="00B12E9D">
            <w:pPr>
              <w:tabs>
                <w:tab w:val="decimal" w:pos="810"/>
              </w:tabs>
              <w:spacing w:line="240" w:lineRule="atLeast"/>
              <w:ind w:left="-115" w:right="-101"/>
              <w:rPr>
                <w:rFonts w:cs="Times New Roman"/>
                <w:b/>
                <w:bCs/>
              </w:rPr>
            </w:pPr>
          </w:p>
        </w:tc>
        <w:tc>
          <w:tcPr>
            <w:tcW w:w="1080" w:type="dxa"/>
            <w:shd w:val="clear" w:color="auto" w:fill="auto"/>
          </w:tcPr>
          <w:p w14:paraId="28BB9AF6" w14:textId="77777777" w:rsidR="00B12E9D" w:rsidRPr="002B0B75" w:rsidRDefault="00B12E9D" w:rsidP="00B12E9D">
            <w:pPr>
              <w:tabs>
                <w:tab w:val="decimal" w:pos="810"/>
              </w:tabs>
              <w:spacing w:line="240" w:lineRule="atLeast"/>
              <w:ind w:left="-115" w:right="-101"/>
              <w:rPr>
                <w:rFonts w:cs="Times New Roman"/>
                <w:b/>
                <w:bCs/>
              </w:rPr>
            </w:pPr>
          </w:p>
        </w:tc>
        <w:tc>
          <w:tcPr>
            <w:tcW w:w="270" w:type="dxa"/>
            <w:shd w:val="clear" w:color="auto" w:fill="auto"/>
          </w:tcPr>
          <w:p w14:paraId="403485B1"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39F9A53A" w14:textId="77777777" w:rsidR="00B12E9D" w:rsidRPr="002B0B75" w:rsidRDefault="00B12E9D" w:rsidP="00B12E9D">
            <w:pPr>
              <w:tabs>
                <w:tab w:val="decimal" w:pos="992"/>
              </w:tabs>
              <w:spacing w:line="240" w:lineRule="atLeast"/>
              <w:ind w:left="-115" w:right="-101"/>
              <w:rPr>
                <w:rFonts w:cs="Times New Roman"/>
              </w:rPr>
            </w:pPr>
          </w:p>
        </w:tc>
        <w:tc>
          <w:tcPr>
            <w:tcW w:w="275" w:type="dxa"/>
            <w:shd w:val="clear" w:color="auto" w:fill="auto"/>
          </w:tcPr>
          <w:p w14:paraId="39447850"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12C87187" w14:textId="77777777" w:rsidR="00B12E9D" w:rsidRPr="002B0B75" w:rsidRDefault="00B12E9D" w:rsidP="00B12E9D">
            <w:pPr>
              <w:tabs>
                <w:tab w:val="decimal" w:pos="882"/>
              </w:tabs>
              <w:spacing w:line="240" w:lineRule="atLeast"/>
              <w:ind w:left="-115" w:right="-101"/>
              <w:rPr>
                <w:rFonts w:cs="Times New Roman"/>
                <w:b/>
                <w:bCs/>
              </w:rPr>
            </w:pPr>
          </w:p>
        </w:tc>
      </w:tr>
      <w:tr w:rsidR="00B12E9D" w:rsidRPr="002B0B75" w14:paraId="4DB45179" w14:textId="77777777" w:rsidTr="00BE273A">
        <w:tc>
          <w:tcPr>
            <w:tcW w:w="2968" w:type="dxa"/>
            <w:shd w:val="clear" w:color="auto" w:fill="auto"/>
          </w:tcPr>
          <w:p w14:paraId="640DA56B" w14:textId="77777777" w:rsidR="00B12E9D" w:rsidRPr="002B0B75" w:rsidRDefault="00B12E9D" w:rsidP="00B12E9D">
            <w:pPr>
              <w:spacing w:line="240" w:lineRule="atLeast"/>
              <w:ind w:right="-218"/>
              <w:rPr>
                <w:rFonts w:cs="Times New Roman"/>
                <w:b/>
                <w:bCs/>
                <w:i/>
                <w:iCs/>
              </w:rPr>
            </w:pPr>
            <w:r w:rsidRPr="002B0B75">
              <w:rPr>
                <w:rFonts w:cs="Times New Roman"/>
              </w:rPr>
              <w:t>Owned assets</w:t>
            </w:r>
          </w:p>
        </w:tc>
        <w:tc>
          <w:tcPr>
            <w:tcW w:w="1168" w:type="dxa"/>
            <w:shd w:val="clear" w:color="auto" w:fill="auto"/>
          </w:tcPr>
          <w:p w14:paraId="7A8FD535" w14:textId="12911B90" w:rsidR="00B12E9D" w:rsidRPr="002B0B75" w:rsidRDefault="00B12E9D" w:rsidP="00B12E9D">
            <w:pPr>
              <w:tabs>
                <w:tab w:val="decimal" w:pos="992"/>
              </w:tabs>
              <w:spacing w:line="240" w:lineRule="atLeast"/>
              <w:ind w:left="-115" w:right="-101"/>
              <w:rPr>
                <w:rFonts w:cs="Times New Roman"/>
              </w:rPr>
            </w:pPr>
            <w:r w:rsidRPr="002B0B75">
              <w:rPr>
                <w:rFonts w:cs="Times New Roman"/>
              </w:rPr>
              <w:t>1,820,134</w:t>
            </w:r>
          </w:p>
        </w:tc>
        <w:tc>
          <w:tcPr>
            <w:tcW w:w="269" w:type="dxa"/>
            <w:shd w:val="clear" w:color="auto" w:fill="auto"/>
          </w:tcPr>
          <w:p w14:paraId="7AF33C33"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60596ABC" w14:textId="684DC64F" w:rsidR="00B12E9D" w:rsidRPr="002B0B75" w:rsidRDefault="00B12E9D" w:rsidP="00B12E9D">
            <w:pPr>
              <w:tabs>
                <w:tab w:val="decimal" w:pos="882"/>
              </w:tabs>
              <w:spacing w:line="240" w:lineRule="atLeast"/>
              <w:ind w:left="-115" w:right="-101"/>
              <w:rPr>
                <w:rFonts w:cs="Times New Roman"/>
              </w:rPr>
            </w:pPr>
            <w:r w:rsidRPr="002B0B75">
              <w:rPr>
                <w:rFonts w:cs="Times New Roman"/>
              </w:rPr>
              <w:t>1,148,244</w:t>
            </w:r>
          </w:p>
        </w:tc>
        <w:tc>
          <w:tcPr>
            <w:tcW w:w="270" w:type="dxa"/>
            <w:shd w:val="clear" w:color="auto" w:fill="auto"/>
          </w:tcPr>
          <w:p w14:paraId="61609206"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50CEE751" w14:textId="2BBC34AA" w:rsidR="00B12E9D" w:rsidRPr="002B0B75" w:rsidRDefault="00B12E9D" w:rsidP="00B12E9D">
            <w:pPr>
              <w:tabs>
                <w:tab w:val="decimal" w:pos="863"/>
              </w:tabs>
              <w:spacing w:line="240" w:lineRule="atLeast"/>
              <w:ind w:left="-115" w:right="-101"/>
              <w:rPr>
                <w:rFonts w:cs="Times New Roman"/>
              </w:rPr>
            </w:pPr>
            <w:r w:rsidRPr="002B0B75">
              <w:rPr>
                <w:rFonts w:cstheme="minorBidi"/>
              </w:rPr>
              <w:t>845,492</w:t>
            </w:r>
          </w:p>
        </w:tc>
        <w:tc>
          <w:tcPr>
            <w:tcW w:w="270" w:type="dxa"/>
            <w:shd w:val="clear" w:color="auto" w:fill="auto"/>
          </w:tcPr>
          <w:p w14:paraId="2C8CE0EC"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339D970D" w14:textId="38C23159" w:rsidR="00B12E9D" w:rsidRPr="002B0B75" w:rsidRDefault="00B12E9D" w:rsidP="00B12E9D">
            <w:pPr>
              <w:tabs>
                <w:tab w:val="decimal" w:pos="992"/>
              </w:tabs>
              <w:spacing w:line="240" w:lineRule="atLeast"/>
              <w:ind w:left="-115" w:right="-101"/>
              <w:rPr>
                <w:rFonts w:cs="Times New Roman"/>
              </w:rPr>
            </w:pPr>
            <w:r w:rsidRPr="002B0B75">
              <w:rPr>
                <w:rFonts w:cs="Times New Roman"/>
              </w:rPr>
              <w:t>340,039</w:t>
            </w:r>
          </w:p>
        </w:tc>
        <w:tc>
          <w:tcPr>
            <w:tcW w:w="270" w:type="dxa"/>
            <w:shd w:val="clear" w:color="auto" w:fill="auto"/>
          </w:tcPr>
          <w:p w14:paraId="3FB894FB" w14:textId="77777777" w:rsidR="00B12E9D" w:rsidRPr="002B0B75" w:rsidRDefault="00B12E9D" w:rsidP="00B12E9D">
            <w:pPr>
              <w:tabs>
                <w:tab w:val="decimal" w:pos="992"/>
              </w:tabs>
              <w:spacing w:line="240" w:lineRule="atLeast"/>
              <w:ind w:left="-115" w:right="-101"/>
              <w:rPr>
                <w:rFonts w:cs="Times New Roman"/>
              </w:rPr>
            </w:pPr>
          </w:p>
        </w:tc>
        <w:tc>
          <w:tcPr>
            <w:tcW w:w="990" w:type="dxa"/>
            <w:shd w:val="clear" w:color="auto" w:fill="auto"/>
          </w:tcPr>
          <w:p w14:paraId="2738310F" w14:textId="52EC6336" w:rsidR="00B12E9D" w:rsidRPr="002B0B75" w:rsidRDefault="00B12E9D" w:rsidP="00B12E9D">
            <w:pPr>
              <w:tabs>
                <w:tab w:val="decimal" w:pos="774"/>
              </w:tabs>
              <w:spacing w:line="240" w:lineRule="atLeast"/>
              <w:ind w:left="-115" w:right="-101"/>
              <w:rPr>
                <w:rFonts w:cs="Times New Roman"/>
              </w:rPr>
            </w:pPr>
            <w:r w:rsidRPr="002B0B75">
              <w:rPr>
                <w:rFonts w:cstheme="minorBidi"/>
              </w:rPr>
              <w:t>26,573</w:t>
            </w:r>
          </w:p>
        </w:tc>
        <w:tc>
          <w:tcPr>
            <w:tcW w:w="270" w:type="dxa"/>
            <w:shd w:val="clear" w:color="auto" w:fill="auto"/>
          </w:tcPr>
          <w:p w14:paraId="31BED80E" w14:textId="77777777" w:rsidR="00B12E9D" w:rsidRPr="002B0B75" w:rsidRDefault="00B12E9D" w:rsidP="00B12E9D">
            <w:pPr>
              <w:tabs>
                <w:tab w:val="decimal" w:pos="810"/>
              </w:tabs>
              <w:spacing w:line="240" w:lineRule="atLeast"/>
              <w:ind w:left="-115" w:right="-101"/>
              <w:rPr>
                <w:rFonts w:cs="Times New Roman"/>
              </w:rPr>
            </w:pPr>
          </w:p>
        </w:tc>
        <w:tc>
          <w:tcPr>
            <w:tcW w:w="1080" w:type="dxa"/>
            <w:shd w:val="clear" w:color="auto" w:fill="auto"/>
          </w:tcPr>
          <w:p w14:paraId="01734F21" w14:textId="09AF7382" w:rsidR="00B12E9D" w:rsidRPr="002B0B75" w:rsidRDefault="00B12E9D" w:rsidP="00B12E9D">
            <w:pPr>
              <w:tabs>
                <w:tab w:val="decimal" w:pos="810"/>
              </w:tabs>
              <w:spacing w:line="240" w:lineRule="atLeast"/>
              <w:ind w:left="-115" w:right="-101"/>
              <w:rPr>
                <w:rFonts w:cs="Times New Roman"/>
              </w:rPr>
            </w:pPr>
            <w:r w:rsidRPr="002B0B75">
              <w:rPr>
                <w:rFonts w:cs="Times New Roman"/>
              </w:rPr>
              <w:t>57,374</w:t>
            </w:r>
          </w:p>
        </w:tc>
        <w:tc>
          <w:tcPr>
            <w:tcW w:w="270" w:type="dxa"/>
            <w:shd w:val="clear" w:color="auto" w:fill="auto"/>
          </w:tcPr>
          <w:p w14:paraId="3FAF67C0"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472C0485" w14:textId="2E8832B7" w:rsidR="00B12E9D" w:rsidRPr="002B0B75" w:rsidRDefault="00B12E9D" w:rsidP="00B12E9D">
            <w:pPr>
              <w:tabs>
                <w:tab w:val="decimal" w:pos="992"/>
              </w:tabs>
              <w:spacing w:line="240" w:lineRule="atLeast"/>
              <w:ind w:left="-115" w:right="-101"/>
              <w:rPr>
                <w:rFonts w:cs="Times New Roman"/>
              </w:rPr>
            </w:pPr>
            <w:r w:rsidRPr="002B0B75">
              <w:rPr>
                <w:rFonts w:cs="Times New Roman"/>
              </w:rPr>
              <w:t>311,045</w:t>
            </w:r>
          </w:p>
        </w:tc>
        <w:tc>
          <w:tcPr>
            <w:tcW w:w="275" w:type="dxa"/>
            <w:shd w:val="clear" w:color="auto" w:fill="auto"/>
          </w:tcPr>
          <w:p w14:paraId="7EB64A77"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3253A381" w14:textId="56960FDB" w:rsidR="00B12E9D" w:rsidRPr="002B0B75" w:rsidRDefault="00B12E9D" w:rsidP="00B12E9D">
            <w:pPr>
              <w:tabs>
                <w:tab w:val="decimal" w:pos="882"/>
              </w:tabs>
              <w:spacing w:line="240" w:lineRule="atLeast"/>
              <w:ind w:left="-115" w:right="-101"/>
              <w:rPr>
                <w:rFonts w:cs="Times New Roman"/>
              </w:rPr>
            </w:pPr>
            <w:r w:rsidRPr="002B0B75">
              <w:rPr>
                <w:rFonts w:cs="Times New Roman"/>
              </w:rPr>
              <w:t>4,548,901</w:t>
            </w:r>
          </w:p>
        </w:tc>
      </w:tr>
      <w:tr w:rsidR="00B12E9D" w:rsidRPr="002B0B75" w14:paraId="07C895D6" w14:textId="77777777" w:rsidTr="00BE273A">
        <w:tc>
          <w:tcPr>
            <w:tcW w:w="2968" w:type="dxa"/>
            <w:shd w:val="clear" w:color="auto" w:fill="auto"/>
          </w:tcPr>
          <w:p w14:paraId="19A65EFC" w14:textId="45F5F91F" w:rsidR="00B12E9D" w:rsidRPr="002B0B75" w:rsidRDefault="00B12E9D" w:rsidP="00B12E9D">
            <w:pPr>
              <w:spacing w:line="240" w:lineRule="atLeast"/>
              <w:ind w:right="-218"/>
              <w:rPr>
                <w:rFonts w:cs="Times New Roman"/>
                <w:b/>
                <w:bCs/>
                <w:i/>
                <w:iCs/>
              </w:rPr>
            </w:pPr>
            <w:r w:rsidRPr="002B0B75">
              <w:rPr>
                <w:rFonts w:cs="Times New Roman"/>
              </w:rPr>
              <w:t>Right-of-use assets</w:t>
            </w:r>
          </w:p>
        </w:tc>
        <w:tc>
          <w:tcPr>
            <w:tcW w:w="1168" w:type="dxa"/>
            <w:tcBorders>
              <w:bottom w:val="single" w:sz="4" w:space="0" w:color="auto"/>
            </w:tcBorders>
            <w:shd w:val="clear" w:color="auto" w:fill="auto"/>
          </w:tcPr>
          <w:p w14:paraId="1E969CBA" w14:textId="3BA8D64F" w:rsidR="00B12E9D" w:rsidRPr="002B0B75" w:rsidRDefault="00B12E9D" w:rsidP="00B12E9D">
            <w:pPr>
              <w:tabs>
                <w:tab w:val="decimal" w:pos="992"/>
              </w:tabs>
              <w:spacing w:line="240" w:lineRule="atLeast"/>
              <w:ind w:left="-115" w:right="-101"/>
              <w:rPr>
                <w:rFonts w:cs="Times New Roman"/>
              </w:rPr>
            </w:pPr>
            <w:r w:rsidRPr="002B0B75">
              <w:rPr>
                <w:rFonts w:cs="Times New Roman"/>
              </w:rPr>
              <w:t>4,067</w:t>
            </w:r>
          </w:p>
        </w:tc>
        <w:tc>
          <w:tcPr>
            <w:tcW w:w="269" w:type="dxa"/>
            <w:shd w:val="clear" w:color="auto" w:fill="auto"/>
          </w:tcPr>
          <w:p w14:paraId="1307415F" w14:textId="77777777" w:rsidR="00B12E9D" w:rsidRPr="002B0B75" w:rsidRDefault="00B12E9D" w:rsidP="00B12E9D">
            <w:pPr>
              <w:tabs>
                <w:tab w:val="decimal" w:pos="992"/>
              </w:tabs>
              <w:spacing w:line="240" w:lineRule="atLeast"/>
              <w:ind w:left="-115" w:right="-101"/>
              <w:rPr>
                <w:rFonts w:cs="Times New Roman"/>
              </w:rPr>
            </w:pPr>
          </w:p>
        </w:tc>
        <w:tc>
          <w:tcPr>
            <w:tcW w:w="1170" w:type="dxa"/>
            <w:tcBorders>
              <w:bottom w:val="single" w:sz="4" w:space="0" w:color="auto"/>
            </w:tcBorders>
            <w:shd w:val="clear" w:color="auto" w:fill="auto"/>
          </w:tcPr>
          <w:p w14:paraId="18639D06" w14:textId="435D461A" w:rsidR="00B12E9D" w:rsidRPr="002B0B75" w:rsidRDefault="00B12E9D" w:rsidP="00B12E9D">
            <w:pPr>
              <w:tabs>
                <w:tab w:val="decimal" w:pos="882"/>
              </w:tabs>
              <w:spacing w:line="240" w:lineRule="atLeast"/>
              <w:ind w:left="-115" w:right="-101"/>
              <w:rPr>
                <w:rFonts w:cs="Times New Roman"/>
              </w:rPr>
            </w:pPr>
            <w:r w:rsidRPr="002B0B75">
              <w:rPr>
                <w:rFonts w:cstheme="minorBidi"/>
              </w:rPr>
              <w:t>79,742</w:t>
            </w:r>
          </w:p>
        </w:tc>
        <w:tc>
          <w:tcPr>
            <w:tcW w:w="270" w:type="dxa"/>
            <w:shd w:val="clear" w:color="auto" w:fill="auto"/>
          </w:tcPr>
          <w:p w14:paraId="408BBBE8" w14:textId="77777777" w:rsidR="00B12E9D" w:rsidRPr="002B0B75" w:rsidRDefault="00B12E9D" w:rsidP="00B12E9D">
            <w:pPr>
              <w:tabs>
                <w:tab w:val="decimal" w:pos="992"/>
              </w:tabs>
              <w:spacing w:line="240" w:lineRule="atLeast"/>
              <w:ind w:left="-115" w:right="-101"/>
              <w:rPr>
                <w:rFonts w:cs="Times New Roman"/>
              </w:rPr>
            </w:pPr>
          </w:p>
        </w:tc>
        <w:tc>
          <w:tcPr>
            <w:tcW w:w="1080" w:type="dxa"/>
            <w:tcBorders>
              <w:bottom w:val="single" w:sz="4" w:space="0" w:color="auto"/>
            </w:tcBorders>
            <w:shd w:val="clear" w:color="auto" w:fill="auto"/>
          </w:tcPr>
          <w:p w14:paraId="4BB48D1F" w14:textId="64B3BABF" w:rsidR="00B12E9D" w:rsidRPr="002B0B75" w:rsidRDefault="00B12E9D" w:rsidP="00B12E9D">
            <w:pPr>
              <w:tabs>
                <w:tab w:val="decimal" w:pos="863"/>
              </w:tabs>
              <w:spacing w:line="240" w:lineRule="atLeast"/>
              <w:ind w:left="-115" w:right="-101"/>
              <w:rPr>
                <w:rFonts w:cs="Times New Roman"/>
              </w:rPr>
            </w:pPr>
            <w:r w:rsidRPr="002B0B75">
              <w:rPr>
                <w:szCs w:val="22"/>
              </w:rPr>
              <w:t>5,589</w:t>
            </w:r>
          </w:p>
        </w:tc>
        <w:tc>
          <w:tcPr>
            <w:tcW w:w="270" w:type="dxa"/>
            <w:shd w:val="clear" w:color="auto" w:fill="auto"/>
          </w:tcPr>
          <w:p w14:paraId="6896AFEE" w14:textId="77777777" w:rsidR="00B12E9D" w:rsidRPr="002B0B75" w:rsidRDefault="00B12E9D" w:rsidP="00B12E9D">
            <w:pPr>
              <w:tabs>
                <w:tab w:val="decimal" w:pos="992"/>
              </w:tabs>
              <w:spacing w:line="240" w:lineRule="atLeast"/>
              <w:ind w:left="-115" w:right="-101"/>
              <w:rPr>
                <w:rFonts w:cs="Times New Roman"/>
              </w:rPr>
            </w:pPr>
          </w:p>
        </w:tc>
        <w:tc>
          <w:tcPr>
            <w:tcW w:w="1260" w:type="dxa"/>
            <w:tcBorders>
              <w:bottom w:val="single" w:sz="4" w:space="0" w:color="auto"/>
            </w:tcBorders>
            <w:shd w:val="clear" w:color="auto" w:fill="auto"/>
          </w:tcPr>
          <w:p w14:paraId="77E83D36" w14:textId="29B6744B" w:rsidR="00B12E9D" w:rsidRPr="002B0B75" w:rsidRDefault="00B12E9D" w:rsidP="00B12E9D">
            <w:pPr>
              <w:tabs>
                <w:tab w:val="decimal" w:pos="992"/>
              </w:tabs>
              <w:spacing w:line="240" w:lineRule="atLeast"/>
              <w:ind w:left="-115" w:right="-101"/>
              <w:rPr>
                <w:rFonts w:cs="Times New Roman"/>
              </w:rPr>
            </w:pPr>
            <w:r w:rsidRPr="002B0B75">
              <w:rPr>
                <w:rFonts w:cs="Times New Roman"/>
              </w:rPr>
              <w:t>1,122</w:t>
            </w:r>
          </w:p>
        </w:tc>
        <w:tc>
          <w:tcPr>
            <w:tcW w:w="270" w:type="dxa"/>
            <w:shd w:val="clear" w:color="auto" w:fill="auto"/>
          </w:tcPr>
          <w:p w14:paraId="23813535" w14:textId="77777777" w:rsidR="00B12E9D" w:rsidRPr="002B0B75" w:rsidRDefault="00B12E9D" w:rsidP="00B12E9D">
            <w:pPr>
              <w:tabs>
                <w:tab w:val="decimal" w:pos="992"/>
              </w:tabs>
              <w:spacing w:line="240" w:lineRule="atLeast"/>
              <w:ind w:left="-115" w:right="-101"/>
              <w:rPr>
                <w:rFonts w:cs="Times New Roman"/>
              </w:rPr>
            </w:pPr>
          </w:p>
        </w:tc>
        <w:tc>
          <w:tcPr>
            <w:tcW w:w="990" w:type="dxa"/>
            <w:tcBorders>
              <w:bottom w:val="single" w:sz="4" w:space="0" w:color="auto"/>
            </w:tcBorders>
            <w:shd w:val="clear" w:color="auto" w:fill="auto"/>
          </w:tcPr>
          <w:p w14:paraId="2EE2FE02" w14:textId="051158D3" w:rsidR="00B12E9D" w:rsidRPr="002B0B75" w:rsidRDefault="00B12E9D" w:rsidP="00B12E9D">
            <w:pPr>
              <w:tabs>
                <w:tab w:val="decimal" w:pos="774"/>
              </w:tabs>
              <w:spacing w:line="240" w:lineRule="atLeast"/>
              <w:ind w:left="-115" w:right="-101"/>
              <w:rPr>
                <w:rFonts w:cs="Times New Roman"/>
              </w:rPr>
            </w:pPr>
            <w:r w:rsidRPr="002B0B75">
              <w:rPr>
                <w:rFonts w:cs="Times New Roman"/>
              </w:rPr>
              <w:t>8,384</w:t>
            </w:r>
          </w:p>
        </w:tc>
        <w:tc>
          <w:tcPr>
            <w:tcW w:w="270" w:type="dxa"/>
            <w:shd w:val="clear" w:color="auto" w:fill="auto"/>
          </w:tcPr>
          <w:p w14:paraId="55375EB4" w14:textId="77777777" w:rsidR="00B12E9D" w:rsidRPr="002B0B75" w:rsidRDefault="00B12E9D" w:rsidP="00B12E9D">
            <w:pPr>
              <w:tabs>
                <w:tab w:val="decimal" w:pos="810"/>
              </w:tabs>
              <w:spacing w:line="240" w:lineRule="atLeast"/>
              <w:ind w:left="-115" w:right="-101"/>
              <w:rPr>
                <w:rFonts w:cs="Times New Roman"/>
              </w:rPr>
            </w:pPr>
          </w:p>
        </w:tc>
        <w:tc>
          <w:tcPr>
            <w:tcW w:w="1080" w:type="dxa"/>
            <w:tcBorders>
              <w:bottom w:val="single" w:sz="4" w:space="0" w:color="auto"/>
            </w:tcBorders>
            <w:shd w:val="clear" w:color="auto" w:fill="auto"/>
          </w:tcPr>
          <w:p w14:paraId="48390046" w14:textId="7F6C1FF7" w:rsidR="00B12E9D" w:rsidRPr="002B0B75" w:rsidRDefault="00B12E9D" w:rsidP="00B12E9D">
            <w:pPr>
              <w:tabs>
                <w:tab w:val="decimal" w:pos="810"/>
              </w:tabs>
              <w:spacing w:line="240" w:lineRule="atLeast"/>
              <w:ind w:left="-115" w:right="-101"/>
              <w:rPr>
                <w:rFonts w:cs="Times New Roman"/>
              </w:rPr>
            </w:pPr>
            <w:r w:rsidRPr="002B0B75">
              <w:rPr>
                <w:rFonts w:cs="Times New Roman"/>
              </w:rPr>
              <w:t>-</w:t>
            </w:r>
          </w:p>
        </w:tc>
        <w:tc>
          <w:tcPr>
            <w:tcW w:w="270" w:type="dxa"/>
            <w:shd w:val="clear" w:color="auto" w:fill="auto"/>
          </w:tcPr>
          <w:p w14:paraId="4DCC51F3" w14:textId="77777777" w:rsidR="00B12E9D" w:rsidRPr="002B0B75" w:rsidRDefault="00B12E9D" w:rsidP="00B12E9D">
            <w:pPr>
              <w:tabs>
                <w:tab w:val="decimal" w:pos="992"/>
              </w:tabs>
              <w:spacing w:line="240" w:lineRule="atLeast"/>
              <w:ind w:left="-115" w:right="-101"/>
              <w:rPr>
                <w:rFonts w:cs="Times New Roman"/>
              </w:rPr>
            </w:pPr>
          </w:p>
        </w:tc>
        <w:tc>
          <w:tcPr>
            <w:tcW w:w="1260" w:type="dxa"/>
            <w:tcBorders>
              <w:bottom w:val="single" w:sz="4" w:space="0" w:color="auto"/>
            </w:tcBorders>
            <w:shd w:val="clear" w:color="auto" w:fill="auto"/>
          </w:tcPr>
          <w:p w14:paraId="3270ACEC" w14:textId="6A163F3D" w:rsidR="00B12E9D" w:rsidRPr="002B0B75" w:rsidRDefault="00B12E9D" w:rsidP="00B12E9D">
            <w:pPr>
              <w:tabs>
                <w:tab w:val="decimal" w:pos="992"/>
              </w:tabs>
              <w:spacing w:line="240" w:lineRule="atLeast"/>
              <w:ind w:left="-115" w:right="-101"/>
              <w:rPr>
                <w:rFonts w:cs="Times New Roman"/>
              </w:rPr>
            </w:pPr>
            <w:r w:rsidRPr="002B0B75">
              <w:rPr>
                <w:rFonts w:cs="Times New Roman"/>
              </w:rPr>
              <w:t>-</w:t>
            </w:r>
          </w:p>
        </w:tc>
        <w:tc>
          <w:tcPr>
            <w:tcW w:w="275" w:type="dxa"/>
            <w:shd w:val="clear" w:color="auto" w:fill="auto"/>
          </w:tcPr>
          <w:p w14:paraId="27A6A4D0" w14:textId="77777777" w:rsidR="00B12E9D" w:rsidRPr="002B0B75" w:rsidRDefault="00B12E9D" w:rsidP="00B12E9D">
            <w:pPr>
              <w:tabs>
                <w:tab w:val="decimal" w:pos="992"/>
              </w:tabs>
              <w:spacing w:line="240" w:lineRule="atLeast"/>
              <w:ind w:left="-115" w:right="-101"/>
              <w:rPr>
                <w:rFonts w:cs="Times New Roman"/>
              </w:rPr>
            </w:pPr>
          </w:p>
        </w:tc>
        <w:tc>
          <w:tcPr>
            <w:tcW w:w="1080" w:type="dxa"/>
            <w:tcBorders>
              <w:bottom w:val="single" w:sz="4" w:space="0" w:color="auto"/>
            </w:tcBorders>
            <w:shd w:val="clear" w:color="auto" w:fill="auto"/>
          </w:tcPr>
          <w:p w14:paraId="3F0D998D" w14:textId="73309B33" w:rsidR="00B12E9D" w:rsidRPr="002B0B75" w:rsidRDefault="00B12E9D" w:rsidP="00B12E9D">
            <w:pPr>
              <w:tabs>
                <w:tab w:val="decimal" w:pos="882"/>
              </w:tabs>
              <w:spacing w:line="240" w:lineRule="atLeast"/>
              <w:ind w:left="-115" w:right="-101"/>
              <w:rPr>
                <w:rFonts w:cs="Times New Roman"/>
              </w:rPr>
            </w:pPr>
            <w:r w:rsidRPr="002B0B75">
              <w:rPr>
                <w:rFonts w:cs="Times New Roman"/>
              </w:rPr>
              <w:t>98,904</w:t>
            </w:r>
          </w:p>
        </w:tc>
      </w:tr>
      <w:tr w:rsidR="00B12E9D" w:rsidRPr="002B0B75" w14:paraId="01953AAB" w14:textId="77777777" w:rsidTr="00BE273A">
        <w:tc>
          <w:tcPr>
            <w:tcW w:w="2968" w:type="dxa"/>
            <w:shd w:val="clear" w:color="auto" w:fill="auto"/>
          </w:tcPr>
          <w:p w14:paraId="3528DD87" w14:textId="77777777" w:rsidR="00B12E9D" w:rsidRPr="002B0B75" w:rsidRDefault="00B12E9D" w:rsidP="00B12E9D">
            <w:pPr>
              <w:spacing w:line="240" w:lineRule="atLeast"/>
              <w:ind w:right="-218"/>
              <w:rPr>
                <w:rFonts w:cs="Times New Roman"/>
                <w:b/>
                <w:bCs/>
                <w:i/>
                <w:iCs/>
              </w:rPr>
            </w:pPr>
          </w:p>
        </w:tc>
        <w:tc>
          <w:tcPr>
            <w:tcW w:w="1168" w:type="dxa"/>
            <w:tcBorders>
              <w:top w:val="single" w:sz="4" w:space="0" w:color="auto"/>
              <w:bottom w:val="double" w:sz="4" w:space="0" w:color="auto"/>
            </w:tcBorders>
            <w:shd w:val="clear" w:color="auto" w:fill="auto"/>
          </w:tcPr>
          <w:p w14:paraId="7BC75304" w14:textId="76325160"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1,824,201</w:t>
            </w:r>
          </w:p>
        </w:tc>
        <w:tc>
          <w:tcPr>
            <w:tcW w:w="269" w:type="dxa"/>
            <w:shd w:val="clear" w:color="auto" w:fill="auto"/>
          </w:tcPr>
          <w:p w14:paraId="28C8AB87" w14:textId="77777777" w:rsidR="00B12E9D" w:rsidRPr="002B0B75" w:rsidRDefault="00B12E9D" w:rsidP="00B12E9D">
            <w:pPr>
              <w:tabs>
                <w:tab w:val="decimal" w:pos="992"/>
              </w:tabs>
              <w:spacing w:line="240" w:lineRule="atLeast"/>
              <w:ind w:left="-115" w:right="-101"/>
              <w:rPr>
                <w:rFonts w:cs="Times New Roman"/>
                <w:b/>
                <w:bCs/>
              </w:rPr>
            </w:pPr>
          </w:p>
        </w:tc>
        <w:tc>
          <w:tcPr>
            <w:tcW w:w="1170" w:type="dxa"/>
            <w:tcBorders>
              <w:top w:val="single" w:sz="4" w:space="0" w:color="auto"/>
              <w:bottom w:val="double" w:sz="4" w:space="0" w:color="auto"/>
            </w:tcBorders>
            <w:shd w:val="clear" w:color="auto" w:fill="auto"/>
          </w:tcPr>
          <w:p w14:paraId="35692340" w14:textId="62DEB0CF" w:rsidR="00B12E9D" w:rsidRPr="002B0B75" w:rsidRDefault="00B12E9D" w:rsidP="00B12E9D">
            <w:pPr>
              <w:tabs>
                <w:tab w:val="decimal" w:pos="882"/>
              </w:tabs>
              <w:spacing w:line="240" w:lineRule="atLeast"/>
              <w:ind w:left="-115" w:right="-101"/>
              <w:rPr>
                <w:rFonts w:cs="Times New Roman"/>
                <w:b/>
                <w:bCs/>
              </w:rPr>
            </w:pPr>
            <w:r w:rsidRPr="002B0B75">
              <w:rPr>
                <w:rFonts w:cs="Times New Roman"/>
                <w:b/>
                <w:bCs/>
              </w:rPr>
              <w:t>1,227,986</w:t>
            </w:r>
          </w:p>
        </w:tc>
        <w:tc>
          <w:tcPr>
            <w:tcW w:w="270" w:type="dxa"/>
            <w:shd w:val="clear" w:color="auto" w:fill="auto"/>
          </w:tcPr>
          <w:p w14:paraId="1D7A137C"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6F4A4F97" w14:textId="55D224F3" w:rsidR="00B12E9D" w:rsidRPr="002B0B75" w:rsidRDefault="00B12E9D" w:rsidP="00B12E9D">
            <w:pPr>
              <w:tabs>
                <w:tab w:val="decimal" w:pos="863"/>
              </w:tabs>
              <w:spacing w:line="240" w:lineRule="atLeast"/>
              <w:ind w:left="-115" w:right="-101"/>
              <w:rPr>
                <w:rFonts w:cs="Times New Roman"/>
                <w:b/>
                <w:bCs/>
              </w:rPr>
            </w:pPr>
            <w:r w:rsidRPr="002B0B75">
              <w:rPr>
                <w:rFonts w:cs="Times New Roman"/>
                <w:b/>
                <w:bCs/>
              </w:rPr>
              <w:t>851,081</w:t>
            </w:r>
          </w:p>
        </w:tc>
        <w:tc>
          <w:tcPr>
            <w:tcW w:w="270" w:type="dxa"/>
            <w:shd w:val="clear" w:color="auto" w:fill="auto"/>
          </w:tcPr>
          <w:p w14:paraId="10DC4201"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shd w:val="clear" w:color="auto" w:fill="auto"/>
          </w:tcPr>
          <w:p w14:paraId="6CDCD470" w14:textId="31A685C8"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341,161</w:t>
            </w:r>
          </w:p>
        </w:tc>
        <w:tc>
          <w:tcPr>
            <w:tcW w:w="270" w:type="dxa"/>
            <w:shd w:val="clear" w:color="auto" w:fill="auto"/>
          </w:tcPr>
          <w:p w14:paraId="6ECEAFBD" w14:textId="77777777" w:rsidR="00B12E9D" w:rsidRPr="002B0B75" w:rsidRDefault="00B12E9D" w:rsidP="00B12E9D">
            <w:pPr>
              <w:tabs>
                <w:tab w:val="decimal" w:pos="992"/>
              </w:tabs>
              <w:spacing w:line="240" w:lineRule="atLeast"/>
              <w:ind w:left="-115" w:right="-101"/>
              <w:rPr>
                <w:rFonts w:cs="Times New Roman"/>
                <w:b/>
                <w:bCs/>
              </w:rPr>
            </w:pPr>
          </w:p>
        </w:tc>
        <w:tc>
          <w:tcPr>
            <w:tcW w:w="990" w:type="dxa"/>
            <w:tcBorders>
              <w:top w:val="single" w:sz="4" w:space="0" w:color="auto"/>
              <w:bottom w:val="double" w:sz="4" w:space="0" w:color="auto"/>
            </w:tcBorders>
            <w:shd w:val="clear" w:color="auto" w:fill="auto"/>
          </w:tcPr>
          <w:p w14:paraId="0A38EAF6" w14:textId="7C538A99" w:rsidR="00B12E9D" w:rsidRPr="002B0B75" w:rsidRDefault="00B12E9D" w:rsidP="00B12E9D">
            <w:pPr>
              <w:tabs>
                <w:tab w:val="decimal" w:pos="774"/>
              </w:tabs>
              <w:spacing w:line="240" w:lineRule="atLeast"/>
              <w:ind w:left="-115" w:right="-101"/>
              <w:rPr>
                <w:rFonts w:cs="Times New Roman"/>
                <w:b/>
                <w:bCs/>
              </w:rPr>
            </w:pPr>
            <w:r w:rsidRPr="002B0B75">
              <w:rPr>
                <w:rFonts w:cs="Times New Roman"/>
                <w:b/>
                <w:bCs/>
              </w:rPr>
              <w:t>34,957</w:t>
            </w:r>
          </w:p>
        </w:tc>
        <w:tc>
          <w:tcPr>
            <w:tcW w:w="270" w:type="dxa"/>
            <w:shd w:val="clear" w:color="auto" w:fill="auto"/>
          </w:tcPr>
          <w:p w14:paraId="449A983D" w14:textId="77777777" w:rsidR="00B12E9D" w:rsidRPr="002B0B75" w:rsidRDefault="00B12E9D" w:rsidP="00B12E9D">
            <w:pPr>
              <w:tabs>
                <w:tab w:val="decimal" w:pos="810"/>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79CF30D3" w14:textId="0BE82EE4" w:rsidR="00B12E9D" w:rsidRPr="002B0B75" w:rsidRDefault="00B12E9D" w:rsidP="00B12E9D">
            <w:pPr>
              <w:tabs>
                <w:tab w:val="decimal" w:pos="810"/>
              </w:tabs>
              <w:spacing w:line="240" w:lineRule="atLeast"/>
              <w:ind w:left="-115" w:right="-101"/>
              <w:rPr>
                <w:rFonts w:cs="Times New Roman"/>
                <w:b/>
                <w:bCs/>
              </w:rPr>
            </w:pPr>
            <w:r w:rsidRPr="002B0B75">
              <w:rPr>
                <w:rFonts w:cs="Times New Roman"/>
                <w:b/>
                <w:bCs/>
              </w:rPr>
              <w:t>57,374</w:t>
            </w:r>
          </w:p>
        </w:tc>
        <w:tc>
          <w:tcPr>
            <w:tcW w:w="270" w:type="dxa"/>
            <w:shd w:val="clear" w:color="auto" w:fill="auto"/>
          </w:tcPr>
          <w:p w14:paraId="1C911899"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shd w:val="clear" w:color="auto" w:fill="auto"/>
          </w:tcPr>
          <w:p w14:paraId="0569687F" w14:textId="07AE0AFC" w:rsidR="00B12E9D" w:rsidRPr="002B0B75" w:rsidRDefault="00B12E9D" w:rsidP="00B12E9D">
            <w:pPr>
              <w:tabs>
                <w:tab w:val="decimal" w:pos="992"/>
              </w:tabs>
              <w:spacing w:line="240" w:lineRule="atLeast"/>
              <w:ind w:left="-115" w:right="-101"/>
              <w:rPr>
                <w:rFonts w:cs="Times New Roman"/>
                <w:b/>
                <w:bCs/>
              </w:rPr>
            </w:pPr>
            <w:r w:rsidRPr="002B0B75">
              <w:rPr>
                <w:rFonts w:cs="Times New Roman"/>
                <w:b/>
                <w:bCs/>
              </w:rPr>
              <w:t>311,045</w:t>
            </w:r>
          </w:p>
        </w:tc>
        <w:tc>
          <w:tcPr>
            <w:tcW w:w="275" w:type="dxa"/>
            <w:shd w:val="clear" w:color="auto" w:fill="auto"/>
          </w:tcPr>
          <w:p w14:paraId="37DA8B7B"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5625C220" w14:textId="726B8B80" w:rsidR="00B12E9D" w:rsidRPr="002B0B75" w:rsidRDefault="00B12E9D" w:rsidP="00B12E9D">
            <w:pPr>
              <w:tabs>
                <w:tab w:val="decimal" w:pos="882"/>
              </w:tabs>
              <w:spacing w:line="240" w:lineRule="atLeast"/>
              <w:ind w:left="-115" w:right="-101"/>
              <w:rPr>
                <w:rFonts w:cs="Times New Roman"/>
                <w:b/>
                <w:bCs/>
              </w:rPr>
            </w:pPr>
            <w:r w:rsidRPr="002B0B75">
              <w:rPr>
                <w:rFonts w:cs="Times New Roman"/>
                <w:b/>
                <w:bCs/>
              </w:rPr>
              <w:t>4,647,805</w:t>
            </w:r>
          </w:p>
        </w:tc>
      </w:tr>
      <w:tr w:rsidR="00B12E9D" w:rsidRPr="002B0B75" w14:paraId="26513AD4" w14:textId="77777777" w:rsidTr="00BE273A">
        <w:trPr>
          <w:trHeight w:val="161"/>
        </w:trPr>
        <w:tc>
          <w:tcPr>
            <w:tcW w:w="2968" w:type="dxa"/>
            <w:shd w:val="clear" w:color="auto" w:fill="auto"/>
          </w:tcPr>
          <w:p w14:paraId="47ED45D4" w14:textId="38C80155" w:rsidR="00B12E9D" w:rsidRPr="002B0B75" w:rsidRDefault="00B12E9D" w:rsidP="00B12E9D">
            <w:pPr>
              <w:spacing w:line="0" w:lineRule="atLeast"/>
              <w:ind w:right="-218"/>
              <w:rPr>
                <w:rFonts w:cs="Times New Roman"/>
                <w:b/>
                <w:bCs/>
                <w:i/>
                <w:iCs/>
                <w:sz w:val="8"/>
                <w:szCs w:val="8"/>
              </w:rPr>
            </w:pPr>
          </w:p>
        </w:tc>
        <w:tc>
          <w:tcPr>
            <w:tcW w:w="1168" w:type="dxa"/>
            <w:shd w:val="clear" w:color="auto" w:fill="auto"/>
          </w:tcPr>
          <w:p w14:paraId="749CB865"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269" w:type="dxa"/>
            <w:shd w:val="clear" w:color="auto" w:fill="auto"/>
          </w:tcPr>
          <w:p w14:paraId="3B5AE77D"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1170" w:type="dxa"/>
            <w:shd w:val="clear" w:color="auto" w:fill="auto"/>
          </w:tcPr>
          <w:p w14:paraId="296F765C" w14:textId="77777777" w:rsidR="00B12E9D" w:rsidRPr="002B0B75" w:rsidRDefault="00B12E9D" w:rsidP="00B12E9D">
            <w:pPr>
              <w:tabs>
                <w:tab w:val="decimal" w:pos="882"/>
              </w:tabs>
              <w:spacing w:line="0" w:lineRule="atLeast"/>
              <w:ind w:left="-115" w:right="-101"/>
              <w:rPr>
                <w:rFonts w:cs="Times New Roman"/>
                <w:b/>
                <w:bCs/>
                <w:i/>
                <w:iCs/>
                <w:sz w:val="8"/>
                <w:szCs w:val="8"/>
              </w:rPr>
            </w:pPr>
          </w:p>
        </w:tc>
        <w:tc>
          <w:tcPr>
            <w:tcW w:w="270" w:type="dxa"/>
            <w:shd w:val="clear" w:color="auto" w:fill="auto"/>
          </w:tcPr>
          <w:p w14:paraId="341C79FE"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1080" w:type="dxa"/>
            <w:shd w:val="clear" w:color="auto" w:fill="auto"/>
          </w:tcPr>
          <w:p w14:paraId="4380E58E" w14:textId="77777777" w:rsidR="00B12E9D" w:rsidRPr="002B0B75" w:rsidRDefault="00B12E9D" w:rsidP="00B12E9D">
            <w:pPr>
              <w:tabs>
                <w:tab w:val="decimal" w:pos="863"/>
              </w:tabs>
              <w:spacing w:line="0" w:lineRule="atLeast"/>
              <w:ind w:left="-115" w:right="-101"/>
              <w:rPr>
                <w:rFonts w:cs="Times New Roman"/>
                <w:b/>
                <w:bCs/>
                <w:i/>
                <w:iCs/>
                <w:sz w:val="8"/>
                <w:szCs w:val="8"/>
              </w:rPr>
            </w:pPr>
          </w:p>
        </w:tc>
        <w:tc>
          <w:tcPr>
            <w:tcW w:w="270" w:type="dxa"/>
            <w:shd w:val="clear" w:color="auto" w:fill="auto"/>
          </w:tcPr>
          <w:p w14:paraId="42F36216"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1260" w:type="dxa"/>
            <w:shd w:val="clear" w:color="auto" w:fill="auto"/>
          </w:tcPr>
          <w:p w14:paraId="0E06B63E"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270" w:type="dxa"/>
            <w:shd w:val="clear" w:color="auto" w:fill="auto"/>
          </w:tcPr>
          <w:p w14:paraId="328A309B"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990" w:type="dxa"/>
            <w:shd w:val="clear" w:color="auto" w:fill="auto"/>
          </w:tcPr>
          <w:p w14:paraId="7A777A1B" w14:textId="77777777" w:rsidR="00B12E9D" w:rsidRPr="002B0B75" w:rsidRDefault="00B12E9D" w:rsidP="00B12E9D">
            <w:pPr>
              <w:tabs>
                <w:tab w:val="decimal" w:pos="774"/>
              </w:tabs>
              <w:spacing w:line="0" w:lineRule="atLeast"/>
              <w:ind w:left="-115" w:right="-101"/>
              <w:rPr>
                <w:rFonts w:cs="Times New Roman"/>
                <w:b/>
                <w:bCs/>
                <w:i/>
                <w:iCs/>
                <w:sz w:val="8"/>
                <w:szCs w:val="8"/>
              </w:rPr>
            </w:pPr>
          </w:p>
        </w:tc>
        <w:tc>
          <w:tcPr>
            <w:tcW w:w="270" w:type="dxa"/>
            <w:shd w:val="clear" w:color="auto" w:fill="auto"/>
          </w:tcPr>
          <w:p w14:paraId="549448CE" w14:textId="77777777" w:rsidR="00B12E9D" w:rsidRPr="002B0B75" w:rsidRDefault="00B12E9D" w:rsidP="00B12E9D">
            <w:pPr>
              <w:tabs>
                <w:tab w:val="decimal" w:pos="810"/>
              </w:tabs>
              <w:spacing w:line="0" w:lineRule="atLeast"/>
              <w:ind w:left="-115" w:right="-101"/>
              <w:rPr>
                <w:rFonts w:cs="Times New Roman"/>
                <w:b/>
                <w:bCs/>
                <w:i/>
                <w:iCs/>
                <w:sz w:val="8"/>
                <w:szCs w:val="8"/>
              </w:rPr>
            </w:pPr>
          </w:p>
        </w:tc>
        <w:tc>
          <w:tcPr>
            <w:tcW w:w="1080" w:type="dxa"/>
            <w:shd w:val="clear" w:color="auto" w:fill="auto"/>
          </w:tcPr>
          <w:p w14:paraId="57B9EF5C" w14:textId="77777777" w:rsidR="00B12E9D" w:rsidRPr="002B0B75" w:rsidRDefault="00B12E9D" w:rsidP="00B12E9D">
            <w:pPr>
              <w:tabs>
                <w:tab w:val="decimal" w:pos="810"/>
              </w:tabs>
              <w:spacing w:line="0" w:lineRule="atLeast"/>
              <w:ind w:left="-115" w:right="-101"/>
              <w:rPr>
                <w:rFonts w:cs="Times New Roman"/>
                <w:b/>
                <w:bCs/>
                <w:i/>
                <w:iCs/>
                <w:sz w:val="8"/>
                <w:szCs w:val="8"/>
              </w:rPr>
            </w:pPr>
          </w:p>
        </w:tc>
        <w:tc>
          <w:tcPr>
            <w:tcW w:w="270" w:type="dxa"/>
            <w:shd w:val="clear" w:color="auto" w:fill="auto"/>
          </w:tcPr>
          <w:p w14:paraId="1320852D"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1260" w:type="dxa"/>
            <w:shd w:val="clear" w:color="auto" w:fill="auto"/>
          </w:tcPr>
          <w:p w14:paraId="61A1C046"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275" w:type="dxa"/>
            <w:shd w:val="clear" w:color="auto" w:fill="auto"/>
          </w:tcPr>
          <w:p w14:paraId="155A2EB9" w14:textId="77777777" w:rsidR="00B12E9D" w:rsidRPr="002B0B75" w:rsidRDefault="00B12E9D" w:rsidP="00B12E9D">
            <w:pPr>
              <w:tabs>
                <w:tab w:val="decimal" w:pos="992"/>
              </w:tabs>
              <w:spacing w:line="0" w:lineRule="atLeast"/>
              <w:ind w:left="-115" w:right="-101"/>
              <w:rPr>
                <w:rFonts w:cs="Times New Roman"/>
                <w:b/>
                <w:bCs/>
                <w:i/>
                <w:iCs/>
                <w:sz w:val="8"/>
                <w:szCs w:val="8"/>
              </w:rPr>
            </w:pPr>
          </w:p>
        </w:tc>
        <w:tc>
          <w:tcPr>
            <w:tcW w:w="1080" w:type="dxa"/>
            <w:shd w:val="clear" w:color="auto" w:fill="auto"/>
          </w:tcPr>
          <w:p w14:paraId="3FBF3B42" w14:textId="77777777" w:rsidR="00B12E9D" w:rsidRPr="002B0B75" w:rsidRDefault="00B12E9D" w:rsidP="00B12E9D">
            <w:pPr>
              <w:tabs>
                <w:tab w:val="decimal" w:pos="882"/>
              </w:tabs>
              <w:spacing w:line="0" w:lineRule="atLeast"/>
              <w:ind w:left="-115" w:right="-101"/>
              <w:rPr>
                <w:rFonts w:cs="Times New Roman"/>
                <w:b/>
                <w:bCs/>
                <w:i/>
                <w:iCs/>
                <w:sz w:val="8"/>
                <w:szCs w:val="8"/>
              </w:rPr>
            </w:pPr>
          </w:p>
        </w:tc>
      </w:tr>
      <w:tr w:rsidR="00B12E9D" w:rsidRPr="002B0B75" w14:paraId="569B977F" w14:textId="77777777" w:rsidTr="00BE273A">
        <w:tc>
          <w:tcPr>
            <w:tcW w:w="2968" w:type="dxa"/>
            <w:shd w:val="clear" w:color="auto" w:fill="auto"/>
          </w:tcPr>
          <w:p w14:paraId="109C2218" w14:textId="3D9CBE2A" w:rsidR="00B12E9D" w:rsidRPr="002B0B75" w:rsidRDefault="00B12E9D" w:rsidP="00B12E9D">
            <w:pPr>
              <w:spacing w:line="240" w:lineRule="atLeast"/>
              <w:ind w:right="-218"/>
              <w:rPr>
                <w:rFonts w:cs="Times New Roman"/>
                <w:b/>
                <w:bCs/>
              </w:rPr>
            </w:pPr>
            <w:proofErr w:type="gramStart"/>
            <w:r w:rsidRPr="002B0B75">
              <w:rPr>
                <w:rFonts w:cs="Times New Roman"/>
                <w:b/>
                <w:bCs/>
              </w:rPr>
              <w:t>At</w:t>
            </w:r>
            <w:proofErr w:type="gramEnd"/>
            <w:r w:rsidRPr="002B0B75">
              <w:rPr>
                <w:rFonts w:cs="Times New Roman"/>
                <w:b/>
                <w:bCs/>
              </w:rPr>
              <w:t xml:space="preserve"> 31 December 202</w:t>
            </w:r>
            <w:r w:rsidR="00571168" w:rsidRPr="002B0B75">
              <w:rPr>
                <w:rFonts w:cs="Times New Roman"/>
                <w:b/>
                <w:bCs/>
              </w:rPr>
              <w:t>3</w:t>
            </w:r>
          </w:p>
        </w:tc>
        <w:tc>
          <w:tcPr>
            <w:tcW w:w="1168" w:type="dxa"/>
            <w:shd w:val="clear" w:color="auto" w:fill="auto"/>
          </w:tcPr>
          <w:p w14:paraId="50D4AE83" w14:textId="77777777" w:rsidR="00B12E9D" w:rsidRPr="002B0B75" w:rsidRDefault="00B12E9D" w:rsidP="00B12E9D">
            <w:pPr>
              <w:tabs>
                <w:tab w:val="decimal" w:pos="992"/>
              </w:tabs>
              <w:spacing w:line="240" w:lineRule="atLeast"/>
              <w:ind w:left="-115" w:right="-101"/>
              <w:rPr>
                <w:rFonts w:cs="Times New Roman"/>
                <w:b/>
                <w:bCs/>
              </w:rPr>
            </w:pPr>
          </w:p>
        </w:tc>
        <w:tc>
          <w:tcPr>
            <w:tcW w:w="269" w:type="dxa"/>
            <w:shd w:val="clear" w:color="auto" w:fill="auto"/>
          </w:tcPr>
          <w:p w14:paraId="0A37AF7C" w14:textId="77777777" w:rsidR="00B12E9D" w:rsidRPr="002B0B75" w:rsidRDefault="00B12E9D" w:rsidP="00B12E9D">
            <w:pPr>
              <w:tabs>
                <w:tab w:val="decimal" w:pos="992"/>
              </w:tabs>
              <w:spacing w:line="240" w:lineRule="atLeast"/>
              <w:ind w:left="-115" w:right="-101"/>
              <w:rPr>
                <w:rFonts w:cs="Times New Roman"/>
                <w:b/>
                <w:bCs/>
              </w:rPr>
            </w:pPr>
          </w:p>
        </w:tc>
        <w:tc>
          <w:tcPr>
            <w:tcW w:w="1170" w:type="dxa"/>
            <w:shd w:val="clear" w:color="auto" w:fill="auto"/>
          </w:tcPr>
          <w:p w14:paraId="1553DE00" w14:textId="77777777" w:rsidR="00B12E9D" w:rsidRPr="002B0B75" w:rsidRDefault="00B12E9D" w:rsidP="00B12E9D">
            <w:pPr>
              <w:tabs>
                <w:tab w:val="decimal" w:pos="882"/>
              </w:tabs>
              <w:spacing w:line="240" w:lineRule="atLeast"/>
              <w:ind w:left="-115" w:right="-101"/>
              <w:rPr>
                <w:rFonts w:cs="Times New Roman"/>
                <w:b/>
                <w:bCs/>
              </w:rPr>
            </w:pPr>
          </w:p>
        </w:tc>
        <w:tc>
          <w:tcPr>
            <w:tcW w:w="270" w:type="dxa"/>
            <w:shd w:val="clear" w:color="auto" w:fill="auto"/>
          </w:tcPr>
          <w:p w14:paraId="4D785115"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1BCB7D7B" w14:textId="77777777" w:rsidR="00B12E9D" w:rsidRPr="002B0B75" w:rsidRDefault="00B12E9D" w:rsidP="00B12E9D">
            <w:pPr>
              <w:tabs>
                <w:tab w:val="decimal" w:pos="863"/>
              </w:tabs>
              <w:spacing w:line="240" w:lineRule="atLeast"/>
              <w:ind w:left="-115" w:right="-101"/>
              <w:rPr>
                <w:rFonts w:cs="Times New Roman"/>
                <w:b/>
                <w:bCs/>
              </w:rPr>
            </w:pPr>
          </w:p>
        </w:tc>
        <w:tc>
          <w:tcPr>
            <w:tcW w:w="270" w:type="dxa"/>
            <w:shd w:val="clear" w:color="auto" w:fill="auto"/>
          </w:tcPr>
          <w:p w14:paraId="68998BE8"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65993445" w14:textId="77777777" w:rsidR="00B12E9D" w:rsidRPr="002B0B75" w:rsidRDefault="00B12E9D" w:rsidP="00B12E9D">
            <w:pPr>
              <w:tabs>
                <w:tab w:val="decimal" w:pos="992"/>
              </w:tabs>
              <w:spacing w:line="240" w:lineRule="atLeast"/>
              <w:ind w:left="-115" w:right="-101"/>
              <w:rPr>
                <w:rFonts w:cs="Times New Roman"/>
                <w:b/>
                <w:bCs/>
              </w:rPr>
            </w:pPr>
          </w:p>
        </w:tc>
        <w:tc>
          <w:tcPr>
            <w:tcW w:w="270" w:type="dxa"/>
            <w:shd w:val="clear" w:color="auto" w:fill="auto"/>
          </w:tcPr>
          <w:p w14:paraId="417737F9" w14:textId="77777777" w:rsidR="00B12E9D" w:rsidRPr="002B0B75" w:rsidRDefault="00B12E9D" w:rsidP="00B12E9D">
            <w:pPr>
              <w:tabs>
                <w:tab w:val="decimal" w:pos="992"/>
              </w:tabs>
              <w:spacing w:line="240" w:lineRule="atLeast"/>
              <w:ind w:left="-115" w:right="-101"/>
              <w:rPr>
                <w:rFonts w:cs="Times New Roman"/>
                <w:b/>
                <w:bCs/>
              </w:rPr>
            </w:pPr>
          </w:p>
        </w:tc>
        <w:tc>
          <w:tcPr>
            <w:tcW w:w="990" w:type="dxa"/>
            <w:shd w:val="clear" w:color="auto" w:fill="auto"/>
          </w:tcPr>
          <w:p w14:paraId="15AB1D6E" w14:textId="77777777" w:rsidR="00B12E9D" w:rsidRPr="002B0B75" w:rsidRDefault="00B12E9D" w:rsidP="00B12E9D">
            <w:pPr>
              <w:tabs>
                <w:tab w:val="decimal" w:pos="774"/>
              </w:tabs>
              <w:spacing w:line="240" w:lineRule="atLeast"/>
              <w:ind w:left="-115" w:right="-101"/>
              <w:rPr>
                <w:rFonts w:cs="Times New Roman"/>
                <w:b/>
                <w:bCs/>
              </w:rPr>
            </w:pPr>
          </w:p>
        </w:tc>
        <w:tc>
          <w:tcPr>
            <w:tcW w:w="270" w:type="dxa"/>
            <w:shd w:val="clear" w:color="auto" w:fill="auto"/>
          </w:tcPr>
          <w:p w14:paraId="6094D3DC" w14:textId="77777777" w:rsidR="00B12E9D" w:rsidRPr="002B0B75" w:rsidRDefault="00B12E9D" w:rsidP="00B12E9D">
            <w:pPr>
              <w:tabs>
                <w:tab w:val="decimal" w:pos="810"/>
              </w:tabs>
              <w:spacing w:line="240" w:lineRule="atLeast"/>
              <w:ind w:left="-115" w:right="-101"/>
              <w:rPr>
                <w:rFonts w:cs="Times New Roman"/>
                <w:b/>
                <w:bCs/>
              </w:rPr>
            </w:pPr>
          </w:p>
        </w:tc>
        <w:tc>
          <w:tcPr>
            <w:tcW w:w="1080" w:type="dxa"/>
            <w:shd w:val="clear" w:color="auto" w:fill="auto"/>
          </w:tcPr>
          <w:p w14:paraId="48908307" w14:textId="77777777" w:rsidR="00B12E9D" w:rsidRPr="002B0B75" w:rsidRDefault="00B12E9D" w:rsidP="00B12E9D">
            <w:pPr>
              <w:tabs>
                <w:tab w:val="decimal" w:pos="810"/>
              </w:tabs>
              <w:spacing w:line="240" w:lineRule="atLeast"/>
              <w:ind w:left="-115" w:right="-101"/>
              <w:rPr>
                <w:rFonts w:cs="Times New Roman"/>
                <w:b/>
                <w:bCs/>
              </w:rPr>
            </w:pPr>
          </w:p>
        </w:tc>
        <w:tc>
          <w:tcPr>
            <w:tcW w:w="270" w:type="dxa"/>
            <w:shd w:val="clear" w:color="auto" w:fill="auto"/>
          </w:tcPr>
          <w:p w14:paraId="6AFF70CB" w14:textId="77777777" w:rsidR="00B12E9D" w:rsidRPr="002B0B75" w:rsidRDefault="00B12E9D" w:rsidP="00B12E9D">
            <w:pPr>
              <w:tabs>
                <w:tab w:val="decimal" w:pos="992"/>
              </w:tabs>
              <w:spacing w:line="240" w:lineRule="atLeast"/>
              <w:ind w:left="-115" w:right="-101"/>
              <w:rPr>
                <w:rFonts w:cs="Times New Roman"/>
                <w:b/>
                <w:bCs/>
              </w:rPr>
            </w:pPr>
          </w:p>
        </w:tc>
        <w:tc>
          <w:tcPr>
            <w:tcW w:w="1260" w:type="dxa"/>
            <w:shd w:val="clear" w:color="auto" w:fill="auto"/>
          </w:tcPr>
          <w:p w14:paraId="64970000" w14:textId="77777777" w:rsidR="00B12E9D" w:rsidRPr="002B0B75" w:rsidRDefault="00B12E9D" w:rsidP="00B12E9D">
            <w:pPr>
              <w:tabs>
                <w:tab w:val="decimal" w:pos="992"/>
              </w:tabs>
              <w:spacing w:line="240" w:lineRule="atLeast"/>
              <w:ind w:left="-115" w:right="-101"/>
              <w:rPr>
                <w:rFonts w:cs="Times New Roman"/>
              </w:rPr>
            </w:pPr>
          </w:p>
        </w:tc>
        <w:tc>
          <w:tcPr>
            <w:tcW w:w="275" w:type="dxa"/>
            <w:shd w:val="clear" w:color="auto" w:fill="auto"/>
          </w:tcPr>
          <w:p w14:paraId="0FE7DB57" w14:textId="77777777" w:rsidR="00B12E9D" w:rsidRPr="002B0B75" w:rsidRDefault="00B12E9D" w:rsidP="00B12E9D">
            <w:pPr>
              <w:tabs>
                <w:tab w:val="decimal" w:pos="992"/>
              </w:tabs>
              <w:spacing w:line="240" w:lineRule="atLeast"/>
              <w:ind w:left="-115" w:right="-101"/>
              <w:rPr>
                <w:rFonts w:cs="Times New Roman"/>
                <w:b/>
                <w:bCs/>
              </w:rPr>
            </w:pPr>
          </w:p>
        </w:tc>
        <w:tc>
          <w:tcPr>
            <w:tcW w:w="1080" w:type="dxa"/>
            <w:shd w:val="clear" w:color="auto" w:fill="auto"/>
          </w:tcPr>
          <w:p w14:paraId="4CD65C31" w14:textId="77777777" w:rsidR="00B12E9D" w:rsidRPr="002B0B75" w:rsidRDefault="00B12E9D" w:rsidP="00B12E9D">
            <w:pPr>
              <w:tabs>
                <w:tab w:val="decimal" w:pos="882"/>
              </w:tabs>
              <w:spacing w:line="240" w:lineRule="atLeast"/>
              <w:ind w:left="-115" w:right="-101"/>
              <w:rPr>
                <w:rFonts w:cs="Times New Roman"/>
                <w:b/>
                <w:bCs/>
              </w:rPr>
            </w:pPr>
          </w:p>
        </w:tc>
      </w:tr>
      <w:tr w:rsidR="00B12E9D" w:rsidRPr="002B0B75" w14:paraId="33AE3B0C" w14:textId="77777777" w:rsidTr="00BE273A">
        <w:tc>
          <w:tcPr>
            <w:tcW w:w="2968" w:type="dxa"/>
            <w:shd w:val="clear" w:color="auto" w:fill="auto"/>
          </w:tcPr>
          <w:p w14:paraId="154AA76B" w14:textId="77777777" w:rsidR="00B12E9D" w:rsidRPr="002B0B75" w:rsidRDefault="00B12E9D" w:rsidP="00B12E9D">
            <w:pPr>
              <w:spacing w:line="240" w:lineRule="atLeast"/>
              <w:ind w:right="-218"/>
              <w:rPr>
                <w:rFonts w:cs="Times New Roman"/>
                <w:b/>
                <w:bCs/>
                <w:i/>
                <w:iCs/>
              </w:rPr>
            </w:pPr>
            <w:r w:rsidRPr="002B0B75">
              <w:rPr>
                <w:rFonts w:cs="Times New Roman"/>
              </w:rPr>
              <w:t>Owned assets</w:t>
            </w:r>
          </w:p>
        </w:tc>
        <w:tc>
          <w:tcPr>
            <w:tcW w:w="1168" w:type="dxa"/>
            <w:shd w:val="clear" w:color="auto" w:fill="auto"/>
          </w:tcPr>
          <w:p w14:paraId="6C056386" w14:textId="5B3AA279" w:rsidR="00B12E9D" w:rsidRPr="002B0B75" w:rsidRDefault="004A4B10" w:rsidP="00B12E9D">
            <w:pPr>
              <w:tabs>
                <w:tab w:val="decimal" w:pos="992"/>
              </w:tabs>
              <w:spacing w:line="240" w:lineRule="atLeast"/>
              <w:ind w:left="-115" w:right="-101"/>
              <w:rPr>
                <w:rFonts w:cs="Times New Roman"/>
              </w:rPr>
            </w:pPr>
            <w:r w:rsidRPr="002B0B75">
              <w:rPr>
                <w:rFonts w:cs="Times New Roman"/>
              </w:rPr>
              <w:t>1,</w:t>
            </w:r>
            <w:r w:rsidR="00231A15" w:rsidRPr="002B0B75">
              <w:rPr>
                <w:rFonts w:cs="Times New Roman"/>
              </w:rPr>
              <w:t>773,491</w:t>
            </w:r>
          </w:p>
        </w:tc>
        <w:tc>
          <w:tcPr>
            <w:tcW w:w="269" w:type="dxa"/>
            <w:shd w:val="clear" w:color="auto" w:fill="auto"/>
          </w:tcPr>
          <w:p w14:paraId="25C7F99A" w14:textId="77777777" w:rsidR="00B12E9D" w:rsidRPr="002B0B75" w:rsidRDefault="00B12E9D" w:rsidP="00B12E9D">
            <w:pPr>
              <w:tabs>
                <w:tab w:val="decimal" w:pos="992"/>
              </w:tabs>
              <w:spacing w:line="240" w:lineRule="atLeast"/>
              <w:ind w:left="-115" w:right="-101"/>
              <w:rPr>
                <w:rFonts w:cs="Times New Roman"/>
              </w:rPr>
            </w:pPr>
          </w:p>
        </w:tc>
        <w:tc>
          <w:tcPr>
            <w:tcW w:w="1170" w:type="dxa"/>
            <w:shd w:val="clear" w:color="auto" w:fill="auto"/>
          </w:tcPr>
          <w:p w14:paraId="03BF4E68" w14:textId="4BA94E37" w:rsidR="00B12E9D" w:rsidRPr="002B0B75" w:rsidRDefault="00CB47BC" w:rsidP="00B12E9D">
            <w:pPr>
              <w:tabs>
                <w:tab w:val="decimal" w:pos="882"/>
              </w:tabs>
              <w:spacing w:line="240" w:lineRule="atLeast"/>
              <w:ind w:left="-115" w:right="-101"/>
              <w:rPr>
                <w:rFonts w:cs="Times New Roman"/>
              </w:rPr>
            </w:pPr>
            <w:r w:rsidRPr="002B0B75">
              <w:rPr>
                <w:rFonts w:cs="Times New Roman"/>
              </w:rPr>
              <w:t>1,</w:t>
            </w:r>
            <w:r w:rsidR="003F6BC0" w:rsidRPr="002B0B75">
              <w:rPr>
                <w:rFonts w:cs="Times New Roman"/>
              </w:rPr>
              <w:t>280,583</w:t>
            </w:r>
          </w:p>
        </w:tc>
        <w:tc>
          <w:tcPr>
            <w:tcW w:w="270" w:type="dxa"/>
            <w:shd w:val="clear" w:color="auto" w:fill="auto"/>
          </w:tcPr>
          <w:p w14:paraId="5D2FADDE"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092DFF6F" w14:textId="4E64D39D" w:rsidR="00B12E9D" w:rsidRPr="002B0B75" w:rsidRDefault="003774B8" w:rsidP="00B12E9D">
            <w:pPr>
              <w:tabs>
                <w:tab w:val="decimal" w:pos="863"/>
              </w:tabs>
              <w:spacing w:line="240" w:lineRule="atLeast"/>
              <w:ind w:left="-115" w:right="-101"/>
              <w:rPr>
                <w:rFonts w:cstheme="minorBidi"/>
                <w:cs/>
              </w:rPr>
            </w:pPr>
            <w:r w:rsidRPr="002B0B75">
              <w:rPr>
                <w:rFonts w:cstheme="minorBidi"/>
              </w:rPr>
              <w:t>73</w:t>
            </w:r>
            <w:r w:rsidR="00290061" w:rsidRPr="002B0B75">
              <w:rPr>
                <w:rFonts w:cstheme="minorBidi"/>
              </w:rPr>
              <w:t>3,383</w:t>
            </w:r>
          </w:p>
        </w:tc>
        <w:tc>
          <w:tcPr>
            <w:tcW w:w="270" w:type="dxa"/>
            <w:shd w:val="clear" w:color="auto" w:fill="auto"/>
          </w:tcPr>
          <w:p w14:paraId="44ACFA60"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3B0DFF6E" w14:textId="1C11E565" w:rsidR="00B12E9D" w:rsidRPr="002B0B75" w:rsidRDefault="009866D3" w:rsidP="00B12E9D">
            <w:pPr>
              <w:tabs>
                <w:tab w:val="decimal" w:pos="992"/>
              </w:tabs>
              <w:spacing w:line="240" w:lineRule="atLeast"/>
              <w:ind w:left="-115" w:right="-101"/>
              <w:rPr>
                <w:rFonts w:cs="Times New Roman"/>
              </w:rPr>
            </w:pPr>
            <w:r w:rsidRPr="002B0B75">
              <w:rPr>
                <w:rFonts w:cs="Times New Roman"/>
              </w:rPr>
              <w:t>319,784</w:t>
            </w:r>
          </w:p>
        </w:tc>
        <w:tc>
          <w:tcPr>
            <w:tcW w:w="270" w:type="dxa"/>
            <w:shd w:val="clear" w:color="auto" w:fill="auto"/>
          </w:tcPr>
          <w:p w14:paraId="230CEE89" w14:textId="77777777" w:rsidR="00B12E9D" w:rsidRPr="002B0B75" w:rsidRDefault="00B12E9D" w:rsidP="00B12E9D">
            <w:pPr>
              <w:tabs>
                <w:tab w:val="decimal" w:pos="992"/>
              </w:tabs>
              <w:spacing w:line="240" w:lineRule="atLeast"/>
              <w:ind w:left="-115" w:right="-101"/>
              <w:rPr>
                <w:rFonts w:cstheme="minorBidi"/>
                <w:cs/>
              </w:rPr>
            </w:pPr>
          </w:p>
        </w:tc>
        <w:tc>
          <w:tcPr>
            <w:tcW w:w="990" w:type="dxa"/>
            <w:shd w:val="clear" w:color="auto" w:fill="auto"/>
          </w:tcPr>
          <w:p w14:paraId="4227D3DD" w14:textId="200A543D" w:rsidR="00B12E9D" w:rsidRPr="002B0B75" w:rsidRDefault="00302615" w:rsidP="00B12E9D">
            <w:pPr>
              <w:tabs>
                <w:tab w:val="decimal" w:pos="774"/>
              </w:tabs>
              <w:spacing w:line="240" w:lineRule="atLeast"/>
              <w:ind w:right="-101"/>
              <w:rPr>
                <w:rFonts w:cstheme="minorBidi"/>
              </w:rPr>
            </w:pPr>
            <w:r w:rsidRPr="002B0B75">
              <w:rPr>
                <w:rFonts w:cstheme="minorBidi"/>
              </w:rPr>
              <w:t>17,063</w:t>
            </w:r>
          </w:p>
        </w:tc>
        <w:tc>
          <w:tcPr>
            <w:tcW w:w="270" w:type="dxa"/>
            <w:shd w:val="clear" w:color="auto" w:fill="auto"/>
          </w:tcPr>
          <w:p w14:paraId="0CF793D0" w14:textId="77777777" w:rsidR="00B12E9D" w:rsidRPr="002B0B75" w:rsidRDefault="00B12E9D" w:rsidP="00B12E9D">
            <w:pPr>
              <w:tabs>
                <w:tab w:val="decimal" w:pos="810"/>
              </w:tabs>
              <w:spacing w:line="240" w:lineRule="atLeast"/>
              <w:ind w:left="-115" w:right="-101"/>
              <w:rPr>
                <w:rFonts w:cs="Times New Roman"/>
              </w:rPr>
            </w:pPr>
          </w:p>
        </w:tc>
        <w:tc>
          <w:tcPr>
            <w:tcW w:w="1080" w:type="dxa"/>
            <w:shd w:val="clear" w:color="auto" w:fill="auto"/>
          </w:tcPr>
          <w:p w14:paraId="10EE53D4" w14:textId="44040D93" w:rsidR="00B12E9D" w:rsidRPr="002B0B75" w:rsidRDefault="00302615" w:rsidP="00B12E9D">
            <w:pPr>
              <w:tabs>
                <w:tab w:val="decimal" w:pos="810"/>
              </w:tabs>
              <w:spacing w:line="240" w:lineRule="atLeast"/>
              <w:ind w:left="-115" w:right="-101"/>
              <w:rPr>
                <w:rFonts w:cs="Times New Roman"/>
              </w:rPr>
            </w:pPr>
            <w:r w:rsidRPr="002B0B75">
              <w:rPr>
                <w:rFonts w:cs="Times New Roman"/>
              </w:rPr>
              <w:t>54,861</w:t>
            </w:r>
          </w:p>
        </w:tc>
        <w:tc>
          <w:tcPr>
            <w:tcW w:w="270" w:type="dxa"/>
            <w:shd w:val="clear" w:color="auto" w:fill="auto"/>
          </w:tcPr>
          <w:p w14:paraId="2212A783" w14:textId="77777777" w:rsidR="00B12E9D" w:rsidRPr="002B0B75" w:rsidRDefault="00B12E9D" w:rsidP="00B12E9D">
            <w:pPr>
              <w:tabs>
                <w:tab w:val="decimal" w:pos="992"/>
              </w:tabs>
              <w:spacing w:line="240" w:lineRule="atLeast"/>
              <w:ind w:left="-115" w:right="-101"/>
              <w:rPr>
                <w:rFonts w:cs="Times New Roman"/>
              </w:rPr>
            </w:pPr>
          </w:p>
        </w:tc>
        <w:tc>
          <w:tcPr>
            <w:tcW w:w="1260" w:type="dxa"/>
            <w:shd w:val="clear" w:color="auto" w:fill="auto"/>
          </w:tcPr>
          <w:p w14:paraId="40B1089C" w14:textId="57090803" w:rsidR="00B12E9D" w:rsidRPr="002B0B75" w:rsidRDefault="00302615" w:rsidP="00B12E9D">
            <w:pPr>
              <w:tabs>
                <w:tab w:val="decimal" w:pos="992"/>
              </w:tabs>
              <w:spacing w:line="240" w:lineRule="atLeast"/>
              <w:ind w:left="-115" w:right="-101"/>
              <w:rPr>
                <w:rFonts w:cs="Times New Roman"/>
              </w:rPr>
            </w:pPr>
            <w:r w:rsidRPr="002B0B75">
              <w:rPr>
                <w:rFonts w:cs="Times New Roman"/>
              </w:rPr>
              <w:t>161,384</w:t>
            </w:r>
          </w:p>
        </w:tc>
        <w:tc>
          <w:tcPr>
            <w:tcW w:w="275" w:type="dxa"/>
            <w:shd w:val="clear" w:color="auto" w:fill="auto"/>
          </w:tcPr>
          <w:p w14:paraId="62A40F1A" w14:textId="77777777" w:rsidR="00B12E9D" w:rsidRPr="002B0B75" w:rsidRDefault="00B12E9D" w:rsidP="00B12E9D">
            <w:pPr>
              <w:tabs>
                <w:tab w:val="decimal" w:pos="992"/>
              </w:tabs>
              <w:spacing w:line="240" w:lineRule="atLeast"/>
              <w:ind w:left="-115" w:right="-101"/>
              <w:rPr>
                <w:rFonts w:cs="Times New Roman"/>
              </w:rPr>
            </w:pPr>
          </w:p>
        </w:tc>
        <w:tc>
          <w:tcPr>
            <w:tcW w:w="1080" w:type="dxa"/>
            <w:shd w:val="clear" w:color="auto" w:fill="auto"/>
          </w:tcPr>
          <w:p w14:paraId="4AE44EC2" w14:textId="1774A708" w:rsidR="00B12E9D" w:rsidRPr="002B0B75" w:rsidRDefault="00B10F0D" w:rsidP="00B12E9D">
            <w:pPr>
              <w:tabs>
                <w:tab w:val="decimal" w:pos="882"/>
              </w:tabs>
              <w:spacing w:line="240" w:lineRule="atLeast"/>
              <w:ind w:left="-115" w:right="-101"/>
              <w:rPr>
                <w:rFonts w:cs="Times New Roman"/>
                <w:cs/>
              </w:rPr>
            </w:pPr>
            <w:r w:rsidRPr="002B0B75">
              <w:rPr>
                <w:rFonts w:cs="Times New Roman"/>
              </w:rPr>
              <w:t>4,</w:t>
            </w:r>
            <w:r w:rsidR="007225D0" w:rsidRPr="002B0B75">
              <w:rPr>
                <w:rFonts w:cs="Times New Roman"/>
              </w:rPr>
              <w:t>340,549</w:t>
            </w:r>
          </w:p>
        </w:tc>
      </w:tr>
      <w:tr w:rsidR="00B12E9D" w:rsidRPr="002B0B75" w14:paraId="20AAC37C" w14:textId="77777777" w:rsidTr="00BE273A">
        <w:tc>
          <w:tcPr>
            <w:tcW w:w="2968" w:type="dxa"/>
            <w:shd w:val="clear" w:color="auto" w:fill="auto"/>
          </w:tcPr>
          <w:p w14:paraId="3E1C1BA5" w14:textId="7B370E74" w:rsidR="00B12E9D" w:rsidRPr="002B0B75" w:rsidRDefault="00B12E9D" w:rsidP="00B12E9D">
            <w:pPr>
              <w:spacing w:line="240" w:lineRule="atLeast"/>
              <w:ind w:right="-218"/>
              <w:rPr>
                <w:rFonts w:cs="Times New Roman"/>
                <w:b/>
                <w:bCs/>
                <w:i/>
                <w:iCs/>
              </w:rPr>
            </w:pPr>
            <w:r w:rsidRPr="002B0B75">
              <w:rPr>
                <w:rFonts w:cs="Times New Roman"/>
              </w:rPr>
              <w:t>Right-of-use assets</w:t>
            </w:r>
          </w:p>
        </w:tc>
        <w:tc>
          <w:tcPr>
            <w:tcW w:w="1168" w:type="dxa"/>
            <w:tcBorders>
              <w:bottom w:val="single" w:sz="4" w:space="0" w:color="auto"/>
            </w:tcBorders>
            <w:shd w:val="clear" w:color="auto" w:fill="auto"/>
          </w:tcPr>
          <w:p w14:paraId="575D4C13" w14:textId="7D139AF9" w:rsidR="00B12E9D" w:rsidRPr="002B0B75" w:rsidRDefault="004A4B10" w:rsidP="00B12E9D">
            <w:pPr>
              <w:tabs>
                <w:tab w:val="decimal" w:pos="992"/>
              </w:tabs>
              <w:spacing w:line="240" w:lineRule="atLeast"/>
              <w:ind w:left="-115" w:right="-101"/>
              <w:rPr>
                <w:rFonts w:cs="Times New Roman"/>
              </w:rPr>
            </w:pPr>
            <w:r w:rsidRPr="002B0B75">
              <w:rPr>
                <w:rFonts w:cs="Times New Roman"/>
              </w:rPr>
              <w:t>3,564</w:t>
            </w:r>
          </w:p>
        </w:tc>
        <w:tc>
          <w:tcPr>
            <w:tcW w:w="269" w:type="dxa"/>
            <w:shd w:val="clear" w:color="auto" w:fill="auto"/>
          </w:tcPr>
          <w:p w14:paraId="313C6B84" w14:textId="77777777" w:rsidR="00B12E9D" w:rsidRPr="002B0B75" w:rsidRDefault="00B12E9D" w:rsidP="00B12E9D">
            <w:pPr>
              <w:tabs>
                <w:tab w:val="decimal" w:pos="992"/>
              </w:tabs>
              <w:spacing w:line="240" w:lineRule="atLeast"/>
              <w:ind w:left="-115" w:right="-101"/>
              <w:rPr>
                <w:rFonts w:cs="Times New Roman"/>
              </w:rPr>
            </w:pPr>
          </w:p>
        </w:tc>
        <w:tc>
          <w:tcPr>
            <w:tcW w:w="1170" w:type="dxa"/>
            <w:tcBorders>
              <w:bottom w:val="single" w:sz="4" w:space="0" w:color="auto"/>
            </w:tcBorders>
            <w:shd w:val="clear" w:color="auto" w:fill="auto"/>
          </w:tcPr>
          <w:p w14:paraId="75F56F08" w14:textId="541D66B8" w:rsidR="00B12E9D" w:rsidRPr="002B0B75" w:rsidRDefault="003F6BC0" w:rsidP="00B12E9D">
            <w:pPr>
              <w:tabs>
                <w:tab w:val="decimal" w:pos="882"/>
              </w:tabs>
              <w:spacing w:line="240" w:lineRule="atLeast"/>
              <w:ind w:right="-101"/>
              <w:rPr>
                <w:rFonts w:cstheme="minorBidi"/>
                <w:cs/>
              </w:rPr>
            </w:pPr>
            <w:r w:rsidRPr="002B0B75">
              <w:rPr>
                <w:rFonts w:cstheme="minorBidi"/>
              </w:rPr>
              <w:t>72,10</w:t>
            </w:r>
            <w:r w:rsidR="000670F9" w:rsidRPr="002B0B75">
              <w:rPr>
                <w:rFonts w:cstheme="minorBidi"/>
              </w:rPr>
              <w:t>2</w:t>
            </w:r>
          </w:p>
        </w:tc>
        <w:tc>
          <w:tcPr>
            <w:tcW w:w="270" w:type="dxa"/>
            <w:shd w:val="clear" w:color="auto" w:fill="auto"/>
          </w:tcPr>
          <w:p w14:paraId="63B17C11" w14:textId="77777777" w:rsidR="00B12E9D" w:rsidRPr="002B0B75" w:rsidRDefault="00B12E9D" w:rsidP="00B12E9D">
            <w:pPr>
              <w:tabs>
                <w:tab w:val="decimal" w:pos="992"/>
              </w:tabs>
              <w:spacing w:line="240" w:lineRule="atLeast"/>
              <w:ind w:left="-115" w:right="-101"/>
              <w:rPr>
                <w:rFonts w:cs="Times New Roman"/>
              </w:rPr>
            </w:pPr>
          </w:p>
        </w:tc>
        <w:tc>
          <w:tcPr>
            <w:tcW w:w="1080" w:type="dxa"/>
            <w:tcBorders>
              <w:bottom w:val="single" w:sz="4" w:space="0" w:color="auto"/>
            </w:tcBorders>
            <w:shd w:val="clear" w:color="auto" w:fill="auto"/>
          </w:tcPr>
          <w:p w14:paraId="2AF18340" w14:textId="493A5C7B" w:rsidR="00B12E9D" w:rsidRPr="002B0B75" w:rsidRDefault="00635FBD" w:rsidP="00B12E9D">
            <w:pPr>
              <w:tabs>
                <w:tab w:val="decimal" w:pos="863"/>
              </w:tabs>
              <w:spacing w:line="240" w:lineRule="atLeast"/>
              <w:ind w:left="-115" w:right="-101"/>
              <w:rPr>
                <w:szCs w:val="22"/>
              </w:rPr>
            </w:pPr>
            <w:r w:rsidRPr="002B0B75">
              <w:rPr>
                <w:szCs w:val="22"/>
              </w:rPr>
              <w:t>5</w:t>
            </w:r>
            <w:r w:rsidR="00290061" w:rsidRPr="002B0B75">
              <w:rPr>
                <w:szCs w:val="22"/>
              </w:rPr>
              <w:t>2,777</w:t>
            </w:r>
          </w:p>
        </w:tc>
        <w:tc>
          <w:tcPr>
            <w:tcW w:w="270" w:type="dxa"/>
            <w:shd w:val="clear" w:color="auto" w:fill="auto"/>
          </w:tcPr>
          <w:p w14:paraId="0E44F762" w14:textId="77777777" w:rsidR="00B12E9D" w:rsidRPr="002B0B75" w:rsidRDefault="00B12E9D" w:rsidP="00B12E9D">
            <w:pPr>
              <w:tabs>
                <w:tab w:val="decimal" w:pos="992"/>
              </w:tabs>
              <w:spacing w:line="240" w:lineRule="atLeast"/>
              <w:ind w:left="-115" w:right="-101"/>
              <w:rPr>
                <w:rFonts w:cs="Times New Roman"/>
              </w:rPr>
            </w:pPr>
          </w:p>
        </w:tc>
        <w:tc>
          <w:tcPr>
            <w:tcW w:w="1260" w:type="dxa"/>
            <w:tcBorders>
              <w:bottom w:val="single" w:sz="4" w:space="0" w:color="auto"/>
            </w:tcBorders>
            <w:shd w:val="clear" w:color="auto" w:fill="auto"/>
          </w:tcPr>
          <w:p w14:paraId="06D328DF" w14:textId="2590392F" w:rsidR="00B12E9D" w:rsidRPr="002B0B75" w:rsidRDefault="009866D3" w:rsidP="00B12E9D">
            <w:pPr>
              <w:tabs>
                <w:tab w:val="decimal" w:pos="992"/>
              </w:tabs>
              <w:spacing w:line="240" w:lineRule="atLeast"/>
              <w:ind w:left="-115" w:right="-101"/>
              <w:rPr>
                <w:rFonts w:cs="Times New Roman"/>
              </w:rPr>
            </w:pPr>
            <w:r w:rsidRPr="002B0B75">
              <w:rPr>
                <w:rFonts w:cs="Times New Roman"/>
              </w:rPr>
              <w:t>2,856</w:t>
            </w:r>
          </w:p>
        </w:tc>
        <w:tc>
          <w:tcPr>
            <w:tcW w:w="270" w:type="dxa"/>
            <w:shd w:val="clear" w:color="auto" w:fill="auto"/>
          </w:tcPr>
          <w:p w14:paraId="6DD3A450" w14:textId="77777777" w:rsidR="00B12E9D" w:rsidRPr="002B0B75" w:rsidRDefault="00B12E9D" w:rsidP="00B12E9D">
            <w:pPr>
              <w:tabs>
                <w:tab w:val="decimal" w:pos="992"/>
              </w:tabs>
              <w:spacing w:line="240" w:lineRule="atLeast"/>
              <w:ind w:left="-115" w:right="-101"/>
              <w:rPr>
                <w:rFonts w:cs="Times New Roman"/>
              </w:rPr>
            </w:pPr>
          </w:p>
        </w:tc>
        <w:tc>
          <w:tcPr>
            <w:tcW w:w="990" w:type="dxa"/>
            <w:tcBorders>
              <w:bottom w:val="single" w:sz="4" w:space="0" w:color="auto"/>
            </w:tcBorders>
            <w:shd w:val="clear" w:color="auto" w:fill="auto"/>
          </w:tcPr>
          <w:p w14:paraId="6B537ED5" w14:textId="0C37C6D0" w:rsidR="00B12E9D" w:rsidRPr="002B0B75" w:rsidRDefault="00302615" w:rsidP="00B12E9D">
            <w:pPr>
              <w:tabs>
                <w:tab w:val="decimal" w:pos="774"/>
              </w:tabs>
              <w:spacing w:line="240" w:lineRule="atLeast"/>
              <w:ind w:left="-115" w:right="-101"/>
              <w:rPr>
                <w:rFonts w:cs="Times New Roman"/>
              </w:rPr>
            </w:pPr>
            <w:r w:rsidRPr="002B0B75">
              <w:rPr>
                <w:rFonts w:cs="Times New Roman"/>
              </w:rPr>
              <w:t>11,653</w:t>
            </w:r>
          </w:p>
        </w:tc>
        <w:tc>
          <w:tcPr>
            <w:tcW w:w="270" w:type="dxa"/>
            <w:shd w:val="clear" w:color="auto" w:fill="auto"/>
          </w:tcPr>
          <w:p w14:paraId="7D358F43" w14:textId="77777777" w:rsidR="00B12E9D" w:rsidRPr="002B0B75" w:rsidRDefault="00B12E9D" w:rsidP="00B12E9D">
            <w:pPr>
              <w:tabs>
                <w:tab w:val="decimal" w:pos="810"/>
              </w:tabs>
              <w:spacing w:line="240" w:lineRule="atLeast"/>
              <w:ind w:left="-115" w:right="-101"/>
              <w:rPr>
                <w:rFonts w:cs="Times New Roman"/>
              </w:rPr>
            </w:pPr>
          </w:p>
        </w:tc>
        <w:tc>
          <w:tcPr>
            <w:tcW w:w="1080" w:type="dxa"/>
            <w:tcBorders>
              <w:bottom w:val="single" w:sz="4" w:space="0" w:color="auto"/>
            </w:tcBorders>
            <w:shd w:val="clear" w:color="auto" w:fill="auto"/>
          </w:tcPr>
          <w:p w14:paraId="0AC5EE1C" w14:textId="6A898748" w:rsidR="00B12E9D" w:rsidRPr="002B0B75" w:rsidRDefault="00302615" w:rsidP="00B12E9D">
            <w:pPr>
              <w:tabs>
                <w:tab w:val="decimal" w:pos="810"/>
              </w:tabs>
              <w:spacing w:line="240" w:lineRule="atLeast"/>
              <w:ind w:left="-115" w:right="-101"/>
              <w:rPr>
                <w:rFonts w:cs="Times New Roman"/>
              </w:rPr>
            </w:pPr>
            <w:r w:rsidRPr="002B0B75">
              <w:rPr>
                <w:rFonts w:cs="Times New Roman"/>
              </w:rPr>
              <w:t>-</w:t>
            </w:r>
          </w:p>
        </w:tc>
        <w:tc>
          <w:tcPr>
            <w:tcW w:w="270" w:type="dxa"/>
            <w:shd w:val="clear" w:color="auto" w:fill="auto"/>
          </w:tcPr>
          <w:p w14:paraId="664C69E2" w14:textId="77777777" w:rsidR="00B12E9D" w:rsidRPr="002B0B75" w:rsidRDefault="00B12E9D" w:rsidP="00B12E9D">
            <w:pPr>
              <w:tabs>
                <w:tab w:val="decimal" w:pos="992"/>
              </w:tabs>
              <w:spacing w:line="240" w:lineRule="atLeast"/>
              <w:ind w:left="-115" w:right="-101"/>
              <w:rPr>
                <w:rFonts w:cs="Times New Roman"/>
              </w:rPr>
            </w:pPr>
          </w:p>
        </w:tc>
        <w:tc>
          <w:tcPr>
            <w:tcW w:w="1260" w:type="dxa"/>
            <w:tcBorders>
              <w:bottom w:val="single" w:sz="4" w:space="0" w:color="auto"/>
            </w:tcBorders>
            <w:shd w:val="clear" w:color="auto" w:fill="auto"/>
          </w:tcPr>
          <w:p w14:paraId="1C86E868" w14:textId="10852F50" w:rsidR="00B12E9D" w:rsidRPr="002B0B75" w:rsidRDefault="00302615" w:rsidP="00B12E9D">
            <w:pPr>
              <w:tabs>
                <w:tab w:val="decimal" w:pos="992"/>
              </w:tabs>
              <w:spacing w:line="240" w:lineRule="atLeast"/>
              <w:ind w:left="-115" w:right="-101"/>
              <w:rPr>
                <w:rFonts w:cs="Times New Roman"/>
              </w:rPr>
            </w:pPr>
            <w:r w:rsidRPr="002B0B75">
              <w:rPr>
                <w:rFonts w:cs="Times New Roman"/>
              </w:rPr>
              <w:t>-</w:t>
            </w:r>
          </w:p>
        </w:tc>
        <w:tc>
          <w:tcPr>
            <w:tcW w:w="275" w:type="dxa"/>
            <w:shd w:val="clear" w:color="auto" w:fill="auto"/>
          </w:tcPr>
          <w:p w14:paraId="7E8EA76F" w14:textId="77777777" w:rsidR="00B12E9D" w:rsidRPr="002B0B75" w:rsidRDefault="00B12E9D" w:rsidP="00B12E9D">
            <w:pPr>
              <w:tabs>
                <w:tab w:val="decimal" w:pos="992"/>
              </w:tabs>
              <w:spacing w:line="240" w:lineRule="atLeast"/>
              <w:ind w:left="-115" w:right="-101"/>
              <w:rPr>
                <w:rFonts w:cs="Times New Roman"/>
              </w:rPr>
            </w:pPr>
          </w:p>
        </w:tc>
        <w:tc>
          <w:tcPr>
            <w:tcW w:w="1080" w:type="dxa"/>
            <w:tcBorders>
              <w:bottom w:val="single" w:sz="4" w:space="0" w:color="auto"/>
            </w:tcBorders>
            <w:shd w:val="clear" w:color="auto" w:fill="auto"/>
          </w:tcPr>
          <w:p w14:paraId="41BA3C5E" w14:textId="11C61F41" w:rsidR="00B12E9D" w:rsidRPr="002B0B75" w:rsidRDefault="007225D0" w:rsidP="00B12E9D">
            <w:pPr>
              <w:tabs>
                <w:tab w:val="decimal" w:pos="882"/>
              </w:tabs>
              <w:spacing w:line="240" w:lineRule="atLeast"/>
              <w:ind w:left="-115" w:right="-101"/>
              <w:rPr>
                <w:rFonts w:cs="Times New Roman"/>
              </w:rPr>
            </w:pPr>
            <w:r w:rsidRPr="002B0B75">
              <w:rPr>
                <w:rFonts w:cs="Times New Roman"/>
              </w:rPr>
              <w:t>14</w:t>
            </w:r>
            <w:r w:rsidR="00A51324" w:rsidRPr="002B0B75">
              <w:rPr>
                <w:rFonts w:cs="Times New Roman"/>
              </w:rPr>
              <w:t>2,95</w:t>
            </w:r>
            <w:r w:rsidR="00AC261E" w:rsidRPr="002B0B75">
              <w:rPr>
                <w:rFonts w:cs="Times New Roman"/>
              </w:rPr>
              <w:t>2</w:t>
            </w:r>
          </w:p>
        </w:tc>
      </w:tr>
      <w:tr w:rsidR="00B12E9D" w:rsidRPr="002B0B75" w14:paraId="25CE216E" w14:textId="77777777" w:rsidTr="00BE273A">
        <w:tc>
          <w:tcPr>
            <w:tcW w:w="2968" w:type="dxa"/>
            <w:shd w:val="clear" w:color="auto" w:fill="auto"/>
          </w:tcPr>
          <w:p w14:paraId="1ECCCE43" w14:textId="77777777" w:rsidR="00B12E9D" w:rsidRPr="002B0B75" w:rsidRDefault="00B12E9D" w:rsidP="00B12E9D">
            <w:pPr>
              <w:spacing w:line="240" w:lineRule="atLeast"/>
              <w:ind w:right="-218"/>
              <w:rPr>
                <w:rFonts w:cs="Times New Roman"/>
              </w:rPr>
            </w:pPr>
          </w:p>
        </w:tc>
        <w:tc>
          <w:tcPr>
            <w:tcW w:w="1168" w:type="dxa"/>
            <w:tcBorders>
              <w:top w:val="single" w:sz="4" w:space="0" w:color="auto"/>
              <w:bottom w:val="double" w:sz="4" w:space="0" w:color="auto"/>
            </w:tcBorders>
            <w:shd w:val="clear" w:color="auto" w:fill="auto"/>
          </w:tcPr>
          <w:p w14:paraId="3211A221" w14:textId="15171FB0" w:rsidR="00B12E9D" w:rsidRPr="002B0B75" w:rsidRDefault="004A4B10" w:rsidP="00B12E9D">
            <w:pPr>
              <w:tabs>
                <w:tab w:val="decimal" w:pos="992"/>
              </w:tabs>
              <w:spacing w:line="240" w:lineRule="atLeast"/>
              <w:ind w:left="-115" w:right="-101"/>
              <w:rPr>
                <w:rFonts w:cs="Times New Roman"/>
                <w:b/>
                <w:bCs/>
              </w:rPr>
            </w:pPr>
            <w:r w:rsidRPr="002B0B75">
              <w:rPr>
                <w:rFonts w:cs="Times New Roman"/>
                <w:b/>
                <w:bCs/>
              </w:rPr>
              <w:t>1,</w:t>
            </w:r>
            <w:r w:rsidR="00D922B6" w:rsidRPr="002B0B75">
              <w:rPr>
                <w:rFonts w:cs="Times New Roman"/>
                <w:b/>
                <w:bCs/>
              </w:rPr>
              <w:t>777,055</w:t>
            </w:r>
          </w:p>
        </w:tc>
        <w:tc>
          <w:tcPr>
            <w:tcW w:w="269" w:type="dxa"/>
            <w:shd w:val="clear" w:color="auto" w:fill="auto"/>
          </w:tcPr>
          <w:p w14:paraId="698591E5" w14:textId="77777777" w:rsidR="00B12E9D" w:rsidRPr="002B0B75" w:rsidRDefault="00B12E9D" w:rsidP="00B12E9D">
            <w:pPr>
              <w:tabs>
                <w:tab w:val="decimal" w:pos="992"/>
              </w:tabs>
              <w:spacing w:line="240" w:lineRule="atLeast"/>
              <w:ind w:left="-115" w:right="-101"/>
              <w:rPr>
                <w:rFonts w:cs="Times New Roman"/>
                <w:b/>
                <w:bCs/>
              </w:rPr>
            </w:pPr>
          </w:p>
        </w:tc>
        <w:tc>
          <w:tcPr>
            <w:tcW w:w="1170" w:type="dxa"/>
            <w:tcBorders>
              <w:top w:val="single" w:sz="4" w:space="0" w:color="auto"/>
              <w:bottom w:val="double" w:sz="4" w:space="0" w:color="auto"/>
            </w:tcBorders>
            <w:shd w:val="clear" w:color="auto" w:fill="auto"/>
          </w:tcPr>
          <w:p w14:paraId="443AEA17" w14:textId="27F12870" w:rsidR="00B12E9D" w:rsidRPr="002B0B75" w:rsidRDefault="00BA6B88" w:rsidP="00B12E9D">
            <w:pPr>
              <w:tabs>
                <w:tab w:val="decimal" w:pos="882"/>
              </w:tabs>
              <w:spacing w:line="240" w:lineRule="atLeast"/>
              <w:ind w:right="-101"/>
              <w:rPr>
                <w:rFonts w:cs="Times New Roman"/>
                <w:b/>
                <w:bCs/>
              </w:rPr>
            </w:pPr>
            <w:r w:rsidRPr="002B0B75">
              <w:rPr>
                <w:rFonts w:cs="Times New Roman"/>
                <w:b/>
                <w:bCs/>
              </w:rPr>
              <w:t>1,</w:t>
            </w:r>
            <w:r w:rsidR="00290061" w:rsidRPr="002B0B75">
              <w:rPr>
                <w:rFonts w:cs="Times New Roman"/>
                <w:b/>
                <w:bCs/>
              </w:rPr>
              <w:t>352,685</w:t>
            </w:r>
          </w:p>
        </w:tc>
        <w:tc>
          <w:tcPr>
            <w:tcW w:w="270" w:type="dxa"/>
            <w:shd w:val="clear" w:color="auto" w:fill="auto"/>
          </w:tcPr>
          <w:p w14:paraId="23333D6A"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7FC7C2CD" w14:textId="68FFFCC0" w:rsidR="00B12E9D" w:rsidRPr="002B0B75" w:rsidRDefault="00FA28A7" w:rsidP="00B12E9D">
            <w:pPr>
              <w:tabs>
                <w:tab w:val="decimal" w:pos="863"/>
              </w:tabs>
              <w:spacing w:line="240" w:lineRule="atLeast"/>
              <w:ind w:left="-115" w:right="-101"/>
              <w:rPr>
                <w:rFonts w:cs="Times New Roman"/>
                <w:b/>
                <w:bCs/>
              </w:rPr>
            </w:pPr>
            <w:r w:rsidRPr="002B0B75">
              <w:rPr>
                <w:rFonts w:cs="Times New Roman"/>
                <w:b/>
                <w:bCs/>
              </w:rPr>
              <w:t>786,160</w:t>
            </w:r>
          </w:p>
        </w:tc>
        <w:tc>
          <w:tcPr>
            <w:tcW w:w="270" w:type="dxa"/>
            <w:shd w:val="clear" w:color="auto" w:fill="auto"/>
          </w:tcPr>
          <w:p w14:paraId="2D8934A0"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shd w:val="clear" w:color="auto" w:fill="auto"/>
          </w:tcPr>
          <w:p w14:paraId="03B4A53C" w14:textId="667D3856" w:rsidR="00B12E9D" w:rsidRPr="002B0B75" w:rsidRDefault="009866D3" w:rsidP="00B12E9D">
            <w:pPr>
              <w:tabs>
                <w:tab w:val="decimal" w:pos="992"/>
              </w:tabs>
              <w:spacing w:line="240" w:lineRule="atLeast"/>
              <w:ind w:left="-115" w:right="-101"/>
              <w:rPr>
                <w:rFonts w:cs="Times New Roman"/>
                <w:b/>
                <w:bCs/>
              </w:rPr>
            </w:pPr>
            <w:r w:rsidRPr="002B0B75">
              <w:rPr>
                <w:rFonts w:cs="Times New Roman"/>
                <w:b/>
                <w:bCs/>
              </w:rPr>
              <w:t>322,640</w:t>
            </w:r>
          </w:p>
        </w:tc>
        <w:tc>
          <w:tcPr>
            <w:tcW w:w="270" w:type="dxa"/>
            <w:shd w:val="clear" w:color="auto" w:fill="auto"/>
          </w:tcPr>
          <w:p w14:paraId="4433B0BC" w14:textId="77777777" w:rsidR="00B12E9D" w:rsidRPr="002B0B75" w:rsidRDefault="00B12E9D" w:rsidP="00B12E9D">
            <w:pPr>
              <w:tabs>
                <w:tab w:val="decimal" w:pos="992"/>
              </w:tabs>
              <w:spacing w:line="240" w:lineRule="atLeast"/>
              <w:ind w:left="-115" w:right="-101"/>
              <w:rPr>
                <w:rFonts w:cs="Times New Roman"/>
                <w:b/>
                <w:bCs/>
              </w:rPr>
            </w:pPr>
          </w:p>
        </w:tc>
        <w:tc>
          <w:tcPr>
            <w:tcW w:w="990" w:type="dxa"/>
            <w:tcBorders>
              <w:top w:val="single" w:sz="4" w:space="0" w:color="auto"/>
              <w:bottom w:val="double" w:sz="4" w:space="0" w:color="auto"/>
            </w:tcBorders>
            <w:shd w:val="clear" w:color="auto" w:fill="auto"/>
          </w:tcPr>
          <w:p w14:paraId="0E0FF025" w14:textId="6A0F3160" w:rsidR="00B12E9D" w:rsidRPr="002B0B75" w:rsidRDefault="00302615" w:rsidP="00B12E9D">
            <w:pPr>
              <w:tabs>
                <w:tab w:val="decimal" w:pos="774"/>
              </w:tabs>
              <w:spacing w:line="240" w:lineRule="atLeast"/>
              <w:ind w:left="-115" w:right="-101"/>
              <w:rPr>
                <w:rFonts w:cs="Times New Roman"/>
                <w:b/>
                <w:bCs/>
              </w:rPr>
            </w:pPr>
            <w:r w:rsidRPr="002B0B75">
              <w:rPr>
                <w:rFonts w:cs="Times New Roman"/>
                <w:b/>
                <w:bCs/>
              </w:rPr>
              <w:t>28,716</w:t>
            </w:r>
          </w:p>
        </w:tc>
        <w:tc>
          <w:tcPr>
            <w:tcW w:w="270" w:type="dxa"/>
            <w:shd w:val="clear" w:color="auto" w:fill="auto"/>
          </w:tcPr>
          <w:p w14:paraId="147C78BC" w14:textId="77777777" w:rsidR="00B12E9D" w:rsidRPr="002B0B75" w:rsidRDefault="00B12E9D" w:rsidP="00B12E9D">
            <w:pPr>
              <w:tabs>
                <w:tab w:val="decimal" w:pos="810"/>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06308E1B" w14:textId="1677FA92" w:rsidR="00B12E9D" w:rsidRPr="002B0B75" w:rsidRDefault="00302615" w:rsidP="00B12E9D">
            <w:pPr>
              <w:tabs>
                <w:tab w:val="decimal" w:pos="810"/>
              </w:tabs>
              <w:spacing w:line="240" w:lineRule="atLeast"/>
              <w:ind w:left="-115" w:right="-101"/>
              <w:rPr>
                <w:rFonts w:cs="Times New Roman"/>
                <w:b/>
                <w:bCs/>
              </w:rPr>
            </w:pPr>
            <w:r w:rsidRPr="002B0B75">
              <w:rPr>
                <w:rFonts w:cs="Times New Roman"/>
                <w:b/>
                <w:bCs/>
              </w:rPr>
              <w:t>54,861</w:t>
            </w:r>
          </w:p>
        </w:tc>
        <w:tc>
          <w:tcPr>
            <w:tcW w:w="270" w:type="dxa"/>
            <w:shd w:val="clear" w:color="auto" w:fill="auto"/>
          </w:tcPr>
          <w:p w14:paraId="0FC85211" w14:textId="77777777" w:rsidR="00B12E9D" w:rsidRPr="002B0B75" w:rsidRDefault="00B12E9D" w:rsidP="00B12E9D">
            <w:pPr>
              <w:tabs>
                <w:tab w:val="decimal" w:pos="992"/>
              </w:tabs>
              <w:spacing w:line="240" w:lineRule="atLeast"/>
              <w:ind w:left="-115" w:right="-101"/>
              <w:rPr>
                <w:rFonts w:cs="Times New Roman"/>
                <w:b/>
                <w:bCs/>
              </w:rPr>
            </w:pPr>
          </w:p>
        </w:tc>
        <w:tc>
          <w:tcPr>
            <w:tcW w:w="1260" w:type="dxa"/>
            <w:tcBorders>
              <w:top w:val="single" w:sz="4" w:space="0" w:color="auto"/>
              <w:bottom w:val="double" w:sz="4" w:space="0" w:color="auto"/>
            </w:tcBorders>
            <w:shd w:val="clear" w:color="auto" w:fill="auto"/>
          </w:tcPr>
          <w:p w14:paraId="130108C1" w14:textId="6AE79DE6" w:rsidR="00B12E9D" w:rsidRPr="002B0B75" w:rsidRDefault="00302615" w:rsidP="00B12E9D">
            <w:pPr>
              <w:tabs>
                <w:tab w:val="decimal" w:pos="992"/>
              </w:tabs>
              <w:spacing w:line="240" w:lineRule="atLeast"/>
              <w:ind w:left="-115" w:right="-101"/>
              <w:rPr>
                <w:rFonts w:cs="Times New Roman"/>
                <w:b/>
                <w:bCs/>
              </w:rPr>
            </w:pPr>
            <w:r w:rsidRPr="002B0B75">
              <w:rPr>
                <w:rFonts w:cs="Times New Roman"/>
                <w:b/>
                <w:bCs/>
              </w:rPr>
              <w:t>161,384</w:t>
            </w:r>
          </w:p>
        </w:tc>
        <w:tc>
          <w:tcPr>
            <w:tcW w:w="275" w:type="dxa"/>
            <w:shd w:val="clear" w:color="auto" w:fill="auto"/>
          </w:tcPr>
          <w:p w14:paraId="29B99EE5" w14:textId="77777777" w:rsidR="00B12E9D" w:rsidRPr="002B0B75" w:rsidRDefault="00B12E9D" w:rsidP="00B12E9D">
            <w:pPr>
              <w:tabs>
                <w:tab w:val="decimal" w:pos="992"/>
              </w:tabs>
              <w:spacing w:line="240" w:lineRule="atLeast"/>
              <w:ind w:left="-115" w:right="-101"/>
              <w:rPr>
                <w:rFonts w:cs="Times New Roman"/>
                <w:b/>
                <w:bCs/>
              </w:rPr>
            </w:pPr>
          </w:p>
        </w:tc>
        <w:tc>
          <w:tcPr>
            <w:tcW w:w="1080" w:type="dxa"/>
            <w:tcBorders>
              <w:top w:val="single" w:sz="4" w:space="0" w:color="auto"/>
              <w:bottom w:val="double" w:sz="4" w:space="0" w:color="auto"/>
            </w:tcBorders>
            <w:shd w:val="clear" w:color="auto" w:fill="auto"/>
          </w:tcPr>
          <w:p w14:paraId="5111754E" w14:textId="254DBFFC" w:rsidR="00B12E9D" w:rsidRPr="002B0B75" w:rsidRDefault="003A3B12" w:rsidP="00B12E9D">
            <w:pPr>
              <w:tabs>
                <w:tab w:val="decimal" w:pos="882"/>
              </w:tabs>
              <w:spacing w:line="240" w:lineRule="atLeast"/>
              <w:ind w:left="-115" w:right="-101"/>
              <w:rPr>
                <w:rFonts w:cs="Times New Roman"/>
                <w:b/>
                <w:bCs/>
              </w:rPr>
            </w:pPr>
            <w:r w:rsidRPr="002B0B75">
              <w:rPr>
                <w:rFonts w:cs="Times New Roman"/>
                <w:b/>
                <w:bCs/>
              </w:rPr>
              <w:t>4,</w:t>
            </w:r>
            <w:r w:rsidR="00A51324" w:rsidRPr="002B0B75">
              <w:rPr>
                <w:rFonts w:cs="Times New Roman"/>
                <w:b/>
                <w:bCs/>
              </w:rPr>
              <w:t>483,501</w:t>
            </w:r>
          </w:p>
        </w:tc>
      </w:tr>
    </w:tbl>
    <w:p w14:paraId="7FD5F967" w14:textId="77777777" w:rsidR="0025324B" w:rsidRPr="002B0B75" w:rsidRDefault="0025324B" w:rsidP="005D65D0">
      <w:pPr>
        <w:spacing w:line="240" w:lineRule="atLeast"/>
        <w:ind w:left="450" w:right="-162"/>
        <w:jc w:val="both"/>
        <w:rPr>
          <w:rFonts w:cs="Times New Roman"/>
          <w:sz w:val="22"/>
          <w:szCs w:val="22"/>
        </w:rPr>
        <w:sectPr w:rsidR="0025324B" w:rsidRPr="002B0B75" w:rsidSect="00F0740D">
          <w:pgSz w:w="16840" w:h="11907" w:orient="landscape" w:code="9"/>
          <w:pgMar w:top="691" w:right="1152" w:bottom="576" w:left="1152" w:header="720" w:footer="720" w:gutter="0"/>
          <w:cols w:space="720"/>
          <w:docGrid w:linePitch="245"/>
        </w:sectPr>
      </w:pPr>
    </w:p>
    <w:p w14:paraId="24DBACB3" w14:textId="77777777" w:rsidR="0025324B" w:rsidRPr="002B0B75" w:rsidRDefault="0025324B" w:rsidP="000D0D3D">
      <w:pPr>
        <w:ind w:left="446" w:right="-230"/>
        <w:jc w:val="both"/>
        <w:rPr>
          <w:rFonts w:cs="Times New Roman"/>
          <w:sz w:val="2"/>
          <w:szCs w:val="2"/>
        </w:rPr>
      </w:pPr>
    </w:p>
    <w:p w14:paraId="1A7D2486" w14:textId="77777777" w:rsidR="00A71659" w:rsidRPr="002B0B75" w:rsidRDefault="00A71659" w:rsidP="00E77D0F">
      <w:pPr>
        <w:ind w:right="-134"/>
        <w:jc w:val="both"/>
        <w:rPr>
          <w:rFonts w:cs="Times New Roman"/>
          <w:sz w:val="2"/>
          <w:szCs w:val="2"/>
        </w:rPr>
      </w:pPr>
    </w:p>
    <w:tbl>
      <w:tblPr>
        <w:tblW w:w="14760" w:type="dxa"/>
        <w:tblInd w:w="360" w:type="dxa"/>
        <w:tblLayout w:type="fixed"/>
        <w:tblLook w:val="01E0" w:firstRow="1" w:lastRow="1" w:firstColumn="1" w:lastColumn="1" w:noHBand="0" w:noVBand="0"/>
      </w:tblPr>
      <w:tblGrid>
        <w:gridCol w:w="3600"/>
        <w:gridCol w:w="270"/>
        <w:gridCol w:w="1260"/>
        <w:gridCol w:w="270"/>
        <w:gridCol w:w="1260"/>
        <w:gridCol w:w="270"/>
        <w:gridCol w:w="1080"/>
        <w:gridCol w:w="270"/>
        <w:gridCol w:w="990"/>
        <w:gridCol w:w="270"/>
        <w:gridCol w:w="990"/>
        <w:gridCol w:w="270"/>
        <w:gridCol w:w="1080"/>
        <w:gridCol w:w="270"/>
        <w:gridCol w:w="1170"/>
        <w:gridCol w:w="270"/>
        <w:gridCol w:w="1170"/>
      </w:tblGrid>
      <w:tr w:rsidR="003A5773" w:rsidRPr="002B0B75" w14:paraId="76433289" w14:textId="77777777" w:rsidTr="00840ECB">
        <w:tc>
          <w:tcPr>
            <w:tcW w:w="3600" w:type="dxa"/>
            <w:shd w:val="clear" w:color="auto" w:fill="auto"/>
          </w:tcPr>
          <w:p w14:paraId="4DEEE5D2"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60F38B85" w14:textId="77777777" w:rsidR="003A5773" w:rsidRPr="002B0B75" w:rsidRDefault="003A5773" w:rsidP="00CB4FD0">
            <w:pPr>
              <w:spacing w:line="240" w:lineRule="atLeast"/>
              <w:ind w:left="-108" w:right="-107"/>
              <w:jc w:val="center"/>
              <w:rPr>
                <w:rFonts w:cs="Times New Roman"/>
                <w:b/>
                <w:bCs/>
                <w:sz w:val="22"/>
                <w:szCs w:val="22"/>
              </w:rPr>
            </w:pPr>
          </w:p>
        </w:tc>
        <w:tc>
          <w:tcPr>
            <w:tcW w:w="10887" w:type="dxa"/>
            <w:gridSpan w:val="15"/>
          </w:tcPr>
          <w:p w14:paraId="7A3C4C2C" w14:textId="77777777" w:rsidR="003A5773" w:rsidRPr="002B0B75" w:rsidRDefault="003A5773" w:rsidP="00CB4FD0">
            <w:pPr>
              <w:spacing w:line="240" w:lineRule="atLeast"/>
              <w:ind w:left="-108" w:right="-107"/>
              <w:jc w:val="center"/>
              <w:rPr>
                <w:rFonts w:cs="Times New Roman"/>
                <w:b/>
                <w:bCs/>
                <w:sz w:val="22"/>
                <w:szCs w:val="22"/>
              </w:rPr>
            </w:pPr>
            <w:r w:rsidRPr="002B0B75">
              <w:rPr>
                <w:rFonts w:cs="Times New Roman"/>
                <w:b/>
                <w:bCs/>
                <w:sz w:val="22"/>
                <w:szCs w:val="22"/>
              </w:rPr>
              <w:t>Separate financial statements</w:t>
            </w:r>
          </w:p>
        </w:tc>
      </w:tr>
      <w:tr w:rsidR="004A2B72" w:rsidRPr="002B0B75" w14:paraId="578FC268" w14:textId="77777777" w:rsidTr="00840ECB">
        <w:tc>
          <w:tcPr>
            <w:tcW w:w="3600" w:type="dxa"/>
            <w:shd w:val="clear" w:color="auto" w:fill="auto"/>
          </w:tcPr>
          <w:p w14:paraId="0AF6AA08"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33E5BCEA"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0F8D25D7"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34F171DD"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2DA9ED13"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6AF8B7CF" w14:textId="77777777" w:rsidR="003A5773" w:rsidRPr="002B0B75" w:rsidRDefault="003A5773" w:rsidP="00CB4FD0">
            <w:pPr>
              <w:spacing w:line="240" w:lineRule="atLeast"/>
              <w:ind w:left="-108" w:right="-107"/>
              <w:jc w:val="center"/>
              <w:rPr>
                <w:rFonts w:cs="Times New Roman"/>
                <w:sz w:val="22"/>
                <w:szCs w:val="22"/>
              </w:rPr>
            </w:pPr>
          </w:p>
        </w:tc>
        <w:tc>
          <w:tcPr>
            <w:tcW w:w="1080" w:type="dxa"/>
            <w:shd w:val="clear" w:color="auto" w:fill="auto"/>
          </w:tcPr>
          <w:p w14:paraId="62B06C18" w14:textId="77777777" w:rsidR="003A5773" w:rsidRPr="002B0B75" w:rsidRDefault="003A5773" w:rsidP="00CB4FD0">
            <w:pPr>
              <w:spacing w:line="240" w:lineRule="atLeast"/>
              <w:ind w:left="-108" w:right="-107"/>
              <w:jc w:val="center"/>
              <w:rPr>
                <w:rFonts w:cs="Times New Roman"/>
                <w:sz w:val="22"/>
                <w:szCs w:val="22"/>
                <w:cs/>
              </w:rPr>
            </w:pPr>
          </w:p>
        </w:tc>
        <w:tc>
          <w:tcPr>
            <w:tcW w:w="270" w:type="dxa"/>
            <w:shd w:val="clear" w:color="auto" w:fill="auto"/>
          </w:tcPr>
          <w:p w14:paraId="252FC424"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34845060"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530C4EA9"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1A3296CB"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21CFA4B8" w14:textId="77777777" w:rsidR="003A5773" w:rsidRPr="002B0B75" w:rsidRDefault="003A5773" w:rsidP="00CB4FD0">
            <w:pPr>
              <w:spacing w:line="240" w:lineRule="atLeast"/>
              <w:ind w:left="-108" w:right="-107"/>
              <w:jc w:val="center"/>
              <w:rPr>
                <w:rFonts w:cs="Times New Roman"/>
                <w:sz w:val="22"/>
                <w:szCs w:val="22"/>
              </w:rPr>
            </w:pPr>
          </w:p>
        </w:tc>
        <w:tc>
          <w:tcPr>
            <w:tcW w:w="1080" w:type="dxa"/>
          </w:tcPr>
          <w:p w14:paraId="35EED872" w14:textId="77777777" w:rsidR="003A5773" w:rsidRPr="002B0B75" w:rsidRDefault="003A5773" w:rsidP="00CB4FD0">
            <w:pPr>
              <w:spacing w:line="240" w:lineRule="atLeast"/>
              <w:ind w:left="-108" w:right="-107"/>
              <w:jc w:val="center"/>
              <w:rPr>
                <w:rFonts w:cs="Times New Roman"/>
                <w:sz w:val="22"/>
                <w:szCs w:val="22"/>
              </w:rPr>
            </w:pPr>
          </w:p>
        </w:tc>
        <w:tc>
          <w:tcPr>
            <w:tcW w:w="270" w:type="dxa"/>
          </w:tcPr>
          <w:p w14:paraId="26F270B2"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3DDA29FE"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Assets under</w:t>
            </w:r>
          </w:p>
        </w:tc>
        <w:tc>
          <w:tcPr>
            <w:tcW w:w="270" w:type="dxa"/>
            <w:shd w:val="clear" w:color="auto" w:fill="auto"/>
          </w:tcPr>
          <w:p w14:paraId="7589BA21"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3FB6816B" w14:textId="77777777" w:rsidR="003A5773" w:rsidRPr="002B0B75" w:rsidRDefault="003A5773" w:rsidP="00CB4FD0">
            <w:pPr>
              <w:spacing w:line="240" w:lineRule="atLeast"/>
              <w:ind w:left="-108" w:right="-107"/>
              <w:jc w:val="center"/>
              <w:rPr>
                <w:rFonts w:cs="Times New Roman"/>
                <w:sz w:val="22"/>
                <w:szCs w:val="22"/>
              </w:rPr>
            </w:pPr>
          </w:p>
        </w:tc>
      </w:tr>
      <w:tr w:rsidR="004A2B72" w:rsidRPr="002B0B75" w14:paraId="43FB6443" w14:textId="77777777" w:rsidTr="00840ECB">
        <w:tc>
          <w:tcPr>
            <w:tcW w:w="3600" w:type="dxa"/>
            <w:shd w:val="clear" w:color="auto" w:fill="auto"/>
          </w:tcPr>
          <w:p w14:paraId="4121F622"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4EEC54D6"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5B7F7174"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Land</w:t>
            </w:r>
          </w:p>
        </w:tc>
        <w:tc>
          <w:tcPr>
            <w:tcW w:w="270" w:type="dxa"/>
            <w:shd w:val="clear" w:color="auto" w:fill="auto"/>
          </w:tcPr>
          <w:p w14:paraId="43305591"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304F8121"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Building</w:t>
            </w:r>
          </w:p>
        </w:tc>
        <w:tc>
          <w:tcPr>
            <w:tcW w:w="270" w:type="dxa"/>
            <w:shd w:val="clear" w:color="auto" w:fill="auto"/>
          </w:tcPr>
          <w:p w14:paraId="7519A694" w14:textId="77777777" w:rsidR="003A5773" w:rsidRPr="002B0B75" w:rsidRDefault="003A5773" w:rsidP="00CB4FD0">
            <w:pPr>
              <w:spacing w:line="240" w:lineRule="atLeast"/>
              <w:ind w:left="-108" w:right="-107"/>
              <w:jc w:val="center"/>
              <w:rPr>
                <w:rFonts w:cs="Times New Roman"/>
                <w:sz w:val="22"/>
                <w:szCs w:val="22"/>
              </w:rPr>
            </w:pPr>
          </w:p>
        </w:tc>
        <w:tc>
          <w:tcPr>
            <w:tcW w:w="1080" w:type="dxa"/>
            <w:shd w:val="clear" w:color="auto" w:fill="auto"/>
          </w:tcPr>
          <w:p w14:paraId="74186290" w14:textId="77777777" w:rsidR="003A5773" w:rsidRPr="002B0B75" w:rsidRDefault="003A5773" w:rsidP="00CB4FD0">
            <w:pPr>
              <w:spacing w:line="240" w:lineRule="atLeast"/>
              <w:ind w:left="-108" w:right="-107"/>
              <w:rPr>
                <w:rFonts w:cs="Times New Roman"/>
                <w:sz w:val="22"/>
                <w:szCs w:val="22"/>
              </w:rPr>
            </w:pPr>
          </w:p>
        </w:tc>
        <w:tc>
          <w:tcPr>
            <w:tcW w:w="270" w:type="dxa"/>
            <w:shd w:val="clear" w:color="auto" w:fill="auto"/>
          </w:tcPr>
          <w:p w14:paraId="668A369B"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5F5DC1BB"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Office</w:t>
            </w:r>
          </w:p>
        </w:tc>
        <w:tc>
          <w:tcPr>
            <w:tcW w:w="270" w:type="dxa"/>
            <w:shd w:val="clear" w:color="auto" w:fill="auto"/>
          </w:tcPr>
          <w:p w14:paraId="2ADE1294"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247B83F8"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31829085" w14:textId="77777777" w:rsidR="003A5773" w:rsidRPr="002B0B75" w:rsidRDefault="003A5773" w:rsidP="00CB4FD0">
            <w:pPr>
              <w:spacing w:line="240" w:lineRule="atLeast"/>
              <w:ind w:left="-108" w:right="-107"/>
              <w:jc w:val="center"/>
              <w:rPr>
                <w:rFonts w:cs="Times New Roman"/>
                <w:sz w:val="22"/>
                <w:szCs w:val="22"/>
              </w:rPr>
            </w:pPr>
          </w:p>
        </w:tc>
        <w:tc>
          <w:tcPr>
            <w:tcW w:w="1080" w:type="dxa"/>
          </w:tcPr>
          <w:p w14:paraId="78EF0678" w14:textId="77777777" w:rsidR="003A5773" w:rsidRPr="002B0B75" w:rsidRDefault="003A5773" w:rsidP="00CB4FD0">
            <w:pPr>
              <w:spacing w:line="240" w:lineRule="atLeast"/>
              <w:ind w:left="-108" w:right="-107"/>
              <w:jc w:val="center"/>
              <w:rPr>
                <w:rFonts w:cs="Times New Roman"/>
                <w:sz w:val="22"/>
                <w:szCs w:val="22"/>
              </w:rPr>
            </w:pPr>
          </w:p>
        </w:tc>
        <w:tc>
          <w:tcPr>
            <w:tcW w:w="270" w:type="dxa"/>
          </w:tcPr>
          <w:p w14:paraId="04D826BA"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73526E3B"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construction</w:t>
            </w:r>
          </w:p>
        </w:tc>
        <w:tc>
          <w:tcPr>
            <w:tcW w:w="270" w:type="dxa"/>
            <w:shd w:val="clear" w:color="auto" w:fill="auto"/>
          </w:tcPr>
          <w:p w14:paraId="3C5BC445"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27856834" w14:textId="77777777" w:rsidR="003A5773" w:rsidRPr="002B0B75" w:rsidRDefault="003A5773" w:rsidP="00CB4FD0">
            <w:pPr>
              <w:spacing w:line="240" w:lineRule="atLeast"/>
              <w:ind w:left="-108" w:right="-107"/>
              <w:jc w:val="center"/>
              <w:rPr>
                <w:rFonts w:cs="Times New Roman"/>
                <w:sz w:val="22"/>
                <w:szCs w:val="22"/>
              </w:rPr>
            </w:pPr>
          </w:p>
        </w:tc>
      </w:tr>
      <w:tr w:rsidR="004A2B72" w:rsidRPr="002B0B75" w14:paraId="3E34BC56" w14:textId="77777777" w:rsidTr="00840ECB">
        <w:trPr>
          <w:trHeight w:val="173"/>
        </w:trPr>
        <w:tc>
          <w:tcPr>
            <w:tcW w:w="3600" w:type="dxa"/>
            <w:shd w:val="clear" w:color="auto" w:fill="auto"/>
          </w:tcPr>
          <w:p w14:paraId="1E424239"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6EF33D0D"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047A0C58"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and land</w:t>
            </w:r>
          </w:p>
        </w:tc>
        <w:tc>
          <w:tcPr>
            <w:tcW w:w="270" w:type="dxa"/>
            <w:shd w:val="clear" w:color="auto" w:fill="auto"/>
          </w:tcPr>
          <w:p w14:paraId="59383FBE"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5DF24991"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and building</w:t>
            </w:r>
          </w:p>
        </w:tc>
        <w:tc>
          <w:tcPr>
            <w:tcW w:w="270" w:type="dxa"/>
            <w:shd w:val="clear" w:color="auto" w:fill="auto"/>
          </w:tcPr>
          <w:p w14:paraId="32FD2EF2" w14:textId="77777777" w:rsidR="003A5773" w:rsidRPr="002B0B75" w:rsidRDefault="003A5773" w:rsidP="00CB4FD0">
            <w:pPr>
              <w:spacing w:line="240" w:lineRule="atLeast"/>
              <w:ind w:left="-108" w:right="-107"/>
              <w:jc w:val="center"/>
              <w:rPr>
                <w:rFonts w:cs="Times New Roman"/>
                <w:sz w:val="22"/>
                <w:szCs w:val="22"/>
              </w:rPr>
            </w:pPr>
          </w:p>
        </w:tc>
        <w:tc>
          <w:tcPr>
            <w:tcW w:w="1080" w:type="dxa"/>
            <w:shd w:val="clear" w:color="auto" w:fill="auto"/>
          </w:tcPr>
          <w:p w14:paraId="35FEC9A4"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0A8A563F"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781B752B"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and other</w:t>
            </w:r>
          </w:p>
        </w:tc>
        <w:tc>
          <w:tcPr>
            <w:tcW w:w="270" w:type="dxa"/>
            <w:shd w:val="clear" w:color="auto" w:fill="auto"/>
          </w:tcPr>
          <w:p w14:paraId="506ADAFF"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2E604387" w14:textId="77777777" w:rsidR="003A5773" w:rsidRPr="002B0B75" w:rsidRDefault="003A5773" w:rsidP="00CB4FD0">
            <w:pPr>
              <w:spacing w:line="240" w:lineRule="atLeast"/>
              <w:ind w:left="-108" w:right="-107"/>
              <w:jc w:val="center"/>
              <w:rPr>
                <w:rFonts w:cs="Times New Roman"/>
                <w:sz w:val="22"/>
                <w:szCs w:val="22"/>
              </w:rPr>
            </w:pPr>
          </w:p>
        </w:tc>
        <w:tc>
          <w:tcPr>
            <w:tcW w:w="270" w:type="dxa"/>
            <w:shd w:val="clear" w:color="auto" w:fill="auto"/>
          </w:tcPr>
          <w:p w14:paraId="3E0B522F" w14:textId="77777777" w:rsidR="003A5773" w:rsidRPr="002B0B75" w:rsidRDefault="003A5773" w:rsidP="00CB4FD0">
            <w:pPr>
              <w:spacing w:line="240" w:lineRule="atLeast"/>
              <w:ind w:left="-108" w:right="-107"/>
              <w:jc w:val="center"/>
              <w:rPr>
                <w:rFonts w:cs="Times New Roman"/>
                <w:sz w:val="22"/>
                <w:szCs w:val="22"/>
              </w:rPr>
            </w:pPr>
          </w:p>
        </w:tc>
        <w:tc>
          <w:tcPr>
            <w:tcW w:w="1080" w:type="dxa"/>
          </w:tcPr>
          <w:p w14:paraId="535C9B22"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Other</w:t>
            </w:r>
          </w:p>
        </w:tc>
        <w:tc>
          <w:tcPr>
            <w:tcW w:w="270" w:type="dxa"/>
          </w:tcPr>
          <w:p w14:paraId="22B83AD3"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10B57178"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and</w:t>
            </w:r>
          </w:p>
        </w:tc>
        <w:tc>
          <w:tcPr>
            <w:tcW w:w="270" w:type="dxa"/>
            <w:shd w:val="clear" w:color="auto" w:fill="auto"/>
          </w:tcPr>
          <w:p w14:paraId="1BCEC0A5"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65C12852" w14:textId="77777777" w:rsidR="003A5773" w:rsidRPr="002B0B75" w:rsidRDefault="003A5773" w:rsidP="00CB4FD0">
            <w:pPr>
              <w:spacing w:line="240" w:lineRule="atLeast"/>
              <w:ind w:left="-108" w:right="-107"/>
              <w:jc w:val="center"/>
              <w:rPr>
                <w:rFonts w:cs="Times New Roman"/>
                <w:sz w:val="22"/>
                <w:szCs w:val="22"/>
              </w:rPr>
            </w:pPr>
          </w:p>
        </w:tc>
      </w:tr>
      <w:tr w:rsidR="004A2B72" w:rsidRPr="002B0B75" w14:paraId="4E2FE385" w14:textId="77777777" w:rsidTr="00840ECB">
        <w:tc>
          <w:tcPr>
            <w:tcW w:w="3600" w:type="dxa"/>
            <w:shd w:val="clear" w:color="auto" w:fill="auto"/>
          </w:tcPr>
          <w:p w14:paraId="082A1453"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515A68E7" w14:textId="785D6666" w:rsidR="003A5773" w:rsidRPr="002B0B75" w:rsidRDefault="003A5773" w:rsidP="00CB4FD0">
            <w:pPr>
              <w:spacing w:line="240" w:lineRule="atLeast"/>
              <w:ind w:left="-108" w:right="-107"/>
              <w:jc w:val="center"/>
              <w:rPr>
                <w:rFonts w:cs="Times New Roman"/>
                <w:i/>
                <w:iCs/>
                <w:sz w:val="22"/>
                <w:szCs w:val="22"/>
              </w:rPr>
            </w:pPr>
          </w:p>
        </w:tc>
        <w:tc>
          <w:tcPr>
            <w:tcW w:w="1260" w:type="dxa"/>
            <w:shd w:val="clear" w:color="auto" w:fill="auto"/>
          </w:tcPr>
          <w:p w14:paraId="14773AF7"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improvement</w:t>
            </w:r>
          </w:p>
        </w:tc>
        <w:tc>
          <w:tcPr>
            <w:tcW w:w="270" w:type="dxa"/>
            <w:shd w:val="clear" w:color="auto" w:fill="auto"/>
          </w:tcPr>
          <w:p w14:paraId="3D1DCF6D" w14:textId="77777777" w:rsidR="003A5773" w:rsidRPr="002B0B75" w:rsidRDefault="003A5773" w:rsidP="00CB4FD0">
            <w:pPr>
              <w:spacing w:line="240" w:lineRule="atLeast"/>
              <w:ind w:left="-108" w:right="-107"/>
              <w:jc w:val="center"/>
              <w:rPr>
                <w:rFonts w:cs="Times New Roman"/>
                <w:sz w:val="22"/>
                <w:szCs w:val="22"/>
              </w:rPr>
            </w:pPr>
          </w:p>
        </w:tc>
        <w:tc>
          <w:tcPr>
            <w:tcW w:w="1260" w:type="dxa"/>
            <w:shd w:val="clear" w:color="auto" w:fill="auto"/>
          </w:tcPr>
          <w:p w14:paraId="3BAB5D31"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improvements</w:t>
            </w:r>
          </w:p>
        </w:tc>
        <w:tc>
          <w:tcPr>
            <w:tcW w:w="270" w:type="dxa"/>
            <w:shd w:val="clear" w:color="auto" w:fill="auto"/>
          </w:tcPr>
          <w:p w14:paraId="3822FD6A" w14:textId="77777777" w:rsidR="003A5773" w:rsidRPr="002B0B75" w:rsidRDefault="003A5773" w:rsidP="00CB4FD0">
            <w:pPr>
              <w:spacing w:line="240" w:lineRule="atLeast"/>
              <w:ind w:left="-108" w:right="-107"/>
              <w:jc w:val="center"/>
              <w:rPr>
                <w:rFonts w:cs="Times New Roman"/>
                <w:sz w:val="22"/>
                <w:szCs w:val="22"/>
              </w:rPr>
            </w:pPr>
          </w:p>
        </w:tc>
        <w:tc>
          <w:tcPr>
            <w:tcW w:w="1080" w:type="dxa"/>
            <w:shd w:val="clear" w:color="auto" w:fill="auto"/>
          </w:tcPr>
          <w:p w14:paraId="31609277"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Machinery</w:t>
            </w:r>
          </w:p>
        </w:tc>
        <w:tc>
          <w:tcPr>
            <w:tcW w:w="270" w:type="dxa"/>
            <w:shd w:val="clear" w:color="auto" w:fill="auto"/>
          </w:tcPr>
          <w:p w14:paraId="60DFB998"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01DFD84F"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equipment</w:t>
            </w:r>
          </w:p>
        </w:tc>
        <w:tc>
          <w:tcPr>
            <w:tcW w:w="270" w:type="dxa"/>
            <w:shd w:val="clear" w:color="auto" w:fill="auto"/>
          </w:tcPr>
          <w:p w14:paraId="037A0B3F" w14:textId="77777777" w:rsidR="003A5773" w:rsidRPr="002B0B75" w:rsidRDefault="003A5773" w:rsidP="00CB4FD0">
            <w:pPr>
              <w:spacing w:line="240" w:lineRule="atLeast"/>
              <w:ind w:left="-108" w:right="-107"/>
              <w:jc w:val="center"/>
              <w:rPr>
                <w:rFonts w:cs="Times New Roman"/>
                <w:sz w:val="22"/>
                <w:szCs w:val="22"/>
              </w:rPr>
            </w:pPr>
          </w:p>
        </w:tc>
        <w:tc>
          <w:tcPr>
            <w:tcW w:w="990" w:type="dxa"/>
            <w:shd w:val="clear" w:color="auto" w:fill="auto"/>
          </w:tcPr>
          <w:p w14:paraId="7C0E1A5F"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Vehicles</w:t>
            </w:r>
          </w:p>
        </w:tc>
        <w:tc>
          <w:tcPr>
            <w:tcW w:w="270" w:type="dxa"/>
            <w:shd w:val="clear" w:color="auto" w:fill="auto"/>
          </w:tcPr>
          <w:p w14:paraId="44169EF8" w14:textId="77777777" w:rsidR="003A5773" w:rsidRPr="002B0B75" w:rsidRDefault="003A5773" w:rsidP="00CB4FD0">
            <w:pPr>
              <w:spacing w:line="240" w:lineRule="atLeast"/>
              <w:ind w:left="-108" w:right="-107"/>
              <w:jc w:val="center"/>
              <w:rPr>
                <w:rFonts w:cs="Times New Roman"/>
                <w:sz w:val="22"/>
                <w:szCs w:val="22"/>
              </w:rPr>
            </w:pPr>
          </w:p>
        </w:tc>
        <w:tc>
          <w:tcPr>
            <w:tcW w:w="1080" w:type="dxa"/>
          </w:tcPr>
          <w:p w14:paraId="32DD7360"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fixed assets</w:t>
            </w:r>
          </w:p>
        </w:tc>
        <w:tc>
          <w:tcPr>
            <w:tcW w:w="270" w:type="dxa"/>
          </w:tcPr>
          <w:p w14:paraId="749FF733"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37DB4AC0"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installation</w:t>
            </w:r>
          </w:p>
        </w:tc>
        <w:tc>
          <w:tcPr>
            <w:tcW w:w="270" w:type="dxa"/>
            <w:shd w:val="clear" w:color="auto" w:fill="auto"/>
          </w:tcPr>
          <w:p w14:paraId="72CF7EE4" w14:textId="77777777" w:rsidR="003A5773" w:rsidRPr="002B0B75" w:rsidRDefault="003A5773" w:rsidP="00CB4FD0">
            <w:pPr>
              <w:spacing w:line="240" w:lineRule="atLeast"/>
              <w:ind w:left="-108" w:right="-107"/>
              <w:jc w:val="center"/>
              <w:rPr>
                <w:rFonts w:cs="Times New Roman"/>
                <w:sz w:val="22"/>
                <w:szCs w:val="22"/>
              </w:rPr>
            </w:pPr>
          </w:p>
        </w:tc>
        <w:tc>
          <w:tcPr>
            <w:tcW w:w="1170" w:type="dxa"/>
            <w:shd w:val="clear" w:color="auto" w:fill="auto"/>
          </w:tcPr>
          <w:p w14:paraId="1D43D42F" w14:textId="77777777" w:rsidR="003A5773" w:rsidRPr="002B0B75" w:rsidRDefault="003A5773" w:rsidP="00CB4FD0">
            <w:pPr>
              <w:spacing w:line="240" w:lineRule="atLeast"/>
              <w:ind w:left="-108" w:right="-107"/>
              <w:jc w:val="center"/>
              <w:rPr>
                <w:rFonts w:cs="Times New Roman"/>
                <w:sz w:val="22"/>
                <w:szCs w:val="22"/>
              </w:rPr>
            </w:pPr>
            <w:r w:rsidRPr="002B0B75">
              <w:rPr>
                <w:rFonts w:cs="Times New Roman"/>
                <w:sz w:val="22"/>
                <w:szCs w:val="22"/>
              </w:rPr>
              <w:t>Total</w:t>
            </w:r>
          </w:p>
        </w:tc>
      </w:tr>
      <w:tr w:rsidR="003A5773" w:rsidRPr="002B0B75" w14:paraId="612B092B" w14:textId="77777777" w:rsidTr="00840ECB">
        <w:tc>
          <w:tcPr>
            <w:tcW w:w="3600" w:type="dxa"/>
            <w:shd w:val="clear" w:color="auto" w:fill="auto"/>
          </w:tcPr>
          <w:p w14:paraId="1E3833FE" w14:textId="77777777" w:rsidR="003A5773" w:rsidRPr="002B0B75" w:rsidRDefault="003A5773" w:rsidP="00CB4FD0">
            <w:pPr>
              <w:spacing w:line="240" w:lineRule="atLeast"/>
              <w:ind w:right="-218"/>
              <w:jc w:val="both"/>
              <w:rPr>
                <w:rFonts w:cs="Times New Roman"/>
                <w:b/>
                <w:bCs/>
                <w:sz w:val="22"/>
                <w:szCs w:val="22"/>
              </w:rPr>
            </w:pPr>
          </w:p>
        </w:tc>
        <w:tc>
          <w:tcPr>
            <w:tcW w:w="270" w:type="dxa"/>
          </w:tcPr>
          <w:p w14:paraId="6D2F6678" w14:textId="77777777" w:rsidR="003A5773" w:rsidRPr="002B0B75" w:rsidRDefault="003A5773" w:rsidP="00CB4FD0">
            <w:pPr>
              <w:spacing w:line="240" w:lineRule="atLeast"/>
              <w:ind w:left="-108" w:right="-107"/>
              <w:jc w:val="center"/>
              <w:rPr>
                <w:rFonts w:cs="Times New Roman"/>
                <w:i/>
                <w:iCs/>
                <w:sz w:val="22"/>
                <w:szCs w:val="22"/>
              </w:rPr>
            </w:pPr>
          </w:p>
        </w:tc>
        <w:tc>
          <w:tcPr>
            <w:tcW w:w="10887" w:type="dxa"/>
            <w:gridSpan w:val="15"/>
            <w:shd w:val="clear" w:color="auto" w:fill="auto"/>
          </w:tcPr>
          <w:p w14:paraId="4E7B0992" w14:textId="77777777" w:rsidR="003A5773" w:rsidRPr="002B0B75" w:rsidRDefault="003A5773" w:rsidP="00CB4FD0">
            <w:pPr>
              <w:spacing w:line="240" w:lineRule="atLeast"/>
              <w:ind w:left="-108" w:right="-107"/>
              <w:jc w:val="center"/>
              <w:rPr>
                <w:rFonts w:cs="Times New Roman"/>
                <w:i/>
                <w:iCs/>
                <w:sz w:val="22"/>
                <w:szCs w:val="22"/>
              </w:rPr>
            </w:pPr>
            <w:r w:rsidRPr="002B0B75">
              <w:rPr>
                <w:rFonts w:cs="Times New Roman"/>
                <w:i/>
                <w:iCs/>
                <w:sz w:val="22"/>
                <w:szCs w:val="22"/>
              </w:rPr>
              <w:t>(in thousand Baht)</w:t>
            </w:r>
          </w:p>
        </w:tc>
      </w:tr>
      <w:tr w:rsidR="004A2B72" w:rsidRPr="002B0B75" w14:paraId="1C746111" w14:textId="77777777" w:rsidTr="00840ECB">
        <w:tc>
          <w:tcPr>
            <w:tcW w:w="3600" w:type="dxa"/>
            <w:shd w:val="clear" w:color="auto" w:fill="auto"/>
          </w:tcPr>
          <w:p w14:paraId="4B0B9C60" w14:textId="77777777" w:rsidR="003A5773" w:rsidRPr="002B0B75" w:rsidRDefault="003A5773" w:rsidP="00CB4FD0">
            <w:pPr>
              <w:spacing w:line="240" w:lineRule="atLeast"/>
              <w:ind w:right="-218"/>
              <w:rPr>
                <w:rFonts w:cs="Times New Roman"/>
                <w:b/>
                <w:bCs/>
                <w:i/>
                <w:iCs/>
                <w:sz w:val="22"/>
                <w:szCs w:val="22"/>
              </w:rPr>
            </w:pPr>
            <w:r w:rsidRPr="002B0B75">
              <w:rPr>
                <w:rFonts w:cs="Times New Roman"/>
                <w:b/>
                <w:bCs/>
                <w:i/>
                <w:iCs/>
                <w:sz w:val="22"/>
                <w:szCs w:val="22"/>
              </w:rPr>
              <w:t>Cost/Revaluation</w:t>
            </w:r>
          </w:p>
        </w:tc>
        <w:tc>
          <w:tcPr>
            <w:tcW w:w="270" w:type="dxa"/>
          </w:tcPr>
          <w:p w14:paraId="177ADBFB" w14:textId="77777777" w:rsidR="003A5773" w:rsidRPr="002B0B75" w:rsidRDefault="003A5773" w:rsidP="00CB4FD0">
            <w:pPr>
              <w:tabs>
                <w:tab w:val="decimal" w:pos="912"/>
              </w:tabs>
              <w:spacing w:line="240" w:lineRule="atLeast"/>
              <w:ind w:left="-115" w:right="-101"/>
              <w:rPr>
                <w:rFonts w:cs="Times New Roman"/>
                <w:sz w:val="22"/>
                <w:szCs w:val="22"/>
              </w:rPr>
            </w:pPr>
          </w:p>
        </w:tc>
        <w:tc>
          <w:tcPr>
            <w:tcW w:w="1260" w:type="dxa"/>
            <w:shd w:val="clear" w:color="auto" w:fill="auto"/>
          </w:tcPr>
          <w:p w14:paraId="5F55DC23" w14:textId="77777777" w:rsidR="003A5773" w:rsidRPr="002B0B75" w:rsidRDefault="003A5773" w:rsidP="00CB4FD0">
            <w:pPr>
              <w:tabs>
                <w:tab w:val="decimal" w:pos="912"/>
              </w:tabs>
              <w:spacing w:line="240" w:lineRule="atLeast"/>
              <w:ind w:left="-115" w:right="-101"/>
              <w:rPr>
                <w:rFonts w:cs="Times New Roman"/>
                <w:sz w:val="22"/>
                <w:szCs w:val="22"/>
              </w:rPr>
            </w:pPr>
          </w:p>
        </w:tc>
        <w:tc>
          <w:tcPr>
            <w:tcW w:w="270" w:type="dxa"/>
            <w:shd w:val="clear" w:color="auto" w:fill="auto"/>
          </w:tcPr>
          <w:p w14:paraId="7BEB0E24" w14:textId="77777777" w:rsidR="003A5773" w:rsidRPr="002B0B75" w:rsidRDefault="003A5773" w:rsidP="00CB4FD0">
            <w:pPr>
              <w:tabs>
                <w:tab w:val="decimal" w:pos="912"/>
              </w:tabs>
              <w:spacing w:line="240" w:lineRule="atLeast"/>
              <w:ind w:left="-115" w:right="-101"/>
              <w:rPr>
                <w:rFonts w:cs="Times New Roman"/>
                <w:sz w:val="22"/>
                <w:szCs w:val="22"/>
              </w:rPr>
            </w:pPr>
          </w:p>
        </w:tc>
        <w:tc>
          <w:tcPr>
            <w:tcW w:w="1260" w:type="dxa"/>
            <w:shd w:val="clear" w:color="auto" w:fill="auto"/>
          </w:tcPr>
          <w:p w14:paraId="038A7CB5" w14:textId="77777777" w:rsidR="003A5773" w:rsidRPr="002B0B75" w:rsidRDefault="003A5773" w:rsidP="00CB4FD0">
            <w:pPr>
              <w:tabs>
                <w:tab w:val="decimal" w:pos="912"/>
              </w:tabs>
              <w:spacing w:line="240" w:lineRule="atLeast"/>
              <w:ind w:left="-115" w:right="-101"/>
              <w:rPr>
                <w:rFonts w:cs="Times New Roman"/>
                <w:sz w:val="22"/>
                <w:szCs w:val="22"/>
              </w:rPr>
            </w:pPr>
          </w:p>
        </w:tc>
        <w:tc>
          <w:tcPr>
            <w:tcW w:w="270" w:type="dxa"/>
            <w:shd w:val="clear" w:color="auto" w:fill="auto"/>
          </w:tcPr>
          <w:p w14:paraId="72DEE885" w14:textId="77777777" w:rsidR="003A5773" w:rsidRPr="002B0B75" w:rsidRDefault="003A5773" w:rsidP="00CB4FD0">
            <w:pPr>
              <w:tabs>
                <w:tab w:val="decimal" w:pos="912"/>
              </w:tabs>
              <w:spacing w:line="240" w:lineRule="atLeast"/>
              <w:ind w:left="-115" w:right="-101"/>
              <w:rPr>
                <w:rFonts w:cs="Times New Roman"/>
                <w:sz w:val="22"/>
                <w:szCs w:val="22"/>
              </w:rPr>
            </w:pPr>
          </w:p>
        </w:tc>
        <w:tc>
          <w:tcPr>
            <w:tcW w:w="1080" w:type="dxa"/>
            <w:shd w:val="clear" w:color="auto" w:fill="auto"/>
          </w:tcPr>
          <w:p w14:paraId="6C8B1C11" w14:textId="77777777" w:rsidR="003A5773" w:rsidRPr="002B0B75" w:rsidRDefault="003A5773" w:rsidP="00CB4FD0">
            <w:pPr>
              <w:tabs>
                <w:tab w:val="decimal" w:pos="826"/>
              </w:tabs>
              <w:spacing w:line="240" w:lineRule="atLeast"/>
              <w:ind w:left="-115" w:right="-101"/>
              <w:rPr>
                <w:rFonts w:cs="Times New Roman"/>
                <w:sz w:val="22"/>
                <w:szCs w:val="22"/>
              </w:rPr>
            </w:pPr>
          </w:p>
        </w:tc>
        <w:tc>
          <w:tcPr>
            <w:tcW w:w="270" w:type="dxa"/>
            <w:shd w:val="clear" w:color="auto" w:fill="auto"/>
          </w:tcPr>
          <w:p w14:paraId="2FC0ABCB" w14:textId="77777777" w:rsidR="003A5773" w:rsidRPr="002B0B75" w:rsidRDefault="003A5773" w:rsidP="00CB4FD0">
            <w:pPr>
              <w:tabs>
                <w:tab w:val="decimal" w:pos="912"/>
              </w:tabs>
              <w:spacing w:line="240" w:lineRule="atLeast"/>
              <w:ind w:left="-115" w:right="-101"/>
              <w:rPr>
                <w:rFonts w:cs="Times New Roman"/>
                <w:sz w:val="22"/>
                <w:szCs w:val="22"/>
              </w:rPr>
            </w:pPr>
          </w:p>
        </w:tc>
        <w:tc>
          <w:tcPr>
            <w:tcW w:w="990" w:type="dxa"/>
            <w:shd w:val="clear" w:color="auto" w:fill="auto"/>
          </w:tcPr>
          <w:p w14:paraId="0D8B48B7" w14:textId="77777777" w:rsidR="003A5773" w:rsidRPr="002B0B75" w:rsidRDefault="003A5773" w:rsidP="00CB4FD0">
            <w:pPr>
              <w:tabs>
                <w:tab w:val="decimal" w:pos="912"/>
              </w:tabs>
              <w:spacing w:line="240" w:lineRule="atLeast"/>
              <w:ind w:left="-115" w:right="-101"/>
              <w:rPr>
                <w:rFonts w:cs="Times New Roman"/>
                <w:sz w:val="22"/>
                <w:szCs w:val="22"/>
              </w:rPr>
            </w:pPr>
          </w:p>
        </w:tc>
        <w:tc>
          <w:tcPr>
            <w:tcW w:w="270" w:type="dxa"/>
            <w:shd w:val="clear" w:color="auto" w:fill="auto"/>
          </w:tcPr>
          <w:p w14:paraId="33715046" w14:textId="77777777" w:rsidR="003A5773" w:rsidRPr="002B0B75" w:rsidRDefault="003A5773" w:rsidP="00CB4FD0">
            <w:pPr>
              <w:tabs>
                <w:tab w:val="decimal" w:pos="912"/>
              </w:tabs>
              <w:spacing w:line="240" w:lineRule="atLeast"/>
              <w:ind w:left="-115" w:right="-101"/>
              <w:rPr>
                <w:rFonts w:cs="Times New Roman"/>
                <w:sz w:val="22"/>
                <w:szCs w:val="22"/>
              </w:rPr>
            </w:pPr>
          </w:p>
        </w:tc>
        <w:tc>
          <w:tcPr>
            <w:tcW w:w="990" w:type="dxa"/>
            <w:shd w:val="clear" w:color="auto" w:fill="auto"/>
          </w:tcPr>
          <w:p w14:paraId="1D216553" w14:textId="77777777" w:rsidR="003A5773" w:rsidRPr="002B0B75" w:rsidRDefault="003A5773" w:rsidP="00CB4FD0">
            <w:pPr>
              <w:tabs>
                <w:tab w:val="decimal" w:pos="792"/>
              </w:tabs>
              <w:spacing w:line="240" w:lineRule="atLeast"/>
              <w:ind w:left="-115" w:right="-101"/>
              <w:rPr>
                <w:rFonts w:cs="Times New Roman"/>
                <w:sz w:val="22"/>
                <w:szCs w:val="22"/>
              </w:rPr>
            </w:pPr>
          </w:p>
        </w:tc>
        <w:tc>
          <w:tcPr>
            <w:tcW w:w="270" w:type="dxa"/>
            <w:shd w:val="clear" w:color="auto" w:fill="auto"/>
          </w:tcPr>
          <w:p w14:paraId="2538D71A" w14:textId="77777777" w:rsidR="003A5773" w:rsidRPr="002B0B75" w:rsidRDefault="003A5773" w:rsidP="00CB4FD0">
            <w:pPr>
              <w:tabs>
                <w:tab w:val="decimal" w:pos="792"/>
              </w:tabs>
              <w:spacing w:line="240" w:lineRule="atLeast"/>
              <w:ind w:left="-115" w:right="-101"/>
              <w:rPr>
                <w:rFonts w:cs="Times New Roman"/>
                <w:sz w:val="22"/>
                <w:szCs w:val="22"/>
              </w:rPr>
            </w:pPr>
          </w:p>
        </w:tc>
        <w:tc>
          <w:tcPr>
            <w:tcW w:w="1080" w:type="dxa"/>
          </w:tcPr>
          <w:p w14:paraId="10A0D1E5" w14:textId="77777777" w:rsidR="003A5773" w:rsidRPr="002B0B75" w:rsidRDefault="003A5773" w:rsidP="00CB4FD0">
            <w:pPr>
              <w:tabs>
                <w:tab w:val="decimal" w:pos="792"/>
              </w:tabs>
              <w:spacing w:line="240" w:lineRule="atLeast"/>
              <w:ind w:left="-115" w:right="-101"/>
              <w:rPr>
                <w:rFonts w:cs="Times New Roman"/>
                <w:sz w:val="22"/>
                <w:szCs w:val="22"/>
              </w:rPr>
            </w:pPr>
          </w:p>
        </w:tc>
        <w:tc>
          <w:tcPr>
            <w:tcW w:w="270" w:type="dxa"/>
          </w:tcPr>
          <w:p w14:paraId="04A102AE" w14:textId="77777777" w:rsidR="003A5773" w:rsidRPr="002B0B75" w:rsidRDefault="003A5773" w:rsidP="00CB4FD0">
            <w:pPr>
              <w:tabs>
                <w:tab w:val="decimal" w:pos="792"/>
              </w:tabs>
              <w:spacing w:line="240" w:lineRule="atLeast"/>
              <w:ind w:left="-115" w:right="-101"/>
              <w:rPr>
                <w:rFonts w:cs="Times New Roman"/>
                <w:sz w:val="22"/>
                <w:szCs w:val="22"/>
              </w:rPr>
            </w:pPr>
          </w:p>
        </w:tc>
        <w:tc>
          <w:tcPr>
            <w:tcW w:w="1170" w:type="dxa"/>
            <w:shd w:val="clear" w:color="auto" w:fill="auto"/>
          </w:tcPr>
          <w:p w14:paraId="2FF08170" w14:textId="77777777" w:rsidR="003A5773" w:rsidRPr="002B0B75" w:rsidRDefault="003A5773" w:rsidP="00CB4FD0">
            <w:pPr>
              <w:tabs>
                <w:tab w:val="decimal" w:pos="792"/>
              </w:tabs>
              <w:spacing w:line="240" w:lineRule="atLeast"/>
              <w:ind w:left="-115" w:right="-101"/>
              <w:rPr>
                <w:rFonts w:cs="Times New Roman"/>
                <w:sz w:val="22"/>
                <w:szCs w:val="22"/>
              </w:rPr>
            </w:pPr>
          </w:p>
        </w:tc>
        <w:tc>
          <w:tcPr>
            <w:tcW w:w="270" w:type="dxa"/>
            <w:shd w:val="clear" w:color="auto" w:fill="auto"/>
          </w:tcPr>
          <w:p w14:paraId="38A27051" w14:textId="77777777" w:rsidR="003A5773" w:rsidRPr="002B0B75" w:rsidRDefault="003A5773" w:rsidP="00CB4FD0">
            <w:pPr>
              <w:tabs>
                <w:tab w:val="decimal" w:pos="912"/>
              </w:tabs>
              <w:spacing w:line="240" w:lineRule="atLeast"/>
              <w:ind w:left="-115" w:right="-101"/>
              <w:rPr>
                <w:rFonts w:cs="Times New Roman"/>
                <w:sz w:val="22"/>
                <w:szCs w:val="22"/>
              </w:rPr>
            </w:pPr>
          </w:p>
        </w:tc>
        <w:tc>
          <w:tcPr>
            <w:tcW w:w="1170" w:type="dxa"/>
            <w:shd w:val="clear" w:color="auto" w:fill="auto"/>
          </w:tcPr>
          <w:p w14:paraId="4ABBA9F8" w14:textId="77777777" w:rsidR="003A5773" w:rsidRPr="002B0B75" w:rsidRDefault="003A5773" w:rsidP="00CB4FD0">
            <w:pPr>
              <w:tabs>
                <w:tab w:val="decimal" w:pos="839"/>
              </w:tabs>
              <w:spacing w:line="240" w:lineRule="atLeast"/>
              <w:ind w:left="-115" w:right="-101"/>
              <w:rPr>
                <w:rFonts w:cs="Times New Roman"/>
                <w:sz w:val="22"/>
                <w:szCs w:val="22"/>
              </w:rPr>
            </w:pPr>
          </w:p>
        </w:tc>
      </w:tr>
      <w:tr w:rsidR="00B12E9D" w:rsidRPr="002B0B75" w14:paraId="7A61A108" w14:textId="77777777" w:rsidTr="00840ECB">
        <w:tc>
          <w:tcPr>
            <w:tcW w:w="3600" w:type="dxa"/>
            <w:shd w:val="clear" w:color="auto" w:fill="auto"/>
          </w:tcPr>
          <w:p w14:paraId="37BC9813" w14:textId="2A8E28AA" w:rsidR="00B12E9D" w:rsidRPr="002B0B75" w:rsidRDefault="00B12E9D" w:rsidP="00B12E9D">
            <w:pPr>
              <w:spacing w:line="240" w:lineRule="atLeast"/>
              <w:ind w:right="-218"/>
              <w:rPr>
                <w:rFonts w:cs="Times New Roman"/>
                <w:sz w:val="22"/>
                <w:szCs w:val="22"/>
              </w:rPr>
            </w:pPr>
            <w:proofErr w:type="gramStart"/>
            <w:r w:rsidRPr="002B0B75">
              <w:rPr>
                <w:rFonts w:cs="Times New Roman"/>
                <w:sz w:val="22"/>
                <w:szCs w:val="22"/>
              </w:rPr>
              <w:t>At</w:t>
            </w:r>
            <w:proofErr w:type="gramEnd"/>
            <w:r w:rsidRPr="002B0B75">
              <w:rPr>
                <w:rFonts w:cs="Times New Roman"/>
                <w:sz w:val="22"/>
                <w:szCs w:val="22"/>
              </w:rPr>
              <w:t xml:space="preserve"> 1 January 2022</w:t>
            </w:r>
          </w:p>
        </w:tc>
        <w:tc>
          <w:tcPr>
            <w:tcW w:w="270" w:type="dxa"/>
          </w:tcPr>
          <w:p w14:paraId="5922F501"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60" w:type="dxa"/>
            <w:shd w:val="clear" w:color="auto" w:fill="auto"/>
          </w:tcPr>
          <w:p w14:paraId="2D1E1AFB" w14:textId="54329696" w:rsidR="00B12E9D" w:rsidRPr="002B0B75" w:rsidRDefault="00B12E9D" w:rsidP="00B12E9D">
            <w:pPr>
              <w:tabs>
                <w:tab w:val="decimal" w:pos="862"/>
              </w:tabs>
              <w:spacing w:line="240" w:lineRule="atLeast"/>
              <w:ind w:right="-101"/>
              <w:rPr>
                <w:rFonts w:cs="Times New Roman"/>
                <w:sz w:val="22"/>
                <w:szCs w:val="22"/>
              </w:rPr>
            </w:pPr>
            <w:r w:rsidRPr="002B0B75">
              <w:rPr>
                <w:rFonts w:cs="Times New Roman"/>
                <w:sz w:val="22"/>
                <w:szCs w:val="22"/>
              </w:rPr>
              <w:t>390,691</w:t>
            </w:r>
          </w:p>
        </w:tc>
        <w:tc>
          <w:tcPr>
            <w:tcW w:w="270" w:type="dxa"/>
            <w:shd w:val="clear" w:color="auto" w:fill="auto"/>
          </w:tcPr>
          <w:p w14:paraId="76FDCD1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01B12D18" w14:textId="5ED05573" w:rsidR="00B12E9D" w:rsidRPr="002B0B75" w:rsidRDefault="00B12E9D" w:rsidP="00B12E9D">
            <w:pPr>
              <w:tabs>
                <w:tab w:val="decimal" w:pos="912"/>
              </w:tabs>
              <w:spacing w:line="240" w:lineRule="atLeast"/>
              <w:ind w:right="-101"/>
              <w:rPr>
                <w:rFonts w:cs="Times New Roman"/>
                <w:sz w:val="22"/>
                <w:szCs w:val="22"/>
              </w:rPr>
            </w:pPr>
            <w:r w:rsidRPr="002B0B75">
              <w:rPr>
                <w:rFonts w:cs="Times New Roman"/>
                <w:sz w:val="22"/>
                <w:szCs w:val="22"/>
              </w:rPr>
              <w:t>402,037</w:t>
            </w:r>
          </w:p>
        </w:tc>
        <w:tc>
          <w:tcPr>
            <w:tcW w:w="270" w:type="dxa"/>
            <w:shd w:val="clear" w:color="auto" w:fill="auto"/>
          </w:tcPr>
          <w:p w14:paraId="051BA77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80" w:type="dxa"/>
            <w:shd w:val="clear" w:color="auto" w:fill="auto"/>
          </w:tcPr>
          <w:p w14:paraId="10F37CF6" w14:textId="306E9608" w:rsidR="00B12E9D" w:rsidRPr="002B0B75" w:rsidRDefault="00B12E9D" w:rsidP="00B12E9D">
            <w:pPr>
              <w:tabs>
                <w:tab w:val="decimal" w:pos="826"/>
              </w:tabs>
              <w:spacing w:line="240" w:lineRule="atLeast"/>
              <w:ind w:right="-101"/>
              <w:rPr>
                <w:rFonts w:cs="Times New Roman"/>
                <w:sz w:val="22"/>
                <w:szCs w:val="22"/>
              </w:rPr>
            </w:pPr>
            <w:r w:rsidRPr="002B0B75">
              <w:rPr>
                <w:rFonts w:cs="Times New Roman"/>
                <w:sz w:val="22"/>
                <w:szCs w:val="22"/>
              </w:rPr>
              <w:t>262,162</w:t>
            </w:r>
          </w:p>
        </w:tc>
        <w:tc>
          <w:tcPr>
            <w:tcW w:w="270" w:type="dxa"/>
            <w:shd w:val="clear" w:color="auto" w:fill="auto"/>
          </w:tcPr>
          <w:p w14:paraId="680DAAD8"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6F6007FB" w14:textId="22269844" w:rsidR="00B12E9D" w:rsidRPr="002B0B75" w:rsidRDefault="00B12E9D" w:rsidP="00B12E9D">
            <w:pPr>
              <w:tabs>
                <w:tab w:val="decimal" w:pos="791"/>
              </w:tabs>
              <w:spacing w:line="240" w:lineRule="atLeast"/>
              <w:ind w:right="-101"/>
              <w:rPr>
                <w:rFonts w:cs="Times New Roman"/>
                <w:sz w:val="22"/>
                <w:szCs w:val="22"/>
              </w:rPr>
            </w:pPr>
            <w:r w:rsidRPr="002B0B75">
              <w:rPr>
                <w:rFonts w:cs="Times New Roman"/>
                <w:sz w:val="22"/>
                <w:szCs w:val="22"/>
              </w:rPr>
              <w:t>160,329</w:t>
            </w:r>
          </w:p>
        </w:tc>
        <w:tc>
          <w:tcPr>
            <w:tcW w:w="270" w:type="dxa"/>
            <w:shd w:val="clear" w:color="auto" w:fill="auto"/>
          </w:tcPr>
          <w:p w14:paraId="521F12BB"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0D1E752A" w14:textId="5298000E" w:rsidR="00B12E9D" w:rsidRPr="002B0B75" w:rsidRDefault="00B12E9D" w:rsidP="00B12E9D">
            <w:pPr>
              <w:tabs>
                <w:tab w:val="decimal" w:pos="792"/>
              </w:tabs>
              <w:spacing w:line="240" w:lineRule="atLeast"/>
              <w:ind w:right="-101"/>
              <w:rPr>
                <w:rFonts w:cs="Times New Roman"/>
                <w:sz w:val="22"/>
                <w:szCs w:val="22"/>
              </w:rPr>
            </w:pPr>
            <w:r w:rsidRPr="002B0B75">
              <w:rPr>
                <w:rFonts w:cs="Times New Roman"/>
                <w:sz w:val="22"/>
                <w:szCs w:val="22"/>
              </w:rPr>
              <w:t>85,564</w:t>
            </w:r>
          </w:p>
        </w:tc>
        <w:tc>
          <w:tcPr>
            <w:tcW w:w="270" w:type="dxa"/>
            <w:shd w:val="clear" w:color="auto" w:fill="auto"/>
          </w:tcPr>
          <w:p w14:paraId="64818EF1"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80" w:type="dxa"/>
          </w:tcPr>
          <w:p w14:paraId="5955A6B7" w14:textId="7799F63B" w:rsidR="00B12E9D" w:rsidRPr="002B0B75" w:rsidRDefault="00B12E9D" w:rsidP="00B12E9D">
            <w:pPr>
              <w:tabs>
                <w:tab w:val="decimal" w:pos="792"/>
              </w:tabs>
              <w:spacing w:line="240" w:lineRule="atLeast"/>
              <w:ind w:right="-101"/>
              <w:rPr>
                <w:rFonts w:cs="Times New Roman"/>
                <w:sz w:val="22"/>
                <w:szCs w:val="22"/>
              </w:rPr>
            </w:pPr>
            <w:r w:rsidRPr="002B0B75">
              <w:rPr>
                <w:rFonts w:cs="Times New Roman"/>
                <w:sz w:val="22"/>
                <w:szCs w:val="22"/>
              </w:rPr>
              <w:t>150,488</w:t>
            </w:r>
          </w:p>
        </w:tc>
        <w:tc>
          <w:tcPr>
            <w:tcW w:w="270" w:type="dxa"/>
          </w:tcPr>
          <w:p w14:paraId="45E99B4A"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shd w:val="clear" w:color="auto" w:fill="auto"/>
          </w:tcPr>
          <w:p w14:paraId="2DF7336F" w14:textId="5159F102" w:rsidR="00B12E9D" w:rsidRPr="002B0B75" w:rsidRDefault="00B12E9D" w:rsidP="00B12E9D">
            <w:pPr>
              <w:tabs>
                <w:tab w:val="decimal" w:pos="792"/>
              </w:tabs>
              <w:spacing w:line="240" w:lineRule="atLeast"/>
              <w:ind w:right="-101"/>
              <w:rPr>
                <w:rFonts w:cs="Times New Roman"/>
                <w:sz w:val="22"/>
                <w:szCs w:val="22"/>
              </w:rPr>
            </w:pPr>
            <w:r w:rsidRPr="002B0B75">
              <w:rPr>
                <w:rFonts w:cs="Times New Roman"/>
                <w:sz w:val="22"/>
                <w:szCs w:val="22"/>
              </w:rPr>
              <w:t>40,101</w:t>
            </w:r>
          </w:p>
        </w:tc>
        <w:tc>
          <w:tcPr>
            <w:tcW w:w="270" w:type="dxa"/>
            <w:shd w:val="clear" w:color="auto" w:fill="auto"/>
          </w:tcPr>
          <w:p w14:paraId="7F7D0316"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70" w:type="dxa"/>
            <w:shd w:val="clear" w:color="auto" w:fill="auto"/>
          </w:tcPr>
          <w:p w14:paraId="79EC540E" w14:textId="26D90B19" w:rsidR="00B12E9D" w:rsidRPr="002B0B75" w:rsidRDefault="00B12E9D" w:rsidP="00840ECB">
            <w:pPr>
              <w:tabs>
                <w:tab w:val="decimal" w:pos="0"/>
                <w:tab w:val="left" w:pos="257"/>
              </w:tabs>
              <w:spacing w:line="240" w:lineRule="atLeast"/>
              <w:ind w:right="71" w:hanging="13"/>
              <w:rPr>
                <w:rFonts w:cs="Times New Roman"/>
                <w:sz w:val="22"/>
                <w:szCs w:val="22"/>
              </w:rPr>
            </w:pPr>
            <w:r w:rsidRPr="002B0B75">
              <w:rPr>
                <w:rFonts w:cs="Times New Roman"/>
                <w:sz w:val="22"/>
                <w:szCs w:val="22"/>
              </w:rPr>
              <w:t>1,49</w:t>
            </w:r>
            <w:r w:rsidRPr="002B0B75">
              <w:rPr>
                <w:rFonts w:cstheme="minorBidi"/>
                <w:sz w:val="22"/>
                <w:szCs w:val="22"/>
              </w:rPr>
              <w:t>1,372</w:t>
            </w:r>
          </w:p>
        </w:tc>
      </w:tr>
      <w:tr w:rsidR="00B12E9D" w:rsidRPr="002B0B75" w14:paraId="29E7B654" w14:textId="77777777" w:rsidTr="00840ECB">
        <w:tc>
          <w:tcPr>
            <w:tcW w:w="3600" w:type="dxa"/>
            <w:shd w:val="clear" w:color="auto" w:fill="auto"/>
          </w:tcPr>
          <w:p w14:paraId="0E6BAB2B" w14:textId="35B147FB" w:rsidR="00B12E9D" w:rsidRPr="002B0B75" w:rsidRDefault="00B12E9D" w:rsidP="00B12E9D">
            <w:pPr>
              <w:spacing w:line="240" w:lineRule="atLeast"/>
              <w:ind w:right="-218"/>
              <w:rPr>
                <w:rFonts w:cs="Times New Roman"/>
                <w:sz w:val="22"/>
                <w:szCs w:val="22"/>
              </w:rPr>
            </w:pPr>
            <w:r w:rsidRPr="002B0B75">
              <w:rPr>
                <w:rFonts w:cs="Times New Roman"/>
                <w:sz w:val="22"/>
                <w:szCs w:val="22"/>
              </w:rPr>
              <w:t>Additions</w:t>
            </w:r>
          </w:p>
        </w:tc>
        <w:tc>
          <w:tcPr>
            <w:tcW w:w="270" w:type="dxa"/>
          </w:tcPr>
          <w:p w14:paraId="53923C74"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60" w:type="dxa"/>
            <w:shd w:val="clear" w:color="auto" w:fill="auto"/>
          </w:tcPr>
          <w:p w14:paraId="2C2611F2" w14:textId="58C6109D"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250</w:t>
            </w:r>
          </w:p>
        </w:tc>
        <w:tc>
          <w:tcPr>
            <w:tcW w:w="270" w:type="dxa"/>
            <w:shd w:val="clear" w:color="auto" w:fill="auto"/>
          </w:tcPr>
          <w:p w14:paraId="4B8B48A8"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396F2368" w14:textId="3BD24938"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7AE2678"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80" w:type="dxa"/>
            <w:shd w:val="clear" w:color="auto" w:fill="auto"/>
          </w:tcPr>
          <w:p w14:paraId="6F06B3B1" w14:textId="46FCFF63"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F286EE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7D34945F" w14:textId="54219145" w:rsidR="00B12E9D" w:rsidRPr="002B0B75" w:rsidRDefault="00B12E9D" w:rsidP="00B12E9D">
            <w:pPr>
              <w:tabs>
                <w:tab w:val="decimal" w:pos="791"/>
              </w:tabs>
              <w:spacing w:line="240" w:lineRule="atLeast"/>
              <w:ind w:left="-115" w:right="-101"/>
              <w:rPr>
                <w:rFonts w:cs="Times New Roman"/>
                <w:sz w:val="22"/>
                <w:szCs w:val="22"/>
              </w:rPr>
            </w:pPr>
            <w:r w:rsidRPr="002B0B75">
              <w:rPr>
                <w:rFonts w:cs="Times New Roman"/>
                <w:sz w:val="22"/>
                <w:szCs w:val="22"/>
              </w:rPr>
              <w:t>4,055</w:t>
            </w:r>
          </w:p>
        </w:tc>
        <w:tc>
          <w:tcPr>
            <w:tcW w:w="270" w:type="dxa"/>
            <w:shd w:val="clear" w:color="auto" w:fill="auto"/>
          </w:tcPr>
          <w:p w14:paraId="652D00B6"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0A813E3B" w14:textId="688E65AD"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6,674</w:t>
            </w:r>
          </w:p>
        </w:tc>
        <w:tc>
          <w:tcPr>
            <w:tcW w:w="270" w:type="dxa"/>
            <w:shd w:val="clear" w:color="auto" w:fill="auto"/>
          </w:tcPr>
          <w:p w14:paraId="1B3D176E"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80" w:type="dxa"/>
          </w:tcPr>
          <w:p w14:paraId="11B8A111" w14:textId="504C8696"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373</w:t>
            </w:r>
          </w:p>
        </w:tc>
        <w:tc>
          <w:tcPr>
            <w:tcW w:w="270" w:type="dxa"/>
          </w:tcPr>
          <w:p w14:paraId="7307D54D"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shd w:val="clear" w:color="auto" w:fill="auto"/>
          </w:tcPr>
          <w:p w14:paraId="0E8ED9CC" w14:textId="3CC02DA7"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142,407</w:t>
            </w:r>
          </w:p>
        </w:tc>
        <w:tc>
          <w:tcPr>
            <w:tcW w:w="270" w:type="dxa"/>
            <w:shd w:val="clear" w:color="auto" w:fill="auto"/>
          </w:tcPr>
          <w:p w14:paraId="19460D1A"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70" w:type="dxa"/>
            <w:shd w:val="clear" w:color="auto" w:fill="auto"/>
          </w:tcPr>
          <w:p w14:paraId="2F715572" w14:textId="3C33D970"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153,759</w:t>
            </w:r>
          </w:p>
        </w:tc>
      </w:tr>
      <w:tr w:rsidR="00B12E9D" w:rsidRPr="002B0B75" w14:paraId="47098DD1" w14:textId="77777777" w:rsidTr="00840ECB">
        <w:tc>
          <w:tcPr>
            <w:tcW w:w="3600" w:type="dxa"/>
            <w:shd w:val="clear" w:color="auto" w:fill="auto"/>
          </w:tcPr>
          <w:p w14:paraId="394A8C08" w14:textId="329320FC" w:rsidR="00B12E9D" w:rsidRPr="002B0B75" w:rsidRDefault="00B12E9D" w:rsidP="00B12E9D">
            <w:pPr>
              <w:spacing w:line="240" w:lineRule="atLeast"/>
              <w:ind w:right="-218"/>
              <w:rPr>
                <w:rFonts w:cs="Times New Roman"/>
                <w:sz w:val="22"/>
                <w:szCs w:val="22"/>
              </w:rPr>
            </w:pPr>
            <w:r w:rsidRPr="002B0B75">
              <w:rPr>
                <w:rFonts w:cs="Times New Roman"/>
                <w:sz w:val="22"/>
                <w:szCs w:val="22"/>
              </w:rPr>
              <w:t>Transfers</w:t>
            </w:r>
          </w:p>
        </w:tc>
        <w:tc>
          <w:tcPr>
            <w:tcW w:w="270" w:type="dxa"/>
          </w:tcPr>
          <w:p w14:paraId="7BEAEEBC" w14:textId="322E5D67" w:rsidR="00B12E9D" w:rsidRPr="002B0B75" w:rsidRDefault="00B12E9D" w:rsidP="00B12E9D">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7ED5AEB6" w14:textId="4B34E63C"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69C653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18E4CF5F" w14:textId="66491962"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12,415</w:t>
            </w:r>
          </w:p>
        </w:tc>
        <w:tc>
          <w:tcPr>
            <w:tcW w:w="270" w:type="dxa"/>
            <w:shd w:val="clear" w:color="auto" w:fill="auto"/>
          </w:tcPr>
          <w:p w14:paraId="1CF42CC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80" w:type="dxa"/>
            <w:shd w:val="clear" w:color="auto" w:fill="auto"/>
          </w:tcPr>
          <w:p w14:paraId="5E67A4A4" w14:textId="7A031310"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26,306</w:t>
            </w:r>
          </w:p>
        </w:tc>
        <w:tc>
          <w:tcPr>
            <w:tcW w:w="270" w:type="dxa"/>
            <w:shd w:val="clear" w:color="auto" w:fill="auto"/>
          </w:tcPr>
          <w:p w14:paraId="4923FE3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04DB9D1C" w14:textId="75463AB3" w:rsidR="00B12E9D" w:rsidRPr="002B0B75" w:rsidRDefault="00B12E9D" w:rsidP="00B12E9D">
            <w:pPr>
              <w:tabs>
                <w:tab w:val="decimal" w:pos="791"/>
              </w:tabs>
              <w:spacing w:line="240" w:lineRule="atLeast"/>
              <w:ind w:left="-115" w:right="-101"/>
              <w:rPr>
                <w:rFonts w:cs="Times New Roman"/>
                <w:sz w:val="22"/>
                <w:szCs w:val="22"/>
              </w:rPr>
            </w:pPr>
            <w:r w:rsidRPr="002B0B75">
              <w:rPr>
                <w:rFonts w:cs="Times New Roman"/>
                <w:sz w:val="22"/>
                <w:szCs w:val="22"/>
              </w:rPr>
              <w:t>275</w:t>
            </w:r>
          </w:p>
        </w:tc>
        <w:tc>
          <w:tcPr>
            <w:tcW w:w="270" w:type="dxa"/>
            <w:shd w:val="clear" w:color="auto" w:fill="auto"/>
          </w:tcPr>
          <w:p w14:paraId="7826DF95"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065C61FA" w14:textId="1408C34A"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21275743"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80" w:type="dxa"/>
          </w:tcPr>
          <w:p w14:paraId="7D4B7BF4" w14:textId="2E1C8F5C"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1,266</w:t>
            </w:r>
          </w:p>
        </w:tc>
        <w:tc>
          <w:tcPr>
            <w:tcW w:w="270" w:type="dxa"/>
          </w:tcPr>
          <w:p w14:paraId="53DF3EF1"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shd w:val="clear" w:color="auto" w:fill="auto"/>
          </w:tcPr>
          <w:p w14:paraId="367E94C5" w14:textId="5E12F244"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(40,262)</w:t>
            </w:r>
          </w:p>
        </w:tc>
        <w:tc>
          <w:tcPr>
            <w:tcW w:w="270" w:type="dxa"/>
            <w:shd w:val="clear" w:color="auto" w:fill="auto"/>
          </w:tcPr>
          <w:p w14:paraId="311E0EA7"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70" w:type="dxa"/>
            <w:shd w:val="clear" w:color="auto" w:fill="auto"/>
          </w:tcPr>
          <w:p w14:paraId="6924E246" w14:textId="49A53AB4"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w:t>
            </w:r>
          </w:p>
        </w:tc>
      </w:tr>
      <w:tr w:rsidR="00B12E9D" w:rsidRPr="002B0B75" w14:paraId="17618A2B" w14:textId="77777777" w:rsidTr="00840ECB">
        <w:trPr>
          <w:trHeight w:val="245"/>
        </w:trPr>
        <w:tc>
          <w:tcPr>
            <w:tcW w:w="3600" w:type="dxa"/>
            <w:shd w:val="clear" w:color="auto" w:fill="auto"/>
          </w:tcPr>
          <w:p w14:paraId="2028108E" w14:textId="14798C0C" w:rsidR="00B12E9D" w:rsidRPr="002B0B75" w:rsidRDefault="00B12E9D" w:rsidP="00B12E9D">
            <w:pPr>
              <w:spacing w:line="240" w:lineRule="atLeast"/>
              <w:ind w:right="-114"/>
              <w:rPr>
                <w:rFonts w:cs="Times New Roman"/>
                <w:sz w:val="22"/>
                <w:szCs w:val="22"/>
              </w:rPr>
            </w:pPr>
            <w:r w:rsidRPr="002B0B75">
              <w:rPr>
                <w:rFonts w:cs="Times New Roman"/>
                <w:sz w:val="22"/>
                <w:szCs w:val="22"/>
              </w:rPr>
              <w:t>Write-off</w:t>
            </w:r>
          </w:p>
        </w:tc>
        <w:tc>
          <w:tcPr>
            <w:tcW w:w="270" w:type="dxa"/>
          </w:tcPr>
          <w:p w14:paraId="3C0FCB83" w14:textId="77777777" w:rsidR="00B12E9D" w:rsidRPr="002B0B75" w:rsidRDefault="00B12E9D" w:rsidP="00B12E9D">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44FF35B5" w14:textId="79AA94BA"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0DBC47C9"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0B1A9422" w14:textId="6BFC5880"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15B192FA"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80" w:type="dxa"/>
            <w:shd w:val="clear" w:color="auto" w:fill="auto"/>
          </w:tcPr>
          <w:p w14:paraId="58604441" w14:textId="77B4DC84"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00275DB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0143D343" w14:textId="793DE9B0" w:rsidR="00B12E9D" w:rsidRPr="002B0B75" w:rsidRDefault="00B12E9D" w:rsidP="00B12E9D">
            <w:pPr>
              <w:tabs>
                <w:tab w:val="decimal" w:pos="791"/>
              </w:tabs>
              <w:spacing w:line="240" w:lineRule="atLeast"/>
              <w:ind w:left="-115" w:right="-101"/>
              <w:rPr>
                <w:rFonts w:cs="Times New Roman"/>
                <w:sz w:val="22"/>
                <w:szCs w:val="22"/>
              </w:rPr>
            </w:pPr>
            <w:r w:rsidRPr="002B0B75">
              <w:rPr>
                <w:rFonts w:cs="Times New Roman"/>
                <w:sz w:val="22"/>
                <w:szCs w:val="22"/>
              </w:rPr>
              <w:t>(149)</w:t>
            </w:r>
          </w:p>
        </w:tc>
        <w:tc>
          <w:tcPr>
            <w:tcW w:w="270" w:type="dxa"/>
            <w:shd w:val="clear" w:color="auto" w:fill="auto"/>
          </w:tcPr>
          <w:p w14:paraId="220C5C47"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4F3CD4B7" w14:textId="0EB402A8"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BB94320"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80" w:type="dxa"/>
          </w:tcPr>
          <w:p w14:paraId="3D5109E0" w14:textId="0537674F"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68F4BBE7"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shd w:val="clear" w:color="auto" w:fill="auto"/>
          </w:tcPr>
          <w:p w14:paraId="0FD96B7B" w14:textId="6FD972F5"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22FD0A01"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70" w:type="dxa"/>
            <w:shd w:val="clear" w:color="auto" w:fill="auto"/>
          </w:tcPr>
          <w:p w14:paraId="6075844E" w14:textId="43E57A96"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(149)</w:t>
            </w:r>
          </w:p>
        </w:tc>
      </w:tr>
      <w:tr w:rsidR="00B12E9D" w:rsidRPr="002B0B75" w14:paraId="0E5B0D6C" w14:textId="77777777" w:rsidTr="00840ECB">
        <w:tc>
          <w:tcPr>
            <w:tcW w:w="3600" w:type="dxa"/>
            <w:shd w:val="clear" w:color="auto" w:fill="auto"/>
          </w:tcPr>
          <w:p w14:paraId="63EE9085" w14:textId="07F8F91E" w:rsidR="00B12E9D" w:rsidRPr="002B0B75" w:rsidRDefault="00B12E9D" w:rsidP="00B12E9D">
            <w:pPr>
              <w:spacing w:line="240" w:lineRule="atLeast"/>
              <w:ind w:right="-218"/>
              <w:rPr>
                <w:rFonts w:cs="Times New Roman"/>
                <w:sz w:val="22"/>
                <w:szCs w:val="22"/>
              </w:rPr>
            </w:pPr>
            <w:r w:rsidRPr="002B0B75">
              <w:rPr>
                <w:rFonts w:cs="Times New Roman"/>
                <w:sz w:val="22"/>
                <w:szCs w:val="22"/>
              </w:rPr>
              <w:t>Disposals</w:t>
            </w:r>
          </w:p>
        </w:tc>
        <w:tc>
          <w:tcPr>
            <w:tcW w:w="270" w:type="dxa"/>
          </w:tcPr>
          <w:p w14:paraId="522B3813" w14:textId="77777777" w:rsidR="00B12E9D" w:rsidRPr="002B0B75" w:rsidRDefault="00B12E9D" w:rsidP="00B12E9D">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5F13111C" w14:textId="77CAE3D9"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98441B3"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61D96AC2" w14:textId="6E2DB9FC"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CE182B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80" w:type="dxa"/>
            <w:shd w:val="clear" w:color="auto" w:fill="auto"/>
          </w:tcPr>
          <w:p w14:paraId="225FC7EC" w14:textId="509A48FA" w:rsidR="00B12E9D" w:rsidRPr="002B0B75" w:rsidRDefault="00B12E9D" w:rsidP="00B12E9D">
            <w:pPr>
              <w:tabs>
                <w:tab w:val="decimal" w:pos="826"/>
              </w:tabs>
              <w:spacing w:line="240" w:lineRule="atLeast"/>
              <w:ind w:left="-115" w:right="-101"/>
              <w:rPr>
                <w:rFonts w:cs="Times New Roman"/>
                <w:sz w:val="22"/>
                <w:szCs w:val="22"/>
              </w:rPr>
            </w:pPr>
            <w:r w:rsidRPr="002B0B75">
              <w:rPr>
                <w:sz w:val="22"/>
                <w:szCs w:val="22"/>
              </w:rPr>
              <w:t>(320)</w:t>
            </w:r>
          </w:p>
        </w:tc>
        <w:tc>
          <w:tcPr>
            <w:tcW w:w="270" w:type="dxa"/>
            <w:shd w:val="clear" w:color="auto" w:fill="auto"/>
          </w:tcPr>
          <w:p w14:paraId="4F8579E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4EA1A213" w14:textId="5BDFC558" w:rsidR="00B12E9D" w:rsidRPr="002B0B75" w:rsidRDefault="00B12E9D" w:rsidP="00B12E9D">
            <w:pPr>
              <w:tabs>
                <w:tab w:val="decimal" w:pos="791"/>
              </w:tabs>
              <w:spacing w:line="240" w:lineRule="atLeast"/>
              <w:ind w:left="-115" w:right="-101"/>
              <w:rPr>
                <w:rFonts w:cs="Times New Roman"/>
                <w:sz w:val="22"/>
                <w:szCs w:val="22"/>
              </w:rPr>
            </w:pPr>
            <w:r w:rsidRPr="002B0B75">
              <w:rPr>
                <w:rFonts w:cs="Times New Roman"/>
                <w:sz w:val="22"/>
                <w:szCs w:val="22"/>
              </w:rPr>
              <w:t>(74)</w:t>
            </w:r>
          </w:p>
        </w:tc>
        <w:tc>
          <w:tcPr>
            <w:tcW w:w="270" w:type="dxa"/>
            <w:shd w:val="clear" w:color="auto" w:fill="auto"/>
          </w:tcPr>
          <w:p w14:paraId="29D39DFA"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90" w:type="dxa"/>
            <w:shd w:val="clear" w:color="auto" w:fill="auto"/>
          </w:tcPr>
          <w:p w14:paraId="366048F4" w14:textId="225091ED"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(8,329)</w:t>
            </w:r>
          </w:p>
        </w:tc>
        <w:tc>
          <w:tcPr>
            <w:tcW w:w="270" w:type="dxa"/>
            <w:shd w:val="clear" w:color="auto" w:fill="auto"/>
          </w:tcPr>
          <w:p w14:paraId="26DB76E8"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80" w:type="dxa"/>
          </w:tcPr>
          <w:p w14:paraId="4C6D79F2" w14:textId="420B0B73"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1EEC26B0"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shd w:val="clear" w:color="auto" w:fill="auto"/>
          </w:tcPr>
          <w:p w14:paraId="6494E562" w14:textId="2350FF31"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3F30CA53"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70" w:type="dxa"/>
            <w:shd w:val="clear" w:color="auto" w:fill="auto"/>
          </w:tcPr>
          <w:p w14:paraId="4DCEB74E" w14:textId="374378C5"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(8,723)</w:t>
            </w:r>
          </w:p>
        </w:tc>
      </w:tr>
      <w:tr w:rsidR="00B12E9D" w:rsidRPr="002B0B75" w14:paraId="77F6968A" w14:textId="77777777" w:rsidTr="00840ECB">
        <w:tc>
          <w:tcPr>
            <w:tcW w:w="3600" w:type="dxa"/>
            <w:shd w:val="clear" w:color="auto" w:fill="auto"/>
          </w:tcPr>
          <w:p w14:paraId="54926477" w14:textId="4A2FFE1F" w:rsidR="00B12E9D" w:rsidRPr="002B0B75" w:rsidRDefault="00B12E9D" w:rsidP="00B12E9D">
            <w:pPr>
              <w:spacing w:line="240" w:lineRule="atLeast"/>
              <w:ind w:right="-218"/>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2022 and </w:t>
            </w:r>
            <w:r w:rsidRPr="002B0B75">
              <w:rPr>
                <w:rFonts w:cs="Times New Roman"/>
                <w:b/>
                <w:bCs/>
                <w:sz w:val="22"/>
                <w:szCs w:val="22"/>
              </w:rPr>
              <w:br/>
              <w:t xml:space="preserve">   1 January 2023</w:t>
            </w:r>
          </w:p>
        </w:tc>
        <w:tc>
          <w:tcPr>
            <w:tcW w:w="270" w:type="dxa"/>
          </w:tcPr>
          <w:p w14:paraId="0F250565" w14:textId="77777777" w:rsidR="00B12E9D" w:rsidRPr="002B0B75" w:rsidRDefault="00B12E9D" w:rsidP="00B12E9D">
            <w:pPr>
              <w:tabs>
                <w:tab w:val="decimal" w:pos="862"/>
              </w:tabs>
              <w:spacing w:line="240" w:lineRule="atLeast"/>
              <w:ind w:left="-115" w:right="-101"/>
              <w:rPr>
                <w:rFonts w:cs="Times New Roman"/>
                <w:b/>
                <w:bCs/>
                <w:sz w:val="22"/>
                <w:szCs w:val="22"/>
              </w:rPr>
            </w:pPr>
          </w:p>
        </w:tc>
        <w:tc>
          <w:tcPr>
            <w:tcW w:w="1260" w:type="dxa"/>
            <w:tcBorders>
              <w:top w:val="single" w:sz="4" w:space="0" w:color="auto"/>
            </w:tcBorders>
            <w:shd w:val="clear" w:color="auto" w:fill="auto"/>
            <w:vAlign w:val="bottom"/>
          </w:tcPr>
          <w:p w14:paraId="1A4CB734" w14:textId="327CF2E9" w:rsidR="00B12E9D" w:rsidRPr="002B0B75" w:rsidRDefault="00B12E9D" w:rsidP="00B12E9D">
            <w:pPr>
              <w:tabs>
                <w:tab w:val="decimal" w:pos="862"/>
              </w:tabs>
              <w:spacing w:line="240" w:lineRule="atLeast"/>
              <w:ind w:left="-115" w:right="-101"/>
              <w:rPr>
                <w:rFonts w:cs="Times New Roman"/>
                <w:b/>
                <w:bCs/>
                <w:sz w:val="22"/>
                <w:szCs w:val="22"/>
              </w:rPr>
            </w:pPr>
            <w:r w:rsidRPr="002B0B75">
              <w:rPr>
                <w:rFonts w:cs="Times New Roman"/>
                <w:b/>
                <w:bCs/>
                <w:sz w:val="22"/>
                <w:szCs w:val="22"/>
              </w:rPr>
              <w:t>390,941</w:t>
            </w:r>
          </w:p>
        </w:tc>
        <w:tc>
          <w:tcPr>
            <w:tcW w:w="270" w:type="dxa"/>
            <w:shd w:val="clear" w:color="auto" w:fill="auto"/>
            <w:vAlign w:val="bottom"/>
          </w:tcPr>
          <w:p w14:paraId="0C1D129F"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260" w:type="dxa"/>
            <w:tcBorders>
              <w:top w:val="single" w:sz="4" w:space="0" w:color="auto"/>
            </w:tcBorders>
            <w:shd w:val="clear" w:color="auto" w:fill="auto"/>
            <w:vAlign w:val="bottom"/>
          </w:tcPr>
          <w:p w14:paraId="5260113D" w14:textId="7E7FAA36" w:rsidR="00B12E9D" w:rsidRPr="002B0B75" w:rsidRDefault="00B12E9D" w:rsidP="00B12E9D">
            <w:pPr>
              <w:tabs>
                <w:tab w:val="decimal" w:pos="912"/>
              </w:tabs>
              <w:spacing w:line="240" w:lineRule="atLeast"/>
              <w:ind w:left="-115" w:right="-101"/>
              <w:rPr>
                <w:rFonts w:cs="Times New Roman"/>
                <w:b/>
                <w:bCs/>
                <w:sz w:val="22"/>
                <w:szCs w:val="22"/>
              </w:rPr>
            </w:pPr>
            <w:r w:rsidRPr="002B0B75">
              <w:rPr>
                <w:rFonts w:cs="Times New Roman"/>
                <w:b/>
                <w:bCs/>
                <w:sz w:val="22"/>
                <w:szCs w:val="22"/>
              </w:rPr>
              <w:t>414,452</w:t>
            </w:r>
          </w:p>
        </w:tc>
        <w:tc>
          <w:tcPr>
            <w:tcW w:w="270" w:type="dxa"/>
            <w:shd w:val="clear" w:color="auto" w:fill="auto"/>
            <w:vAlign w:val="bottom"/>
          </w:tcPr>
          <w:p w14:paraId="4A8222D5"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080" w:type="dxa"/>
            <w:tcBorders>
              <w:top w:val="single" w:sz="4" w:space="0" w:color="auto"/>
            </w:tcBorders>
            <w:shd w:val="clear" w:color="auto" w:fill="auto"/>
            <w:vAlign w:val="bottom"/>
          </w:tcPr>
          <w:p w14:paraId="7D7F1EC4" w14:textId="02B1C418" w:rsidR="00B12E9D" w:rsidRPr="002B0B75" w:rsidRDefault="00B12E9D" w:rsidP="00B12E9D">
            <w:pPr>
              <w:tabs>
                <w:tab w:val="decimal" w:pos="826"/>
              </w:tabs>
              <w:spacing w:line="240" w:lineRule="atLeast"/>
              <w:ind w:left="-115" w:right="-101"/>
              <w:rPr>
                <w:rFonts w:cs="Times New Roman"/>
                <w:b/>
                <w:bCs/>
                <w:sz w:val="22"/>
                <w:szCs w:val="22"/>
              </w:rPr>
            </w:pPr>
            <w:r w:rsidRPr="002B0B75">
              <w:rPr>
                <w:rFonts w:cs="Times New Roman"/>
                <w:b/>
                <w:bCs/>
                <w:sz w:val="22"/>
                <w:szCs w:val="22"/>
              </w:rPr>
              <w:t>288,148</w:t>
            </w:r>
          </w:p>
        </w:tc>
        <w:tc>
          <w:tcPr>
            <w:tcW w:w="270" w:type="dxa"/>
            <w:shd w:val="clear" w:color="auto" w:fill="auto"/>
            <w:vAlign w:val="bottom"/>
          </w:tcPr>
          <w:p w14:paraId="10CC39CB"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990" w:type="dxa"/>
            <w:tcBorders>
              <w:top w:val="single" w:sz="4" w:space="0" w:color="auto"/>
            </w:tcBorders>
            <w:shd w:val="clear" w:color="auto" w:fill="auto"/>
            <w:vAlign w:val="bottom"/>
          </w:tcPr>
          <w:p w14:paraId="05D1EC81" w14:textId="78BC848A" w:rsidR="00B12E9D" w:rsidRPr="002B0B75" w:rsidRDefault="00B12E9D" w:rsidP="00B12E9D">
            <w:pPr>
              <w:tabs>
                <w:tab w:val="decimal" w:pos="791"/>
              </w:tabs>
              <w:spacing w:line="240" w:lineRule="atLeast"/>
              <w:ind w:left="-115" w:right="-101"/>
              <w:rPr>
                <w:rFonts w:cs="Times New Roman"/>
                <w:b/>
                <w:bCs/>
                <w:sz w:val="22"/>
                <w:szCs w:val="22"/>
              </w:rPr>
            </w:pPr>
            <w:r w:rsidRPr="002B0B75">
              <w:rPr>
                <w:rFonts w:cs="Times New Roman"/>
                <w:b/>
                <w:bCs/>
                <w:sz w:val="22"/>
                <w:szCs w:val="22"/>
              </w:rPr>
              <w:t>164,436</w:t>
            </w:r>
          </w:p>
        </w:tc>
        <w:tc>
          <w:tcPr>
            <w:tcW w:w="270" w:type="dxa"/>
            <w:shd w:val="clear" w:color="auto" w:fill="auto"/>
            <w:vAlign w:val="bottom"/>
          </w:tcPr>
          <w:p w14:paraId="616AB67A"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990" w:type="dxa"/>
            <w:tcBorders>
              <w:top w:val="single" w:sz="4" w:space="0" w:color="auto"/>
            </w:tcBorders>
            <w:shd w:val="clear" w:color="auto" w:fill="auto"/>
            <w:vAlign w:val="bottom"/>
          </w:tcPr>
          <w:p w14:paraId="55E74734" w14:textId="73358856" w:rsidR="00B12E9D" w:rsidRPr="002B0B75" w:rsidRDefault="00B12E9D"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83,909</w:t>
            </w:r>
          </w:p>
        </w:tc>
        <w:tc>
          <w:tcPr>
            <w:tcW w:w="270" w:type="dxa"/>
            <w:shd w:val="clear" w:color="auto" w:fill="auto"/>
            <w:vAlign w:val="bottom"/>
          </w:tcPr>
          <w:p w14:paraId="24A36A69" w14:textId="77777777" w:rsidR="00B12E9D" w:rsidRPr="002B0B75" w:rsidRDefault="00B12E9D" w:rsidP="00B12E9D">
            <w:pPr>
              <w:tabs>
                <w:tab w:val="decimal" w:pos="792"/>
              </w:tabs>
              <w:spacing w:line="240" w:lineRule="atLeast"/>
              <w:ind w:left="-115" w:right="-101"/>
              <w:rPr>
                <w:rFonts w:cs="Times New Roman"/>
                <w:b/>
                <w:bCs/>
                <w:sz w:val="22"/>
                <w:szCs w:val="22"/>
              </w:rPr>
            </w:pPr>
          </w:p>
        </w:tc>
        <w:tc>
          <w:tcPr>
            <w:tcW w:w="1080" w:type="dxa"/>
            <w:tcBorders>
              <w:top w:val="single" w:sz="4" w:space="0" w:color="auto"/>
            </w:tcBorders>
            <w:vAlign w:val="bottom"/>
          </w:tcPr>
          <w:p w14:paraId="2C3613CA" w14:textId="67BC32DE" w:rsidR="00B12E9D" w:rsidRPr="002B0B75" w:rsidRDefault="00B12E9D"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152,127</w:t>
            </w:r>
          </w:p>
        </w:tc>
        <w:tc>
          <w:tcPr>
            <w:tcW w:w="270" w:type="dxa"/>
            <w:vAlign w:val="bottom"/>
          </w:tcPr>
          <w:p w14:paraId="31A1F776"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70" w:type="dxa"/>
            <w:tcBorders>
              <w:top w:val="single" w:sz="4" w:space="0" w:color="auto"/>
            </w:tcBorders>
            <w:shd w:val="clear" w:color="auto" w:fill="auto"/>
            <w:vAlign w:val="bottom"/>
          </w:tcPr>
          <w:p w14:paraId="2D9F43DC" w14:textId="39F85095" w:rsidR="00B12E9D" w:rsidRPr="002B0B75" w:rsidRDefault="00B12E9D"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142,246</w:t>
            </w:r>
          </w:p>
        </w:tc>
        <w:tc>
          <w:tcPr>
            <w:tcW w:w="270" w:type="dxa"/>
            <w:shd w:val="clear" w:color="auto" w:fill="auto"/>
            <w:vAlign w:val="bottom"/>
          </w:tcPr>
          <w:p w14:paraId="51FB082B"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170" w:type="dxa"/>
            <w:tcBorders>
              <w:top w:val="single" w:sz="4" w:space="0" w:color="auto"/>
            </w:tcBorders>
            <w:shd w:val="clear" w:color="auto" w:fill="auto"/>
            <w:vAlign w:val="bottom"/>
          </w:tcPr>
          <w:p w14:paraId="26752AC5" w14:textId="0638271E" w:rsidR="00B12E9D" w:rsidRPr="002B0B75" w:rsidRDefault="00B12E9D" w:rsidP="00B12E9D">
            <w:pPr>
              <w:tabs>
                <w:tab w:val="decimal" w:pos="839"/>
              </w:tabs>
              <w:spacing w:line="240" w:lineRule="atLeast"/>
              <w:ind w:left="-115" w:right="-101"/>
              <w:rPr>
                <w:rFonts w:cs="Times New Roman"/>
                <w:b/>
                <w:bCs/>
                <w:sz w:val="22"/>
                <w:szCs w:val="22"/>
              </w:rPr>
            </w:pPr>
            <w:r w:rsidRPr="002B0B75">
              <w:rPr>
                <w:rFonts w:cstheme="minorBidi"/>
                <w:b/>
                <w:bCs/>
                <w:sz w:val="22"/>
                <w:szCs w:val="22"/>
              </w:rPr>
              <w:t>1,636,259</w:t>
            </w:r>
          </w:p>
        </w:tc>
      </w:tr>
      <w:tr w:rsidR="008569F1" w:rsidRPr="002B0B75" w14:paraId="0773E42A" w14:textId="77777777" w:rsidTr="00840ECB">
        <w:tc>
          <w:tcPr>
            <w:tcW w:w="3600" w:type="dxa"/>
            <w:shd w:val="clear" w:color="auto" w:fill="auto"/>
          </w:tcPr>
          <w:p w14:paraId="1B386464" w14:textId="77777777" w:rsidR="008569F1" w:rsidRPr="002B0B75" w:rsidRDefault="008569F1" w:rsidP="008569F1">
            <w:pPr>
              <w:spacing w:line="240" w:lineRule="atLeast"/>
              <w:ind w:right="-218"/>
              <w:rPr>
                <w:rFonts w:cs="Times New Roman"/>
                <w:sz w:val="22"/>
                <w:szCs w:val="22"/>
              </w:rPr>
            </w:pPr>
            <w:r w:rsidRPr="002B0B75">
              <w:rPr>
                <w:rFonts w:cs="Times New Roman"/>
                <w:sz w:val="22"/>
                <w:szCs w:val="22"/>
              </w:rPr>
              <w:t>Additions</w:t>
            </w:r>
          </w:p>
        </w:tc>
        <w:tc>
          <w:tcPr>
            <w:tcW w:w="270" w:type="dxa"/>
          </w:tcPr>
          <w:p w14:paraId="5D700B12" w14:textId="77777777" w:rsidR="008569F1" w:rsidRPr="002B0B75" w:rsidRDefault="008569F1" w:rsidP="008569F1">
            <w:pPr>
              <w:tabs>
                <w:tab w:val="decimal" w:pos="862"/>
              </w:tabs>
              <w:spacing w:line="240" w:lineRule="atLeast"/>
              <w:ind w:left="-115" w:right="-101"/>
              <w:rPr>
                <w:rFonts w:cs="Times New Roman"/>
                <w:sz w:val="22"/>
                <w:szCs w:val="22"/>
              </w:rPr>
            </w:pPr>
          </w:p>
        </w:tc>
        <w:tc>
          <w:tcPr>
            <w:tcW w:w="1260" w:type="dxa"/>
            <w:shd w:val="clear" w:color="auto" w:fill="auto"/>
          </w:tcPr>
          <w:p w14:paraId="2E659AF7" w14:textId="6B6EE680" w:rsidR="008569F1" w:rsidRPr="002B0B75" w:rsidRDefault="002B3607" w:rsidP="008569F1">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0AF6BF04" w14:textId="6B10D97C" w:rsidR="008569F1" w:rsidRPr="002B0B75" w:rsidRDefault="008569F1" w:rsidP="008569F1">
            <w:pPr>
              <w:tabs>
                <w:tab w:val="decimal" w:pos="912"/>
              </w:tabs>
              <w:spacing w:line="240" w:lineRule="atLeast"/>
              <w:ind w:left="-115" w:right="-101"/>
              <w:rPr>
                <w:rFonts w:cs="Times New Roman"/>
                <w:sz w:val="22"/>
                <w:szCs w:val="22"/>
              </w:rPr>
            </w:pPr>
          </w:p>
        </w:tc>
        <w:tc>
          <w:tcPr>
            <w:tcW w:w="1260" w:type="dxa"/>
            <w:shd w:val="clear" w:color="auto" w:fill="auto"/>
          </w:tcPr>
          <w:p w14:paraId="370AA24B" w14:textId="2511271C" w:rsidR="008569F1" w:rsidRPr="002B0B75" w:rsidRDefault="002B3607" w:rsidP="008569F1">
            <w:pPr>
              <w:tabs>
                <w:tab w:val="decimal" w:pos="912"/>
              </w:tabs>
              <w:spacing w:line="240" w:lineRule="atLeast"/>
              <w:ind w:left="-115" w:right="-101"/>
              <w:rPr>
                <w:rFonts w:cs="Times New Roman"/>
                <w:sz w:val="22"/>
                <w:szCs w:val="22"/>
              </w:rPr>
            </w:pPr>
            <w:r w:rsidRPr="002B0B75">
              <w:rPr>
                <w:rFonts w:cs="Times New Roman"/>
                <w:sz w:val="22"/>
                <w:szCs w:val="22"/>
              </w:rPr>
              <w:t>379</w:t>
            </w:r>
          </w:p>
        </w:tc>
        <w:tc>
          <w:tcPr>
            <w:tcW w:w="270" w:type="dxa"/>
            <w:shd w:val="clear" w:color="auto" w:fill="auto"/>
          </w:tcPr>
          <w:p w14:paraId="2E00E6AC"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080" w:type="dxa"/>
            <w:shd w:val="clear" w:color="auto" w:fill="auto"/>
          </w:tcPr>
          <w:p w14:paraId="739E1CA3" w14:textId="770AFEBC" w:rsidR="008569F1" w:rsidRPr="002B0B75" w:rsidRDefault="002B3607" w:rsidP="008569F1">
            <w:pPr>
              <w:tabs>
                <w:tab w:val="decimal" w:pos="826"/>
              </w:tabs>
              <w:spacing w:line="240" w:lineRule="atLeast"/>
              <w:ind w:left="-115" w:right="-101"/>
              <w:rPr>
                <w:rFonts w:cs="Times New Roman"/>
                <w:sz w:val="22"/>
                <w:szCs w:val="22"/>
              </w:rPr>
            </w:pPr>
            <w:r w:rsidRPr="002B0B75">
              <w:rPr>
                <w:rFonts w:cs="Times New Roman"/>
                <w:sz w:val="22"/>
                <w:szCs w:val="22"/>
              </w:rPr>
              <w:t>3,200</w:t>
            </w:r>
          </w:p>
        </w:tc>
        <w:tc>
          <w:tcPr>
            <w:tcW w:w="270" w:type="dxa"/>
            <w:shd w:val="clear" w:color="auto" w:fill="auto"/>
          </w:tcPr>
          <w:p w14:paraId="13BD9659" w14:textId="77777777" w:rsidR="008569F1" w:rsidRPr="002B0B75" w:rsidRDefault="008569F1" w:rsidP="008569F1">
            <w:pPr>
              <w:tabs>
                <w:tab w:val="decimal" w:pos="912"/>
              </w:tabs>
              <w:spacing w:line="240" w:lineRule="atLeast"/>
              <w:ind w:left="-115" w:right="-101"/>
              <w:rPr>
                <w:rFonts w:cs="Times New Roman"/>
                <w:sz w:val="22"/>
                <w:szCs w:val="22"/>
              </w:rPr>
            </w:pPr>
          </w:p>
        </w:tc>
        <w:tc>
          <w:tcPr>
            <w:tcW w:w="990" w:type="dxa"/>
            <w:shd w:val="clear" w:color="auto" w:fill="auto"/>
          </w:tcPr>
          <w:p w14:paraId="6B3D94FE" w14:textId="40713AAC" w:rsidR="008569F1" w:rsidRPr="002B0B75" w:rsidRDefault="002B3607" w:rsidP="008569F1">
            <w:pPr>
              <w:tabs>
                <w:tab w:val="decimal" w:pos="791"/>
              </w:tabs>
              <w:spacing w:line="240" w:lineRule="atLeast"/>
              <w:ind w:left="-115" w:right="-101"/>
              <w:rPr>
                <w:rFonts w:cs="Times New Roman"/>
                <w:sz w:val="22"/>
                <w:szCs w:val="22"/>
              </w:rPr>
            </w:pPr>
            <w:r w:rsidRPr="002B0B75">
              <w:rPr>
                <w:rFonts w:cs="Times New Roman"/>
                <w:sz w:val="22"/>
                <w:szCs w:val="22"/>
              </w:rPr>
              <w:t>6,230</w:t>
            </w:r>
          </w:p>
        </w:tc>
        <w:tc>
          <w:tcPr>
            <w:tcW w:w="270" w:type="dxa"/>
            <w:shd w:val="clear" w:color="auto" w:fill="auto"/>
          </w:tcPr>
          <w:p w14:paraId="3489CB1C" w14:textId="43D15C12" w:rsidR="008569F1" w:rsidRPr="002B0B75" w:rsidRDefault="008569F1" w:rsidP="008569F1">
            <w:pPr>
              <w:tabs>
                <w:tab w:val="decimal" w:pos="912"/>
              </w:tabs>
              <w:spacing w:line="240" w:lineRule="atLeast"/>
              <w:ind w:right="-101"/>
              <w:rPr>
                <w:rFonts w:cs="Times New Roman"/>
                <w:sz w:val="22"/>
                <w:szCs w:val="22"/>
              </w:rPr>
            </w:pPr>
          </w:p>
        </w:tc>
        <w:tc>
          <w:tcPr>
            <w:tcW w:w="990" w:type="dxa"/>
            <w:shd w:val="clear" w:color="auto" w:fill="auto"/>
          </w:tcPr>
          <w:p w14:paraId="2541CE4F" w14:textId="7566AA86" w:rsidR="008569F1" w:rsidRPr="002B0B75" w:rsidRDefault="002B3607" w:rsidP="008569F1">
            <w:pPr>
              <w:tabs>
                <w:tab w:val="decimal" w:pos="792"/>
              </w:tabs>
              <w:spacing w:line="240" w:lineRule="atLeast"/>
              <w:ind w:left="-115" w:right="-101"/>
              <w:rPr>
                <w:rFonts w:cs="Times New Roman"/>
                <w:sz w:val="22"/>
                <w:szCs w:val="22"/>
              </w:rPr>
            </w:pPr>
            <w:r w:rsidRPr="002B0B75">
              <w:rPr>
                <w:rFonts w:cs="Times New Roman"/>
                <w:sz w:val="22"/>
                <w:szCs w:val="22"/>
              </w:rPr>
              <w:t>3,915</w:t>
            </w:r>
          </w:p>
        </w:tc>
        <w:tc>
          <w:tcPr>
            <w:tcW w:w="270" w:type="dxa"/>
            <w:shd w:val="clear" w:color="auto" w:fill="auto"/>
          </w:tcPr>
          <w:p w14:paraId="68947E12"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080" w:type="dxa"/>
          </w:tcPr>
          <w:p w14:paraId="23B55C6C" w14:textId="7B39D8F8" w:rsidR="008569F1" w:rsidRPr="002B0B75" w:rsidRDefault="00904339" w:rsidP="00904339">
            <w:pPr>
              <w:tabs>
                <w:tab w:val="decimal" w:pos="792"/>
              </w:tabs>
              <w:spacing w:line="240" w:lineRule="atLeast"/>
              <w:ind w:right="-101"/>
              <w:rPr>
                <w:rFonts w:cstheme="minorBidi"/>
                <w:sz w:val="22"/>
                <w:szCs w:val="22"/>
              </w:rPr>
            </w:pPr>
            <w:r w:rsidRPr="002B0B75">
              <w:rPr>
                <w:rFonts w:cstheme="minorBidi"/>
                <w:sz w:val="22"/>
                <w:szCs w:val="22"/>
              </w:rPr>
              <w:t>337</w:t>
            </w:r>
          </w:p>
        </w:tc>
        <w:tc>
          <w:tcPr>
            <w:tcW w:w="270" w:type="dxa"/>
          </w:tcPr>
          <w:p w14:paraId="7FA75394"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70" w:type="dxa"/>
            <w:shd w:val="clear" w:color="auto" w:fill="auto"/>
          </w:tcPr>
          <w:p w14:paraId="513E4562" w14:textId="22FC16FD" w:rsidR="008569F1" w:rsidRPr="002B0B75" w:rsidRDefault="005B01F1" w:rsidP="008569F1">
            <w:pPr>
              <w:tabs>
                <w:tab w:val="decimal" w:pos="792"/>
              </w:tabs>
              <w:spacing w:line="240" w:lineRule="atLeast"/>
              <w:ind w:left="-115" w:right="-101"/>
              <w:rPr>
                <w:rFonts w:cs="Times New Roman"/>
                <w:sz w:val="22"/>
                <w:szCs w:val="22"/>
              </w:rPr>
            </w:pPr>
            <w:r w:rsidRPr="002B0B75">
              <w:rPr>
                <w:rFonts w:cs="Times New Roman"/>
                <w:sz w:val="22"/>
                <w:szCs w:val="22"/>
              </w:rPr>
              <w:t>129,495</w:t>
            </w:r>
          </w:p>
        </w:tc>
        <w:tc>
          <w:tcPr>
            <w:tcW w:w="270" w:type="dxa"/>
            <w:shd w:val="clear" w:color="auto" w:fill="auto"/>
          </w:tcPr>
          <w:p w14:paraId="5CF89ABD"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170" w:type="dxa"/>
            <w:shd w:val="clear" w:color="auto" w:fill="auto"/>
          </w:tcPr>
          <w:p w14:paraId="48553235" w14:textId="6E8B72DE" w:rsidR="008569F1" w:rsidRPr="002B0B75" w:rsidRDefault="00950398" w:rsidP="008569F1">
            <w:pPr>
              <w:tabs>
                <w:tab w:val="decimal" w:pos="839"/>
              </w:tabs>
              <w:spacing w:line="240" w:lineRule="atLeast"/>
              <w:ind w:left="-115" w:right="-101"/>
              <w:rPr>
                <w:rFonts w:cs="Times New Roman"/>
                <w:sz w:val="22"/>
                <w:szCs w:val="22"/>
              </w:rPr>
            </w:pPr>
            <w:r w:rsidRPr="002B0B75">
              <w:rPr>
                <w:rFonts w:cs="Times New Roman"/>
                <w:sz w:val="22"/>
                <w:szCs w:val="22"/>
              </w:rPr>
              <w:t>143,556</w:t>
            </w:r>
          </w:p>
        </w:tc>
      </w:tr>
      <w:tr w:rsidR="008569F1" w:rsidRPr="002B0B75" w14:paraId="24772EFC" w14:textId="77777777" w:rsidTr="00840ECB">
        <w:tc>
          <w:tcPr>
            <w:tcW w:w="3600" w:type="dxa"/>
            <w:shd w:val="clear" w:color="auto" w:fill="auto"/>
          </w:tcPr>
          <w:p w14:paraId="75EE0C37" w14:textId="51652A21" w:rsidR="008569F1" w:rsidRPr="002B0B75" w:rsidRDefault="008569F1" w:rsidP="008569F1">
            <w:pPr>
              <w:spacing w:line="240" w:lineRule="atLeast"/>
              <w:ind w:left="162" w:right="-218" w:hanging="162"/>
              <w:rPr>
                <w:rFonts w:cs="Times New Roman"/>
                <w:sz w:val="22"/>
                <w:szCs w:val="22"/>
              </w:rPr>
            </w:pPr>
            <w:r w:rsidRPr="002B0B75">
              <w:rPr>
                <w:rFonts w:cs="Times New Roman"/>
                <w:sz w:val="22"/>
                <w:szCs w:val="22"/>
              </w:rPr>
              <w:t>Transfers</w:t>
            </w:r>
          </w:p>
        </w:tc>
        <w:tc>
          <w:tcPr>
            <w:tcW w:w="270" w:type="dxa"/>
          </w:tcPr>
          <w:p w14:paraId="48578534" w14:textId="77777777" w:rsidR="008569F1" w:rsidRPr="002B0B75" w:rsidRDefault="008569F1" w:rsidP="008569F1">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609DF308" w14:textId="188DB1D7" w:rsidR="008569F1" w:rsidRPr="002B0B75" w:rsidRDefault="002B3607" w:rsidP="008569F1">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26815D43"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60" w:type="dxa"/>
            <w:shd w:val="clear" w:color="auto" w:fill="auto"/>
          </w:tcPr>
          <w:p w14:paraId="4BE3A7A2" w14:textId="50669DC3" w:rsidR="008569F1" w:rsidRPr="002B0B75" w:rsidRDefault="002B3607" w:rsidP="008569F1">
            <w:pPr>
              <w:tabs>
                <w:tab w:val="decimal" w:pos="912"/>
              </w:tabs>
              <w:spacing w:line="240" w:lineRule="atLeast"/>
              <w:ind w:left="-115" w:right="-101"/>
              <w:rPr>
                <w:rFonts w:cs="Times New Roman"/>
                <w:sz w:val="22"/>
                <w:szCs w:val="22"/>
              </w:rPr>
            </w:pPr>
            <w:r w:rsidRPr="002B0B75">
              <w:rPr>
                <w:rFonts w:cs="Times New Roman"/>
                <w:sz w:val="22"/>
                <w:szCs w:val="22"/>
              </w:rPr>
              <w:t>42,136</w:t>
            </w:r>
          </w:p>
        </w:tc>
        <w:tc>
          <w:tcPr>
            <w:tcW w:w="270" w:type="dxa"/>
            <w:shd w:val="clear" w:color="auto" w:fill="auto"/>
          </w:tcPr>
          <w:p w14:paraId="77A2D8F3"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080" w:type="dxa"/>
            <w:shd w:val="clear" w:color="auto" w:fill="auto"/>
          </w:tcPr>
          <w:p w14:paraId="3D69E015" w14:textId="3711BAD7" w:rsidR="008569F1" w:rsidRPr="002B0B75" w:rsidRDefault="002B3607" w:rsidP="008569F1">
            <w:pPr>
              <w:tabs>
                <w:tab w:val="decimal" w:pos="826"/>
              </w:tabs>
              <w:spacing w:line="240" w:lineRule="atLeast"/>
              <w:ind w:left="-115" w:right="-101"/>
              <w:rPr>
                <w:rFonts w:cs="Times New Roman"/>
                <w:sz w:val="22"/>
                <w:szCs w:val="22"/>
              </w:rPr>
            </w:pPr>
            <w:r w:rsidRPr="002B0B75">
              <w:rPr>
                <w:rFonts w:cs="Times New Roman"/>
                <w:sz w:val="22"/>
                <w:szCs w:val="22"/>
              </w:rPr>
              <w:t>32,778</w:t>
            </w:r>
          </w:p>
        </w:tc>
        <w:tc>
          <w:tcPr>
            <w:tcW w:w="270" w:type="dxa"/>
            <w:shd w:val="clear" w:color="auto" w:fill="auto"/>
          </w:tcPr>
          <w:p w14:paraId="21C65E92" w14:textId="77777777" w:rsidR="008569F1" w:rsidRPr="002B0B75" w:rsidRDefault="008569F1" w:rsidP="008569F1">
            <w:pPr>
              <w:tabs>
                <w:tab w:val="decimal" w:pos="912"/>
              </w:tabs>
              <w:spacing w:line="240" w:lineRule="atLeast"/>
              <w:ind w:left="-115" w:right="-101"/>
              <w:rPr>
                <w:rFonts w:cs="Times New Roman"/>
                <w:sz w:val="22"/>
                <w:szCs w:val="22"/>
              </w:rPr>
            </w:pPr>
          </w:p>
        </w:tc>
        <w:tc>
          <w:tcPr>
            <w:tcW w:w="990" w:type="dxa"/>
            <w:shd w:val="clear" w:color="auto" w:fill="auto"/>
          </w:tcPr>
          <w:p w14:paraId="5226D1D1" w14:textId="4CBDBA24" w:rsidR="008569F1" w:rsidRPr="002B0B75" w:rsidRDefault="002B3607" w:rsidP="008569F1">
            <w:pPr>
              <w:tabs>
                <w:tab w:val="decimal" w:pos="791"/>
              </w:tabs>
              <w:spacing w:line="240" w:lineRule="atLeast"/>
              <w:ind w:left="-115" w:right="-101"/>
              <w:rPr>
                <w:rFonts w:cs="Times New Roman"/>
                <w:sz w:val="22"/>
                <w:szCs w:val="22"/>
              </w:rPr>
            </w:pPr>
            <w:r w:rsidRPr="002B0B75">
              <w:rPr>
                <w:rFonts w:cs="Times New Roman"/>
                <w:sz w:val="22"/>
                <w:szCs w:val="22"/>
              </w:rPr>
              <w:t>1,326</w:t>
            </w:r>
          </w:p>
        </w:tc>
        <w:tc>
          <w:tcPr>
            <w:tcW w:w="270" w:type="dxa"/>
            <w:shd w:val="clear" w:color="auto" w:fill="auto"/>
          </w:tcPr>
          <w:p w14:paraId="364C2368" w14:textId="77777777" w:rsidR="008569F1" w:rsidRPr="002B0B75" w:rsidRDefault="008569F1" w:rsidP="008569F1">
            <w:pPr>
              <w:tabs>
                <w:tab w:val="decimal" w:pos="912"/>
              </w:tabs>
              <w:spacing w:line="240" w:lineRule="atLeast"/>
              <w:ind w:left="-115" w:right="-101"/>
              <w:rPr>
                <w:rFonts w:cs="Times New Roman"/>
                <w:sz w:val="22"/>
                <w:szCs w:val="22"/>
              </w:rPr>
            </w:pPr>
          </w:p>
        </w:tc>
        <w:tc>
          <w:tcPr>
            <w:tcW w:w="990" w:type="dxa"/>
            <w:shd w:val="clear" w:color="auto" w:fill="auto"/>
          </w:tcPr>
          <w:p w14:paraId="21F71683" w14:textId="7EA8CFC3" w:rsidR="008569F1" w:rsidRPr="002B0B75" w:rsidRDefault="002B3607" w:rsidP="00B5572A">
            <w:pPr>
              <w:spacing w:line="240" w:lineRule="atLeast"/>
              <w:ind w:left="-115" w:right="-828"/>
              <w:jc w:val="center"/>
              <w:rPr>
                <w:rFonts w:cs="Times New Roman"/>
                <w:sz w:val="22"/>
                <w:szCs w:val="22"/>
              </w:rPr>
            </w:pPr>
            <w:r w:rsidRPr="002B0B75">
              <w:rPr>
                <w:rFonts w:cs="Times New Roman"/>
                <w:sz w:val="22"/>
                <w:szCs w:val="22"/>
              </w:rPr>
              <w:t>-</w:t>
            </w:r>
          </w:p>
        </w:tc>
        <w:tc>
          <w:tcPr>
            <w:tcW w:w="270" w:type="dxa"/>
            <w:shd w:val="clear" w:color="auto" w:fill="auto"/>
          </w:tcPr>
          <w:p w14:paraId="1F276F3E"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080" w:type="dxa"/>
          </w:tcPr>
          <w:p w14:paraId="46E35439" w14:textId="5B4D0CE1" w:rsidR="008569F1" w:rsidRPr="002B0B75" w:rsidRDefault="00904339" w:rsidP="008569F1">
            <w:pPr>
              <w:tabs>
                <w:tab w:val="decimal" w:pos="792"/>
              </w:tabs>
              <w:spacing w:line="240" w:lineRule="atLeast"/>
              <w:ind w:left="-115" w:right="-101"/>
              <w:rPr>
                <w:rFonts w:cs="Times New Roman"/>
                <w:sz w:val="22"/>
                <w:szCs w:val="22"/>
              </w:rPr>
            </w:pPr>
            <w:r w:rsidRPr="002B0B75">
              <w:rPr>
                <w:rFonts w:cs="Times New Roman"/>
                <w:sz w:val="22"/>
                <w:szCs w:val="22"/>
              </w:rPr>
              <w:t>4,511</w:t>
            </w:r>
          </w:p>
        </w:tc>
        <w:tc>
          <w:tcPr>
            <w:tcW w:w="270" w:type="dxa"/>
          </w:tcPr>
          <w:p w14:paraId="1A22D91D"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70" w:type="dxa"/>
            <w:shd w:val="clear" w:color="auto" w:fill="auto"/>
          </w:tcPr>
          <w:p w14:paraId="45EFEF2C" w14:textId="2251BD6A" w:rsidR="008569F1" w:rsidRPr="002B0B75" w:rsidRDefault="00F97F46" w:rsidP="008569F1">
            <w:pPr>
              <w:tabs>
                <w:tab w:val="decimal" w:pos="792"/>
              </w:tabs>
              <w:spacing w:line="240" w:lineRule="atLeast"/>
              <w:ind w:left="-115" w:right="-101"/>
              <w:rPr>
                <w:rFonts w:cs="Times New Roman"/>
                <w:sz w:val="22"/>
                <w:szCs w:val="22"/>
              </w:rPr>
            </w:pPr>
            <w:r w:rsidRPr="002B0B75">
              <w:rPr>
                <w:rFonts w:cs="Times New Roman"/>
                <w:sz w:val="22"/>
                <w:szCs w:val="22"/>
              </w:rPr>
              <w:t>(80</w:t>
            </w:r>
            <w:r w:rsidR="0027729E" w:rsidRPr="002B0B75">
              <w:rPr>
                <w:rFonts w:cs="Times New Roman"/>
                <w:sz w:val="22"/>
                <w:szCs w:val="22"/>
              </w:rPr>
              <w:t>,751)</w:t>
            </w:r>
          </w:p>
        </w:tc>
        <w:tc>
          <w:tcPr>
            <w:tcW w:w="270" w:type="dxa"/>
            <w:shd w:val="clear" w:color="auto" w:fill="auto"/>
          </w:tcPr>
          <w:p w14:paraId="20B74952"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170" w:type="dxa"/>
            <w:shd w:val="clear" w:color="auto" w:fill="auto"/>
          </w:tcPr>
          <w:p w14:paraId="32849C91" w14:textId="76C2ACAD" w:rsidR="008569F1" w:rsidRPr="002B0B75" w:rsidRDefault="00950398" w:rsidP="008569F1">
            <w:pPr>
              <w:tabs>
                <w:tab w:val="decimal" w:pos="839"/>
              </w:tabs>
              <w:spacing w:line="240" w:lineRule="atLeast"/>
              <w:ind w:left="-115" w:right="-101"/>
              <w:rPr>
                <w:rFonts w:cs="Times New Roman"/>
                <w:sz w:val="22"/>
                <w:szCs w:val="22"/>
              </w:rPr>
            </w:pPr>
            <w:r w:rsidRPr="002B0B75">
              <w:rPr>
                <w:rFonts w:cs="Times New Roman"/>
                <w:sz w:val="22"/>
                <w:szCs w:val="22"/>
              </w:rPr>
              <w:t>-</w:t>
            </w:r>
          </w:p>
        </w:tc>
      </w:tr>
      <w:tr w:rsidR="002B1768" w:rsidRPr="002B0B75" w14:paraId="3E018DCF" w14:textId="77777777" w:rsidTr="00840ECB">
        <w:tc>
          <w:tcPr>
            <w:tcW w:w="3600" w:type="dxa"/>
            <w:shd w:val="clear" w:color="auto" w:fill="auto"/>
          </w:tcPr>
          <w:p w14:paraId="7BBEB040" w14:textId="77777777" w:rsidR="002B3607" w:rsidRPr="002B0B75" w:rsidRDefault="002B3607" w:rsidP="002B3607">
            <w:pPr>
              <w:spacing w:line="240" w:lineRule="atLeast"/>
              <w:ind w:left="162" w:right="-218" w:hanging="162"/>
              <w:rPr>
                <w:rFonts w:cs="Times New Roman"/>
                <w:sz w:val="22"/>
                <w:szCs w:val="22"/>
              </w:rPr>
            </w:pPr>
            <w:r w:rsidRPr="002B0B75">
              <w:rPr>
                <w:rFonts w:cs="Times New Roman"/>
                <w:sz w:val="22"/>
                <w:szCs w:val="22"/>
              </w:rPr>
              <w:t xml:space="preserve">Transfer to investment </w:t>
            </w:r>
            <w:proofErr w:type="gramStart"/>
            <w:r w:rsidRPr="002B0B75">
              <w:rPr>
                <w:rFonts w:cs="Times New Roman"/>
                <w:sz w:val="22"/>
                <w:szCs w:val="22"/>
              </w:rPr>
              <w:t>properties</w:t>
            </w:r>
            <w:proofErr w:type="gramEnd"/>
            <w:r w:rsidRPr="002B0B75">
              <w:rPr>
                <w:rFonts w:cs="Times New Roman"/>
                <w:sz w:val="22"/>
                <w:szCs w:val="22"/>
              </w:rPr>
              <w:t xml:space="preserve"> </w:t>
            </w:r>
          </w:p>
          <w:p w14:paraId="17883DF3" w14:textId="5D7C8DD2" w:rsidR="002B1768" w:rsidRPr="002B0B75" w:rsidRDefault="002B3607" w:rsidP="002B3607">
            <w:pPr>
              <w:spacing w:line="240" w:lineRule="atLeast"/>
              <w:ind w:left="162" w:right="-218" w:hanging="162"/>
              <w:rPr>
                <w:rFonts w:cs="Times New Roman"/>
                <w:i/>
                <w:iCs/>
                <w:sz w:val="22"/>
                <w:szCs w:val="22"/>
              </w:rPr>
            </w:pPr>
            <w:r w:rsidRPr="002B0B75">
              <w:rPr>
                <w:rFonts w:cs="Times New Roman"/>
                <w:sz w:val="22"/>
                <w:szCs w:val="22"/>
              </w:rPr>
              <w:t xml:space="preserve">   </w:t>
            </w:r>
            <w:r w:rsidRPr="002B0B75">
              <w:rPr>
                <w:rFonts w:cs="Times New Roman"/>
                <w:i/>
                <w:iCs/>
                <w:sz w:val="22"/>
                <w:szCs w:val="22"/>
              </w:rPr>
              <w:t>(see note 11)</w:t>
            </w:r>
          </w:p>
        </w:tc>
        <w:tc>
          <w:tcPr>
            <w:tcW w:w="270" w:type="dxa"/>
          </w:tcPr>
          <w:p w14:paraId="60BD47CD" w14:textId="77777777" w:rsidR="002B1768" w:rsidRPr="002B0B75" w:rsidRDefault="002B1768" w:rsidP="008569F1">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57DCD2C9" w14:textId="77777777" w:rsidR="002B3607" w:rsidRPr="002B0B75" w:rsidRDefault="002B3607" w:rsidP="008569F1">
            <w:pPr>
              <w:tabs>
                <w:tab w:val="decimal" w:pos="862"/>
              </w:tabs>
              <w:spacing w:line="240" w:lineRule="atLeast"/>
              <w:ind w:left="-115" w:right="-101"/>
              <w:rPr>
                <w:rFonts w:cs="Times New Roman"/>
                <w:sz w:val="22"/>
                <w:szCs w:val="22"/>
              </w:rPr>
            </w:pPr>
          </w:p>
          <w:p w14:paraId="587869F9" w14:textId="15B18F8D" w:rsidR="002B1768" w:rsidRPr="002B0B75" w:rsidRDefault="002B3607" w:rsidP="008569F1">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1E8661E1" w14:textId="77777777" w:rsidR="002B1768" w:rsidRPr="002B0B75" w:rsidRDefault="002B1768" w:rsidP="008569F1">
            <w:pPr>
              <w:tabs>
                <w:tab w:val="decimal" w:pos="912"/>
              </w:tabs>
              <w:spacing w:line="240" w:lineRule="atLeast"/>
              <w:ind w:left="-115" w:right="-101"/>
              <w:rPr>
                <w:rFonts w:cs="Times New Roman"/>
                <w:sz w:val="22"/>
                <w:szCs w:val="22"/>
              </w:rPr>
            </w:pPr>
          </w:p>
        </w:tc>
        <w:tc>
          <w:tcPr>
            <w:tcW w:w="1260" w:type="dxa"/>
            <w:shd w:val="clear" w:color="auto" w:fill="auto"/>
          </w:tcPr>
          <w:p w14:paraId="0FDEB73D" w14:textId="77777777" w:rsidR="002B3607" w:rsidRPr="002B0B75" w:rsidRDefault="002B3607" w:rsidP="008569F1">
            <w:pPr>
              <w:tabs>
                <w:tab w:val="decimal" w:pos="912"/>
              </w:tabs>
              <w:spacing w:line="240" w:lineRule="atLeast"/>
              <w:ind w:left="-115" w:right="-101"/>
              <w:rPr>
                <w:rFonts w:cs="Times New Roman"/>
                <w:sz w:val="22"/>
                <w:szCs w:val="22"/>
              </w:rPr>
            </w:pPr>
          </w:p>
          <w:p w14:paraId="2465C836" w14:textId="4D8F5C8F" w:rsidR="002B1768" w:rsidRPr="002B0B75" w:rsidRDefault="002B3607" w:rsidP="008569F1">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FBE806D" w14:textId="77777777" w:rsidR="002B1768" w:rsidRPr="002B0B75" w:rsidRDefault="002B1768" w:rsidP="008569F1">
            <w:pPr>
              <w:tabs>
                <w:tab w:val="decimal" w:pos="912"/>
              </w:tabs>
              <w:spacing w:line="240" w:lineRule="atLeast"/>
              <w:ind w:left="-115" w:right="-101"/>
              <w:rPr>
                <w:rFonts w:cs="Times New Roman"/>
                <w:sz w:val="22"/>
                <w:szCs w:val="22"/>
              </w:rPr>
            </w:pPr>
          </w:p>
        </w:tc>
        <w:tc>
          <w:tcPr>
            <w:tcW w:w="1080" w:type="dxa"/>
            <w:shd w:val="clear" w:color="auto" w:fill="auto"/>
          </w:tcPr>
          <w:p w14:paraId="1CC8DF73" w14:textId="77777777" w:rsidR="002B3607" w:rsidRPr="002B0B75" w:rsidRDefault="002B3607" w:rsidP="008569F1">
            <w:pPr>
              <w:tabs>
                <w:tab w:val="decimal" w:pos="826"/>
              </w:tabs>
              <w:spacing w:line="240" w:lineRule="atLeast"/>
              <w:ind w:left="-115" w:right="-101"/>
              <w:rPr>
                <w:rFonts w:cs="Times New Roman"/>
                <w:sz w:val="22"/>
                <w:szCs w:val="22"/>
              </w:rPr>
            </w:pPr>
          </w:p>
          <w:p w14:paraId="7A51DA5E" w14:textId="6E28581A" w:rsidR="002B1768" w:rsidRPr="002B0B75" w:rsidRDefault="002B3607" w:rsidP="008569F1">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31334342" w14:textId="77777777" w:rsidR="002B1768" w:rsidRPr="002B0B75" w:rsidRDefault="002B1768" w:rsidP="008569F1">
            <w:pPr>
              <w:tabs>
                <w:tab w:val="decimal" w:pos="912"/>
              </w:tabs>
              <w:spacing w:line="240" w:lineRule="atLeast"/>
              <w:ind w:left="-115" w:right="-101"/>
              <w:rPr>
                <w:rFonts w:cs="Times New Roman"/>
                <w:sz w:val="22"/>
                <w:szCs w:val="22"/>
              </w:rPr>
            </w:pPr>
          </w:p>
        </w:tc>
        <w:tc>
          <w:tcPr>
            <w:tcW w:w="990" w:type="dxa"/>
            <w:shd w:val="clear" w:color="auto" w:fill="auto"/>
          </w:tcPr>
          <w:p w14:paraId="151548C0" w14:textId="77777777" w:rsidR="002B3607" w:rsidRPr="002B0B75" w:rsidRDefault="002B3607" w:rsidP="008569F1">
            <w:pPr>
              <w:tabs>
                <w:tab w:val="decimal" w:pos="791"/>
              </w:tabs>
              <w:spacing w:line="240" w:lineRule="atLeast"/>
              <w:ind w:left="-115" w:right="-101"/>
              <w:rPr>
                <w:rFonts w:cs="Times New Roman"/>
                <w:sz w:val="22"/>
                <w:szCs w:val="22"/>
              </w:rPr>
            </w:pPr>
          </w:p>
          <w:p w14:paraId="16A7FF3D" w14:textId="3F78B71A" w:rsidR="002B1768" w:rsidRPr="002B0B75" w:rsidRDefault="002B3607" w:rsidP="008569F1">
            <w:pPr>
              <w:tabs>
                <w:tab w:val="decimal" w:pos="791"/>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45F78CD8" w14:textId="77777777" w:rsidR="002B1768" w:rsidRPr="002B0B75" w:rsidRDefault="002B1768" w:rsidP="008569F1">
            <w:pPr>
              <w:tabs>
                <w:tab w:val="decimal" w:pos="912"/>
              </w:tabs>
              <w:spacing w:line="240" w:lineRule="atLeast"/>
              <w:ind w:left="-115" w:right="-101"/>
              <w:rPr>
                <w:rFonts w:cs="Times New Roman"/>
                <w:sz w:val="22"/>
                <w:szCs w:val="22"/>
              </w:rPr>
            </w:pPr>
          </w:p>
        </w:tc>
        <w:tc>
          <w:tcPr>
            <w:tcW w:w="990" w:type="dxa"/>
            <w:shd w:val="clear" w:color="auto" w:fill="auto"/>
          </w:tcPr>
          <w:p w14:paraId="3F86D2C8" w14:textId="77777777" w:rsidR="002B1768" w:rsidRPr="002B0B75" w:rsidRDefault="002B1768" w:rsidP="008569F1">
            <w:pPr>
              <w:tabs>
                <w:tab w:val="decimal" w:pos="792"/>
              </w:tabs>
              <w:spacing w:line="240" w:lineRule="atLeast"/>
              <w:ind w:left="-115" w:right="-101"/>
              <w:rPr>
                <w:rFonts w:cs="Times New Roman"/>
                <w:sz w:val="22"/>
                <w:szCs w:val="22"/>
              </w:rPr>
            </w:pPr>
          </w:p>
          <w:p w14:paraId="44E31176" w14:textId="32511AA0" w:rsidR="002B3607" w:rsidRPr="002B0B75" w:rsidRDefault="002B3607" w:rsidP="00B5572A">
            <w:pPr>
              <w:tabs>
                <w:tab w:val="decimal" w:pos="703"/>
              </w:tabs>
              <w:spacing w:line="240" w:lineRule="atLeast"/>
              <w:ind w:left="-115" w:right="-101"/>
              <w:jc w:val="center"/>
              <w:rPr>
                <w:rFonts w:cs="Times New Roman"/>
                <w:sz w:val="22"/>
                <w:szCs w:val="22"/>
              </w:rPr>
            </w:pPr>
            <w:r w:rsidRPr="002B0B75">
              <w:rPr>
                <w:rFonts w:cs="Times New Roman"/>
                <w:sz w:val="22"/>
                <w:szCs w:val="22"/>
              </w:rPr>
              <w:t>-</w:t>
            </w:r>
          </w:p>
        </w:tc>
        <w:tc>
          <w:tcPr>
            <w:tcW w:w="270" w:type="dxa"/>
            <w:shd w:val="clear" w:color="auto" w:fill="auto"/>
          </w:tcPr>
          <w:p w14:paraId="5621B149" w14:textId="77777777" w:rsidR="002B1768" w:rsidRPr="002B0B75" w:rsidRDefault="002B1768" w:rsidP="008569F1">
            <w:pPr>
              <w:tabs>
                <w:tab w:val="decimal" w:pos="792"/>
              </w:tabs>
              <w:spacing w:line="240" w:lineRule="atLeast"/>
              <w:ind w:left="-115" w:right="-101"/>
              <w:rPr>
                <w:rFonts w:cs="Times New Roman"/>
                <w:sz w:val="22"/>
                <w:szCs w:val="22"/>
              </w:rPr>
            </w:pPr>
          </w:p>
        </w:tc>
        <w:tc>
          <w:tcPr>
            <w:tcW w:w="1080" w:type="dxa"/>
          </w:tcPr>
          <w:p w14:paraId="11EA9C16" w14:textId="77777777" w:rsidR="00904339" w:rsidRPr="002B0B75" w:rsidRDefault="00904339" w:rsidP="008569F1">
            <w:pPr>
              <w:tabs>
                <w:tab w:val="decimal" w:pos="792"/>
              </w:tabs>
              <w:spacing w:line="240" w:lineRule="atLeast"/>
              <w:ind w:left="-115" w:right="-101"/>
              <w:rPr>
                <w:rFonts w:cs="Times New Roman"/>
                <w:sz w:val="22"/>
                <w:szCs w:val="22"/>
              </w:rPr>
            </w:pPr>
          </w:p>
          <w:p w14:paraId="659B1A0E" w14:textId="53DE4ADB" w:rsidR="002B1768" w:rsidRPr="002B0B75" w:rsidRDefault="00904339" w:rsidP="008569F1">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0A437171" w14:textId="77777777" w:rsidR="002B1768" w:rsidRPr="002B0B75" w:rsidRDefault="002B1768" w:rsidP="008569F1">
            <w:pPr>
              <w:tabs>
                <w:tab w:val="decimal" w:pos="792"/>
              </w:tabs>
              <w:spacing w:line="240" w:lineRule="atLeast"/>
              <w:ind w:left="-115" w:right="-101"/>
              <w:rPr>
                <w:rFonts w:cs="Times New Roman"/>
                <w:sz w:val="22"/>
                <w:szCs w:val="22"/>
              </w:rPr>
            </w:pPr>
          </w:p>
        </w:tc>
        <w:tc>
          <w:tcPr>
            <w:tcW w:w="1170" w:type="dxa"/>
            <w:shd w:val="clear" w:color="auto" w:fill="auto"/>
          </w:tcPr>
          <w:p w14:paraId="3230265C" w14:textId="77777777" w:rsidR="0027729E" w:rsidRPr="002B0B75" w:rsidRDefault="0027729E" w:rsidP="008569F1">
            <w:pPr>
              <w:tabs>
                <w:tab w:val="decimal" w:pos="792"/>
              </w:tabs>
              <w:spacing w:line="240" w:lineRule="atLeast"/>
              <w:ind w:left="-115" w:right="-101"/>
              <w:rPr>
                <w:rFonts w:cs="Times New Roman"/>
                <w:sz w:val="22"/>
                <w:szCs w:val="22"/>
              </w:rPr>
            </w:pPr>
          </w:p>
          <w:p w14:paraId="5863B42C" w14:textId="42F7A98C" w:rsidR="002B1768" w:rsidRPr="002B0B75" w:rsidRDefault="0027729E" w:rsidP="008569F1">
            <w:pPr>
              <w:tabs>
                <w:tab w:val="decimal" w:pos="792"/>
              </w:tabs>
              <w:spacing w:line="240" w:lineRule="atLeast"/>
              <w:ind w:left="-115" w:right="-101"/>
              <w:rPr>
                <w:rFonts w:cs="Times New Roman"/>
                <w:sz w:val="22"/>
                <w:szCs w:val="22"/>
              </w:rPr>
            </w:pPr>
            <w:r w:rsidRPr="002B0B75">
              <w:rPr>
                <w:rFonts w:cs="Times New Roman"/>
                <w:sz w:val="22"/>
                <w:szCs w:val="22"/>
              </w:rPr>
              <w:t>(3,041)</w:t>
            </w:r>
          </w:p>
        </w:tc>
        <w:tc>
          <w:tcPr>
            <w:tcW w:w="270" w:type="dxa"/>
            <w:shd w:val="clear" w:color="auto" w:fill="auto"/>
          </w:tcPr>
          <w:p w14:paraId="0403D7B3" w14:textId="77777777" w:rsidR="002B1768" w:rsidRPr="002B0B75" w:rsidRDefault="002B1768" w:rsidP="008569F1">
            <w:pPr>
              <w:tabs>
                <w:tab w:val="decimal" w:pos="912"/>
              </w:tabs>
              <w:spacing w:line="240" w:lineRule="atLeast"/>
              <w:ind w:left="-115" w:right="-101"/>
              <w:rPr>
                <w:rFonts w:cs="Times New Roman"/>
                <w:sz w:val="22"/>
                <w:szCs w:val="22"/>
              </w:rPr>
            </w:pPr>
          </w:p>
        </w:tc>
        <w:tc>
          <w:tcPr>
            <w:tcW w:w="1170" w:type="dxa"/>
            <w:shd w:val="clear" w:color="auto" w:fill="auto"/>
          </w:tcPr>
          <w:p w14:paraId="53ACF21D" w14:textId="77777777" w:rsidR="00B5572A" w:rsidRPr="002B0B75" w:rsidRDefault="00B5572A" w:rsidP="008569F1">
            <w:pPr>
              <w:tabs>
                <w:tab w:val="decimal" w:pos="839"/>
              </w:tabs>
              <w:spacing w:line="240" w:lineRule="atLeast"/>
              <w:ind w:left="-115" w:right="-101"/>
              <w:rPr>
                <w:rFonts w:cs="Times New Roman"/>
                <w:sz w:val="22"/>
                <w:szCs w:val="22"/>
              </w:rPr>
            </w:pPr>
          </w:p>
          <w:p w14:paraId="2276AE18" w14:textId="0F51E438" w:rsidR="002B1768" w:rsidRPr="002B0B75" w:rsidRDefault="00B5572A" w:rsidP="008569F1">
            <w:pPr>
              <w:tabs>
                <w:tab w:val="decimal" w:pos="839"/>
              </w:tabs>
              <w:spacing w:line="240" w:lineRule="atLeast"/>
              <w:ind w:left="-115" w:right="-101"/>
              <w:rPr>
                <w:rFonts w:cs="Times New Roman"/>
                <w:sz w:val="22"/>
                <w:szCs w:val="22"/>
              </w:rPr>
            </w:pPr>
            <w:r w:rsidRPr="002B0B75">
              <w:rPr>
                <w:rFonts w:cs="Times New Roman"/>
                <w:sz w:val="22"/>
                <w:szCs w:val="22"/>
              </w:rPr>
              <w:t>(3,041)</w:t>
            </w:r>
          </w:p>
        </w:tc>
      </w:tr>
      <w:tr w:rsidR="00433A74" w:rsidRPr="002B0B75" w14:paraId="5840DD24" w14:textId="77777777" w:rsidTr="00840ECB">
        <w:tc>
          <w:tcPr>
            <w:tcW w:w="3600" w:type="dxa"/>
            <w:shd w:val="clear" w:color="auto" w:fill="auto"/>
          </w:tcPr>
          <w:p w14:paraId="7DD2E6B9" w14:textId="52096380" w:rsidR="00433A74" w:rsidRPr="002B0B75" w:rsidRDefault="00433A74" w:rsidP="008569F1">
            <w:pPr>
              <w:spacing w:line="240" w:lineRule="atLeast"/>
              <w:ind w:left="162" w:right="-218" w:hanging="162"/>
              <w:rPr>
                <w:rFonts w:cs="Times New Roman"/>
                <w:sz w:val="22"/>
                <w:szCs w:val="22"/>
              </w:rPr>
            </w:pPr>
            <w:r w:rsidRPr="002B0B75">
              <w:rPr>
                <w:rFonts w:cs="Times New Roman"/>
                <w:sz w:val="22"/>
                <w:szCs w:val="22"/>
              </w:rPr>
              <w:t>Write</w:t>
            </w:r>
            <w:r w:rsidR="00B06C0E" w:rsidRPr="002B0B75">
              <w:rPr>
                <w:rFonts w:cs="Times New Roman"/>
                <w:sz w:val="22"/>
                <w:szCs w:val="22"/>
              </w:rPr>
              <w:t>-</w:t>
            </w:r>
            <w:r w:rsidRPr="002B0B75">
              <w:rPr>
                <w:rFonts w:cs="Times New Roman"/>
                <w:sz w:val="22"/>
                <w:szCs w:val="22"/>
              </w:rPr>
              <w:t>off</w:t>
            </w:r>
          </w:p>
        </w:tc>
        <w:tc>
          <w:tcPr>
            <w:tcW w:w="270" w:type="dxa"/>
          </w:tcPr>
          <w:p w14:paraId="1EEA343B" w14:textId="77777777" w:rsidR="00433A74" w:rsidRPr="002B0B75" w:rsidRDefault="00433A74" w:rsidP="008569F1">
            <w:pPr>
              <w:tabs>
                <w:tab w:val="decimal" w:pos="-108"/>
              </w:tabs>
              <w:spacing w:line="240" w:lineRule="atLeast"/>
              <w:ind w:left="-115" w:right="-101"/>
              <w:jc w:val="center"/>
              <w:rPr>
                <w:rFonts w:cs="Times New Roman"/>
                <w:i/>
                <w:iCs/>
                <w:sz w:val="22"/>
                <w:szCs w:val="22"/>
              </w:rPr>
            </w:pPr>
          </w:p>
        </w:tc>
        <w:tc>
          <w:tcPr>
            <w:tcW w:w="1260" w:type="dxa"/>
            <w:shd w:val="clear" w:color="auto" w:fill="auto"/>
          </w:tcPr>
          <w:p w14:paraId="19E27A00" w14:textId="19DE5FCD" w:rsidR="00433A74" w:rsidRPr="002B0B75" w:rsidRDefault="002B3607" w:rsidP="008569F1">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206F1F2E" w14:textId="77777777" w:rsidR="00433A74" w:rsidRPr="002B0B75" w:rsidRDefault="00433A74" w:rsidP="008569F1">
            <w:pPr>
              <w:tabs>
                <w:tab w:val="decimal" w:pos="912"/>
              </w:tabs>
              <w:spacing w:line="240" w:lineRule="atLeast"/>
              <w:ind w:left="-115" w:right="-101"/>
              <w:rPr>
                <w:rFonts w:cs="Times New Roman"/>
                <w:sz w:val="22"/>
                <w:szCs w:val="22"/>
              </w:rPr>
            </w:pPr>
          </w:p>
        </w:tc>
        <w:tc>
          <w:tcPr>
            <w:tcW w:w="1260" w:type="dxa"/>
            <w:shd w:val="clear" w:color="auto" w:fill="auto"/>
          </w:tcPr>
          <w:p w14:paraId="620BDEA2" w14:textId="3C6AC155" w:rsidR="00433A74" w:rsidRPr="002B0B75" w:rsidRDefault="002B3607" w:rsidP="008569F1">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C68CC28" w14:textId="77777777" w:rsidR="00433A74" w:rsidRPr="002B0B75" w:rsidRDefault="00433A74" w:rsidP="008569F1">
            <w:pPr>
              <w:tabs>
                <w:tab w:val="decimal" w:pos="912"/>
              </w:tabs>
              <w:spacing w:line="240" w:lineRule="atLeast"/>
              <w:ind w:left="-115" w:right="-101"/>
              <w:rPr>
                <w:rFonts w:cs="Times New Roman"/>
                <w:sz w:val="22"/>
                <w:szCs w:val="22"/>
              </w:rPr>
            </w:pPr>
          </w:p>
        </w:tc>
        <w:tc>
          <w:tcPr>
            <w:tcW w:w="1080" w:type="dxa"/>
            <w:shd w:val="clear" w:color="auto" w:fill="auto"/>
          </w:tcPr>
          <w:p w14:paraId="5B6D1C88" w14:textId="4539423D" w:rsidR="00433A74" w:rsidRPr="002B0B75" w:rsidRDefault="002B3607" w:rsidP="008569F1">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03EC6CF2" w14:textId="77777777" w:rsidR="00433A74" w:rsidRPr="002B0B75" w:rsidRDefault="00433A74" w:rsidP="008569F1">
            <w:pPr>
              <w:tabs>
                <w:tab w:val="decimal" w:pos="912"/>
              </w:tabs>
              <w:spacing w:line="240" w:lineRule="atLeast"/>
              <w:ind w:left="-115" w:right="-101"/>
              <w:rPr>
                <w:rFonts w:cs="Times New Roman"/>
                <w:sz w:val="22"/>
                <w:szCs w:val="22"/>
              </w:rPr>
            </w:pPr>
          </w:p>
        </w:tc>
        <w:tc>
          <w:tcPr>
            <w:tcW w:w="990" w:type="dxa"/>
            <w:shd w:val="clear" w:color="auto" w:fill="auto"/>
          </w:tcPr>
          <w:p w14:paraId="201C23BB" w14:textId="6C949B3B" w:rsidR="00433A74" w:rsidRPr="002B0B75" w:rsidRDefault="002B3607" w:rsidP="008569F1">
            <w:pPr>
              <w:tabs>
                <w:tab w:val="decimal" w:pos="791"/>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2939007" w14:textId="77777777" w:rsidR="00433A74" w:rsidRPr="002B0B75" w:rsidRDefault="00433A74" w:rsidP="008569F1">
            <w:pPr>
              <w:tabs>
                <w:tab w:val="decimal" w:pos="912"/>
              </w:tabs>
              <w:spacing w:line="240" w:lineRule="atLeast"/>
              <w:ind w:left="-115" w:right="-101"/>
              <w:rPr>
                <w:rFonts w:cs="Times New Roman"/>
                <w:sz w:val="22"/>
                <w:szCs w:val="22"/>
              </w:rPr>
            </w:pPr>
          </w:p>
        </w:tc>
        <w:tc>
          <w:tcPr>
            <w:tcW w:w="990" w:type="dxa"/>
            <w:shd w:val="clear" w:color="auto" w:fill="auto"/>
          </w:tcPr>
          <w:p w14:paraId="2209473E" w14:textId="6C77290A" w:rsidR="00433A74" w:rsidRPr="002B0B75" w:rsidRDefault="002B3607" w:rsidP="00B5572A">
            <w:pPr>
              <w:tabs>
                <w:tab w:val="decimal" w:pos="703"/>
              </w:tabs>
              <w:spacing w:line="240" w:lineRule="atLeast"/>
              <w:ind w:left="-115" w:right="-101"/>
              <w:jc w:val="center"/>
              <w:rPr>
                <w:rFonts w:cs="Times New Roman"/>
                <w:sz w:val="22"/>
                <w:szCs w:val="22"/>
              </w:rPr>
            </w:pPr>
            <w:r w:rsidRPr="002B0B75">
              <w:rPr>
                <w:rFonts w:cs="Times New Roman"/>
                <w:sz w:val="22"/>
                <w:szCs w:val="22"/>
              </w:rPr>
              <w:t>-</w:t>
            </w:r>
          </w:p>
        </w:tc>
        <w:tc>
          <w:tcPr>
            <w:tcW w:w="270" w:type="dxa"/>
            <w:shd w:val="clear" w:color="auto" w:fill="auto"/>
          </w:tcPr>
          <w:p w14:paraId="58FEE22D" w14:textId="77777777" w:rsidR="00433A74" w:rsidRPr="002B0B75" w:rsidRDefault="00433A74" w:rsidP="008569F1">
            <w:pPr>
              <w:tabs>
                <w:tab w:val="decimal" w:pos="792"/>
              </w:tabs>
              <w:spacing w:line="240" w:lineRule="atLeast"/>
              <w:ind w:left="-115" w:right="-101"/>
              <w:rPr>
                <w:rFonts w:cs="Times New Roman"/>
                <w:sz w:val="22"/>
                <w:szCs w:val="22"/>
              </w:rPr>
            </w:pPr>
          </w:p>
        </w:tc>
        <w:tc>
          <w:tcPr>
            <w:tcW w:w="1080" w:type="dxa"/>
          </w:tcPr>
          <w:p w14:paraId="4537AB38" w14:textId="6E29C7AE" w:rsidR="00433A74" w:rsidRPr="002B0B75" w:rsidRDefault="00904339" w:rsidP="008569F1">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03B05924" w14:textId="77777777" w:rsidR="00433A74" w:rsidRPr="002B0B75" w:rsidRDefault="00433A74" w:rsidP="008569F1">
            <w:pPr>
              <w:tabs>
                <w:tab w:val="decimal" w:pos="792"/>
              </w:tabs>
              <w:spacing w:line="240" w:lineRule="atLeast"/>
              <w:ind w:left="-115" w:right="-101"/>
              <w:rPr>
                <w:rFonts w:cs="Times New Roman"/>
                <w:sz w:val="22"/>
                <w:szCs w:val="22"/>
              </w:rPr>
            </w:pPr>
          </w:p>
        </w:tc>
        <w:tc>
          <w:tcPr>
            <w:tcW w:w="1170" w:type="dxa"/>
            <w:shd w:val="clear" w:color="auto" w:fill="auto"/>
          </w:tcPr>
          <w:p w14:paraId="1F586CBB" w14:textId="3857C1A0" w:rsidR="00433A74" w:rsidRPr="002B0B75" w:rsidRDefault="0027729E" w:rsidP="008569F1">
            <w:pPr>
              <w:tabs>
                <w:tab w:val="decimal" w:pos="792"/>
              </w:tabs>
              <w:spacing w:line="240" w:lineRule="atLeast"/>
              <w:ind w:left="-115" w:right="-101"/>
              <w:rPr>
                <w:rFonts w:cs="Times New Roman"/>
                <w:sz w:val="22"/>
                <w:szCs w:val="22"/>
              </w:rPr>
            </w:pPr>
            <w:r w:rsidRPr="002B0B75">
              <w:rPr>
                <w:rFonts w:cs="Times New Roman"/>
                <w:sz w:val="22"/>
                <w:szCs w:val="22"/>
              </w:rPr>
              <w:t>(403)</w:t>
            </w:r>
          </w:p>
        </w:tc>
        <w:tc>
          <w:tcPr>
            <w:tcW w:w="270" w:type="dxa"/>
            <w:shd w:val="clear" w:color="auto" w:fill="auto"/>
          </w:tcPr>
          <w:p w14:paraId="1E5013AF" w14:textId="77777777" w:rsidR="00433A74" w:rsidRPr="002B0B75" w:rsidRDefault="00433A74" w:rsidP="008569F1">
            <w:pPr>
              <w:tabs>
                <w:tab w:val="decimal" w:pos="912"/>
              </w:tabs>
              <w:spacing w:line="240" w:lineRule="atLeast"/>
              <w:ind w:left="-115" w:right="-101"/>
              <w:rPr>
                <w:rFonts w:cs="Times New Roman"/>
                <w:sz w:val="22"/>
                <w:szCs w:val="22"/>
              </w:rPr>
            </w:pPr>
          </w:p>
        </w:tc>
        <w:tc>
          <w:tcPr>
            <w:tcW w:w="1170" w:type="dxa"/>
            <w:shd w:val="clear" w:color="auto" w:fill="auto"/>
          </w:tcPr>
          <w:p w14:paraId="010FDA93" w14:textId="2DEA7290" w:rsidR="00433A74" w:rsidRPr="002B0B75" w:rsidRDefault="00B5572A" w:rsidP="008569F1">
            <w:pPr>
              <w:tabs>
                <w:tab w:val="decimal" w:pos="839"/>
              </w:tabs>
              <w:spacing w:line="240" w:lineRule="atLeast"/>
              <w:ind w:left="-115" w:right="-101"/>
              <w:rPr>
                <w:rFonts w:cs="Times New Roman"/>
                <w:sz w:val="22"/>
                <w:szCs w:val="22"/>
              </w:rPr>
            </w:pPr>
            <w:r w:rsidRPr="002B0B75">
              <w:rPr>
                <w:rFonts w:cs="Times New Roman"/>
                <w:sz w:val="22"/>
                <w:szCs w:val="22"/>
              </w:rPr>
              <w:t>(403)</w:t>
            </w:r>
          </w:p>
        </w:tc>
      </w:tr>
      <w:tr w:rsidR="008569F1" w:rsidRPr="002B0B75" w14:paraId="56CEA824" w14:textId="77777777" w:rsidTr="00840ECB">
        <w:tc>
          <w:tcPr>
            <w:tcW w:w="3600" w:type="dxa"/>
            <w:shd w:val="clear" w:color="auto" w:fill="auto"/>
          </w:tcPr>
          <w:p w14:paraId="6C2933A2" w14:textId="77777777" w:rsidR="008569F1" w:rsidRPr="002B0B75" w:rsidRDefault="008569F1" w:rsidP="008569F1">
            <w:pPr>
              <w:spacing w:line="240" w:lineRule="atLeast"/>
              <w:ind w:left="162" w:right="-218" w:hanging="162"/>
              <w:rPr>
                <w:rFonts w:cs="Times New Roman"/>
                <w:sz w:val="22"/>
                <w:szCs w:val="22"/>
              </w:rPr>
            </w:pPr>
            <w:r w:rsidRPr="002B0B75">
              <w:rPr>
                <w:rFonts w:cs="Times New Roman"/>
                <w:sz w:val="22"/>
                <w:szCs w:val="22"/>
                <w:lang w:val="en-GB"/>
              </w:rPr>
              <w:t>Disposals</w:t>
            </w:r>
          </w:p>
        </w:tc>
        <w:tc>
          <w:tcPr>
            <w:tcW w:w="270" w:type="dxa"/>
          </w:tcPr>
          <w:p w14:paraId="03AEB389" w14:textId="77777777" w:rsidR="008569F1" w:rsidRPr="002B0B75" w:rsidRDefault="008569F1" w:rsidP="008569F1">
            <w:pPr>
              <w:tabs>
                <w:tab w:val="decimal" w:pos="-108"/>
              </w:tabs>
              <w:spacing w:line="240" w:lineRule="atLeast"/>
              <w:ind w:left="-115" w:right="-101"/>
              <w:jc w:val="center"/>
              <w:rPr>
                <w:rFonts w:cs="Times New Roman"/>
                <w:i/>
                <w:iCs/>
                <w:sz w:val="22"/>
                <w:szCs w:val="22"/>
              </w:rPr>
            </w:pPr>
          </w:p>
        </w:tc>
        <w:tc>
          <w:tcPr>
            <w:tcW w:w="1260" w:type="dxa"/>
            <w:tcBorders>
              <w:bottom w:val="single" w:sz="4" w:space="0" w:color="auto"/>
            </w:tcBorders>
            <w:shd w:val="clear" w:color="auto" w:fill="auto"/>
          </w:tcPr>
          <w:p w14:paraId="602A458A" w14:textId="030DF180" w:rsidR="008569F1" w:rsidRPr="002B0B75" w:rsidRDefault="002B3607" w:rsidP="008569F1">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50BAB6DE"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60" w:type="dxa"/>
            <w:tcBorders>
              <w:bottom w:val="single" w:sz="4" w:space="0" w:color="auto"/>
            </w:tcBorders>
            <w:shd w:val="clear" w:color="auto" w:fill="auto"/>
          </w:tcPr>
          <w:p w14:paraId="26064688" w14:textId="6687B9DC" w:rsidR="008569F1" w:rsidRPr="002B0B75" w:rsidRDefault="002B3607" w:rsidP="008569F1">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59CC87C0"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080" w:type="dxa"/>
            <w:tcBorders>
              <w:bottom w:val="single" w:sz="4" w:space="0" w:color="auto"/>
            </w:tcBorders>
            <w:shd w:val="clear" w:color="auto" w:fill="auto"/>
          </w:tcPr>
          <w:p w14:paraId="1680C15F" w14:textId="40AF0723" w:rsidR="008569F1" w:rsidRPr="002B0B75" w:rsidRDefault="002B3607" w:rsidP="008569F1">
            <w:pPr>
              <w:tabs>
                <w:tab w:val="decimal" w:pos="826"/>
              </w:tabs>
              <w:spacing w:line="240" w:lineRule="atLeast"/>
              <w:ind w:left="-115" w:right="-101"/>
              <w:rPr>
                <w:sz w:val="22"/>
                <w:szCs w:val="22"/>
              </w:rPr>
            </w:pPr>
            <w:r w:rsidRPr="002B0B75">
              <w:rPr>
                <w:sz w:val="22"/>
                <w:szCs w:val="22"/>
              </w:rPr>
              <w:t>-</w:t>
            </w:r>
          </w:p>
        </w:tc>
        <w:tc>
          <w:tcPr>
            <w:tcW w:w="270" w:type="dxa"/>
            <w:shd w:val="clear" w:color="auto" w:fill="auto"/>
          </w:tcPr>
          <w:p w14:paraId="64870D36" w14:textId="77777777" w:rsidR="008569F1" w:rsidRPr="002B0B75" w:rsidRDefault="008569F1" w:rsidP="008569F1">
            <w:pPr>
              <w:tabs>
                <w:tab w:val="decimal" w:pos="912"/>
              </w:tabs>
              <w:spacing w:line="240" w:lineRule="atLeast"/>
              <w:ind w:left="-115" w:right="-101"/>
              <w:rPr>
                <w:rFonts w:cs="Times New Roman"/>
                <w:sz w:val="22"/>
                <w:szCs w:val="22"/>
              </w:rPr>
            </w:pPr>
          </w:p>
        </w:tc>
        <w:tc>
          <w:tcPr>
            <w:tcW w:w="990" w:type="dxa"/>
            <w:tcBorders>
              <w:bottom w:val="single" w:sz="4" w:space="0" w:color="auto"/>
            </w:tcBorders>
            <w:shd w:val="clear" w:color="auto" w:fill="auto"/>
          </w:tcPr>
          <w:p w14:paraId="2C12B732" w14:textId="3F6B8797" w:rsidR="008569F1" w:rsidRPr="002B0B75" w:rsidRDefault="002B3607" w:rsidP="008569F1">
            <w:pPr>
              <w:tabs>
                <w:tab w:val="decimal" w:pos="791"/>
              </w:tabs>
              <w:spacing w:line="240" w:lineRule="atLeast"/>
              <w:ind w:left="-115" w:right="-101"/>
              <w:rPr>
                <w:rFonts w:cs="Times New Roman"/>
                <w:sz w:val="22"/>
                <w:szCs w:val="22"/>
              </w:rPr>
            </w:pPr>
            <w:r w:rsidRPr="002B0B75">
              <w:rPr>
                <w:rFonts w:cs="Times New Roman"/>
                <w:sz w:val="22"/>
                <w:szCs w:val="22"/>
              </w:rPr>
              <w:t>(118)</w:t>
            </w:r>
          </w:p>
        </w:tc>
        <w:tc>
          <w:tcPr>
            <w:tcW w:w="270" w:type="dxa"/>
            <w:shd w:val="clear" w:color="auto" w:fill="auto"/>
          </w:tcPr>
          <w:p w14:paraId="650AC630" w14:textId="77777777" w:rsidR="008569F1" w:rsidRPr="002B0B75" w:rsidRDefault="008569F1" w:rsidP="008569F1">
            <w:pPr>
              <w:tabs>
                <w:tab w:val="decimal" w:pos="912"/>
              </w:tabs>
              <w:spacing w:line="240" w:lineRule="atLeast"/>
              <w:ind w:left="-115" w:right="-101"/>
              <w:rPr>
                <w:rFonts w:cs="Times New Roman"/>
                <w:sz w:val="22"/>
                <w:szCs w:val="22"/>
              </w:rPr>
            </w:pPr>
          </w:p>
        </w:tc>
        <w:tc>
          <w:tcPr>
            <w:tcW w:w="990" w:type="dxa"/>
            <w:tcBorders>
              <w:bottom w:val="single" w:sz="4" w:space="0" w:color="auto"/>
            </w:tcBorders>
            <w:shd w:val="clear" w:color="auto" w:fill="auto"/>
          </w:tcPr>
          <w:p w14:paraId="69621526" w14:textId="6B2D676C" w:rsidR="008569F1" w:rsidRPr="002B0B75" w:rsidRDefault="002B3607" w:rsidP="008569F1">
            <w:pPr>
              <w:tabs>
                <w:tab w:val="decimal" w:pos="792"/>
              </w:tabs>
              <w:spacing w:line="240" w:lineRule="atLeast"/>
              <w:ind w:left="-115" w:right="-101"/>
              <w:rPr>
                <w:rFonts w:cs="Times New Roman"/>
                <w:sz w:val="22"/>
                <w:szCs w:val="22"/>
              </w:rPr>
            </w:pPr>
            <w:r w:rsidRPr="002B0B75">
              <w:rPr>
                <w:rFonts w:cs="Times New Roman"/>
                <w:sz w:val="22"/>
                <w:szCs w:val="22"/>
              </w:rPr>
              <w:t>(4,198)</w:t>
            </w:r>
          </w:p>
        </w:tc>
        <w:tc>
          <w:tcPr>
            <w:tcW w:w="270" w:type="dxa"/>
            <w:shd w:val="clear" w:color="auto" w:fill="auto"/>
          </w:tcPr>
          <w:p w14:paraId="72D23A5A"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080" w:type="dxa"/>
            <w:tcBorders>
              <w:bottom w:val="single" w:sz="4" w:space="0" w:color="auto"/>
            </w:tcBorders>
          </w:tcPr>
          <w:p w14:paraId="06158FF3" w14:textId="7072BA60" w:rsidR="008569F1" w:rsidRPr="002B0B75" w:rsidRDefault="00904339" w:rsidP="008569F1">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04401D7F"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70" w:type="dxa"/>
            <w:tcBorders>
              <w:bottom w:val="single" w:sz="4" w:space="0" w:color="auto"/>
            </w:tcBorders>
            <w:shd w:val="clear" w:color="auto" w:fill="auto"/>
          </w:tcPr>
          <w:p w14:paraId="2AB837CD" w14:textId="19ABD76B" w:rsidR="008569F1" w:rsidRPr="002B0B75" w:rsidRDefault="0027729E" w:rsidP="008569F1">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84182D2"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170" w:type="dxa"/>
            <w:tcBorders>
              <w:bottom w:val="single" w:sz="4" w:space="0" w:color="auto"/>
            </w:tcBorders>
            <w:shd w:val="clear" w:color="auto" w:fill="auto"/>
          </w:tcPr>
          <w:p w14:paraId="044499D8" w14:textId="3FB11B86" w:rsidR="008569F1" w:rsidRPr="002B0B75" w:rsidRDefault="00B5572A" w:rsidP="008569F1">
            <w:pPr>
              <w:tabs>
                <w:tab w:val="decimal" w:pos="839"/>
              </w:tabs>
              <w:spacing w:line="240" w:lineRule="atLeast"/>
              <w:ind w:left="-115" w:right="-101"/>
              <w:rPr>
                <w:rFonts w:cs="Times New Roman"/>
                <w:sz w:val="22"/>
                <w:szCs w:val="22"/>
              </w:rPr>
            </w:pPr>
            <w:r w:rsidRPr="002B0B75">
              <w:rPr>
                <w:rFonts w:cs="Times New Roman"/>
                <w:sz w:val="22"/>
                <w:szCs w:val="22"/>
              </w:rPr>
              <w:t>(4,316)</w:t>
            </w:r>
          </w:p>
        </w:tc>
      </w:tr>
      <w:tr w:rsidR="008569F1" w:rsidRPr="002B0B75" w14:paraId="4E292C1F" w14:textId="77777777" w:rsidTr="00840ECB">
        <w:tc>
          <w:tcPr>
            <w:tcW w:w="3600" w:type="dxa"/>
            <w:shd w:val="clear" w:color="auto" w:fill="auto"/>
          </w:tcPr>
          <w:p w14:paraId="08E01FFF" w14:textId="3B93CFEF" w:rsidR="008569F1" w:rsidRPr="002B0B75" w:rsidRDefault="008569F1" w:rsidP="008569F1">
            <w:pPr>
              <w:spacing w:line="240" w:lineRule="atLeast"/>
              <w:ind w:right="-218"/>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w:t>
            </w:r>
            <w:r w:rsidR="00B12E9D" w:rsidRPr="002B0B75">
              <w:rPr>
                <w:rFonts w:cs="Times New Roman"/>
                <w:b/>
                <w:bCs/>
                <w:sz w:val="22"/>
                <w:szCs w:val="22"/>
              </w:rPr>
              <w:t>3</w:t>
            </w:r>
          </w:p>
        </w:tc>
        <w:tc>
          <w:tcPr>
            <w:tcW w:w="270" w:type="dxa"/>
          </w:tcPr>
          <w:p w14:paraId="19382C71" w14:textId="77777777" w:rsidR="008569F1" w:rsidRPr="002B0B75" w:rsidRDefault="008569F1" w:rsidP="008569F1">
            <w:pPr>
              <w:tabs>
                <w:tab w:val="decimal" w:pos="86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shd w:val="clear" w:color="auto" w:fill="auto"/>
          </w:tcPr>
          <w:p w14:paraId="1B0DA460" w14:textId="36490202" w:rsidR="008569F1" w:rsidRPr="002B0B75" w:rsidRDefault="002B3607" w:rsidP="008569F1">
            <w:pPr>
              <w:tabs>
                <w:tab w:val="decimal" w:pos="862"/>
              </w:tabs>
              <w:spacing w:line="240" w:lineRule="atLeast"/>
              <w:ind w:left="-115" w:right="-101"/>
              <w:rPr>
                <w:rFonts w:cs="Times New Roman"/>
                <w:b/>
                <w:bCs/>
                <w:sz w:val="22"/>
                <w:szCs w:val="22"/>
              </w:rPr>
            </w:pPr>
            <w:r w:rsidRPr="002B0B75">
              <w:rPr>
                <w:rFonts w:cs="Times New Roman"/>
                <w:b/>
                <w:bCs/>
                <w:sz w:val="22"/>
                <w:szCs w:val="22"/>
              </w:rPr>
              <w:t>390,941</w:t>
            </w:r>
          </w:p>
        </w:tc>
        <w:tc>
          <w:tcPr>
            <w:tcW w:w="270" w:type="dxa"/>
            <w:shd w:val="clear" w:color="auto" w:fill="auto"/>
          </w:tcPr>
          <w:p w14:paraId="7567A8A0"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shd w:val="clear" w:color="auto" w:fill="auto"/>
          </w:tcPr>
          <w:p w14:paraId="24BCF358" w14:textId="092DEE91" w:rsidR="008569F1" w:rsidRPr="002B0B75" w:rsidRDefault="002B3607" w:rsidP="008569F1">
            <w:pPr>
              <w:tabs>
                <w:tab w:val="decimal" w:pos="912"/>
              </w:tabs>
              <w:spacing w:line="240" w:lineRule="atLeast"/>
              <w:ind w:left="-115" w:right="-101"/>
              <w:rPr>
                <w:rFonts w:cs="Times New Roman"/>
                <w:b/>
                <w:bCs/>
                <w:sz w:val="22"/>
                <w:szCs w:val="22"/>
              </w:rPr>
            </w:pPr>
            <w:r w:rsidRPr="002B0B75">
              <w:rPr>
                <w:rFonts w:cs="Times New Roman"/>
                <w:b/>
                <w:bCs/>
                <w:sz w:val="22"/>
                <w:szCs w:val="22"/>
              </w:rPr>
              <w:t>456,967</w:t>
            </w:r>
          </w:p>
        </w:tc>
        <w:tc>
          <w:tcPr>
            <w:tcW w:w="270" w:type="dxa"/>
            <w:shd w:val="clear" w:color="auto" w:fill="auto"/>
          </w:tcPr>
          <w:p w14:paraId="7FD03C20"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080" w:type="dxa"/>
            <w:tcBorders>
              <w:top w:val="single" w:sz="4" w:space="0" w:color="auto"/>
              <w:bottom w:val="double" w:sz="4" w:space="0" w:color="auto"/>
            </w:tcBorders>
            <w:shd w:val="clear" w:color="auto" w:fill="auto"/>
          </w:tcPr>
          <w:p w14:paraId="729F8A90" w14:textId="2D6A0FCF" w:rsidR="008569F1" w:rsidRPr="002B0B75" w:rsidRDefault="002B3607" w:rsidP="008569F1">
            <w:pPr>
              <w:tabs>
                <w:tab w:val="decimal" w:pos="826"/>
              </w:tabs>
              <w:spacing w:line="240" w:lineRule="atLeast"/>
              <w:ind w:left="-115" w:right="-101"/>
              <w:rPr>
                <w:rFonts w:cs="Times New Roman"/>
                <w:b/>
                <w:bCs/>
                <w:sz w:val="22"/>
                <w:szCs w:val="22"/>
              </w:rPr>
            </w:pPr>
            <w:r w:rsidRPr="002B0B75">
              <w:rPr>
                <w:rFonts w:cs="Times New Roman"/>
                <w:b/>
                <w:bCs/>
                <w:sz w:val="22"/>
                <w:szCs w:val="22"/>
              </w:rPr>
              <w:t>324,126</w:t>
            </w:r>
          </w:p>
        </w:tc>
        <w:tc>
          <w:tcPr>
            <w:tcW w:w="270" w:type="dxa"/>
            <w:shd w:val="clear" w:color="auto" w:fill="auto"/>
          </w:tcPr>
          <w:p w14:paraId="6D93A8BA"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990" w:type="dxa"/>
            <w:tcBorders>
              <w:top w:val="single" w:sz="4" w:space="0" w:color="auto"/>
              <w:bottom w:val="double" w:sz="4" w:space="0" w:color="auto"/>
            </w:tcBorders>
            <w:shd w:val="clear" w:color="auto" w:fill="auto"/>
          </w:tcPr>
          <w:p w14:paraId="54BCCF7F" w14:textId="32D3BE0B" w:rsidR="008569F1" w:rsidRPr="002B0B75" w:rsidRDefault="002B3607" w:rsidP="008569F1">
            <w:pPr>
              <w:tabs>
                <w:tab w:val="decimal" w:pos="791"/>
              </w:tabs>
              <w:spacing w:line="240" w:lineRule="atLeast"/>
              <w:ind w:left="-115" w:right="-101"/>
              <w:rPr>
                <w:rFonts w:cs="Times New Roman"/>
                <w:b/>
                <w:bCs/>
                <w:sz w:val="22"/>
                <w:szCs w:val="22"/>
              </w:rPr>
            </w:pPr>
            <w:r w:rsidRPr="002B0B75">
              <w:rPr>
                <w:rFonts w:cs="Times New Roman"/>
                <w:b/>
                <w:bCs/>
                <w:sz w:val="22"/>
                <w:szCs w:val="22"/>
              </w:rPr>
              <w:t>171,874</w:t>
            </w:r>
          </w:p>
        </w:tc>
        <w:tc>
          <w:tcPr>
            <w:tcW w:w="270" w:type="dxa"/>
            <w:shd w:val="clear" w:color="auto" w:fill="auto"/>
          </w:tcPr>
          <w:p w14:paraId="6A711293"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990" w:type="dxa"/>
            <w:tcBorders>
              <w:top w:val="single" w:sz="4" w:space="0" w:color="auto"/>
              <w:bottom w:val="double" w:sz="4" w:space="0" w:color="auto"/>
            </w:tcBorders>
            <w:shd w:val="clear" w:color="auto" w:fill="auto"/>
          </w:tcPr>
          <w:p w14:paraId="0EE290A2" w14:textId="1900D51F" w:rsidR="008569F1" w:rsidRPr="002B0B75" w:rsidRDefault="002B3607" w:rsidP="008569F1">
            <w:pPr>
              <w:tabs>
                <w:tab w:val="decimal" w:pos="792"/>
              </w:tabs>
              <w:spacing w:line="240" w:lineRule="atLeast"/>
              <w:ind w:left="-115" w:right="-101"/>
              <w:rPr>
                <w:rFonts w:cstheme="minorBidi"/>
                <w:b/>
                <w:bCs/>
                <w:sz w:val="22"/>
                <w:szCs w:val="22"/>
                <w:cs/>
              </w:rPr>
            </w:pPr>
            <w:r w:rsidRPr="002B0B75">
              <w:rPr>
                <w:rFonts w:cs="Times New Roman"/>
                <w:b/>
                <w:bCs/>
                <w:sz w:val="22"/>
                <w:szCs w:val="22"/>
              </w:rPr>
              <w:t>83,626</w:t>
            </w:r>
          </w:p>
        </w:tc>
        <w:tc>
          <w:tcPr>
            <w:tcW w:w="270" w:type="dxa"/>
            <w:shd w:val="clear" w:color="auto" w:fill="auto"/>
          </w:tcPr>
          <w:p w14:paraId="24D35AAA" w14:textId="77777777" w:rsidR="008569F1" w:rsidRPr="002B0B75" w:rsidRDefault="008569F1" w:rsidP="008569F1">
            <w:pPr>
              <w:tabs>
                <w:tab w:val="decimal" w:pos="792"/>
              </w:tabs>
              <w:spacing w:line="240" w:lineRule="atLeast"/>
              <w:ind w:left="-115" w:right="-101"/>
              <w:rPr>
                <w:rFonts w:cs="Times New Roman"/>
                <w:b/>
                <w:bCs/>
                <w:sz w:val="22"/>
                <w:szCs w:val="22"/>
              </w:rPr>
            </w:pPr>
          </w:p>
        </w:tc>
        <w:tc>
          <w:tcPr>
            <w:tcW w:w="1080" w:type="dxa"/>
            <w:tcBorders>
              <w:top w:val="single" w:sz="4" w:space="0" w:color="auto"/>
              <w:bottom w:val="double" w:sz="4" w:space="0" w:color="auto"/>
            </w:tcBorders>
          </w:tcPr>
          <w:p w14:paraId="5B49EDFE" w14:textId="1278CC3A" w:rsidR="008569F1" w:rsidRPr="002B0B75" w:rsidRDefault="00904339" w:rsidP="008569F1">
            <w:pPr>
              <w:tabs>
                <w:tab w:val="decimal" w:pos="792"/>
              </w:tabs>
              <w:spacing w:line="240" w:lineRule="atLeast"/>
              <w:ind w:left="-115" w:right="-101"/>
              <w:rPr>
                <w:rFonts w:cs="Times New Roman"/>
                <w:b/>
                <w:bCs/>
                <w:sz w:val="22"/>
                <w:szCs w:val="22"/>
              </w:rPr>
            </w:pPr>
            <w:r w:rsidRPr="002B0B75">
              <w:rPr>
                <w:rFonts w:cs="Times New Roman"/>
                <w:b/>
                <w:bCs/>
                <w:sz w:val="22"/>
                <w:szCs w:val="22"/>
              </w:rPr>
              <w:t>156,975</w:t>
            </w:r>
          </w:p>
        </w:tc>
        <w:tc>
          <w:tcPr>
            <w:tcW w:w="270" w:type="dxa"/>
          </w:tcPr>
          <w:p w14:paraId="3E3C18FE"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70" w:type="dxa"/>
            <w:tcBorders>
              <w:top w:val="single" w:sz="4" w:space="0" w:color="auto"/>
              <w:bottom w:val="double" w:sz="4" w:space="0" w:color="auto"/>
            </w:tcBorders>
            <w:shd w:val="clear" w:color="auto" w:fill="auto"/>
          </w:tcPr>
          <w:p w14:paraId="22979B72" w14:textId="155ABB7C" w:rsidR="008569F1" w:rsidRPr="002B0B75" w:rsidRDefault="0018176F" w:rsidP="008569F1">
            <w:pPr>
              <w:tabs>
                <w:tab w:val="decimal" w:pos="792"/>
              </w:tabs>
              <w:spacing w:line="240" w:lineRule="atLeast"/>
              <w:ind w:left="-115" w:right="-101"/>
              <w:rPr>
                <w:rFonts w:cs="Times New Roman"/>
                <w:b/>
                <w:bCs/>
                <w:sz w:val="22"/>
                <w:szCs w:val="22"/>
              </w:rPr>
            </w:pPr>
            <w:r w:rsidRPr="002B0B75">
              <w:rPr>
                <w:rFonts w:cs="Times New Roman"/>
                <w:b/>
                <w:bCs/>
                <w:sz w:val="22"/>
                <w:szCs w:val="22"/>
              </w:rPr>
              <w:t>187,546</w:t>
            </w:r>
          </w:p>
        </w:tc>
        <w:tc>
          <w:tcPr>
            <w:tcW w:w="270" w:type="dxa"/>
            <w:shd w:val="clear" w:color="auto" w:fill="auto"/>
          </w:tcPr>
          <w:p w14:paraId="2D332FB8"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170" w:type="dxa"/>
            <w:tcBorders>
              <w:top w:val="single" w:sz="4" w:space="0" w:color="auto"/>
              <w:bottom w:val="double" w:sz="4" w:space="0" w:color="auto"/>
            </w:tcBorders>
            <w:shd w:val="clear" w:color="auto" w:fill="auto"/>
          </w:tcPr>
          <w:p w14:paraId="1FBA6E60" w14:textId="13185867" w:rsidR="008569F1" w:rsidRPr="002B0B75" w:rsidRDefault="00B5572A" w:rsidP="008569F1">
            <w:pPr>
              <w:tabs>
                <w:tab w:val="decimal" w:pos="839"/>
              </w:tabs>
              <w:spacing w:line="240" w:lineRule="atLeast"/>
              <w:ind w:left="-115" w:right="-101"/>
              <w:rPr>
                <w:rFonts w:cstheme="minorBidi"/>
                <w:b/>
                <w:bCs/>
                <w:sz w:val="22"/>
                <w:szCs w:val="22"/>
              </w:rPr>
            </w:pPr>
            <w:r w:rsidRPr="002B0B75">
              <w:rPr>
                <w:rFonts w:cstheme="minorBidi"/>
                <w:b/>
                <w:bCs/>
                <w:sz w:val="22"/>
                <w:szCs w:val="22"/>
              </w:rPr>
              <w:t>1,772,055</w:t>
            </w:r>
          </w:p>
        </w:tc>
      </w:tr>
    </w:tbl>
    <w:p w14:paraId="14DE5628" w14:textId="60F1D9CC" w:rsidR="0054069F" w:rsidRPr="002B0B75" w:rsidRDefault="0054069F">
      <w:pPr>
        <w:rPr>
          <w:rFonts w:cstheme="minorBidi"/>
        </w:rPr>
      </w:pPr>
    </w:p>
    <w:p w14:paraId="393D5046" w14:textId="003D5178" w:rsidR="003C491C" w:rsidRPr="002B0B75" w:rsidRDefault="003C491C">
      <w:pPr>
        <w:rPr>
          <w:rFonts w:cstheme="minorBidi"/>
        </w:rPr>
      </w:pPr>
    </w:p>
    <w:p w14:paraId="6A2E0B54" w14:textId="037577D3" w:rsidR="003C491C" w:rsidRPr="002B0B75" w:rsidRDefault="003C491C" w:rsidP="003C491C">
      <w:pPr>
        <w:autoSpaceDE/>
        <w:autoSpaceDN/>
        <w:rPr>
          <w:rFonts w:cstheme="minorBidi"/>
        </w:rPr>
      </w:pPr>
      <w:r w:rsidRPr="002B0B75">
        <w:rPr>
          <w:rFonts w:cstheme="minorBidi"/>
        </w:rPr>
        <w:br w:type="page"/>
      </w:r>
    </w:p>
    <w:tbl>
      <w:tblPr>
        <w:tblW w:w="14518" w:type="dxa"/>
        <w:tblInd w:w="450" w:type="dxa"/>
        <w:tblLayout w:type="fixed"/>
        <w:tblLook w:val="01E0" w:firstRow="1" w:lastRow="1" w:firstColumn="1" w:lastColumn="1" w:noHBand="0" w:noVBand="0"/>
      </w:tblPr>
      <w:tblGrid>
        <w:gridCol w:w="3470"/>
        <w:gridCol w:w="274"/>
        <w:gridCol w:w="1278"/>
        <w:gridCol w:w="274"/>
        <w:gridCol w:w="1278"/>
        <w:gridCol w:w="274"/>
        <w:gridCol w:w="1004"/>
        <w:gridCol w:w="274"/>
        <w:gridCol w:w="1004"/>
        <w:gridCol w:w="274"/>
        <w:gridCol w:w="913"/>
        <w:gridCol w:w="274"/>
        <w:gridCol w:w="1096"/>
        <w:gridCol w:w="274"/>
        <w:gridCol w:w="1187"/>
        <w:gridCol w:w="274"/>
        <w:gridCol w:w="1090"/>
        <w:gridCol w:w="6"/>
      </w:tblGrid>
      <w:tr w:rsidR="0054069F" w:rsidRPr="002B0B75" w14:paraId="39855B04" w14:textId="77777777" w:rsidTr="00A17580">
        <w:trPr>
          <w:gridAfter w:val="1"/>
          <w:wAfter w:w="6" w:type="dxa"/>
          <w:trHeight w:val="264"/>
        </w:trPr>
        <w:tc>
          <w:tcPr>
            <w:tcW w:w="3470" w:type="dxa"/>
            <w:shd w:val="clear" w:color="auto" w:fill="auto"/>
          </w:tcPr>
          <w:p w14:paraId="56B638F6"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27B4095D" w14:textId="77777777" w:rsidR="0054069F" w:rsidRPr="002B0B75" w:rsidRDefault="0054069F" w:rsidP="00B90F36">
            <w:pPr>
              <w:spacing w:line="240" w:lineRule="atLeast"/>
              <w:ind w:left="-108" w:right="-107"/>
              <w:jc w:val="center"/>
              <w:rPr>
                <w:rFonts w:cs="Times New Roman"/>
                <w:b/>
                <w:bCs/>
                <w:sz w:val="22"/>
                <w:szCs w:val="22"/>
              </w:rPr>
            </w:pPr>
          </w:p>
        </w:tc>
        <w:tc>
          <w:tcPr>
            <w:tcW w:w="10768" w:type="dxa"/>
            <w:gridSpan w:val="15"/>
          </w:tcPr>
          <w:p w14:paraId="40D80003" w14:textId="77777777" w:rsidR="0054069F" w:rsidRPr="002B0B75" w:rsidRDefault="0054069F" w:rsidP="00B90F36">
            <w:pPr>
              <w:spacing w:line="240" w:lineRule="atLeast"/>
              <w:ind w:left="-108" w:right="-107"/>
              <w:jc w:val="center"/>
              <w:rPr>
                <w:rFonts w:cs="Times New Roman"/>
                <w:b/>
                <w:bCs/>
                <w:sz w:val="22"/>
                <w:szCs w:val="22"/>
              </w:rPr>
            </w:pPr>
            <w:r w:rsidRPr="002B0B75">
              <w:rPr>
                <w:rFonts w:cs="Times New Roman"/>
                <w:b/>
                <w:bCs/>
                <w:sz w:val="22"/>
                <w:szCs w:val="22"/>
              </w:rPr>
              <w:t>Separate financial statements</w:t>
            </w:r>
          </w:p>
        </w:tc>
      </w:tr>
      <w:tr w:rsidR="0054069F" w:rsidRPr="002B0B75" w14:paraId="0FD081BF" w14:textId="77777777" w:rsidTr="00A17580">
        <w:trPr>
          <w:trHeight w:val="273"/>
        </w:trPr>
        <w:tc>
          <w:tcPr>
            <w:tcW w:w="3470" w:type="dxa"/>
            <w:shd w:val="clear" w:color="auto" w:fill="auto"/>
          </w:tcPr>
          <w:p w14:paraId="4C017FD2"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70916D2F"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1616925F"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7AFA085F"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652017C0"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1B3C08AE"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6925AC36" w14:textId="77777777" w:rsidR="0054069F" w:rsidRPr="002B0B75" w:rsidRDefault="0054069F" w:rsidP="00B90F36">
            <w:pPr>
              <w:spacing w:line="240" w:lineRule="atLeast"/>
              <w:ind w:left="-108" w:right="-107"/>
              <w:jc w:val="center"/>
              <w:rPr>
                <w:rFonts w:cs="Times New Roman"/>
                <w:sz w:val="22"/>
                <w:szCs w:val="22"/>
                <w:cs/>
              </w:rPr>
            </w:pPr>
          </w:p>
        </w:tc>
        <w:tc>
          <w:tcPr>
            <w:tcW w:w="274" w:type="dxa"/>
            <w:shd w:val="clear" w:color="auto" w:fill="auto"/>
          </w:tcPr>
          <w:p w14:paraId="654C8BE0"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449EFEAB"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229CCE59" w14:textId="77777777" w:rsidR="0054069F" w:rsidRPr="002B0B75" w:rsidRDefault="0054069F" w:rsidP="00B90F36">
            <w:pPr>
              <w:spacing w:line="240" w:lineRule="atLeast"/>
              <w:ind w:left="-108" w:right="-107"/>
              <w:jc w:val="center"/>
              <w:rPr>
                <w:rFonts w:cs="Times New Roman"/>
                <w:sz w:val="22"/>
                <w:szCs w:val="22"/>
              </w:rPr>
            </w:pPr>
          </w:p>
        </w:tc>
        <w:tc>
          <w:tcPr>
            <w:tcW w:w="913" w:type="dxa"/>
            <w:shd w:val="clear" w:color="auto" w:fill="auto"/>
          </w:tcPr>
          <w:p w14:paraId="74A4F935"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77F94E07" w14:textId="77777777" w:rsidR="0054069F" w:rsidRPr="002B0B75" w:rsidRDefault="0054069F" w:rsidP="00B90F36">
            <w:pPr>
              <w:spacing w:line="240" w:lineRule="atLeast"/>
              <w:ind w:left="-108" w:right="-107"/>
              <w:jc w:val="center"/>
              <w:rPr>
                <w:rFonts w:cs="Times New Roman"/>
                <w:sz w:val="22"/>
                <w:szCs w:val="22"/>
              </w:rPr>
            </w:pPr>
          </w:p>
        </w:tc>
        <w:tc>
          <w:tcPr>
            <w:tcW w:w="1096" w:type="dxa"/>
          </w:tcPr>
          <w:p w14:paraId="32335269" w14:textId="77777777" w:rsidR="0054069F" w:rsidRPr="002B0B75" w:rsidRDefault="0054069F" w:rsidP="00B90F36">
            <w:pPr>
              <w:spacing w:line="240" w:lineRule="atLeast"/>
              <w:ind w:left="-108" w:right="-107"/>
              <w:jc w:val="center"/>
              <w:rPr>
                <w:rFonts w:cs="Times New Roman"/>
                <w:sz w:val="22"/>
                <w:szCs w:val="22"/>
              </w:rPr>
            </w:pPr>
          </w:p>
        </w:tc>
        <w:tc>
          <w:tcPr>
            <w:tcW w:w="274" w:type="dxa"/>
          </w:tcPr>
          <w:p w14:paraId="75ED6753" w14:textId="77777777" w:rsidR="0054069F" w:rsidRPr="002B0B75" w:rsidRDefault="0054069F" w:rsidP="00B90F36">
            <w:pPr>
              <w:spacing w:line="240" w:lineRule="atLeast"/>
              <w:ind w:left="-108" w:right="-107"/>
              <w:jc w:val="center"/>
              <w:rPr>
                <w:rFonts w:cs="Times New Roman"/>
                <w:sz w:val="22"/>
                <w:szCs w:val="22"/>
              </w:rPr>
            </w:pPr>
          </w:p>
        </w:tc>
        <w:tc>
          <w:tcPr>
            <w:tcW w:w="1187" w:type="dxa"/>
            <w:shd w:val="clear" w:color="auto" w:fill="auto"/>
          </w:tcPr>
          <w:p w14:paraId="2FA1CB8C"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Assets under</w:t>
            </w:r>
          </w:p>
        </w:tc>
        <w:tc>
          <w:tcPr>
            <w:tcW w:w="274" w:type="dxa"/>
            <w:shd w:val="clear" w:color="auto" w:fill="auto"/>
          </w:tcPr>
          <w:p w14:paraId="6D0A7F04" w14:textId="77777777" w:rsidR="0054069F" w:rsidRPr="002B0B75" w:rsidRDefault="0054069F" w:rsidP="00B90F36">
            <w:pPr>
              <w:spacing w:line="240" w:lineRule="atLeast"/>
              <w:ind w:left="-108" w:right="-107"/>
              <w:jc w:val="center"/>
              <w:rPr>
                <w:rFonts w:cs="Times New Roman"/>
                <w:sz w:val="22"/>
                <w:szCs w:val="22"/>
              </w:rPr>
            </w:pPr>
          </w:p>
        </w:tc>
        <w:tc>
          <w:tcPr>
            <w:tcW w:w="1096" w:type="dxa"/>
            <w:gridSpan w:val="2"/>
            <w:shd w:val="clear" w:color="auto" w:fill="auto"/>
          </w:tcPr>
          <w:p w14:paraId="46B7AF65" w14:textId="77777777" w:rsidR="0054069F" w:rsidRPr="002B0B75" w:rsidRDefault="0054069F" w:rsidP="00B90F36">
            <w:pPr>
              <w:spacing w:line="240" w:lineRule="atLeast"/>
              <w:ind w:left="-108" w:right="-107"/>
              <w:jc w:val="center"/>
              <w:rPr>
                <w:rFonts w:cs="Times New Roman"/>
                <w:sz w:val="22"/>
                <w:szCs w:val="22"/>
              </w:rPr>
            </w:pPr>
          </w:p>
        </w:tc>
      </w:tr>
      <w:tr w:rsidR="0054069F" w:rsidRPr="002B0B75" w14:paraId="6543B87A" w14:textId="77777777" w:rsidTr="00A17580">
        <w:trPr>
          <w:trHeight w:val="264"/>
        </w:trPr>
        <w:tc>
          <w:tcPr>
            <w:tcW w:w="3470" w:type="dxa"/>
            <w:shd w:val="clear" w:color="auto" w:fill="auto"/>
          </w:tcPr>
          <w:p w14:paraId="4D0E3DE0"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36688AC6"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63A0A3F2"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Land</w:t>
            </w:r>
          </w:p>
        </w:tc>
        <w:tc>
          <w:tcPr>
            <w:tcW w:w="274" w:type="dxa"/>
            <w:shd w:val="clear" w:color="auto" w:fill="auto"/>
          </w:tcPr>
          <w:p w14:paraId="24BE68D6"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37C89F20"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Building</w:t>
            </w:r>
          </w:p>
        </w:tc>
        <w:tc>
          <w:tcPr>
            <w:tcW w:w="274" w:type="dxa"/>
            <w:shd w:val="clear" w:color="auto" w:fill="auto"/>
          </w:tcPr>
          <w:p w14:paraId="268D701C"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1B12A1B7" w14:textId="77777777" w:rsidR="0054069F" w:rsidRPr="002B0B75" w:rsidRDefault="0054069F" w:rsidP="00B90F36">
            <w:pPr>
              <w:spacing w:line="240" w:lineRule="atLeast"/>
              <w:ind w:left="-108" w:right="-107"/>
              <w:rPr>
                <w:rFonts w:cs="Times New Roman"/>
                <w:sz w:val="22"/>
                <w:szCs w:val="22"/>
              </w:rPr>
            </w:pPr>
          </w:p>
        </w:tc>
        <w:tc>
          <w:tcPr>
            <w:tcW w:w="274" w:type="dxa"/>
            <w:shd w:val="clear" w:color="auto" w:fill="auto"/>
          </w:tcPr>
          <w:p w14:paraId="34D29E28"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0F0A329C"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Office</w:t>
            </w:r>
          </w:p>
        </w:tc>
        <w:tc>
          <w:tcPr>
            <w:tcW w:w="274" w:type="dxa"/>
            <w:shd w:val="clear" w:color="auto" w:fill="auto"/>
          </w:tcPr>
          <w:p w14:paraId="1544487E" w14:textId="77777777" w:rsidR="0054069F" w:rsidRPr="002B0B75" w:rsidRDefault="0054069F" w:rsidP="00B90F36">
            <w:pPr>
              <w:spacing w:line="240" w:lineRule="atLeast"/>
              <w:ind w:left="-108" w:right="-107"/>
              <w:jc w:val="center"/>
              <w:rPr>
                <w:rFonts w:cs="Times New Roman"/>
                <w:sz w:val="22"/>
                <w:szCs w:val="22"/>
              </w:rPr>
            </w:pPr>
          </w:p>
        </w:tc>
        <w:tc>
          <w:tcPr>
            <w:tcW w:w="913" w:type="dxa"/>
            <w:shd w:val="clear" w:color="auto" w:fill="auto"/>
          </w:tcPr>
          <w:p w14:paraId="779DB7A0"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789A7B9E" w14:textId="77777777" w:rsidR="0054069F" w:rsidRPr="002B0B75" w:rsidRDefault="0054069F" w:rsidP="00B90F36">
            <w:pPr>
              <w:spacing w:line="240" w:lineRule="atLeast"/>
              <w:ind w:left="-108" w:right="-107"/>
              <w:jc w:val="center"/>
              <w:rPr>
                <w:rFonts w:cs="Times New Roman"/>
                <w:sz w:val="22"/>
                <w:szCs w:val="22"/>
              </w:rPr>
            </w:pPr>
          </w:p>
        </w:tc>
        <w:tc>
          <w:tcPr>
            <w:tcW w:w="1096" w:type="dxa"/>
          </w:tcPr>
          <w:p w14:paraId="59855E66" w14:textId="77777777" w:rsidR="0054069F" w:rsidRPr="002B0B75" w:rsidRDefault="0054069F" w:rsidP="00B90F36">
            <w:pPr>
              <w:spacing w:line="240" w:lineRule="atLeast"/>
              <w:ind w:left="-108" w:right="-107"/>
              <w:jc w:val="center"/>
              <w:rPr>
                <w:rFonts w:cs="Times New Roman"/>
                <w:sz w:val="22"/>
                <w:szCs w:val="22"/>
              </w:rPr>
            </w:pPr>
          </w:p>
        </w:tc>
        <w:tc>
          <w:tcPr>
            <w:tcW w:w="274" w:type="dxa"/>
          </w:tcPr>
          <w:p w14:paraId="6C834E96" w14:textId="77777777" w:rsidR="0054069F" w:rsidRPr="002B0B75" w:rsidRDefault="0054069F" w:rsidP="00B90F36">
            <w:pPr>
              <w:spacing w:line="240" w:lineRule="atLeast"/>
              <w:ind w:left="-108" w:right="-107"/>
              <w:jc w:val="center"/>
              <w:rPr>
                <w:rFonts w:cs="Times New Roman"/>
                <w:sz w:val="22"/>
                <w:szCs w:val="22"/>
              </w:rPr>
            </w:pPr>
          </w:p>
        </w:tc>
        <w:tc>
          <w:tcPr>
            <w:tcW w:w="1187" w:type="dxa"/>
            <w:shd w:val="clear" w:color="auto" w:fill="auto"/>
          </w:tcPr>
          <w:p w14:paraId="046AC10A"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construction</w:t>
            </w:r>
          </w:p>
        </w:tc>
        <w:tc>
          <w:tcPr>
            <w:tcW w:w="274" w:type="dxa"/>
            <w:shd w:val="clear" w:color="auto" w:fill="auto"/>
          </w:tcPr>
          <w:p w14:paraId="0E7C4985" w14:textId="77777777" w:rsidR="0054069F" w:rsidRPr="002B0B75" w:rsidRDefault="0054069F" w:rsidP="00B90F36">
            <w:pPr>
              <w:spacing w:line="240" w:lineRule="atLeast"/>
              <w:ind w:left="-108" w:right="-107"/>
              <w:jc w:val="center"/>
              <w:rPr>
                <w:rFonts w:cs="Times New Roman"/>
                <w:sz w:val="22"/>
                <w:szCs w:val="22"/>
              </w:rPr>
            </w:pPr>
          </w:p>
        </w:tc>
        <w:tc>
          <w:tcPr>
            <w:tcW w:w="1096" w:type="dxa"/>
            <w:gridSpan w:val="2"/>
            <w:shd w:val="clear" w:color="auto" w:fill="auto"/>
          </w:tcPr>
          <w:p w14:paraId="511D1F39" w14:textId="77777777" w:rsidR="0054069F" w:rsidRPr="002B0B75" w:rsidRDefault="0054069F" w:rsidP="00B90F36">
            <w:pPr>
              <w:spacing w:line="240" w:lineRule="atLeast"/>
              <w:ind w:left="-108" w:right="-107"/>
              <w:jc w:val="center"/>
              <w:rPr>
                <w:rFonts w:cs="Times New Roman"/>
                <w:sz w:val="22"/>
                <w:szCs w:val="22"/>
              </w:rPr>
            </w:pPr>
          </w:p>
        </w:tc>
      </w:tr>
      <w:tr w:rsidR="0054069F" w:rsidRPr="002B0B75" w14:paraId="382837DC" w14:textId="77777777" w:rsidTr="00A17580">
        <w:trPr>
          <w:trHeight w:val="183"/>
        </w:trPr>
        <w:tc>
          <w:tcPr>
            <w:tcW w:w="3470" w:type="dxa"/>
            <w:shd w:val="clear" w:color="auto" w:fill="auto"/>
          </w:tcPr>
          <w:p w14:paraId="72091A4D"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6242F115"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3D27AF3C"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and land</w:t>
            </w:r>
          </w:p>
        </w:tc>
        <w:tc>
          <w:tcPr>
            <w:tcW w:w="274" w:type="dxa"/>
            <w:shd w:val="clear" w:color="auto" w:fill="auto"/>
          </w:tcPr>
          <w:p w14:paraId="367A6D42"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11BE5C5D"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and building</w:t>
            </w:r>
          </w:p>
        </w:tc>
        <w:tc>
          <w:tcPr>
            <w:tcW w:w="274" w:type="dxa"/>
            <w:shd w:val="clear" w:color="auto" w:fill="auto"/>
          </w:tcPr>
          <w:p w14:paraId="4EEA1807"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05A89FE2"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310A64B0"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76C587A1"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and other</w:t>
            </w:r>
          </w:p>
        </w:tc>
        <w:tc>
          <w:tcPr>
            <w:tcW w:w="274" w:type="dxa"/>
            <w:shd w:val="clear" w:color="auto" w:fill="auto"/>
          </w:tcPr>
          <w:p w14:paraId="12F12793" w14:textId="77777777" w:rsidR="0054069F" w:rsidRPr="002B0B75" w:rsidRDefault="0054069F" w:rsidP="00B90F36">
            <w:pPr>
              <w:spacing w:line="240" w:lineRule="atLeast"/>
              <w:ind w:left="-108" w:right="-107"/>
              <w:jc w:val="center"/>
              <w:rPr>
                <w:rFonts w:cs="Times New Roman"/>
                <w:sz w:val="22"/>
                <w:szCs w:val="22"/>
              </w:rPr>
            </w:pPr>
          </w:p>
        </w:tc>
        <w:tc>
          <w:tcPr>
            <w:tcW w:w="913" w:type="dxa"/>
            <w:shd w:val="clear" w:color="auto" w:fill="auto"/>
          </w:tcPr>
          <w:p w14:paraId="4887DE16" w14:textId="77777777" w:rsidR="0054069F" w:rsidRPr="002B0B75" w:rsidRDefault="0054069F" w:rsidP="00B90F36">
            <w:pPr>
              <w:spacing w:line="240" w:lineRule="atLeast"/>
              <w:ind w:left="-108" w:right="-107"/>
              <w:jc w:val="center"/>
              <w:rPr>
                <w:rFonts w:cs="Times New Roman"/>
                <w:sz w:val="22"/>
                <w:szCs w:val="22"/>
              </w:rPr>
            </w:pPr>
          </w:p>
        </w:tc>
        <w:tc>
          <w:tcPr>
            <w:tcW w:w="274" w:type="dxa"/>
            <w:shd w:val="clear" w:color="auto" w:fill="auto"/>
          </w:tcPr>
          <w:p w14:paraId="1F5FC7DD" w14:textId="77777777" w:rsidR="0054069F" w:rsidRPr="002B0B75" w:rsidRDefault="0054069F" w:rsidP="00B90F36">
            <w:pPr>
              <w:spacing w:line="240" w:lineRule="atLeast"/>
              <w:ind w:left="-108" w:right="-107"/>
              <w:jc w:val="center"/>
              <w:rPr>
                <w:rFonts w:cs="Times New Roman"/>
                <w:sz w:val="22"/>
                <w:szCs w:val="22"/>
              </w:rPr>
            </w:pPr>
          </w:p>
        </w:tc>
        <w:tc>
          <w:tcPr>
            <w:tcW w:w="1096" w:type="dxa"/>
          </w:tcPr>
          <w:p w14:paraId="388322E8"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Other</w:t>
            </w:r>
          </w:p>
        </w:tc>
        <w:tc>
          <w:tcPr>
            <w:tcW w:w="274" w:type="dxa"/>
          </w:tcPr>
          <w:p w14:paraId="19DEEBE9" w14:textId="77777777" w:rsidR="0054069F" w:rsidRPr="002B0B75" w:rsidRDefault="0054069F" w:rsidP="00B90F36">
            <w:pPr>
              <w:spacing w:line="240" w:lineRule="atLeast"/>
              <w:ind w:left="-108" w:right="-107"/>
              <w:jc w:val="center"/>
              <w:rPr>
                <w:rFonts w:cs="Times New Roman"/>
                <w:sz w:val="22"/>
                <w:szCs w:val="22"/>
              </w:rPr>
            </w:pPr>
          </w:p>
        </w:tc>
        <w:tc>
          <w:tcPr>
            <w:tcW w:w="1187" w:type="dxa"/>
            <w:shd w:val="clear" w:color="auto" w:fill="auto"/>
          </w:tcPr>
          <w:p w14:paraId="180D0404"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and</w:t>
            </w:r>
          </w:p>
        </w:tc>
        <w:tc>
          <w:tcPr>
            <w:tcW w:w="274" w:type="dxa"/>
            <w:shd w:val="clear" w:color="auto" w:fill="auto"/>
          </w:tcPr>
          <w:p w14:paraId="465FD409" w14:textId="77777777" w:rsidR="0054069F" w:rsidRPr="002B0B75" w:rsidRDefault="0054069F" w:rsidP="00B90F36">
            <w:pPr>
              <w:spacing w:line="240" w:lineRule="atLeast"/>
              <w:ind w:left="-108" w:right="-107"/>
              <w:jc w:val="center"/>
              <w:rPr>
                <w:rFonts w:cs="Times New Roman"/>
                <w:sz w:val="22"/>
                <w:szCs w:val="22"/>
              </w:rPr>
            </w:pPr>
          </w:p>
        </w:tc>
        <w:tc>
          <w:tcPr>
            <w:tcW w:w="1096" w:type="dxa"/>
            <w:gridSpan w:val="2"/>
            <w:shd w:val="clear" w:color="auto" w:fill="auto"/>
          </w:tcPr>
          <w:p w14:paraId="65563B27" w14:textId="77777777" w:rsidR="0054069F" w:rsidRPr="002B0B75" w:rsidRDefault="0054069F" w:rsidP="00B90F36">
            <w:pPr>
              <w:spacing w:line="240" w:lineRule="atLeast"/>
              <w:ind w:left="-108" w:right="-107"/>
              <w:jc w:val="center"/>
              <w:rPr>
                <w:rFonts w:cs="Times New Roman"/>
                <w:sz w:val="22"/>
                <w:szCs w:val="22"/>
              </w:rPr>
            </w:pPr>
          </w:p>
        </w:tc>
      </w:tr>
      <w:tr w:rsidR="0054069F" w:rsidRPr="002B0B75" w14:paraId="484044C4" w14:textId="77777777" w:rsidTr="00A17580">
        <w:trPr>
          <w:trHeight w:val="264"/>
        </w:trPr>
        <w:tc>
          <w:tcPr>
            <w:tcW w:w="3470" w:type="dxa"/>
            <w:shd w:val="clear" w:color="auto" w:fill="auto"/>
          </w:tcPr>
          <w:p w14:paraId="79F3D3F3"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1A171A19" w14:textId="77777777" w:rsidR="0054069F" w:rsidRPr="002B0B75" w:rsidRDefault="0054069F" w:rsidP="00B90F36">
            <w:pPr>
              <w:spacing w:line="240" w:lineRule="atLeast"/>
              <w:ind w:left="-108" w:right="-107"/>
              <w:jc w:val="center"/>
              <w:rPr>
                <w:rFonts w:cs="Times New Roman"/>
                <w:i/>
                <w:iCs/>
                <w:sz w:val="22"/>
                <w:szCs w:val="22"/>
              </w:rPr>
            </w:pPr>
          </w:p>
        </w:tc>
        <w:tc>
          <w:tcPr>
            <w:tcW w:w="1278" w:type="dxa"/>
            <w:shd w:val="clear" w:color="auto" w:fill="auto"/>
          </w:tcPr>
          <w:p w14:paraId="0350FEA3"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improvement</w:t>
            </w:r>
          </w:p>
        </w:tc>
        <w:tc>
          <w:tcPr>
            <w:tcW w:w="274" w:type="dxa"/>
            <w:shd w:val="clear" w:color="auto" w:fill="auto"/>
          </w:tcPr>
          <w:p w14:paraId="5545669D" w14:textId="77777777" w:rsidR="0054069F" w:rsidRPr="002B0B75" w:rsidRDefault="0054069F" w:rsidP="00B90F36">
            <w:pPr>
              <w:spacing w:line="240" w:lineRule="atLeast"/>
              <w:ind w:left="-108" w:right="-107"/>
              <w:jc w:val="center"/>
              <w:rPr>
                <w:rFonts w:cs="Times New Roman"/>
                <w:sz w:val="22"/>
                <w:szCs w:val="22"/>
              </w:rPr>
            </w:pPr>
          </w:p>
        </w:tc>
        <w:tc>
          <w:tcPr>
            <w:tcW w:w="1278" w:type="dxa"/>
            <w:shd w:val="clear" w:color="auto" w:fill="auto"/>
          </w:tcPr>
          <w:p w14:paraId="627E861A"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improvements</w:t>
            </w:r>
          </w:p>
        </w:tc>
        <w:tc>
          <w:tcPr>
            <w:tcW w:w="274" w:type="dxa"/>
            <w:shd w:val="clear" w:color="auto" w:fill="auto"/>
          </w:tcPr>
          <w:p w14:paraId="2AEB87F6"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28CBAD27"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Machinery</w:t>
            </w:r>
          </w:p>
        </w:tc>
        <w:tc>
          <w:tcPr>
            <w:tcW w:w="274" w:type="dxa"/>
            <w:shd w:val="clear" w:color="auto" w:fill="auto"/>
          </w:tcPr>
          <w:p w14:paraId="28BE8145" w14:textId="77777777" w:rsidR="0054069F" w:rsidRPr="002B0B75" w:rsidRDefault="0054069F" w:rsidP="00B90F36">
            <w:pPr>
              <w:spacing w:line="240" w:lineRule="atLeast"/>
              <w:ind w:left="-108" w:right="-107"/>
              <w:jc w:val="center"/>
              <w:rPr>
                <w:rFonts w:cs="Times New Roman"/>
                <w:sz w:val="22"/>
                <w:szCs w:val="22"/>
              </w:rPr>
            </w:pPr>
          </w:p>
        </w:tc>
        <w:tc>
          <w:tcPr>
            <w:tcW w:w="1004" w:type="dxa"/>
            <w:shd w:val="clear" w:color="auto" w:fill="auto"/>
          </w:tcPr>
          <w:p w14:paraId="2F71EE36"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equipment</w:t>
            </w:r>
          </w:p>
        </w:tc>
        <w:tc>
          <w:tcPr>
            <w:tcW w:w="274" w:type="dxa"/>
            <w:shd w:val="clear" w:color="auto" w:fill="auto"/>
          </w:tcPr>
          <w:p w14:paraId="40CC65A9" w14:textId="77777777" w:rsidR="0054069F" w:rsidRPr="002B0B75" w:rsidRDefault="0054069F" w:rsidP="00B90F36">
            <w:pPr>
              <w:spacing w:line="240" w:lineRule="atLeast"/>
              <w:ind w:left="-108" w:right="-107"/>
              <w:jc w:val="center"/>
              <w:rPr>
                <w:rFonts w:cs="Times New Roman"/>
                <w:sz w:val="22"/>
                <w:szCs w:val="22"/>
              </w:rPr>
            </w:pPr>
          </w:p>
        </w:tc>
        <w:tc>
          <w:tcPr>
            <w:tcW w:w="913" w:type="dxa"/>
            <w:shd w:val="clear" w:color="auto" w:fill="auto"/>
          </w:tcPr>
          <w:p w14:paraId="7C64C847"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Vehicles</w:t>
            </w:r>
          </w:p>
        </w:tc>
        <w:tc>
          <w:tcPr>
            <w:tcW w:w="274" w:type="dxa"/>
            <w:shd w:val="clear" w:color="auto" w:fill="auto"/>
          </w:tcPr>
          <w:p w14:paraId="41643B5D" w14:textId="77777777" w:rsidR="0054069F" w:rsidRPr="002B0B75" w:rsidRDefault="0054069F" w:rsidP="00B90F36">
            <w:pPr>
              <w:spacing w:line="240" w:lineRule="atLeast"/>
              <w:ind w:left="-108" w:right="-107"/>
              <w:jc w:val="center"/>
              <w:rPr>
                <w:rFonts w:cs="Times New Roman"/>
                <w:sz w:val="22"/>
                <w:szCs w:val="22"/>
              </w:rPr>
            </w:pPr>
          </w:p>
        </w:tc>
        <w:tc>
          <w:tcPr>
            <w:tcW w:w="1096" w:type="dxa"/>
          </w:tcPr>
          <w:p w14:paraId="3D462418"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fixed assets</w:t>
            </w:r>
          </w:p>
        </w:tc>
        <w:tc>
          <w:tcPr>
            <w:tcW w:w="274" w:type="dxa"/>
          </w:tcPr>
          <w:p w14:paraId="46E3873B" w14:textId="77777777" w:rsidR="0054069F" w:rsidRPr="002B0B75" w:rsidRDefault="0054069F" w:rsidP="00B90F36">
            <w:pPr>
              <w:spacing w:line="240" w:lineRule="atLeast"/>
              <w:ind w:left="-108" w:right="-107"/>
              <w:jc w:val="center"/>
              <w:rPr>
                <w:rFonts w:cs="Times New Roman"/>
                <w:sz w:val="22"/>
                <w:szCs w:val="22"/>
              </w:rPr>
            </w:pPr>
          </w:p>
        </w:tc>
        <w:tc>
          <w:tcPr>
            <w:tcW w:w="1187" w:type="dxa"/>
            <w:shd w:val="clear" w:color="auto" w:fill="auto"/>
          </w:tcPr>
          <w:p w14:paraId="21C7CC76"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installation</w:t>
            </w:r>
          </w:p>
        </w:tc>
        <w:tc>
          <w:tcPr>
            <w:tcW w:w="274" w:type="dxa"/>
            <w:shd w:val="clear" w:color="auto" w:fill="auto"/>
          </w:tcPr>
          <w:p w14:paraId="08FB7F2C" w14:textId="77777777" w:rsidR="0054069F" w:rsidRPr="002B0B75" w:rsidRDefault="0054069F" w:rsidP="00B90F36">
            <w:pPr>
              <w:spacing w:line="240" w:lineRule="atLeast"/>
              <w:ind w:left="-108" w:right="-107"/>
              <w:jc w:val="center"/>
              <w:rPr>
                <w:rFonts w:cs="Times New Roman"/>
                <w:sz w:val="22"/>
                <w:szCs w:val="22"/>
              </w:rPr>
            </w:pPr>
          </w:p>
        </w:tc>
        <w:tc>
          <w:tcPr>
            <w:tcW w:w="1096" w:type="dxa"/>
            <w:gridSpan w:val="2"/>
            <w:shd w:val="clear" w:color="auto" w:fill="auto"/>
          </w:tcPr>
          <w:p w14:paraId="334A6638" w14:textId="77777777" w:rsidR="0054069F" w:rsidRPr="002B0B75" w:rsidRDefault="0054069F" w:rsidP="00B90F36">
            <w:pPr>
              <w:spacing w:line="240" w:lineRule="atLeast"/>
              <w:ind w:left="-108" w:right="-107"/>
              <w:jc w:val="center"/>
              <w:rPr>
                <w:rFonts w:cs="Times New Roman"/>
                <w:sz w:val="22"/>
                <w:szCs w:val="22"/>
              </w:rPr>
            </w:pPr>
            <w:r w:rsidRPr="002B0B75">
              <w:rPr>
                <w:rFonts w:cs="Times New Roman"/>
                <w:sz w:val="22"/>
                <w:szCs w:val="22"/>
              </w:rPr>
              <w:t>Total</w:t>
            </w:r>
          </w:p>
        </w:tc>
      </w:tr>
      <w:tr w:rsidR="0054069F" w:rsidRPr="002B0B75" w14:paraId="70A62089" w14:textId="77777777" w:rsidTr="00A17580">
        <w:trPr>
          <w:gridAfter w:val="1"/>
          <w:wAfter w:w="6" w:type="dxa"/>
          <w:trHeight w:val="264"/>
        </w:trPr>
        <w:tc>
          <w:tcPr>
            <w:tcW w:w="3470" w:type="dxa"/>
            <w:shd w:val="clear" w:color="auto" w:fill="auto"/>
          </w:tcPr>
          <w:p w14:paraId="649AE58C" w14:textId="77777777" w:rsidR="0054069F" w:rsidRPr="002B0B75" w:rsidRDefault="0054069F" w:rsidP="00B90F36">
            <w:pPr>
              <w:spacing w:line="240" w:lineRule="atLeast"/>
              <w:ind w:right="-218"/>
              <w:jc w:val="both"/>
              <w:rPr>
                <w:rFonts w:cs="Times New Roman"/>
                <w:b/>
                <w:bCs/>
                <w:sz w:val="22"/>
                <w:szCs w:val="22"/>
              </w:rPr>
            </w:pPr>
          </w:p>
        </w:tc>
        <w:tc>
          <w:tcPr>
            <w:tcW w:w="274" w:type="dxa"/>
          </w:tcPr>
          <w:p w14:paraId="25651D9A" w14:textId="77777777" w:rsidR="0054069F" w:rsidRPr="002B0B75" w:rsidRDefault="0054069F" w:rsidP="00B90F36">
            <w:pPr>
              <w:spacing w:line="240" w:lineRule="atLeast"/>
              <w:ind w:left="-108" w:right="-107"/>
              <w:jc w:val="center"/>
              <w:rPr>
                <w:rFonts w:cs="Times New Roman"/>
                <w:i/>
                <w:iCs/>
                <w:sz w:val="22"/>
                <w:szCs w:val="22"/>
              </w:rPr>
            </w:pPr>
          </w:p>
        </w:tc>
        <w:tc>
          <w:tcPr>
            <w:tcW w:w="10768" w:type="dxa"/>
            <w:gridSpan w:val="15"/>
            <w:shd w:val="clear" w:color="auto" w:fill="auto"/>
          </w:tcPr>
          <w:p w14:paraId="332D6C72" w14:textId="77777777" w:rsidR="0054069F" w:rsidRPr="002B0B75" w:rsidRDefault="0054069F" w:rsidP="00B90F36">
            <w:pPr>
              <w:spacing w:line="240" w:lineRule="atLeast"/>
              <w:ind w:left="-108" w:right="-107"/>
              <w:jc w:val="center"/>
              <w:rPr>
                <w:rFonts w:cs="Times New Roman"/>
                <w:i/>
                <w:iCs/>
                <w:sz w:val="22"/>
                <w:szCs w:val="22"/>
              </w:rPr>
            </w:pPr>
            <w:r w:rsidRPr="002B0B75">
              <w:rPr>
                <w:rFonts w:cs="Times New Roman"/>
                <w:i/>
                <w:iCs/>
                <w:sz w:val="22"/>
                <w:szCs w:val="22"/>
              </w:rPr>
              <w:t>(in thousand Baht)</w:t>
            </w:r>
          </w:p>
        </w:tc>
      </w:tr>
      <w:tr w:rsidR="00B90F36" w:rsidRPr="002B0B75" w14:paraId="4D534117" w14:textId="77777777" w:rsidTr="00A17580">
        <w:trPr>
          <w:gridAfter w:val="1"/>
          <w:wAfter w:w="6" w:type="dxa"/>
          <w:trHeight w:val="273"/>
        </w:trPr>
        <w:tc>
          <w:tcPr>
            <w:tcW w:w="3470" w:type="dxa"/>
            <w:shd w:val="clear" w:color="auto" w:fill="auto"/>
          </w:tcPr>
          <w:p w14:paraId="32DF3EF7" w14:textId="0275657C" w:rsidR="00B90F36" w:rsidRPr="002B0B75" w:rsidRDefault="00B90F36" w:rsidP="00B90F36">
            <w:pPr>
              <w:spacing w:line="240" w:lineRule="atLeast"/>
              <w:ind w:right="-218"/>
              <w:jc w:val="both"/>
              <w:rPr>
                <w:rFonts w:cs="Times New Roman"/>
                <w:b/>
                <w:bCs/>
                <w:sz w:val="22"/>
                <w:szCs w:val="22"/>
              </w:rPr>
            </w:pPr>
            <w:r w:rsidRPr="002B0B75">
              <w:rPr>
                <w:rFonts w:cs="Times New Roman"/>
                <w:b/>
                <w:bCs/>
                <w:i/>
                <w:iCs/>
                <w:sz w:val="22"/>
                <w:szCs w:val="22"/>
              </w:rPr>
              <w:t>Depreciation</w:t>
            </w:r>
          </w:p>
        </w:tc>
        <w:tc>
          <w:tcPr>
            <w:tcW w:w="274" w:type="dxa"/>
          </w:tcPr>
          <w:p w14:paraId="397F4D3E" w14:textId="77777777" w:rsidR="00B90F36" w:rsidRPr="002B0B75" w:rsidRDefault="00B90F36" w:rsidP="00B90F36">
            <w:pPr>
              <w:spacing w:line="240" w:lineRule="atLeast"/>
              <w:ind w:left="-108" w:right="-107"/>
              <w:jc w:val="center"/>
              <w:rPr>
                <w:rFonts w:cs="Times New Roman"/>
                <w:i/>
                <w:iCs/>
                <w:sz w:val="22"/>
                <w:szCs w:val="22"/>
              </w:rPr>
            </w:pPr>
          </w:p>
        </w:tc>
        <w:tc>
          <w:tcPr>
            <w:tcW w:w="10768" w:type="dxa"/>
            <w:gridSpan w:val="15"/>
            <w:shd w:val="clear" w:color="auto" w:fill="auto"/>
          </w:tcPr>
          <w:p w14:paraId="63C31040" w14:textId="77777777" w:rsidR="00B90F36" w:rsidRPr="002B0B75" w:rsidRDefault="00B90F36" w:rsidP="00B90F36">
            <w:pPr>
              <w:spacing w:line="240" w:lineRule="atLeast"/>
              <w:ind w:left="-108" w:right="-107"/>
              <w:jc w:val="center"/>
              <w:rPr>
                <w:rFonts w:cs="Times New Roman"/>
                <w:i/>
                <w:iCs/>
                <w:sz w:val="22"/>
                <w:szCs w:val="22"/>
              </w:rPr>
            </w:pPr>
          </w:p>
        </w:tc>
      </w:tr>
      <w:tr w:rsidR="00B12E9D" w:rsidRPr="002B0B75" w14:paraId="350F8CB5" w14:textId="77777777" w:rsidTr="00A17580">
        <w:trPr>
          <w:trHeight w:val="264"/>
        </w:trPr>
        <w:tc>
          <w:tcPr>
            <w:tcW w:w="3470" w:type="dxa"/>
            <w:shd w:val="clear" w:color="auto" w:fill="auto"/>
          </w:tcPr>
          <w:p w14:paraId="7BD38551" w14:textId="6FE123F0" w:rsidR="00B12E9D" w:rsidRPr="002B0B75" w:rsidRDefault="00B12E9D" w:rsidP="00B12E9D">
            <w:pPr>
              <w:spacing w:line="240" w:lineRule="atLeast"/>
              <w:ind w:right="-218"/>
              <w:rPr>
                <w:rFonts w:cs="Times New Roman"/>
                <w:b/>
                <w:bCs/>
                <w:i/>
                <w:iCs/>
                <w:sz w:val="22"/>
                <w:szCs w:val="22"/>
              </w:rPr>
            </w:pPr>
            <w:proofErr w:type="gramStart"/>
            <w:r w:rsidRPr="002B0B75">
              <w:rPr>
                <w:rFonts w:cs="Times New Roman"/>
                <w:sz w:val="22"/>
                <w:szCs w:val="22"/>
              </w:rPr>
              <w:t>At</w:t>
            </w:r>
            <w:proofErr w:type="gramEnd"/>
            <w:r w:rsidRPr="002B0B75">
              <w:rPr>
                <w:rFonts w:cs="Times New Roman"/>
                <w:sz w:val="22"/>
                <w:szCs w:val="22"/>
              </w:rPr>
              <w:t xml:space="preserve"> 1 January 2022</w:t>
            </w:r>
          </w:p>
        </w:tc>
        <w:tc>
          <w:tcPr>
            <w:tcW w:w="274" w:type="dxa"/>
          </w:tcPr>
          <w:p w14:paraId="7CAE621E"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48F7161A" w14:textId="34C75A4F"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12,540</w:t>
            </w:r>
          </w:p>
        </w:tc>
        <w:tc>
          <w:tcPr>
            <w:tcW w:w="274" w:type="dxa"/>
            <w:shd w:val="clear" w:color="auto" w:fill="auto"/>
          </w:tcPr>
          <w:p w14:paraId="4A17D15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0EC7C889" w14:textId="612885B1"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40,420</w:t>
            </w:r>
          </w:p>
        </w:tc>
        <w:tc>
          <w:tcPr>
            <w:tcW w:w="274" w:type="dxa"/>
            <w:shd w:val="clear" w:color="auto" w:fill="auto"/>
          </w:tcPr>
          <w:p w14:paraId="2164EAE4"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3793EC5E" w14:textId="429DF5D7"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129,679</w:t>
            </w:r>
          </w:p>
        </w:tc>
        <w:tc>
          <w:tcPr>
            <w:tcW w:w="274" w:type="dxa"/>
            <w:shd w:val="clear" w:color="auto" w:fill="auto"/>
          </w:tcPr>
          <w:p w14:paraId="40DFAD30"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6003D883" w14:textId="61250949" w:rsidR="00B12E9D" w:rsidRPr="002B0B75" w:rsidRDefault="00B12E9D" w:rsidP="00B12E9D">
            <w:pPr>
              <w:tabs>
                <w:tab w:val="decimal" w:pos="793"/>
              </w:tabs>
              <w:spacing w:line="240" w:lineRule="atLeast"/>
              <w:ind w:left="-115" w:right="-101"/>
              <w:rPr>
                <w:rFonts w:cs="Times New Roman"/>
                <w:sz w:val="22"/>
                <w:szCs w:val="22"/>
              </w:rPr>
            </w:pPr>
            <w:r w:rsidRPr="002B0B75">
              <w:rPr>
                <w:rFonts w:cs="Times New Roman"/>
                <w:sz w:val="22"/>
                <w:szCs w:val="22"/>
              </w:rPr>
              <w:t>153,639</w:t>
            </w:r>
          </w:p>
        </w:tc>
        <w:tc>
          <w:tcPr>
            <w:tcW w:w="274" w:type="dxa"/>
            <w:shd w:val="clear" w:color="auto" w:fill="auto"/>
          </w:tcPr>
          <w:p w14:paraId="0E95FDC6"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2B3542CA" w14:textId="4FB62B1E" w:rsidR="00B12E9D" w:rsidRPr="002B0B75" w:rsidRDefault="00B12E9D" w:rsidP="00B12E9D">
            <w:pPr>
              <w:tabs>
                <w:tab w:val="decimal" w:pos="699"/>
              </w:tabs>
              <w:spacing w:line="240" w:lineRule="atLeast"/>
              <w:ind w:left="-115" w:right="-101"/>
              <w:rPr>
                <w:rFonts w:cs="Times New Roman"/>
                <w:sz w:val="22"/>
                <w:szCs w:val="22"/>
              </w:rPr>
            </w:pPr>
            <w:r w:rsidRPr="002B0B75">
              <w:rPr>
                <w:rFonts w:cs="Times New Roman"/>
                <w:sz w:val="22"/>
                <w:szCs w:val="22"/>
              </w:rPr>
              <w:t>79,998</w:t>
            </w:r>
          </w:p>
        </w:tc>
        <w:tc>
          <w:tcPr>
            <w:tcW w:w="274" w:type="dxa"/>
            <w:shd w:val="clear" w:color="auto" w:fill="auto"/>
          </w:tcPr>
          <w:p w14:paraId="354FF927"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581628BB" w14:textId="2F469D10"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106,534</w:t>
            </w:r>
          </w:p>
        </w:tc>
        <w:tc>
          <w:tcPr>
            <w:tcW w:w="274" w:type="dxa"/>
          </w:tcPr>
          <w:p w14:paraId="6525666C"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66D72AED" w14:textId="13A3C007"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6796C34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1DCF4ED2" w14:textId="0BA15D30"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522,810</w:t>
            </w:r>
          </w:p>
        </w:tc>
      </w:tr>
      <w:tr w:rsidR="00B12E9D" w:rsidRPr="002B0B75" w14:paraId="62CEB86C" w14:textId="77777777" w:rsidTr="00A17580">
        <w:trPr>
          <w:trHeight w:val="273"/>
        </w:trPr>
        <w:tc>
          <w:tcPr>
            <w:tcW w:w="3470" w:type="dxa"/>
            <w:shd w:val="clear" w:color="auto" w:fill="auto"/>
          </w:tcPr>
          <w:p w14:paraId="3095BAFF" w14:textId="77777777" w:rsidR="00B12E9D" w:rsidRPr="002B0B75" w:rsidRDefault="00B12E9D" w:rsidP="00B12E9D">
            <w:pPr>
              <w:spacing w:line="240" w:lineRule="atLeast"/>
              <w:ind w:right="-218"/>
              <w:rPr>
                <w:rFonts w:cs="Times New Roman"/>
                <w:b/>
                <w:bCs/>
                <w:i/>
                <w:iCs/>
                <w:sz w:val="22"/>
                <w:szCs w:val="22"/>
              </w:rPr>
            </w:pPr>
            <w:r w:rsidRPr="002B0B75">
              <w:rPr>
                <w:rFonts w:cs="Times New Roman"/>
                <w:sz w:val="22"/>
                <w:szCs w:val="22"/>
              </w:rPr>
              <w:t>Depreciation charge for the year</w:t>
            </w:r>
          </w:p>
        </w:tc>
        <w:tc>
          <w:tcPr>
            <w:tcW w:w="274" w:type="dxa"/>
          </w:tcPr>
          <w:p w14:paraId="7B3387CC"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02EDA209" w14:textId="0C51D389"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716DEFB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2192EF8B" w14:textId="68352DF1"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17,181</w:t>
            </w:r>
          </w:p>
        </w:tc>
        <w:tc>
          <w:tcPr>
            <w:tcW w:w="274" w:type="dxa"/>
            <w:shd w:val="clear" w:color="auto" w:fill="auto"/>
          </w:tcPr>
          <w:p w14:paraId="1CFC75C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1C3FE5D5" w14:textId="6C6B45BE"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37,643</w:t>
            </w:r>
          </w:p>
        </w:tc>
        <w:tc>
          <w:tcPr>
            <w:tcW w:w="274" w:type="dxa"/>
            <w:shd w:val="clear" w:color="auto" w:fill="auto"/>
          </w:tcPr>
          <w:p w14:paraId="5A60E43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5220B30E" w14:textId="6A0535C1" w:rsidR="00B12E9D" w:rsidRPr="002B0B75" w:rsidRDefault="00B12E9D" w:rsidP="00B12E9D">
            <w:pPr>
              <w:tabs>
                <w:tab w:val="decimal" w:pos="793"/>
              </w:tabs>
              <w:spacing w:line="240" w:lineRule="atLeast"/>
              <w:ind w:left="-115" w:right="-101"/>
              <w:rPr>
                <w:rFonts w:cs="Times New Roman"/>
                <w:sz w:val="22"/>
                <w:szCs w:val="22"/>
              </w:rPr>
            </w:pPr>
            <w:r w:rsidRPr="002B0B75">
              <w:rPr>
                <w:rFonts w:cs="Times New Roman"/>
                <w:sz w:val="22"/>
                <w:szCs w:val="22"/>
              </w:rPr>
              <w:t>3,536</w:t>
            </w:r>
          </w:p>
        </w:tc>
        <w:tc>
          <w:tcPr>
            <w:tcW w:w="274" w:type="dxa"/>
            <w:shd w:val="clear" w:color="auto" w:fill="auto"/>
          </w:tcPr>
          <w:p w14:paraId="4B81F115"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530A9A07" w14:textId="51DB81E2" w:rsidR="00B12E9D" w:rsidRPr="002B0B75" w:rsidRDefault="00B12E9D" w:rsidP="00B12E9D">
            <w:pPr>
              <w:tabs>
                <w:tab w:val="decimal" w:pos="699"/>
              </w:tabs>
              <w:spacing w:line="240" w:lineRule="atLeast"/>
              <w:ind w:left="-115" w:right="-101"/>
              <w:rPr>
                <w:rFonts w:cs="Times New Roman"/>
                <w:sz w:val="22"/>
                <w:szCs w:val="22"/>
              </w:rPr>
            </w:pPr>
            <w:r w:rsidRPr="002B0B75">
              <w:rPr>
                <w:rFonts w:cs="Times New Roman"/>
                <w:sz w:val="22"/>
                <w:szCs w:val="22"/>
              </w:rPr>
              <w:t>3,007</w:t>
            </w:r>
          </w:p>
        </w:tc>
        <w:tc>
          <w:tcPr>
            <w:tcW w:w="274" w:type="dxa"/>
            <w:shd w:val="clear" w:color="auto" w:fill="auto"/>
          </w:tcPr>
          <w:p w14:paraId="58C3F1DB"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70224D4D" w14:textId="7F587728"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7,480</w:t>
            </w:r>
          </w:p>
        </w:tc>
        <w:tc>
          <w:tcPr>
            <w:tcW w:w="274" w:type="dxa"/>
          </w:tcPr>
          <w:p w14:paraId="6EFC6EA4"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652D8A87" w14:textId="563C4841"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1F284E1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684965AE" w14:textId="3A0324C8"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68,847</w:t>
            </w:r>
          </w:p>
        </w:tc>
      </w:tr>
      <w:tr w:rsidR="00B12E9D" w:rsidRPr="002B0B75" w14:paraId="58BB5447" w14:textId="77777777" w:rsidTr="00A17580">
        <w:trPr>
          <w:trHeight w:val="273"/>
        </w:trPr>
        <w:tc>
          <w:tcPr>
            <w:tcW w:w="3470" w:type="dxa"/>
            <w:shd w:val="clear" w:color="auto" w:fill="auto"/>
          </w:tcPr>
          <w:p w14:paraId="50F168B7" w14:textId="3E2507F5" w:rsidR="00B12E9D" w:rsidRPr="002B0B75" w:rsidRDefault="00B12E9D" w:rsidP="00B12E9D">
            <w:pPr>
              <w:spacing w:line="240" w:lineRule="atLeast"/>
              <w:ind w:right="-218"/>
              <w:rPr>
                <w:rFonts w:cs="Times New Roman"/>
                <w:sz w:val="22"/>
                <w:szCs w:val="22"/>
              </w:rPr>
            </w:pPr>
            <w:r w:rsidRPr="002B0B75">
              <w:rPr>
                <w:rFonts w:cs="Times New Roman"/>
                <w:sz w:val="22"/>
                <w:szCs w:val="22"/>
              </w:rPr>
              <w:t>Write-off</w:t>
            </w:r>
          </w:p>
        </w:tc>
        <w:tc>
          <w:tcPr>
            <w:tcW w:w="274" w:type="dxa"/>
          </w:tcPr>
          <w:p w14:paraId="584B26BF"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561A474D" w14:textId="25A6D6C3"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492E2D9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0B98B54F" w14:textId="0C89C2F8"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7C703FEF"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7951A26A" w14:textId="1C096C8D"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4BD0C09B"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2279DD24" w14:textId="30962980" w:rsidR="00B12E9D" w:rsidRPr="002B0B75" w:rsidRDefault="00B12E9D" w:rsidP="00B12E9D">
            <w:pPr>
              <w:tabs>
                <w:tab w:val="decimal" w:pos="793"/>
              </w:tabs>
              <w:spacing w:line="240" w:lineRule="atLeast"/>
              <w:ind w:left="-115" w:right="-101"/>
              <w:rPr>
                <w:rFonts w:cs="Times New Roman"/>
                <w:sz w:val="22"/>
                <w:szCs w:val="22"/>
              </w:rPr>
            </w:pPr>
            <w:r w:rsidRPr="002B0B75">
              <w:rPr>
                <w:rFonts w:cs="Times New Roman"/>
                <w:sz w:val="22"/>
                <w:szCs w:val="22"/>
              </w:rPr>
              <w:t>(149)</w:t>
            </w:r>
          </w:p>
        </w:tc>
        <w:tc>
          <w:tcPr>
            <w:tcW w:w="274" w:type="dxa"/>
            <w:shd w:val="clear" w:color="auto" w:fill="auto"/>
          </w:tcPr>
          <w:p w14:paraId="382577F5"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1077CF98" w14:textId="0BC2E9E5" w:rsidR="00B12E9D" w:rsidRPr="002B0B75" w:rsidRDefault="00B12E9D" w:rsidP="00B12E9D">
            <w:pPr>
              <w:tabs>
                <w:tab w:val="decimal" w:pos="699"/>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5F63A8AC"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0D4AC001" w14:textId="4F93BA3A"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tcPr>
          <w:p w14:paraId="07B4A0F6"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378FB27E" w14:textId="715C1A36"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1EBF5D4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2E6AF810" w14:textId="75666CF8"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(149)</w:t>
            </w:r>
          </w:p>
        </w:tc>
      </w:tr>
      <w:tr w:rsidR="00B12E9D" w:rsidRPr="002B0B75" w14:paraId="20998BC5" w14:textId="77777777" w:rsidTr="00A17580">
        <w:trPr>
          <w:trHeight w:val="264"/>
        </w:trPr>
        <w:tc>
          <w:tcPr>
            <w:tcW w:w="3470" w:type="dxa"/>
            <w:shd w:val="clear" w:color="auto" w:fill="auto"/>
          </w:tcPr>
          <w:p w14:paraId="3F022621" w14:textId="51880A8F" w:rsidR="00B12E9D" w:rsidRPr="002B0B75" w:rsidRDefault="00B12E9D" w:rsidP="00B12E9D">
            <w:pPr>
              <w:spacing w:line="240" w:lineRule="atLeast"/>
              <w:ind w:right="-218"/>
              <w:rPr>
                <w:rFonts w:cs="Times New Roman"/>
                <w:sz w:val="22"/>
                <w:szCs w:val="22"/>
              </w:rPr>
            </w:pPr>
            <w:r w:rsidRPr="002B0B75">
              <w:rPr>
                <w:rFonts w:cs="Times New Roman"/>
                <w:sz w:val="22"/>
                <w:szCs w:val="22"/>
                <w:lang w:val="en-GB"/>
              </w:rPr>
              <w:t>Disposals</w:t>
            </w:r>
          </w:p>
        </w:tc>
        <w:tc>
          <w:tcPr>
            <w:tcW w:w="274" w:type="dxa"/>
          </w:tcPr>
          <w:p w14:paraId="507DA5BD"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7F4C371F" w14:textId="4CE54CAB"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29EB9CF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4EF0ACFB" w14:textId="0ABC5640"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0228F473"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78369C64" w14:textId="656FCFAC"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(320)</w:t>
            </w:r>
          </w:p>
        </w:tc>
        <w:tc>
          <w:tcPr>
            <w:tcW w:w="274" w:type="dxa"/>
            <w:shd w:val="clear" w:color="auto" w:fill="auto"/>
          </w:tcPr>
          <w:p w14:paraId="621AA68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3372B5A6" w14:textId="55B7663D" w:rsidR="00B12E9D" w:rsidRPr="002B0B75" w:rsidRDefault="00B12E9D" w:rsidP="00B12E9D">
            <w:pPr>
              <w:tabs>
                <w:tab w:val="decimal" w:pos="793"/>
              </w:tabs>
              <w:spacing w:line="240" w:lineRule="atLeast"/>
              <w:ind w:left="-115" w:right="-101"/>
              <w:rPr>
                <w:rFonts w:cs="Times New Roman"/>
                <w:sz w:val="22"/>
                <w:szCs w:val="22"/>
              </w:rPr>
            </w:pPr>
            <w:r w:rsidRPr="002B0B75">
              <w:rPr>
                <w:rFonts w:cs="Times New Roman"/>
                <w:sz w:val="22"/>
                <w:szCs w:val="22"/>
              </w:rPr>
              <w:t>(74)</w:t>
            </w:r>
          </w:p>
        </w:tc>
        <w:tc>
          <w:tcPr>
            <w:tcW w:w="274" w:type="dxa"/>
            <w:shd w:val="clear" w:color="auto" w:fill="auto"/>
          </w:tcPr>
          <w:p w14:paraId="52AF74C6"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301FB71B" w14:textId="021F7848" w:rsidR="00B12E9D" w:rsidRPr="002B0B75" w:rsidRDefault="00B12E9D" w:rsidP="00B12E9D">
            <w:pPr>
              <w:tabs>
                <w:tab w:val="decimal" w:pos="699"/>
              </w:tabs>
              <w:spacing w:line="240" w:lineRule="atLeast"/>
              <w:ind w:left="-115" w:right="-101"/>
              <w:rPr>
                <w:rFonts w:cs="Times New Roman"/>
                <w:sz w:val="22"/>
                <w:szCs w:val="22"/>
              </w:rPr>
            </w:pPr>
            <w:r w:rsidRPr="002B0B75">
              <w:rPr>
                <w:rFonts w:cs="Times New Roman"/>
                <w:sz w:val="22"/>
                <w:szCs w:val="22"/>
              </w:rPr>
              <w:t>(8,329)</w:t>
            </w:r>
          </w:p>
        </w:tc>
        <w:tc>
          <w:tcPr>
            <w:tcW w:w="274" w:type="dxa"/>
            <w:shd w:val="clear" w:color="auto" w:fill="auto"/>
          </w:tcPr>
          <w:p w14:paraId="4BC06538"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2EF7EA17" w14:textId="5C5DC6F9"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tcPr>
          <w:p w14:paraId="77DC388A"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5671EB36" w14:textId="6DB9BEF6"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6B5951C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5CA427D9" w14:textId="68420260"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sz w:val="22"/>
                <w:szCs w:val="22"/>
              </w:rPr>
              <w:t>(8,723)</w:t>
            </w:r>
          </w:p>
        </w:tc>
      </w:tr>
      <w:tr w:rsidR="00B12E9D" w:rsidRPr="002B0B75" w14:paraId="544AE898" w14:textId="77777777" w:rsidTr="00A17580">
        <w:trPr>
          <w:trHeight w:val="264"/>
        </w:trPr>
        <w:tc>
          <w:tcPr>
            <w:tcW w:w="3470" w:type="dxa"/>
            <w:shd w:val="clear" w:color="auto" w:fill="auto"/>
          </w:tcPr>
          <w:p w14:paraId="2F85FCE0" w14:textId="2E9BA3DF" w:rsidR="00B12E9D" w:rsidRPr="002B0B75" w:rsidRDefault="00B12E9D" w:rsidP="00B12E9D">
            <w:pPr>
              <w:spacing w:line="240" w:lineRule="atLeast"/>
              <w:ind w:right="-218"/>
              <w:rPr>
                <w:rFonts w:cs="Times New Roman"/>
                <w:b/>
                <w:bCs/>
                <w:i/>
                <w:i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2022</w:t>
            </w:r>
          </w:p>
        </w:tc>
        <w:tc>
          <w:tcPr>
            <w:tcW w:w="274" w:type="dxa"/>
          </w:tcPr>
          <w:p w14:paraId="4242D798" w14:textId="77777777" w:rsidR="00B12E9D" w:rsidRPr="002B0B75" w:rsidRDefault="00B12E9D" w:rsidP="00B12E9D">
            <w:pPr>
              <w:tabs>
                <w:tab w:val="decimal" w:pos="-108"/>
              </w:tabs>
              <w:spacing w:line="240" w:lineRule="atLeast"/>
              <w:ind w:left="-115" w:right="-101"/>
              <w:jc w:val="center"/>
              <w:rPr>
                <w:rFonts w:cs="Times New Roman"/>
                <w:i/>
                <w:iCs/>
                <w:sz w:val="22"/>
                <w:szCs w:val="22"/>
              </w:rPr>
            </w:pPr>
          </w:p>
        </w:tc>
        <w:tc>
          <w:tcPr>
            <w:tcW w:w="1278" w:type="dxa"/>
            <w:tcBorders>
              <w:top w:val="single" w:sz="4" w:space="0" w:color="auto"/>
            </w:tcBorders>
            <w:shd w:val="clear" w:color="auto" w:fill="auto"/>
          </w:tcPr>
          <w:p w14:paraId="1955C13B" w14:textId="2ADEF233" w:rsidR="00B12E9D" w:rsidRPr="002B0B75" w:rsidRDefault="00B12E9D" w:rsidP="00B12E9D">
            <w:pPr>
              <w:tabs>
                <w:tab w:val="decimal" w:pos="862"/>
              </w:tabs>
              <w:spacing w:line="240" w:lineRule="atLeast"/>
              <w:ind w:left="-115" w:right="-101"/>
              <w:rPr>
                <w:rFonts w:cs="Times New Roman"/>
                <w:sz w:val="22"/>
                <w:szCs w:val="22"/>
              </w:rPr>
            </w:pPr>
          </w:p>
        </w:tc>
        <w:tc>
          <w:tcPr>
            <w:tcW w:w="274" w:type="dxa"/>
            <w:shd w:val="clear" w:color="auto" w:fill="auto"/>
          </w:tcPr>
          <w:p w14:paraId="09E2B434"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tcBorders>
              <w:top w:val="single" w:sz="4" w:space="0" w:color="auto"/>
            </w:tcBorders>
            <w:shd w:val="clear" w:color="auto" w:fill="auto"/>
          </w:tcPr>
          <w:p w14:paraId="5927D21B" w14:textId="31C3429B" w:rsidR="00B12E9D" w:rsidRPr="002B0B75" w:rsidRDefault="00B12E9D" w:rsidP="00B12E9D">
            <w:pPr>
              <w:tabs>
                <w:tab w:val="decimal" w:pos="912"/>
              </w:tabs>
              <w:spacing w:line="240" w:lineRule="atLeast"/>
              <w:ind w:left="-115" w:right="-101"/>
              <w:rPr>
                <w:rFonts w:cs="Times New Roman"/>
                <w:sz w:val="22"/>
                <w:szCs w:val="22"/>
              </w:rPr>
            </w:pPr>
          </w:p>
        </w:tc>
        <w:tc>
          <w:tcPr>
            <w:tcW w:w="274" w:type="dxa"/>
            <w:shd w:val="clear" w:color="auto" w:fill="auto"/>
          </w:tcPr>
          <w:p w14:paraId="67B43DE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shd w:val="clear" w:color="auto" w:fill="auto"/>
          </w:tcPr>
          <w:p w14:paraId="08B6EC69" w14:textId="12070122" w:rsidR="00B12E9D" w:rsidRPr="002B0B75" w:rsidRDefault="00B12E9D" w:rsidP="00B12E9D">
            <w:pPr>
              <w:tabs>
                <w:tab w:val="decimal" w:pos="826"/>
              </w:tabs>
              <w:spacing w:line="240" w:lineRule="atLeast"/>
              <w:ind w:left="-115" w:right="-101"/>
              <w:rPr>
                <w:rFonts w:cs="Times New Roman"/>
                <w:sz w:val="22"/>
                <w:szCs w:val="22"/>
              </w:rPr>
            </w:pPr>
          </w:p>
        </w:tc>
        <w:tc>
          <w:tcPr>
            <w:tcW w:w="274" w:type="dxa"/>
            <w:shd w:val="clear" w:color="auto" w:fill="auto"/>
          </w:tcPr>
          <w:p w14:paraId="6C981B6F"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shd w:val="clear" w:color="auto" w:fill="auto"/>
          </w:tcPr>
          <w:p w14:paraId="2261605F" w14:textId="1093D2B4" w:rsidR="00B12E9D" w:rsidRPr="002B0B75" w:rsidRDefault="00B12E9D" w:rsidP="00B12E9D">
            <w:pPr>
              <w:tabs>
                <w:tab w:val="decimal" w:pos="793"/>
              </w:tabs>
              <w:spacing w:line="240" w:lineRule="atLeast"/>
              <w:ind w:left="-115" w:right="-101"/>
              <w:rPr>
                <w:rFonts w:cs="Times New Roman"/>
                <w:sz w:val="22"/>
                <w:szCs w:val="22"/>
              </w:rPr>
            </w:pPr>
          </w:p>
        </w:tc>
        <w:tc>
          <w:tcPr>
            <w:tcW w:w="274" w:type="dxa"/>
            <w:shd w:val="clear" w:color="auto" w:fill="auto"/>
          </w:tcPr>
          <w:p w14:paraId="0CBAD77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tcBorders>
              <w:top w:val="single" w:sz="4" w:space="0" w:color="auto"/>
            </w:tcBorders>
            <w:shd w:val="clear" w:color="auto" w:fill="auto"/>
          </w:tcPr>
          <w:p w14:paraId="76E961A5" w14:textId="56AB9C30" w:rsidR="00B12E9D" w:rsidRPr="002B0B75" w:rsidRDefault="00B12E9D" w:rsidP="00B12E9D">
            <w:pPr>
              <w:tabs>
                <w:tab w:val="decimal" w:pos="699"/>
              </w:tabs>
              <w:spacing w:line="240" w:lineRule="atLeast"/>
              <w:ind w:left="-115" w:right="-101"/>
              <w:rPr>
                <w:rFonts w:cs="Times New Roman"/>
                <w:sz w:val="22"/>
                <w:szCs w:val="22"/>
              </w:rPr>
            </w:pPr>
          </w:p>
        </w:tc>
        <w:tc>
          <w:tcPr>
            <w:tcW w:w="274" w:type="dxa"/>
            <w:shd w:val="clear" w:color="auto" w:fill="auto"/>
          </w:tcPr>
          <w:p w14:paraId="72540095"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Borders>
              <w:top w:val="single" w:sz="4" w:space="0" w:color="auto"/>
            </w:tcBorders>
          </w:tcPr>
          <w:p w14:paraId="1BA747E5" w14:textId="06C1DF99" w:rsidR="00B12E9D" w:rsidRPr="002B0B75" w:rsidRDefault="00B12E9D" w:rsidP="00B12E9D">
            <w:pPr>
              <w:tabs>
                <w:tab w:val="decimal" w:pos="792"/>
              </w:tabs>
              <w:spacing w:line="240" w:lineRule="atLeast"/>
              <w:ind w:left="-115" w:right="-101"/>
              <w:rPr>
                <w:rFonts w:cs="Times New Roman"/>
                <w:sz w:val="22"/>
                <w:szCs w:val="22"/>
              </w:rPr>
            </w:pPr>
          </w:p>
        </w:tc>
        <w:tc>
          <w:tcPr>
            <w:tcW w:w="274" w:type="dxa"/>
          </w:tcPr>
          <w:p w14:paraId="7B7DE817"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tcBorders>
              <w:top w:val="single" w:sz="4" w:space="0" w:color="auto"/>
            </w:tcBorders>
            <w:shd w:val="clear" w:color="auto" w:fill="auto"/>
          </w:tcPr>
          <w:p w14:paraId="283DBAA2" w14:textId="087EE272" w:rsidR="00B12E9D" w:rsidRPr="002B0B75" w:rsidRDefault="00B12E9D" w:rsidP="00B12E9D">
            <w:pPr>
              <w:tabs>
                <w:tab w:val="decimal" w:pos="792"/>
              </w:tabs>
              <w:spacing w:line="240" w:lineRule="atLeast"/>
              <w:ind w:left="-115" w:right="-101"/>
              <w:rPr>
                <w:rFonts w:cs="Times New Roman"/>
                <w:sz w:val="22"/>
                <w:szCs w:val="22"/>
              </w:rPr>
            </w:pPr>
          </w:p>
        </w:tc>
        <w:tc>
          <w:tcPr>
            <w:tcW w:w="274" w:type="dxa"/>
            <w:shd w:val="clear" w:color="auto" w:fill="auto"/>
          </w:tcPr>
          <w:p w14:paraId="632DB17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tcBorders>
              <w:top w:val="single" w:sz="4" w:space="0" w:color="auto"/>
            </w:tcBorders>
            <w:shd w:val="clear" w:color="auto" w:fill="auto"/>
          </w:tcPr>
          <w:p w14:paraId="6AFF040A" w14:textId="77656920" w:rsidR="00B12E9D" w:rsidRPr="002B0B75" w:rsidRDefault="00B12E9D" w:rsidP="00B12E9D">
            <w:pPr>
              <w:tabs>
                <w:tab w:val="decimal" w:pos="839"/>
              </w:tabs>
              <w:spacing w:line="240" w:lineRule="atLeast"/>
              <w:ind w:left="-115" w:right="-101"/>
              <w:rPr>
                <w:rFonts w:cs="Times New Roman"/>
                <w:sz w:val="22"/>
                <w:szCs w:val="22"/>
              </w:rPr>
            </w:pPr>
          </w:p>
        </w:tc>
      </w:tr>
      <w:tr w:rsidR="00B12E9D" w:rsidRPr="002B0B75" w14:paraId="6A57406A" w14:textId="77777777" w:rsidTr="004D6B6F">
        <w:trPr>
          <w:trHeight w:val="273"/>
        </w:trPr>
        <w:tc>
          <w:tcPr>
            <w:tcW w:w="3470" w:type="dxa"/>
            <w:shd w:val="clear" w:color="auto" w:fill="auto"/>
          </w:tcPr>
          <w:p w14:paraId="58C9FDE3" w14:textId="72B88D3B" w:rsidR="00B12E9D" w:rsidRPr="002B0B75" w:rsidRDefault="00B12E9D" w:rsidP="00B12E9D">
            <w:pPr>
              <w:spacing w:line="240" w:lineRule="atLeast"/>
              <w:ind w:right="-218"/>
              <w:rPr>
                <w:rFonts w:cs="Times New Roman"/>
                <w:b/>
                <w:bCs/>
                <w:i/>
                <w:iCs/>
                <w:sz w:val="22"/>
                <w:szCs w:val="22"/>
              </w:rPr>
            </w:pPr>
            <w:r w:rsidRPr="002B0B75">
              <w:rPr>
                <w:rFonts w:cs="Times New Roman"/>
                <w:b/>
                <w:bCs/>
                <w:sz w:val="22"/>
                <w:szCs w:val="22"/>
              </w:rPr>
              <w:t xml:space="preserve">   and 1 January 2023</w:t>
            </w:r>
          </w:p>
        </w:tc>
        <w:tc>
          <w:tcPr>
            <w:tcW w:w="274" w:type="dxa"/>
            <w:shd w:val="clear" w:color="auto" w:fill="auto"/>
          </w:tcPr>
          <w:p w14:paraId="581DD22B"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0B149A42" w14:textId="7C94A79B" w:rsidR="00B12E9D" w:rsidRPr="002B0B75" w:rsidRDefault="00B12E9D" w:rsidP="00B12E9D">
            <w:pPr>
              <w:tabs>
                <w:tab w:val="decimal" w:pos="862"/>
              </w:tabs>
              <w:spacing w:line="240" w:lineRule="atLeast"/>
              <w:ind w:left="-115" w:right="-101"/>
              <w:rPr>
                <w:rFonts w:cs="Times New Roman"/>
                <w:sz w:val="22"/>
                <w:szCs w:val="22"/>
              </w:rPr>
            </w:pPr>
            <w:r w:rsidRPr="002B0B75">
              <w:rPr>
                <w:rFonts w:cs="Times New Roman"/>
                <w:b/>
                <w:bCs/>
                <w:sz w:val="22"/>
                <w:szCs w:val="22"/>
              </w:rPr>
              <w:t>12,540</w:t>
            </w:r>
          </w:p>
        </w:tc>
        <w:tc>
          <w:tcPr>
            <w:tcW w:w="274" w:type="dxa"/>
            <w:shd w:val="clear" w:color="auto" w:fill="auto"/>
          </w:tcPr>
          <w:p w14:paraId="306E9943"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1DFA7D87" w14:textId="6DEECE35"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b/>
                <w:bCs/>
                <w:sz w:val="22"/>
                <w:szCs w:val="22"/>
              </w:rPr>
              <w:t>57,601</w:t>
            </w:r>
          </w:p>
        </w:tc>
        <w:tc>
          <w:tcPr>
            <w:tcW w:w="274" w:type="dxa"/>
            <w:shd w:val="clear" w:color="auto" w:fill="auto"/>
          </w:tcPr>
          <w:p w14:paraId="2DAE63E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163AA5A7" w14:textId="7D69AC7B"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b/>
                <w:bCs/>
                <w:sz w:val="22"/>
                <w:szCs w:val="22"/>
              </w:rPr>
              <w:t>167,002</w:t>
            </w:r>
          </w:p>
        </w:tc>
        <w:tc>
          <w:tcPr>
            <w:tcW w:w="274" w:type="dxa"/>
            <w:shd w:val="clear" w:color="auto" w:fill="auto"/>
          </w:tcPr>
          <w:p w14:paraId="62F1B54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6DC38AA7" w14:textId="5A0AD3CF" w:rsidR="00B12E9D" w:rsidRPr="002B0B75" w:rsidRDefault="00B12E9D" w:rsidP="00B12E9D">
            <w:pPr>
              <w:tabs>
                <w:tab w:val="decimal" w:pos="793"/>
              </w:tabs>
              <w:spacing w:line="240" w:lineRule="atLeast"/>
              <w:ind w:left="-115" w:right="-101"/>
              <w:rPr>
                <w:rFonts w:cs="Times New Roman"/>
                <w:sz w:val="22"/>
                <w:szCs w:val="22"/>
              </w:rPr>
            </w:pPr>
            <w:r w:rsidRPr="002B0B75">
              <w:rPr>
                <w:rFonts w:cs="Times New Roman"/>
                <w:b/>
                <w:bCs/>
                <w:sz w:val="22"/>
                <w:szCs w:val="22"/>
              </w:rPr>
              <w:t>156,952</w:t>
            </w:r>
          </w:p>
        </w:tc>
        <w:tc>
          <w:tcPr>
            <w:tcW w:w="274" w:type="dxa"/>
            <w:shd w:val="clear" w:color="auto" w:fill="auto"/>
          </w:tcPr>
          <w:p w14:paraId="01AB152B"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1B57C6B3" w14:textId="6C6C800B" w:rsidR="00B12E9D" w:rsidRPr="002B0B75" w:rsidRDefault="00B12E9D" w:rsidP="00B12E9D">
            <w:pPr>
              <w:tabs>
                <w:tab w:val="decimal" w:pos="699"/>
              </w:tabs>
              <w:spacing w:line="240" w:lineRule="atLeast"/>
              <w:ind w:left="-115" w:right="-101"/>
              <w:rPr>
                <w:rFonts w:cs="Times New Roman"/>
                <w:sz w:val="22"/>
                <w:szCs w:val="22"/>
              </w:rPr>
            </w:pPr>
            <w:r w:rsidRPr="002B0B75">
              <w:rPr>
                <w:rFonts w:cs="Times New Roman"/>
                <w:b/>
                <w:bCs/>
                <w:sz w:val="22"/>
                <w:szCs w:val="22"/>
              </w:rPr>
              <w:t>74,676</w:t>
            </w:r>
          </w:p>
        </w:tc>
        <w:tc>
          <w:tcPr>
            <w:tcW w:w="274" w:type="dxa"/>
            <w:shd w:val="clear" w:color="auto" w:fill="auto"/>
          </w:tcPr>
          <w:p w14:paraId="116E7DBA"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shd w:val="clear" w:color="auto" w:fill="auto"/>
          </w:tcPr>
          <w:p w14:paraId="56D9F1A1" w14:textId="197909A7"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b/>
                <w:bCs/>
                <w:sz w:val="22"/>
                <w:szCs w:val="22"/>
              </w:rPr>
              <w:t>114,014</w:t>
            </w:r>
          </w:p>
        </w:tc>
        <w:tc>
          <w:tcPr>
            <w:tcW w:w="274" w:type="dxa"/>
            <w:shd w:val="clear" w:color="auto" w:fill="auto"/>
          </w:tcPr>
          <w:p w14:paraId="02179C03"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5EC8CF7E" w14:textId="5374159F"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b/>
                <w:bCs/>
                <w:sz w:val="22"/>
                <w:szCs w:val="22"/>
              </w:rPr>
              <w:t>-</w:t>
            </w:r>
          </w:p>
        </w:tc>
        <w:tc>
          <w:tcPr>
            <w:tcW w:w="274" w:type="dxa"/>
            <w:shd w:val="clear" w:color="auto" w:fill="auto"/>
          </w:tcPr>
          <w:p w14:paraId="58CCFBA7"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4ADF0F35" w14:textId="276E5951" w:rsidR="00B12E9D" w:rsidRPr="002B0B75" w:rsidRDefault="00B12E9D" w:rsidP="00B12E9D">
            <w:pPr>
              <w:tabs>
                <w:tab w:val="decimal" w:pos="839"/>
              </w:tabs>
              <w:spacing w:line="240" w:lineRule="atLeast"/>
              <w:ind w:left="-115" w:right="-101"/>
              <w:rPr>
                <w:rFonts w:cs="Times New Roman"/>
                <w:sz w:val="22"/>
                <w:szCs w:val="22"/>
              </w:rPr>
            </w:pPr>
            <w:r w:rsidRPr="002B0B75">
              <w:rPr>
                <w:rFonts w:cs="Times New Roman"/>
                <w:b/>
                <w:bCs/>
                <w:sz w:val="22"/>
                <w:szCs w:val="22"/>
              </w:rPr>
              <w:t>582,785</w:t>
            </w:r>
          </w:p>
        </w:tc>
      </w:tr>
      <w:tr w:rsidR="00B12E9D" w:rsidRPr="002B0B75" w14:paraId="57C4A6EA" w14:textId="77777777" w:rsidTr="00A17580">
        <w:trPr>
          <w:trHeight w:val="273"/>
        </w:trPr>
        <w:tc>
          <w:tcPr>
            <w:tcW w:w="3470" w:type="dxa"/>
            <w:shd w:val="clear" w:color="auto" w:fill="auto"/>
          </w:tcPr>
          <w:p w14:paraId="304F0C62" w14:textId="77777777" w:rsidR="00B12E9D" w:rsidRPr="002B0B75" w:rsidRDefault="00B12E9D" w:rsidP="00B12E9D">
            <w:pPr>
              <w:spacing w:line="240" w:lineRule="atLeast"/>
              <w:ind w:right="-218"/>
              <w:rPr>
                <w:rFonts w:cs="Times New Roman"/>
                <w:b/>
                <w:bCs/>
                <w:i/>
                <w:iCs/>
                <w:sz w:val="22"/>
                <w:szCs w:val="22"/>
              </w:rPr>
            </w:pPr>
            <w:r w:rsidRPr="002B0B75">
              <w:rPr>
                <w:rFonts w:cs="Times New Roman"/>
                <w:sz w:val="22"/>
                <w:szCs w:val="22"/>
              </w:rPr>
              <w:t>Depreciation charge for the year</w:t>
            </w:r>
          </w:p>
        </w:tc>
        <w:tc>
          <w:tcPr>
            <w:tcW w:w="274" w:type="dxa"/>
          </w:tcPr>
          <w:p w14:paraId="639AD854"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4669E85B" w14:textId="6CC30296" w:rsidR="00B12E9D" w:rsidRPr="002B0B75" w:rsidRDefault="00B5572A"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6803BCBA"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726C2B52" w14:textId="0E39AEC1" w:rsidR="00B12E9D" w:rsidRPr="002B0B75" w:rsidRDefault="00B5572A" w:rsidP="00B12E9D">
            <w:pPr>
              <w:tabs>
                <w:tab w:val="decimal" w:pos="912"/>
              </w:tabs>
              <w:spacing w:line="240" w:lineRule="atLeast"/>
              <w:ind w:left="-115" w:right="-101"/>
              <w:rPr>
                <w:rFonts w:cs="Times New Roman"/>
                <w:sz w:val="22"/>
                <w:szCs w:val="22"/>
              </w:rPr>
            </w:pPr>
            <w:r w:rsidRPr="002B0B75">
              <w:rPr>
                <w:rFonts w:cs="Times New Roman"/>
                <w:sz w:val="22"/>
                <w:szCs w:val="22"/>
              </w:rPr>
              <w:t>18,073</w:t>
            </w:r>
          </w:p>
        </w:tc>
        <w:tc>
          <w:tcPr>
            <w:tcW w:w="274" w:type="dxa"/>
            <w:shd w:val="clear" w:color="auto" w:fill="auto"/>
          </w:tcPr>
          <w:p w14:paraId="3AC6DD61"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7A279DFD" w14:textId="00FA9A1F" w:rsidR="00B12E9D" w:rsidRPr="002B0B75" w:rsidRDefault="00B5572A" w:rsidP="00B12E9D">
            <w:pPr>
              <w:tabs>
                <w:tab w:val="decimal" w:pos="826"/>
              </w:tabs>
              <w:spacing w:line="240" w:lineRule="atLeast"/>
              <w:ind w:left="-115" w:right="-101"/>
              <w:rPr>
                <w:rFonts w:cs="Times New Roman"/>
                <w:sz w:val="22"/>
                <w:szCs w:val="22"/>
              </w:rPr>
            </w:pPr>
            <w:r w:rsidRPr="002B0B75">
              <w:rPr>
                <w:rFonts w:cs="Times New Roman"/>
                <w:sz w:val="22"/>
                <w:szCs w:val="22"/>
              </w:rPr>
              <w:t>39,066</w:t>
            </w:r>
          </w:p>
        </w:tc>
        <w:tc>
          <w:tcPr>
            <w:tcW w:w="274" w:type="dxa"/>
            <w:shd w:val="clear" w:color="auto" w:fill="auto"/>
          </w:tcPr>
          <w:p w14:paraId="5CE4E540"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543BA948" w14:textId="776A6C23" w:rsidR="00B12E9D" w:rsidRPr="002B0B75" w:rsidRDefault="00B5572A" w:rsidP="00B12E9D">
            <w:pPr>
              <w:tabs>
                <w:tab w:val="decimal" w:pos="793"/>
              </w:tabs>
              <w:spacing w:line="240" w:lineRule="atLeast"/>
              <w:ind w:left="-115" w:right="-101"/>
              <w:rPr>
                <w:rFonts w:cs="Times New Roman"/>
                <w:sz w:val="22"/>
                <w:szCs w:val="22"/>
              </w:rPr>
            </w:pPr>
            <w:r w:rsidRPr="002B0B75">
              <w:rPr>
                <w:rFonts w:cs="Times New Roman"/>
                <w:sz w:val="22"/>
                <w:szCs w:val="22"/>
              </w:rPr>
              <w:t>3,941</w:t>
            </w:r>
          </w:p>
        </w:tc>
        <w:tc>
          <w:tcPr>
            <w:tcW w:w="274" w:type="dxa"/>
            <w:shd w:val="clear" w:color="auto" w:fill="auto"/>
          </w:tcPr>
          <w:p w14:paraId="0FDA119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3BE28170" w14:textId="2D754944" w:rsidR="00B12E9D" w:rsidRPr="002B0B75" w:rsidRDefault="00B5572A" w:rsidP="00B12E9D">
            <w:pPr>
              <w:tabs>
                <w:tab w:val="decimal" w:pos="699"/>
              </w:tabs>
              <w:spacing w:line="240" w:lineRule="atLeast"/>
              <w:ind w:left="-115" w:right="-101"/>
              <w:rPr>
                <w:rFonts w:cs="Times New Roman"/>
                <w:sz w:val="22"/>
                <w:szCs w:val="22"/>
              </w:rPr>
            </w:pPr>
            <w:r w:rsidRPr="002B0B75">
              <w:rPr>
                <w:rFonts w:cs="Times New Roman"/>
                <w:sz w:val="22"/>
                <w:szCs w:val="22"/>
              </w:rPr>
              <w:t>2,679</w:t>
            </w:r>
          </w:p>
        </w:tc>
        <w:tc>
          <w:tcPr>
            <w:tcW w:w="274" w:type="dxa"/>
            <w:shd w:val="clear" w:color="auto" w:fill="auto"/>
          </w:tcPr>
          <w:p w14:paraId="7B8C7183"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55EBA7E6" w14:textId="4C50E25F" w:rsidR="00B12E9D" w:rsidRPr="002B0B75" w:rsidRDefault="00761665" w:rsidP="00B12E9D">
            <w:pPr>
              <w:tabs>
                <w:tab w:val="decimal" w:pos="792"/>
              </w:tabs>
              <w:spacing w:line="240" w:lineRule="atLeast"/>
              <w:ind w:left="-115" w:right="-101"/>
              <w:rPr>
                <w:rFonts w:cs="Times New Roman"/>
                <w:sz w:val="22"/>
                <w:szCs w:val="22"/>
              </w:rPr>
            </w:pPr>
            <w:r w:rsidRPr="002B0B75">
              <w:rPr>
                <w:rFonts w:cs="Times New Roman"/>
                <w:sz w:val="22"/>
                <w:szCs w:val="22"/>
              </w:rPr>
              <w:t>7,591</w:t>
            </w:r>
          </w:p>
        </w:tc>
        <w:tc>
          <w:tcPr>
            <w:tcW w:w="274" w:type="dxa"/>
          </w:tcPr>
          <w:p w14:paraId="4C94FF64"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0B167B32" w14:textId="196985DB" w:rsidR="00B12E9D" w:rsidRPr="002B0B75" w:rsidRDefault="00761665"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7880D4CC" w14:textId="2293C0CE"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017099B0" w14:textId="2F5A98D7" w:rsidR="00B12E9D" w:rsidRPr="002B0B75" w:rsidRDefault="00761665" w:rsidP="00B12E9D">
            <w:pPr>
              <w:tabs>
                <w:tab w:val="decimal" w:pos="839"/>
              </w:tabs>
              <w:spacing w:line="240" w:lineRule="atLeast"/>
              <w:ind w:left="-115" w:right="-101"/>
              <w:rPr>
                <w:rFonts w:cs="Times New Roman"/>
                <w:sz w:val="22"/>
                <w:szCs w:val="22"/>
              </w:rPr>
            </w:pPr>
            <w:r w:rsidRPr="002B0B75">
              <w:rPr>
                <w:rFonts w:cs="Times New Roman"/>
                <w:sz w:val="22"/>
                <w:szCs w:val="22"/>
              </w:rPr>
              <w:t>71,350</w:t>
            </w:r>
          </w:p>
        </w:tc>
      </w:tr>
      <w:tr w:rsidR="00B12E9D" w:rsidRPr="002B0B75" w14:paraId="772C353A" w14:textId="77777777" w:rsidTr="00A17580">
        <w:trPr>
          <w:trHeight w:val="264"/>
        </w:trPr>
        <w:tc>
          <w:tcPr>
            <w:tcW w:w="3470" w:type="dxa"/>
            <w:shd w:val="clear" w:color="auto" w:fill="auto"/>
          </w:tcPr>
          <w:p w14:paraId="7C3897CA" w14:textId="77777777" w:rsidR="00B12E9D" w:rsidRPr="002B0B75" w:rsidRDefault="00B12E9D" w:rsidP="00B12E9D">
            <w:pPr>
              <w:spacing w:line="240" w:lineRule="atLeast"/>
              <w:ind w:left="162" w:right="-218" w:hanging="162"/>
              <w:rPr>
                <w:rFonts w:cs="Times New Roman"/>
                <w:sz w:val="22"/>
                <w:szCs w:val="22"/>
              </w:rPr>
            </w:pPr>
            <w:r w:rsidRPr="002B0B75">
              <w:rPr>
                <w:rFonts w:cs="Times New Roman"/>
                <w:sz w:val="22"/>
                <w:szCs w:val="22"/>
                <w:lang w:val="en-GB"/>
              </w:rPr>
              <w:t>Disposals</w:t>
            </w:r>
          </w:p>
        </w:tc>
        <w:tc>
          <w:tcPr>
            <w:tcW w:w="274" w:type="dxa"/>
          </w:tcPr>
          <w:p w14:paraId="22241DBD"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shd w:val="clear" w:color="auto" w:fill="auto"/>
          </w:tcPr>
          <w:p w14:paraId="5E95B127" w14:textId="156488DC" w:rsidR="00B12E9D" w:rsidRPr="002B0B75" w:rsidRDefault="00B5572A" w:rsidP="00B12E9D">
            <w:pPr>
              <w:tabs>
                <w:tab w:val="decimal" w:pos="86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2FBA08A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shd w:val="clear" w:color="auto" w:fill="auto"/>
          </w:tcPr>
          <w:p w14:paraId="0EEB90B8" w14:textId="39037A62" w:rsidR="00B12E9D" w:rsidRPr="002B0B75" w:rsidRDefault="00B5572A"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7E1B9B56"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042330CD" w14:textId="3C0EB29B" w:rsidR="00B12E9D" w:rsidRPr="002B0B75" w:rsidRDefault="0049015A" w:rsidP="00B12E9D">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5513D401"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shd w:val="clear" w:color="auto" w:fill="auto"/>
          </w:tcPr>
          <w:p w14:paraId="74B918A8" w14:textId="23A11931" w:rsidR="00B12E9D" w:rsidRPr="002B0B75" w:rsidRDefault="00B5572A" w:rsidP="00B12E9D">
            <w:pPr>
              <w:tabs>
                <w:tab w:val="decimal" w:pos="774"/>
              </w:tabs>
              <w:spacing w:line="240" w:lineRule="atLeast"/>
              <w:ind w:left="-115" w:right="-289"/>
              <w:rPr>
                <w:rFonts w:cs="Times New Roman"/>
                <w:sz w:val="22"/>
                <w:szCs w:val="22"/>
              </w:rPr>
            </w:pPr>
            <w:r w:rsidRPr="002B0B75">
              <w:rPr>
                <w:rFonts w:cs="Times New Roman"/>
                <w:sz w:val="22"/>
                <w:szCs w:val="22"/>
              </w:rPr>
              <w:t>(118)</w:t>
            </w:r>
          </w:p>
        </w:tc>
        <w:tc>
          <w:tcPr>
            <w:tcW w:w="274" w:type="dxa"/>
            <w:shd w:val="clear" w:color="auto" w:fill="auto"/>
          </w:tcPr>
          <w:p w14:paraId="7BF3CD41"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shd w:val="clear" w:color="auto" w:fill="auto"/>
          </w:tcPr>
          <w:p w14:paraId="531629ED" w14:textId="5CF59AF9" w:rsidR="00B12E9D" w:rsidRPr="002B0B75" w:rsidRDefault="00B5572A" w:rsidP="00B12E9D">
            <w:pPr>
              <w:tabs>
                <w:tab w:val="decimal" w:pos="699"/>
              </w:tabs>
              <w:spacing w:line="240" w:lineRule="atLeast"/>
              <w:ind w:left="-115" w:right="-101"/>
              <w:rPr>
                <w:rFonts w:cs="Times New Roman"/>
                <w:sz w:val="22"/>
                <w:szCs w:val="22"/>
              </w:rPr>
            </w:pPr>
            <w:r w:rsidRPr="002B0B75">
              <w:rPr>
                <w:rFonts w:cs="Times New Roman"/>
                <w:sz w:val="22"/>
                <w:szCs w:val="22"/>
              </w:rPr>
              <w:t>(4,198)</w:t>
            </w:r>
          </w:p>
        </w:tc>
        <w:tc>
          <w:tcPr>
            <w:tcW w:w="274" w:type="dxa"/>
            <w:shd w:val="clear" w:color="auto" w:fill="auto"/>
          </w:tcPr>
          <w:p w14:paraId="145357EB"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Pr>
          <w:p w14:paraId="5C609EA6" w14:textId="0369A7FD" w:rsidR="00B12E9D" w:rsidRPr="002B0B75" w:rsidRDefault="00761665"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tcPr>
          <w:p w14:paraId="01B31CB3" w14:textId="64CEE5DF" w:rsidR="00B12E9D" w:rsidRPr="002B0B75" w:rsidRDefault="00B12E9D" w:rsidP="00B12E9D">
            <w:pPr>
              <w:tabs>
                <w:tab w:val="decimal" w:pos="792"/>
              </w:tabs>
              <w:spacing w:line="240" w:lineRule="atLeast"/>
              <w:ind w:left="-115" w:right="-101"/>
              <w:rPr>
                <w:rFonts w:cs="Times New Roman"/>
                <w:sz w:val="22"/>
                <w:szCs w:val="22"/>
              </w:rPr>
            </w:pPr>
          </w:p>
        </w:tc>
        <w:tc>
          <w:tcPr>
            <w:tcW w:w="1187" w:type="dxa"/>
            <w:shd w:val="clear" w:color="auto" w:fill="auto"/>
          </w:tcPr>
          <w:p w14:paraId="4F60C310" w14:textId="2546E56B" w:rsidR="00B12E9D" w:rsidRPr="002B0B75" w:rsidRDefault="00761665"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4" w:type="dxa"/>
            <w:shd w:val="clear" w:color="auto" w:fill="auto"/>
          </w:tcPr>
          <w:p w14:paraId="4E2813F5"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shd w:val="clear" w:color="auto" w:fill="auto"/>
          </w:tcPr>
          <w:p w14:paraId="729271FF" w14:textId="55501CF4" w:rsidR="00B12E9D" w:rsidRPr="002B0B75" w:rsidRDefault="00761665" w:rsidP="00B12E9D">
            <w:pPr>
              <w:tabs>
                <w:tab w:val="decimal" w:pos="839"/>
              </w:tabs>
              <w:spacing w:line="240" w:lineRule="atLeast"/>
              <w:ind w:left="-115" w:right="-101"/>
              <w:rPr>
                <w:rFonts w:cs="Times New Roman"/>
                <w:sz w:val="22"/>
                <w:szCs w:val="22"/>
              </w:rPr>
            </w:pPr>
            <w:r w:rsidRPr="002B0B75">
              <w:rPr>
                <w:rFonts w:cs="Times New Roman"/>
                <w:sz w:val="22"/>
                <w:szCs w:val="22"/>
              </w:rPr>
              <w:t>(4,316)</w:t>
            </w:r>
          </w:p>
        </w:tc>
      </w:tr>
      <w:tr w:rsidR="00B12E9D" w:rsidRPr="002B0B75" w14:paraId="2915DBE7" w14:textId="77777777" w:rsidTr="00A17580">
        <w:trPr>
          <w:trHeight w:val="264"/>
        </w:trPr>
        <w:tc>
          <w:tcPr>
            <w:tcW w:w="3470" w:type="dxa"/>
            <w:shd w:val="clear" w:color="auto" w:fill="auto"/>
          </w:tcPr>
          <w:p w14:paraId="7489DF51" w14:textId="3449229F" w:rsidR="00B12E9D" w:rsidRPr="002B0B75" w:rsidRDefault="00B12E9D" w:rsidP="00B12E9D">
            <w:pPr>
              <w:spacing w:line="240" w:lineRule="atLeast"/>
              <w:ind w:right="-218"/>
              <w:rPr>
                <w:rFonts w:cs="Times New Roman"/>
                <w:b/>
                <w:bCs/>
                <w:i/>
                <w:i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2023</w:t>
            </w:r>
          </w:p>
        </w:tc>
        <w:tc>
          <w:tcPr>
            <w:tcW w:w="274" w:type="dxa"/>
          </w:tcPr>
          <w:p w14:paraId="68490C7A"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tcBorders>
              <w:top w:val="single" w:sz="4" w:space="0" w:color="auto"/>
              <w:bottom w:val="single" w:sz="4" w:space="0" w:color="auto"/>
            </w:tcBorders>
            <w:shd w:val="clear" w:color="auto" w:fill="auto"/>
          </w:tcPr>
          <w:p w14:paraId="55708D72" w14:textId="6E93CEA7" w:rsidR="00B12E9D" w:rsidRPr="002B0B75" w:rsidRDefault="00B5572A" w:rsidP="00B12E9D">
            <w:pPr>
              <w:tabs>
                <w:tab w:val="decimal" w:pos="862"/>
              </w:tabs>
              <w:spacing w:line="240" w:lineRule="atLeast"/>
              <w:ind w:left="-115" w:right="-101"/>
              <w:rPr>
                <w:rFonts w:cs="Times New Roman"/>
                <w:b/>
                <w:bCs/>
                <w:sz w:val="22"/>
                <w:szCs w:val="22"/>
              </w:rPr>
            </w:pPr>
            <w:r w:rsidRPr="002B0B75">
              <w:rPr>
                <w:rFonts w:cs="Times New Roman"/>
                <w:b/>
                <w:bCs/>
                <w:sz w:val="22"/>
                <w:szCs w:val="22"/>
              </w:rPr>
              <w:t>12,540</w:t>
            </w:r>
          </w:p>
        </w:tc>
        <w:tc>
          <w:tcPr>
            <w:tcW w:w="274" w:type="dxa"/>
            <w:shd w:val="clear" w:color="auto" w:fill="auto"/>
          </w:tcPr>
          <w:p w14:paraId="59EF222F"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278" w:type="dxa"/>
            <w:tcBorders>
              <w:top w:val="single" w:sz="4" w:space="0" w:color="auto"/>
              <w:bottom w:val="single" w:sz="4" w:space="0" w:color="auto"/>
            </w:tcBorders>
            <w:shd w:val="clear" w:color="auto" w:fill="auto"/>
          </w:tcPr>
          <w:p w14:paraId="45FF41C3" w14:textId="77F17EDD" w:rsidR="00B12E9D" w:rsidRPr="002B0B75" w:rsidRDefault="00B5572A" w:rsidP="00B12E9D">
            <w:pPr>
              <w:tabs>
                <w:tab w:val="decimal" w:pos="912"/>
              </w:tabs>
              <w:spacing w:line="240" w:lineRule="atLeast"/>
              <w:ind w:left="-115" w:right="-101"/>
              <w:rPr>
                <w:rFonts w:cs="Times New Roman"/>
                <w:b/>
                <w:bCs/>
                <w:sz w:val="22"/>
                <w:szCs w:val="22"/>
              </w:rPr>
            </w:pPr>
            <w:r w:rsidRPr="002B0B75">
              <w:rPr>
                <w:rFonts w:cs="Times New Roman"/>
                <w:b/>
                <w:bCs/>
                <w:sz w:val="22"/>
                <w:szCs w:val="22"/>
              </w:rPr>
              <w:t>75,674</w:t>
            </w:r>
          </w:p>
        </w:tc>
        <w:tc>
          <w:tcPr>
            <w:tcW w:w="274" w:type="dxa"/>
            <w:shd w:val="clear" w:color="auto" w:fill="auto"/>
          </w:tcPr>
          <w:p w14:paraId="6C8AA3C3"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004" w:type="dxa"/>
            <w:tcBorders>
              <w:top w:val="single" w:sz="4" w:space="0" w:color="auto"/>
              <w:bottom w:val="single" w:sz="4" w:space="0" w:color="auto"/>
            </w:tcBorders>
            <w:shd w:val="clear" w:color="auto" w:fill="auto"/>
          </w:tcPr>
          <w:p w14:paraId="1DB96C73" w14:textId="47C4411F" w:rsidR="00B12E9D" w:rsidRPr="002B0B75" w:rsidRDefault="00442D01" w:rsidP="00B12E9D">
            <w:pPr>
              <w:tabs>
                <w:tab w:val="decimal" w:pos="826"/>
              </w:tabs>
              <w:spacing w:line="240" w:lineRule="atLeast"/>
              <w:ind w:left="-115" w:right="-101"/>
              <w:rPr>
                <w:rFonts w:cstheme="minorBidi"/>
                <w:b/>
                <w:bCs/>
                <w:sz w:val="22"/>
                <w:szCs w:val="22"/>
                <w:cs/>
              </w:rPr>
            </w:pPr>
            <w:r w:rsidRPr="002B0B75">
              <w:rPr>
                <w:rFonts w:cs="Times New Roman"/>
                <w:b/>
                <w:bCs/>
                <w:sz w:val="22"/>
                <w:szCs w:val="22"/>
              </w:rPr>
              <w:t>206,068</w:t>
            </w:r>
          </w:p>
        </w:tc>
        <w:tc>
          <w:tcPr>
            <w:tcW w:w="274" w:type="dxa"/>
            <w:shd w:val="clear" w:color="auto" w:fill="auto"/>
          </w:tcPr>
          <w:p w14:paraId="6D822DF3"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004" w:type="dxa"/>
            <w:tcBorders>
              <w:top w:val="single" w:sz="4" w:space="0" w:color="auto"/>
              <w:bottom w:val="single" w:sz="4" w:space="0" w:color="auto"/>
            </w:tcBorders>
            <w:shd w:val="clear" w:color="auto" w:fill="auto"/>
          </w:tcPr>
          <w:p w14:paraId="3629A9A1" w14:textId="038E5FC3" w:rsidR="00B12E9D" w:rsidRPr="002B0B75" w:rsidRDefault="00B5572A" w:rsidP="00B12E9D">
            <w:pPr>
              <w:tabs>
                <w:tab w:val="decimal" w:pos="793"/>
              </w:tabs>
              <w:spacing w:line="240" w:lineRule="atLeast"/>
              <w:ind w:left="-115" w:right="-101"/>
              <w:rPr>
                <w:rFonts w:cs="Times New Roman"/>
                <w:b/>
                <w:bCs/>
                <w:sz w:val="22"/>
                <w:szCs w:val="22"/>
              </w:rPr>
            </w:pPr>
            <w:r w:rsidRPr="002B0B75">
              <w:rPr>
                <w:rFonts w:cs="Times New Roman"/>
                <w:b/>
                <w:bCs/>
                <w:sz w:val="22"/>
                <w:szCs w:val="22"/>
              </w:rPr>
              <w:t>160,775</w:t>
            </w:r>
          </w:p>
        </w:tc>
        <w:tc>
          <w:tcPr>
            <w:tcW w:w="274" w:type="dxa"/>
            <w:shd w:val="clear" w:color="auto" w:fill="auto"/>
          </w:tcPr>
          <w:p w14:paraId="775D641F"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913" w:type="dxa"/>
            <w:tcBorders>
              <w:top w:val="single" w:sz="4" w:space="0" w:color="auto"/>
              <w:bottom w:val="single" w:sz="4" w:space="0" w:color="auto"/>
            </w:tcBorders>
            <w:shd w:val="clear" w:color="auto" w:fill="auto"/>
          </w:tcPr>
          <w:p w14:paraId="54D6E2E9" w14:textId="7F0708FD" w:rsidR="00B12E9D" w:rsidRPr="002B0B75" w:rsidRDefault="00761665" w:rsidP="00B12E9D">
            <w:pPr>
              <w:tabs>
                <w:tab w:val="decimal" w:pos="699"/>
              </w:tabs>
              <w:spacing w:line="240" w:lineRule="atLeast"/>
              <w:ind w:left="-115" w:right="-101"/>
              <w:rPr>
                <w:rFonts w:cs="Times New Roman"/>
                <w:b/>
                <w:bCs/>
                <w:sz w:val="22"/>
                <w:szCs w:val="22"/>
              </w:rPr>
            </w:pPr>
            <w:r w:rsidRPr="002B0B75">
              <w:rPr>
                <w:rFonts w:cs="Times New Roman"/>
                <w:b/>
                <w:bCs/>
                <w:sz w:val="22"/>
                <w:szCs w:val="22"/>
              </w:rPr>
              <w:t>73,157</w:t>
            </w:r>
          </w:p>
        </w:tc>
        <w:tc>
          <w:tcPr>
            <w:tcW w:w="274" w:type="dxa"/>
            <w:shd w:val="clear" w:color="auto" w:fill="auto"/>
          </w:tcPr>
          <w:p w14:paraId="52CBE2FA" w14:textId="77777777" w:rsidR="00B12E9D" w:rsidRPr="002B0B75" w:rsidRDefault="00B12E9D" w:rsidP="00B12E9D">
            <w:pPr>
              <w:tabs>
                <w:tab w:val="decimal" w:pos="792"/>
              </w:tabs>
              <w:spacing w:line="240" w:lineRule="atLeast"/>
              <w:ind w:left="-115" w:right="-101"/>
              <w:rPr>
                <w:rFonts w:cs="Times New Roman"/>
                <w:b/>
                <w:bCs/>
                <w:sz w:val="22"/>
                <w:szCs w:val="22"/>
              </w:rPr>
            </w:pPr>
          </w:p>
        </w:tc>
        <w:tc>
          <w:tcPr>
            <w:tcW w:w="1096" w:type="dxa"/>
            <w:tcBorders>
              <w:top w:val="single" w:sz="4" w:space="0" w:color="auto"/>
              <w:bottom w:val="single" w:sz="4" w:space="0" w:color="auto"/>
            </w:tcBorders>
          </w:tcPr>
          <w:p w14:paraId="72CF84F5" w14:textId="724F2BE7" w:rsidR="00B12E9D" w:rsidRPr="002B0B75" w:rsidRDefault="00761665"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121,605</w:t>
            </w:r>
          </w:p>
        </w:tc>
        <w:tc>
          <w:tcPr>
            <w:tcW w:w="274" w:type="dxa"/>
          </w:tcPr>
          <w:p w14:paraId="1E2C99AD" w14:textId="77777777" w:rsidR="00B12E9D" w:rsidRPr="002B0B75" w:rsidRDefault="00B12E9D" w:rsidP="00B12E9D">
            <w:pPr>
              <w:tabs>
                <w:tab w:val="decimal" w:pos="792"/>
              </w:tabs>
              <w:spacing w:line="240" w:lineRule="atLeast"/>
              <w:ind w:left="-115" w:right="-101"/>
              <w:rPr>
                <w:rFonts w:cs="Times New Roman"/>
                <w:b/>
                <w:bCs/>
                <w:sz w:val="22"/>
                <w:szCs w:val="22"/>
              </w:rPr>
            </w:pPr>
          </w:p>
        </w:tc>
        <w:tc>
          <w:tcPr>
            <w:tcW w:w="1187" w:type="dxa"/>
            <w:tcBorders>
              <w:top w:val="single" w:sz="4" w:space="0" w:color="auto"/>
              <w:bottom w:val="single" w:sz="4" w:space="0" w:color="auto"/>
            </w:tcBorders>
            <w:shd w:val="clear" w:color="auto" w:fill="auto"/>
          </w:tcPr>
          <w:p w14:paraId="30104044" w14:textId="13A16A35" w:rsidR="00B12E9D" w:rsidRPr="002B0B75" w:rsidRDefault="00761665"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w:t>
            </w:r>
          </w:p>
        </w:tc>
        <w:tc>
          <w:tcPr>
            <w:tcW w:w="274" w:type="dxa"/>
            <w:shd w:val="clear" w:color="auto" w:fill="auto"/>
          </w:tcPr>
          <w:p w14:paraId="7A7E2FF0"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096" w:type="dxa"/>
            <w:gridSpan w:val="2"/>
            <w:tcBorders>
              <w:top w:val="single" w:sz="4" w:space="0" w:color="auto"/>
              <w:bottom w:val="single" w:sz="4" w:space="0" w:color="auto"/>
            </w:tcBorders>
            <w:shd w:val="clear" w:color="auto" w:fill="auto"/>
          </w:tcPr>
          <w:p w14:paraId="56021614" w14:textId="412F1C3E" w:rsidR="00B12E9D" w:rsidRPr="002B0B75" w:rsidRDefault="00761665" w:rsidP="00B12E9D">
            <w:pPr>
              <w:tabs>
                <w:tab w:val="decimal" w:pos="839"/>
              </w:tabs>
              <w:spacing w:line="240" w:lineRule="atLeast"/>
              <w:ind w:left="-115" w:right="-101"/>
              <w:rPr>
                <w:rFonts w:cs="Times New Roman"/>
                <w:b/>
                <w:bCs/>
                <w:sz w:val="22"/>
                <w:szCs w:val="22"/>
              </w:rPr>
            </w:pPr>
            <w:r w:rsidRPr="002B0B75">
              <w:rPr>
                <w:rFonts w:cs="Times New Roman"/>
                <w:b/>
                <w:bCs/>
                <w:sz w:val="22"/>
                <w:szCs w:val="22"/>
              </w:rPr>
              <w:t>649,819</w:t>
            </w:r>
          </w:p>
        </w:tc>
      </w:tr>
      <w:tr w:rsidR="00B12E9D" w:rsidRPr="002B0B75" w14:paraId="4821DDF1" w14:textId="77777777" w:rsidTr="00A17580">
        <w:trPr>
          <w:trHeight w:val="273"/>
        </w:trPr>
        <w:tc>
          <w:tcPr>
            <w:tcW w:w="3470" w:type="dxa"/>
            <w:shd w:val="clear" w:color="auto" w:fill="auto"/>
          </w:tcPr>
          <w:p w14:paraId="46A1F034" w14:textId="77777777" w:rsidR="00B12E9D" w:rsidRPr="002B0B75" w:rsidRDefault="00B12E9D" w:rsidP="00B12E9D">
            <w:pPr>
              <w:spacing w:line="240" w:lineRule="atLeast"/>
              <w:ind w:right="-218"/>
              <w:rPr>
                <w:rFonts w:cs="Times New Roman"/>
                <w:b/>
                <w:bCs/>
                <w:i/>
                <w:iCs/>
                <w:sz w:val="22"/>
                <w:szCs w:val="22"/>
              </w:rPr>
            </w:pPr>
          </w:p>
        </w:tc>
        <w:tc>
          <w:tcPr>
            <w:tcW w:w="274" w:type="dxa"/>
          </w:tcPr>
          <w:p w14:paraId="4D88D913" w14:textId="77777777" w:rsidR="00B12E9D" w:rsidRPr="002B0B75" w:rsidRDefault="00B12E9D" w:rsidP="00B12E9D">
            <w:pPr>
              <w:tabs>
                <w:tab w:val="decimal" w:pos="862"/>
              </w:tabs>
              <w:spacing w:line="240" w:lineRule="atLeast"/>
              <w:ind w:left="-115" w:right="-101"/>
              <w:rPr>
                <w:rFonts w:cs="Times New Roman"/>
                <w:sz w:val="22"/>
                <w:szCs w:val="22"/>
              </w:rPr>
            </w:pPr>
          </w:p>
        </w:tc>
        <w:tc>
          <w:tcPr>
            <w:tcW w:w="1278" w:type="dxa"/>
            <w:tcBorders>
              <w:top w:val="single" w:sz="4" w:space="0" w:color="auto"/>
            </w:tcBorders>
            <w:shd w:val="clear" w:color="auto" w:fill="auto"/>
          </w:tcPr>
          <w:p w14:paraId="15FC941C" w14:textId="77777777" w:rsidR="00B12E9D" w:rsidRPr="002B0B75" w:rsidRDefault="00B12E9D" w:rsidP="00B12E9D">
            <w:pPr>
              <w:tabs>
                <w:tab w:val="decimal" w:pos="862"/>
              </w:tabs>
              <w:spacing w:line="240" w:lineRule="atLeast"/>
              <w:ind w:left="-115" w:right="-101"/>
              <w:rPr>
                <w:rFonts w:cs="Times New Roman"/>
                <w:sz w:val="22"/>
                <w:szCs w:val="22"/>
              </w:rPr>
            </w:pPr>
          </w:p>
        </w:tc>
        <w:tc>
          <w:tcPr>
            <w:tcW w:w="274" w:type="dxa"/>
            <w:shd w:val="clear" w:color="auto" w:fill="auto"/>
          </w:tcPr>
          <w:p w14:paraId="15CAA05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78" w:type="dxa"/>
            <w:tcBorders>
              <w:top w:val="single" w:sz="4" w:space="0" w:color="auto"/>
            </w:tcBorders>
            <w:shd w:val="clear" w:color="auto" w:fill="auto"/>
          </w:tcPr>
          <w:p w14:paraId="1976A704" w14:textId="77777777" w:rsidR="00B12E9D" w:rsidRPr="002B0B75" w:rsidRDefault="00B12E9D" w:rsidP="00B12E9D">
            <w:pPr>
              <w:tabs>
                <w:tab w:val="decimal" w:pos="912"/>
              </w:tabs>
              <w:spacing w:line="240" w:lineRule="atLeast"/>
              <w:ind w:left="-115" w:right="-101"/>
              <w:rPr>
                <w:rFonts w:cs="Times New Roman"/>
                <w:sz w:val="22"/>
                <w:szCs w:val="22"/>
              </w:rPr>
            </w:pPr>
          </w:p>
        </w:tc>
        <w:tc>
          <w:tcPr>
            <w:tcW w:w="274" w:type="dxa"/>
            <w:shd w:val="clear" w:color="auto" w:fill="auto"/>
          </w:tcPr>
          <w:p w14:paraId="77F203C4"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shd w:val="clear" w:color="auto" w:fill="auto"/>
          </w:tcPr>
          <w:p w14:paraId="1A8762B4" w14:textId="77777777" w:rsidR="00B12E9D" w:rsidRPr="002B0B75" w:rsidRDefault="00B12E9D" w:rsidP="00B12E9D">
            <w:pPr>
              <w:tabs>
                <w:tab w:val="decimal" w:pos="826"/>
              </w:tabs>
              <w:spacing w:line="240" w:lineRule="atLeast"/>
              <w:ind w:left="-115" w:right="-101"/>
              <w:rPr>
                <w:rFonts w:cs="Times New Roman"/>
                <w:sz w:val="22"/>
                <w:szCs w:val="22"/>
              </w:rPr>
            </w:pPr>
          </w:p>
        </w:tc>
        <w:tc>
          <w:tcPr>
            <w:tcW w:w="274" w:type="dxa"/>
            <w:shd w:val="clear" w:color="auto" w:fill="auto"/>
          </w:tcPr>
          <w:p w14:paraId="56E24777"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04" w:type="dxa"/>
            <w:tcBorders>
              <w:top w:val="single" w:sz="4" w:space="0" w:color="auto"/>
            </w:tcBorders>
            <w:shd w:val="clear" w:color="auto" w:fill="auto"/>
          </w:tcPr>
          <w:p w14:paraId="41DC8349" w14:textId="77777777" w:rsidR="00B12E9D" w:rsidRPr="002B0B75" w:rsidRDefault="00B12E9D" w:rsidP="00B12E9D">
            <w:pPr>
              <w:tabs>
                <w:tab w:val="decimal" w:pos="912"/>
              </w:tabs>
              <w:spacing w:line="240" w:lineRule="atLeast"/>
              <w:ind w:left="-115" w:right="-101"/>
              <w:rPr>
                <w:rFonts w:cs="Times New Roman"/>
                <w:sz w:val="22"/>
                <w:szCs w:val="22"/>
              </w:rPr>
            </w:pPr>
          </w:p>
        </w:tc>
        <w:tc>
          <w:tcPr>
            <w:tcW w:w="274" w:type="dxa"/>
            <w:shd w:val="clear" w:color="auto" w:fill="auto"/>
          </w:tcPr>
          <w:p w14:paraId="43A5664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913" w:type="dxa"/>
            <w:tcBorders>
              <w:top w:val="single" w:sz="4" w:space="0" w:color="auto"/>
            </w:tcBorders>
            <w:shd w:val="clear" w:color="auto" w:fill="auto"/>
          </w:tcPr>
          <w:p w14:paraId="3B528F8F" w14:textId="77777777" w:rsidR="00B12E9D" w:rsidRPr="002B0B75" w:rsidRDefault="00B12E9D" w:rsidP="00B12E9D">
            <w:pPr>
              <w:tabs>
                <w:tab w:val="decimal" w:pos="792"/>
              </w:tabs>
              <w:spacing w:line="240" w:lineRule="atLeast"/>
              <w:ind w:left="-115" w:right="-101"/>
              <w:rPr>
                <w:rFonts w:cs="Times New Roman"/>
                <w:sz w:val="22"/>
                <w:szCs w:val="22"/>
              </w:rPr>
            </w:pPr>
          </w:p>
        </w:tc>
        <w:tc>
          <w:tcPr>
            <w:tcW w:w="274" w:type="dxa"/>
            <w:shd w:val="clear" w:color="auto" w:fill="auto"/>
          </w:tcPr>
          <w:p w14:paraId="695A36E4"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96" w:type="dxa"/>
            <w:tcBorders>
              <w:top w:val="single" w:sz="4" w:space="0" w:color="auto"/>
            </w:tcBorders>
          </w:tcPr>
          <w:p w14:paraId="44F8AFC8" w14:textId="77777777" w:rsidR="00B12E9D" w:rsidRPr="002B0B75" w:rsidRDefault="00B12E9D" w:rsidP="00B12E9D">
            <w:pPr>
              <w:tabs>
                <w:tab w:val="decimal" w:pos="792"/>
              </w:tabs>
              <w:spacing w:line="240" w:lineRule="atLeast"/>
              <w:ind w:left="-115" w:right="-101"/>
              <w:rPr>
                <w:rFonts w:cs="Times New Roman"/>
                <w:sz w:val="22"/>
                <w:szCs w:val="22"/>
              </w:rPr>
            </w:pPr>
          </w:p>
        </w:tc>
        <w:tc>
          <w:tcPr>
            <w:tcW w:w="274" w:type="dxa"/>
          </w:tcPr>
          <w:p w14:paraId="137C552A"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7" w:type="dxa"/>
            <w:tcBorders>
              <w:top w:val="single" w:sz="4" w:space="0" w:color="auto"/>
            </w:tcBorders>
            <w:shd w:val="clear" w:color="auto" w:fill="auto"/>
          </w:tcPr>
          <w:p w14:paraId="23DBE701" w14:textId="77777777" w:rsidR="00B12E9D" w:rsidRPr="002B0B75" w:rsidRDefault="00B12E9D" w:rsidP="00B12E9D">
            <w:pPr>
              <w:tabs>
                <w:tab w:val="decimal" w:pos="792"/>
              </w:tabs>
              <w:spacing w:line="240" w:lineRule="atLeast"/>
              <w:ind w:left="-115" w:right="-101"/>
              <w:rPr>
                <w:rFonts w:cs="Times New Roman"/>
                <w:sz w:val="22"/>
                <w:szCs w:val="22"/>
              </w:rPr>
            </w:pPr>
          </w:p>
        </w:tc>
        <w:tc>
          <w:tcPr>
            <w:tcW w:w="274" w:type="dxa"/>
            <w:shd w:val="clear" w:color="auto" w:fill="auto"/>
          </w:tcPr>
          <w:p w14:paraId="4639D46D"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96" w:type="dxa"/>
            <w:gridSpan w:val="2"/>
            <w:tcBorders>
              <w:top w:val="single" w:sz="4" w:space="0" w:color="auto"/>
            </w:tcBorders>
            <w:shd w:val="clear" w:color="auto" w:fill="auto"/>
          </w:tcPr>
          <w:p w14:paraId="339722E1" w14:textId="77777777" w:rsidR="00B12E9D" w:rsidRPr="002B0B75" w:rsidRDefault="00B12E9D" w:rsidP="00B12E9D">
            <w:pPr>
              <w:tabs>
                <w:tab w:val="decimal" w:pos="839"/>
              </w:tabs>
              <w:spacing w:line="240" w:lineRule="atLeast"/>
              <w:ind w:left="-115" w:right="-101"/>
              <w:rPr>
                <w:rFonts w:cs="Times New Roman"/>
                <w:sz w:val="22"/>
                <w:szCs w:val="22"/>
              </w:rPr>
            </w:pPr>
          </w:p>
        </w:tc>
      </w:tr>
    </w:tbl>
    <w:p w14:paraId="564C35F9" w14:textId="77777777" w:rsidR="00CB4FD0" w:rsidRPr="002B0B75" w:rsidRDefault="00CB4FD0">
      <w:pPr>
        <w:rPr>
          <w:rFonts w:cs="Times New Roman"/>
        </w:rPr>
      </w:pPr>
    </w:p>
    <w:p w14:paraId="44BF7FFA" w14:textId="18FCA590" w:rsidR="00B90F36" w:rsidRPr="002B0B75" w:rsidRDefault="00B90F36">
      <w:pPr>
        <w:autoSpaceDE/>
        <w:autoSpaceDN/>
        <w:rPr>
          <w:rFonts w:cs="Times New Roman"/>
        </w:rPr>
      </w:pPr>
      <w:r w:rsidRPr="002B0B75">
        <w:rPr>
          <w:rFonts w:cs="Times New Roman"/>
        </w:rPr>
        <w:br w:type="page"/>
      </w:r>
    </w:p>
    <w:tbl>
      <w:tblPr>
        <w:tblW w:w="14490" w:type="dxa"/>
        <w:tblInd w:w="450" w:type="dxa"/>
        <w:tblLayout w:type="fixed"/>
        <w:tblLook w:val="01E0" w:firstRow="1" w:lastRow="1" w:firstColumn="1" w:lastColumn="1" w:noHBand="0" w:noVBand="0"/>
      </w:tblPr>
      <w:tblGrid>
        <w:gridCol w:w="3060"/>
        <w:gridCol w:w="1260"/>
        <w:gridCol w:w="236"/>
        <w:gridCol w:w="1294"/>
        <w:gridCol w:w="270"/>
        <w:gridCol w:w="1050"/>
        <w:gridCol w:w="270"/>
        <w:gridCol w:w="1323"/>
        <w:gridCol w:w="270"/>
        <w:gridCol w:w="1136"/>
        <w:gridCol w:w="270"/>
        <w:gridCol w:w="1062"/>
        <w:gridCol w:w="270"/>
        <w:gridCol w:w="1189"/>
        <w:gridCol w:w="270"/>
        <w:gridCol w:w="1260"/>
      </w:tblGrid>
      <w:tr w:rsidR="005051FD" w:rsidRPr="002B0B75" w14:paraId="47A82C0D" w14:textId="77777777" w:rsidTr="00CE3CC6">
        <w:tc>
          <w:tcPr>
            <w:tcW w:w="3060" w:type="dxa"/>
            <w:shd w:val="clear" w:color="auto" w:fill="auto"/>
          </w:tcPr>
          <w:p w14:paraId="019D7097" w14:textId="77777777" w:rsidR="008B0B16" w:rsidRPr="002B0B75" w:rsidRDefault="008B0B16" w:rsidP="00C42A6E">
            <w:pPr>
              <w:spacing w:line="240" w:lineRule="atLeast"/>
              <w:ind w:right="-218"/>
              <w:jc w:val="both"/>
              <w:rPr>
                <w:rFonts w:cs="Times New Roman"/>
                <w:sz w:val="22"/>
                <w:szCs w:val="22"/>
              </w:rPr>
            </w:pPr>
            <w:r w:rsidRPr="002B0B75">
              <w:rPr>
                <w:rFonts w:cs="Times New Roman"/>
                <w:sz w:val="22"/>
                <w:szCs w:val="22"/>
              </w:rPr>
              <w:lastRenderedPageBreak/>
              <w:br w:type="page"/>
            </w:r>
          </w:p>
        </w:tc>
        <w:tc>
          <w:tcPr>
            <w:tcW w:w="11430" w:type="dxa"/>
            <w:gridSpan w:val="15"/>
          </w:tcPr>
          <w:p w14:paraId="0FF5115F" w14:textId="77777777" w:rsidR="00A140B0" w:rsidRPr="002B0B75" w:rsidRDefault="00A140B0" w:rsidP="00C42A6E">
            <w:pPr>
              <w:spacing w:line="240" w:lineRule="atLeast"/>
              <w:ind w:left="-108" w:right="-107"/>
              <w:jc w:val="center"/>
              <w:rPr>
                <w:rFonts w:cs="Times New Roman"/>
                <w:b/>
                <w:bCs/>
                <w:sz w:val="22"/>
                <w:szCs w:val="22"/>
              </w:rPr>
            </w:pPr>
            <w:r w:rsidRPr="002B0B75">
              <w:rPr>
                <w:rFonts w:cs="Times New Roman"/>
                <w:b/>
                <w:bCs/>
                <w:sz w:val="22"/>
                <w:szCs w:val="22"/>
              </w:rPr>
              <w:t>Separate financial statements</w:t>
            </w:r>
          </w:p>
        </w:tc>
      </w:tr>
      <w:tr w:rsidR="00A140B0" w:rsidRPr="002B0B75" w14:paraId="1057926E" w14:textId="77777777" w:rsidTr="00CE3CC6">
        <w:tc>
          <w:tcPr>
            <w:tcW w:w="3060" w:type="dxa"/>
            <w:shd w:val="clear" w:color="auto" w:fill="auto"/>
          </w:tcPr>
          <w:p w14:paraId="19AEB917" w14:textId="77777777" w:rsidR="00A140B0" w:rsidRPr="002B0B75" w:rsidRDefault="00A140B0" w:rsidP="00C42A6E">
            <w:pPr>
              <w:spacing w:line="240" w:lineRule="atLeast"/>
              <w:ind w:right="-218"/>
              <w:jc w:val="both"/>
              <w:rPr>
                <w:rFonts w:cs="Times New Roman"/>
                <w:b/>
                <w:bCs/>
                <w:sz w:val="22"/>
                <w:szCs w:val="22"/>
              </w:rPr>
            </w:pPr>
          </w:p>
        </w:tc>
        <w:tc>
          <w:tcPr>
            <w:tcW w:w="1260" w:type="dxa"/>
            <w:shd w:val="clear" w:color="auto" w:fill="auto"/>
          </w:tcPr>
          <w:p w14:paraId="5EFF78BA" w14:textId="77777777" w:rsidR="00A140B0" w:rsidRPr="002B0B75" w:rsidRDefault="00A140B0" w:rsidP="00C42A6E">
            <w:pPr>
              <w:spacing w:line="240" w:lineRule="atLeast"/>
              <w:ind w:left="-108" w:right="-107"/>
              <w:jc w:val="center"/>
              <w:rPr>
                <w:rFonts w:cs="Times New Roman"/>
                <w:sz w:val="22"/>
                <w:szCs w:val="22"/>
              </w:rPr>
            </w:pPr>
          </w:p>
        </w:tc>
        <w:tc>
          <w:tcPr>
            <w:tcW w:w="236" w:type="dxa"/>
            <w:shd w:val="clear" w:color="auto" w:fill="auto"/>
          </w:tcPr>
          <w:p w14:paraId="09C75B74" w14:textId="77777777" w:rsidR="00A140B0" w:rsidRPr="002B0B75" w:rsidRDefault="00A140B0" w:rsidP="00C42A6E">
            <w:pPr>
              <w:spacing w:line="240" w:lineRule="atLeast"/>
              <w:ind w:left="-108" w:right="-107"/>
              <w:jc w:val="center"/>
              <w:rPr>
                <w:rFonts w:cs="Times New Roman"/>
                <w:sz w:val="22"/>
                <w:szCs w:val="22"/>
              </w:rPr>
            </w:pPr>
          </w:p>
        </w:tc>
        <w:tc>
          <w:tcPr>
            <w:tcW w:w="1294" w:type="dxa"/>
            <w:shd w:val="clear" w:color="auto" w:fill="auto"/>
          </w:tcPr>
          <w:p w14:paraId="400C297D"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2DA06AAA" w14:textId="77777777" w:rsidR="00A140B0" w:rsidRPr="002B0B75" w:rsidRDefault="00A140B0" w:rsidP="00C42A6E">
            <w:pPr>
              <w:spacing w:line="240" w:lineRule="atLeast"/>
              <w:ind w:left="-108" w:right="-107"/>
              <w:jc w:val="center"/>
              <w:rPr>
                <w:rFonts w:cs="Times New Roman"/>
                <w:sz w:val="22"/>
                <w:szCs w:val="22"/>
              </w:rPr>
            </w:pPr>
          </w:p>
        </w:tc>
        <w:tc>
          <w:tcPr>
            <w:tcW w:w="1050" w:type="dxa"/>
            <w:shd w:val="clear" w:color="auto" w:fill="auto"/>
          </w:tcPr>
          <w:p w14:paraId="7E28D5D1"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7F9FBFDD" w14:textId="77777777" w:rsidR="00A140B0" w:rsidRPr="002B0B75" w:rsidRDefault="00A140B0" w:rsidP="00C42A6E">
            <w:pPr>
              <w:spacing w:line="240" w:lineRule="atLeast"/>
              <w:ind w:left="-108" w:right="-107"/>
              <w:jc w:val="center"/>
              <w:rPr>
                <w:rFonts w:cs="Times New Roman"/>
                <w:sz w:val="22"/>
                <w:szCs w:val="22"/>
              </w:rPr>
            </w:pPr>
          </w:p>
        </w:tc>
        <w:tc>
          <w:tcPr>
            <w:tcW w:w="1323" w:type="dxa"/>
            <w:shd w:val="clear" w:color="auto" w:fill="auto"/>
          </w:tcPr>
          <w:p w14:paraId="2E9074C0"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76DBC024" w14:textId="77777777" w:rsidR="00A140B0" w:rsidRPr="002B0B75" w:rsidRDefault="00A140B0" w:rsidP="00C42A6E">
            <w:pPr>
              <w:spacing w:line="240" w:lineRule="atLeast"/>
              <w:ind w:left="-108" w:right="-107"/>
              <w:jc w:val="center"/>
              <w:rPr>
                <w:rFonts w:cs="Times New Roman"/>
                <w:sz w:val="22"/>
                <w:szCs w:val="22"/>
              </w:rPr>
            </w:pPr>
          </w:p>
        </w:tc>
        <w:tc>
          <w:tcPr>
            <w:tcW w:w="1136" w:type="dxa"/>
            <w:shd w:val="clear" w:color="auto" w:fill="auto"/>
          </w:tcPr>
          <w:p w14:paraId="67670F79"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77C99275" w14:textId="77777777" w:rsidR="00A140B0" w:rsidRPr="002B0B75" w:rsidRDefault="00A140B0" w:rsidP="00C42A6E">
            <w:pPr>
              <w:spacing w:line="240" w:lineRule="atLeast"/>
              <w:ind w:left="-108" w:right="-107"/>
              <w:jc w:val="center"/>
              <w:rPr>
                <w:rFonts w:cs="Times New Roman"/>
                <w:sz w:val="22"/>
                <w:szCs w:val="22"/>
              </w:rPr>
            </w:pPr>
          </w:p>
        </w:tc>
        <w:tc>
          <w:tcPr>
            <w:tcW w:w="1062" w:type="dxa"/>
          </w:tcPr>
          <w:p w14:paraId="0B049C3A" w14:textId="77777777" w:rsidR="00A140B0" w:rsidRPr="002B0B75" w:rsidRDefault="00A140B0" w:rsidP="00C42A6E">
            <w:pPr>
              <w:spacing w:line="240" w:lineRule="atLeast"/>
              <w:ind w:left="-108" w:right="-107"/>
              <w:jc w:val="center"/>
              <w:rPr>
                <w:rFonts w:cs="Times New Roman"/>
                <w:sz w:val="22"/>
                <w:szCs w:val="22"/>
              </w:rPr>
            </w:pPr>
          </w:p>
        </w:tc>
        <w:tc>
          <w:tcPr>
            <w:tcW w:w="270" w:type="dxa"/>
          </w:tcPr>
          <w:p w14:paraId="4AEA0B27" w14:textId="77777777" w:rsidR="00A140B0" w:rsidRPr="002B0B75" w:rsidRDefault="00A140B0" w:rsidP="00C42A6E">
            <w:pPr>
              <w:spacing w:line="240" w:lineRule="atLeast"/>
              <w:ind w:left="-108" w:right="-107"/>
              <w:jc w:val="center"/>
              <w:rPr>
                <w:rFonts w:cs="Times New Roman"/>
                <w:sz w:val="22"/>
                <w:szCs w:val="22"/>
              </w:rPr>
            </w:pPr>
          </w:p>
        </w:tc>
        <w:tc>
          <w:tcPr>
            <w:tcW w:w="1189" w:type="dxa"/>
            <w:shd w:val="clear" w:color="auto" w:fill="auto"/>
          </w:tcPr>
          <w:p w14:paraId="0FBAA5D9"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Assets under</w:t>
            </w:r>
          </w:p>
        </w:tc>
        <w:tc>
          <w:tcPr>
            <w:tcW w:w="270" w:type="dxa"/>
            <w:shd w:val="clear" w:color="auto" w:fill="auto"/>
          </w:tcPr>
          <w:p w14:paraId="06791EAC" w14:textId="77777777" w:rsidR="00A140B0" w:rsidRPr="002B0B75" w:rsidRDefault="00A140B0" w:rsidP="00C42A6E">
            <w:pPr>
              <w:spacing w:line="240" w:lineRule="atLeast"/>
              <w:ind w:left="-108" w:right="-107"/>
              <w:jc w:val="center"/>
              <w:rPr>
                <w:rFonts w:cs="Times New Roman"/>
                <w:sz w:val="22"/>
                <w:szCs w:val="22"/>
              </w:rPr>
            </w:pPr>
          </w:p>
        </w:tc>
        <w:tc>
          <w:tcPr>
            <w:tcW w:w="1260" w:type="dxa"/>
            <w:shd w:val="clear" w:color="auto" w:fill="auto"/>
          </w:tcPr>
          <w:p w14:paraId="6F9A5FBC" w14:textId="77777777" w:rsidR="00A140B0" w:rsidRPr="002B0B75" w:rsidRDefault="00A140B0" w:rsidP="00C42A6E">
            <w:pPr>
              <w:spacing w:line="240" w:lineRule="atLeast"/>
              <w:ind w:left="-108" w:right="-107"/>
              <w:jc w:val="center"/>
              <w:rPr>
                <w:rFonts w:cs="Times New Roman"/>
                <w:sz w:val="22"/>
                <w:szCs w:val="22"/>
              </w:rPr>
            </w:pPr>
          </w:p>
        </w:tc>
      </w:tr>
      <w:tr w:rsidR="00A140B0" w:rsidRPr="002B0B75" w14:paraId="41FC992B" w14:textId="77777777" w:rsidTr="00CE3CC6">
        <w:tc>
          <w:tcPr>
            <w:tcW w:w="3060" w:type="dxa"/>
            <w:shd w:val="clear" w:color="auto" w:fill="auto"/>
          </w:tcPr>
          <w:p w14:paraId="0A99456E" w14:textId="77777777" w:rsidR="00A140B0" w:rsidRPr="002B0B75" w:rsidRDefault="00A140B0" w:rsidP="00C42A6E">
            <w:pPr>
              <w:spacing w:line="240" w:lineRule="atLeast"/>
              <w:ind w:right="-218"/>
              <w:jc w:val="both"/>
              <w:rPr>
                <w:rFonts w:cs="Times New Roman"/>
                <w:b/>
                <w:bCs/>
                <w:sz w:val="22"/>
                <w:szCs w:val="22"/>
              </w:rPr>
            </w:pPr>
          </w:p>
        </w:tc>
        <w:tc>
          <w:tcPr>
            <w:tcW w:w="1260" w:type="dxa"/>
            <w:shd w:val="clear" w:color="auto" w:fill="auto"/>
          </w:tcPr>
          <w:p w14:paraId="35093AAB"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Land</w:t>
            </w:r>
          </w:p>
        </w:tc>
        <w:tc>
          <w:tcPr>
            <w:tcW w:w="236" w:type="dxa"/>
            <w:shd w:val="clear" w:color="auto" w:fill="auto"/>
          </w:tcPr>
          <w:p w14:paraId="3E1C8451" w14:textId="77777777" w:rsidR="00A140B0" w:rsidRPr="002B0B75" w:rsidRDefault="00A140B0" w:rsidP="00C42A6E">
            <w:pPr>
              <w:spacing w:line="240" w:lineRule="atLeast"/>
              <w:ind w:left="-108" w:right="-107"/>
              <w:jc w:val="center"/>
              <w:rPr>
                <w:rFonts w:cs="Times New Roman"/>
                <w:sz w:val="22"/>
                <w:szCs w:val="22"/>
              </w:rPr>
            </w:pPr>
          </w:p>
        </w:tc>
        <w:tc>
          <w:tcPr>
            <w:tcW w:w="1294" w:type="dxa"/>
            <w:shd w:val="clear" w:color="auto" w:fill="auto"/>
          </w:tcPr>
          <w:p w14:paraId="670CFB3A"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Building</w:t>
            </w:r>
          </w:p>
        </w:tc>
        <w:tc>
          <w:tcPr>
            <w:tcW w:w="270" w:type="dxa"/>
            <w:shd w:val="clear" w:color="auto" w:fill="auto"/>
          </w:tcPr>
          <w:p w14:paraId="780EDE2C" w14:textId="77777777" w:rsidR="00A140B0" w:rsidRPr="002B0B75" w:rsidRDefault="00A140B0" w:rsidP="00C42A6E">
            <w:pPr>
              <w:spacing w:line="240" w:lineRule="atLeast"/>
              <w:ind w:left="-108" w:right="-107"/>
              <w:jc w:val="center"/>
              <w:rPr>
                <w:rFonts w:cs="Times New Roman"/>
                <w:sz w:val="22"/>
                <w:szCs w:val="22"/>
              </w:rPr>
            </w:pPr>
          </w:p>
        </w:tc>
        <w:tc>
          <w:tcPr>
            <w:tcW w:w="1050" w:type="dxa"/>
            <w:shd w:val="clear" w:color="auto" w:fill="auto"/>
          </w:tcPr>
          <w:p w14:paraId="6D6E32B8" w14:textId="77777777" w:rsidR="00A140B0" w:rsidRPr="002B0B75" w:rsidRDefault="00A140B0" w:rsidP="00C42A6E">
            <w:pPr>
              <w:spacing w:line="240" w:lineRule="atLeast"/>
              <w:ind w:left="-108" w:right="-107"/>
              <w:rPr>
                <w:rFonts w:cs="Times New Roman"/>
                <w:sz w:val="22"/>
                <w:szCs w:val="22"/>
              </w:rPr>
            </w:pPr>
          </w:p>
        </w:tc>
        <w:tc>
          <w:tcPr>
            <w:tcW w:w="270" w:type="dxa"/>
            <w:shd w:val="clear" w:color="auto" w:fill="auto"/>
          </w:tcPr>
          <w:p w14:paraId="379CBD0C" w14:textId="77777777" w:rsidR="00A140B0" w:rsidRPr="002B0B75" w:rsidRDefault="00A140B0" w:rsidP="00C42A6E">
            <w:pPr>
              <w:spacing w:line="240" w:lineRule="atLeast"/>
              <w:ind w:left="-108" w:right="-107"/>
              <w:jc w:val="center"/>
              <w:rPr>
                <w:rFonts w:cs="Times New Roman"/>
                <w:sz w:val="22"/>
                <w:szCs w:val="22"/>
              </w:rPr>
            </w:pPr>
          </w:p>
        </w:tc>
        <w:tc>
          <w:tcPr>
            <w:tcW w:w="1323" w:type="dxa"/>
            <w:shd w:val="clear" w:color="auto" w:fill="auto"/>
          </w:tcPr>
          <w:p w14:paraId="130D471C"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Office</w:t>
            </w:r>
          </w:p>
        </w:tc>
        <w:tc>
          <w:tcPr>
            <w:tcW w:w="270" w:type="dxa"/>
            <w:shd w:val="clear" w:color="auto" w:fill="auto"/>
          </w:tcPr>
          <w:p w14:paraId="7F6DB72A" w14:textId="77777777" w:rsidR="00A140B0" w:rsidRPr="002B0B75" w:rsidRDefault="00A140B0" w:rsidP="00C42A6E">
            <w:pPr>
              <w:spacing w:line="240" w:lineRule="atLeast"/>
              <w:ind w:left="-108" w:right="-107"/>
              <w:jc w:val="center"/>
              <w:rPr>
                <w:rFonts w:cs="Times New Roman"/>
                <w:sz w:val="22"/>
                <w:szCs w:val="22"/>
              </w:rPr>
            </w:pPr>
          </w:p>
        </w:tc>
        <w:tc>
          <w:tcPr>
            <w:tcW w:w="1136" w:type="dxa"/>
            <w:shd w:val="clear" w:color="auto" w:fill="auto"/>
          </w:tcPr>
          <w:p w14:paraId="2F18B6BA"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6226C9C5" w14:textId="77777777" w:rsidR="00A140B0" w:rsidRPr="002B0B75" w:rsidRDefault="00A140B0" w:rsidP="00C42A6E">
            <w:pPr>
              <w:spacing w:line="240" w:lineRule="atLeast"/>
              <w:ind w:left="-108" w:right="-107"/>
              <w:jc w:val="center"/>
              <w:rPr>
                <w:rFonts w:cs="Times New Roman"/>
                <w:sz w:val="22"/>
                <w:szCs w:val="22"/>
              </w:rPr>
            </w:pPr>
          </w:p>
        </w:tc>
        <w:tc>
          <w:tcPr>
            <w:tcW w:w="1062" w:type="dxa"/>
          </w:tcPr>
          <w:p w14:paraId="0517805C" w14:textId="77777777" w:rsidR="00A140B0" w:rsidRPr="002B0B75" w:rsidRDefault="00A140B0" w:rsidP="00C42A6E">
            <w:pPr>
              <w:spacing w:line="240" w:lineRule="atLeast"/>
              <w:ind w:left="-108" w:right="-107"/>
              <w:jc w:val="center"/>
              <w:rPr>
                <w:rFonts w:cs="Times New Roman"/>
                <w:sz w:val="22"/>
                <w:szCs w:val="22"/>
              </w:rPr>
            </w:pPr>
          </w:p>
        </w:tc>
        <w:tc>
          <w:tcPr>
            <w:tcW w:w="270" w:type="dxa"/>
          </w:tcPr>
          <w:p w14:paraId="71A3EB36" w14:textId="77777777" w:rsidR="00A140B0" w:rsidRPr="002B0B75" w:rsidRDefault="00A140B0" w:rsidP="00C42A6E">
            <w:pPr>
              <w:spacing w:line="240" w:lineRule="atLeast"/>
              <w:ind w:left="-108" w:right="-107"/>
              <w:jc w:val="center"/>
              <w:rPr>
                <w:rFonts w:cs="Times New Roman"/>
                <w:sz w:val="22"/>
                <w:szCs w:val="22"/>
              </w:rPr>
            </w:pPr>
          </w:p>
        </w:tc>
        <w:tc>
          <w:tcPr>
            <w:tcW w:w="1189" w:type="dxa"/>
            <w:shd w:val="clear" w:color="auto" w:fill="auto"/>
          </w:tcPr>
          <w:p w14:paraId="388373C0"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construction</w:t>
            </w:r>
          </w:p>
        </w:tc>
        <w:tc>
          <w:tcPr>
            <w:tcW w:w="270" w:type="dxa"/>
            <w:shd w:val="clear" w:color="auto" w:fill="auto"/>
          </w:tcPr>
          <w:p w14:paraId="25FC4D6A" w14:textId="77777777" w:rsidR="00A140B0" w:rsidRPr="002B0B75" w:rsidRDefault="00A140B0" w:rsidP="00C42A6E">
            <w:pPr>
              <w:spacing w:line="240" w:lineRule="atLeast"/>
              <w:ind w:left="-108" w:right="-107"/>
              <w:jc w:val="center"/>
              <w:rPr>
                <w:rFonts w:cs="Times New Roman"/>
                <w:sz w:val="22"/>
                <w:szCs w:val="22"/>
              </w:rPr>
            </w:pPr>
          </w:p>
        </w:tc>
        <w:tc>
          <w:tcPr>
            <w:tcW w:w="1260" w:type="dxa"/>
            <w:shd w:val="clear" w:color="auto" w:fill="auto"/>
          </w:tcPr>
          <w:p w14:paraId="5B32ABFB" w14:textId="77777777" w:rsidR="00A140B0" w:rsidRPr="002B0B75" w:rsidRDefault="00A140B0" w:rsidP="00C42A6E">
            <w:pPr>
              <w:spacing w:line="240" w:lineRule="atLeast"/>
              <w:ind w:left="-108" w:right="-107"/>
              <w:jc w:val="center"/>
              <w:rPr>
                <w:rFonts w:cs="Times New Roman"/>
                <w:sz w:val="22"/>
                <w:szCs w:val="22"/>
              </w:rPr>
            </w:pPr>
          </w:p>
        </w:tc>
      </w:tr>
      <w:tr w:rsidR="00A140B0" w:rsidRPr="002B0B75" w14:paraId="6C4706F9" w14:textId="77777777" w:rsidTr="00CE3CC6">
        <w:trPr>
          <w:trHeight w:val="173"/>
        </w:trPr>
        <w:tc>
          <w:tcPr>
            <w:tcW w:w="3060" w:type="dxa"/>
            <w:shd w:val="clear" w:color="auto" w:fill="auto"/>
          </w:tcPr>
          <w:p w14:paraId="128CF06C" w14:textId="77777777" w:rsidR="00A140B0" w:rsidRPr="002B0B75" w:rsidRDefault="00A140B0" w:rsidP="00C42A6E">
            <w:pPr>
              <w:spacing w:line="240" w:lineRule="atLeast"/>
              <w:ind w:right="-218"/>
              <w:jc w:val="both"/>
              <w:rPr>
                <w:rFonts w:cs="Times New Roman"/>
                <w:b/>
                <w:bCs/>
                <w:sz w:val="22"/>
                <w:szCs w:val="22"/>
              </w:rPr>
            </w:pPr>
          </w:p>
        </w:tc>
        <w:tc>
          <w:tcPr>
            <w:tcW w:w="1260" w:type="dxa"/>
            <w:shd w:val="clear" w:color="auto" w:fill="auto"/>
          </w:tcPr>
          <w:p w14:paraId="43F024FE"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and land</w:t>
            </w:r>
          </w:p>
        </w:tc>
        <w:tc>
          <w:tcPr>
            <w:tcW w:w="236" w:type="dxa"/>
            <w:shd w:val="clear" w:color="auto" w:fill="auto"/>
          </w:tcPr>
          <w:p w14:paraId="6EC8023B" w14:textId="77777777" w:rsidR="00A140B0" w:rsidRPr="002B0B75" w:rsidRDefault="00A140B0" w:rsidP="00C42A6E">
            <w:pPr>
              <w:spacing w:line="240" w:lineRule="atLeast"/>
              <w:ind w:left="-108" w:right="-107"/>
              <w:jc w:val="center"/>
              <w:rPr>
                <w:rFonts w:cs="Times New Roman"/>
                <w:sz w:val="22"/>
                <w:szCs w:val="22"/>
              </w:rPr>
            </w:pPr>
          </w:p>
        </w:tc>
        <w:tc>
          <w:tcPr>
            <w:tcW w:w="1294" w:type="dxa"/>
            <w:shd w:val="clear" w:color="auto" w:fill="auto"/>
          </w:tcPr>
          <w:p w14:paraId="0A0A8919"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and building</w:t>
            </w:r>
          </w:p>
        </w:tc>
        <w:tc>
          <w:tcPr>
            <w:tcW w:w="270" w:type="dxa"/>
            <w:shd w:val="clear" w:color="auto" w:fill="auto"/>
          </w:tcPr>
          <w:p w14:paraId="513A3AB4" w14:textId="77777777" w:rsidR="00A140B0" w:rsidRPr="002B0B75" w:rsidRDefault="00A140B0" w:rsidP="00C42A6E">
            <w:pPr>
              <w:spacing w:line="240" w:lineRule="atLeast"/>
              <w:ind w:left="-108" w:right="-107"/>
              <w:jc w:val="center"/>
              <w:rPr>
                <w:rFonts w:cs="Times New Roman"/>
                <w:sz w:val="22"/>
                <w:szCs w:val="22"/>
              </w:rPr>
            </w:pPr>
          </w:p>
        </w:tc>
        <w:tc>
          <w:tcPr>
            <w:tcW w:w="1050" w:type="dxa"/>
            <w:shd w:val="clear" w:color="auto" w:fill="auto"/>
          </w:tcPr>
          <w:p w14:paraId="41EAF531"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6DCD1E8E" w14:textId="77777777" w:rsidR="00A140B0" w:rsidRPr="002B0B75" w:rsidRDefault="00A140B0" w:rsidP="00C42A6E">
            <w:pPr>
              <w:spacing w:line="240" w:lineRule="atLeast"/>
              <w:ind w:left="-108" w:right="-107"/>
              <w:jc w:val="center"/>
              <w:rPr>
                <w:rFonts w:cs="Times New Roman"/>
                <w:sz w:val="22"/>
                <w:szCs w:val="22"/>
              </w:rPr>
            </w:pPr>
          </w:p>
        </w:tc>
        <w:tc>
          <w:tcPr>
            <w:tcW w:w="1323" w:type="dxa"/>
            <w:shd w:val="clear" w:color="auto" w:fill="auto"/>
          </w:tcPr>
          <w:p w14:paraId="711A31E8"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and other</w:t>
            </w:r>
          </w:p>
        </w:tc>
        <w:tc>
          <w:tcPr>
            <w:tcW w:w="270" w:type="dxa"/>
            <w:shd w:val="clear" w:color="auto" w:fill="auto"/>
          </w:tcPr>
          <w:p w14:paraId="14F98918" w14:textId="77777777" w:rsidR="00A140B0" w:rsidRPr="002B0B75" w:rsidRDefault="00A140B0" w:rsidP="00C42A6E">
            <w:pPr>
              <w:spacing w:line="240" w:lineRule="atLeast"/>
              <w:ind w:left="-108" w:right="-107"/>
              <w:jc w:val="center"/>
              <w:rPr>
                <w:rFonts w:cs="Times New Roman"/>
                <w:sz w:val="22"/>
                <w:szCs w:val="22"/>
              </w:rPr>
            </w:pPr>
          </w:p>
        </w:tc>
        <w:tc>
          <w:tcPr>
            <w:tcW w:w="1136" w:type="dxa"/>
            <w:shd w:val="clear" w:color="auto" w:fill="auto"/>
          </w:tcPr>
          <w:p w14:paraId="440D2247" w14:textId="77777777" w:rsidR="00A140B0" w:rsidRPr="002B0B75" w:rsidRDefault="00A140B0" w:rsidP="00C42A6E">
            <w:pPr>
              <w:spacing w:line="240" w:lineRule="atLeast"/>
              <w:ind w:left="-108" w:right="-107"/>
              <w:jc w:val="center"/>
              <w:rPr>
                <w:rFonts w:cs="Times New Roman"/>
                <w:sz w:val="22"/>
                <w:szCs w:val="22"/>
              </w:rPr>
            </w:pPr>
          </w:p>
        </w:tc>
        <w:tc>
          <w:tcPr>
            <w:tcW w:w="270" w:type="dxa"/>
            <w:shd w:val="clear" w:color="auto" w:fill="auto"/>
          </w:tcPr>
          <w:p w14:paraId="46E8DF59" w14:textId="77777777" w:rsidR="00A140B0" w:rsidRPr="002B0B75" w:rsidRDefault="00A140B0" w:rsidP="00C42A6E">
            <w:pPr>
              <w:spacing w:line="240" w:lineRule="atLeast"/>
              <w:ind w:left="-108" w:right="-107"/>
              <w:jc w:val="center"/>
              <w:rPr>
                <w:rFonts w:cs="Times New Roman"/>
                <w:sz w:val="22"/>
                <w:szCs w:val="22"/>
              </w:rPr>
            </w:pPr>
          </w:p>
        </w:tc>
        <w:tc>
          <w:tcPr>
            <w:tcW w:w="1062" w:type="dxa"/>
          </w:tcPr>
          <w:p w14:paraId="6ECD4633"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Other</w:t>
            </w:r>
          </w:p>
        </w:tc>
        <w:tc>
          <w:tcPr>
            <w:tcW w:w="270" w:type="dxa"/>
          </w:tcPr>
          <w:p w14:paraId="540B0FCE" w14:textId="77777777" w:rsidR="00A140B0" w:rsidRPr="002B0B75" w:rsidRDefault="00A140B0" w:rsidP="00C42A6E">
            <w:pPr>
              <w:spacing w:line="240" w:lineRule="atLeast"/>
              <w:ind w:left="-108" w:right="-107"/>
              <w:jc w:val="center"/>
              <w:rPr>
                <w:rFonts w:cs="Times New Roman"/>
                <w:sz w:val="22"/>
                <w:szCs w:val="22"/>
              </w:rPr>
            </w:pPr>
          </w:p>
        </w:tc>
        <w:tc>
          <w:tcPr>
            <w:tcW w:w="1189" w:type="dxa"/>
            <w:shd w:val="clear" w:color="auto" w:fill="auto"/>
          </w:tcPr>
          <w:p w14:paraId="476A46A6"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and</w:t>
            </w:r>
          </w:p>
        </w:tc>
        <w:tc>
          <w:tcPr>
            <w:tcW w:w="270" w:type="dxa"/>
            <w:shd w:val="clear" w:color="auto" w:fill="auto"/>
          </w:tcPr>
          <w:p w14:paraId="53252EF6" w14:textId="77777777" w:rsidR="00A140B0" w:rsidRPr="002B0B75" w:rsidRDefault="00A140B0" w:rsidP="00C42A6E">
            <w:pPr>
              <w:spacing w:line="240" w:lineRule="atLeast"/>
              <w:ind w:left="-108" w:right="-107"/>
              <w:jc w:val="center"/>
              <w:rPr>
                <w:rFonts w:cs="Times New Roman"/>
                <w:sz w:val="22"/>
                <w:szCs w:val="22"/>
              </w:rPr>
            </w:pPr>
          </w:p>
        </w:tc>
        <w:tc>
          <w:tcPr>
            <w:tcW w:w="1260" w:type="dxa"/>
            <w:shd w:val="clear" w:color="auto" w:fill="auto"/>
          </w:tcPr>
          <w:p w14:paraId="54877958" w14:textId="77777777" w:rsidR="00A140B0" w:rsidRPr="002B0B75" w:rsidRDefault="00A140B0" w:rsidP="00C42A6E">
            <w:pPr>
              <w:spacing w:line="240" w:lineRule="atLeast"/>
              <w:ind w:left="-108" w:right="-107"/>
              <w:jc w:val="center"/>
              <w:rPr>
                <w:rFonts w:cs="Times New Roman"/>
                <w:sz w:val="22"/>
                <w:szCs w:val="22"/>
              </w:rPr>
            </w:pPr>
          </w:p>
        </w:tc>
      </w:tr>
      <w:tr w:rsidR="00A140B0" w:rsidRPr="002B0B75" w14:paraId="72B69063" w14:textId="77777777" w:rsidTr="00CE3CC6">
        <w:tc>
          <w:tcPr>
            <w:tcW w:w="3060" w:type="dxa"/>
            <w:shd w:val="clear" w:color="auto" w:fill="auto"/>
          </w:tcPr>
          <w:p w14:paraId="7BE36EC5" w14:textId="77777777" w:rsidR="00A140B0" w:rsidRPr="002B0B75" w:rsidRDefault="00A140B0" w:rsidP="00C42A6E">
            <w:pPr>
              <w:spacing w:line="240" w:lineRule="atLeast"/>
              <w:ind w:right="-218"/>
              <w:jc w:val="both"/>
              <w:rPr>
                <w:rFonts w:cs="Times New Roman"/>
                <w:b/>
                <w:bCs/>
                <w:sz w:val="22"/>
                <w:szCs w:val="22"/>
              </w:rPr>
            </w:pPr>
          </w:p>
        </w:tc>
        <w:tc>
          <w:tcPr>
            <w:tcW w:w="1260" w:type="dxa"/>
            <w:shd w:val="clear" w:color="auto" w:fill="auto"/>
          </w:tcPr>
          <w:p w14:paraId="5F1D868F"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improvement</w:t>
            </w:r>
          </w:p>
        </w:tc>
        <w:tc>
          <w:tcPr>
            <w:tcW w:w="236" w:type="dxa"/>
            <w:shd w:val="clear" w:color="auto" w:fill="auto"/>
          </w:tcPr>
          <w:p w14:paraId="0ABFF3B2" w14:textId="77777777" w:rsidR="00A140B0" w:rsidRPr="002B0B75" w:rsidRDefault="00A140B0" w:rsidP="00C42A6E">
            <w:pPr>
              <w:spacing w:line="240" w:lineRule="atLeast"/>
              <w:ind w:left="-108" w:right="-107"/>
              <w:jc w:val="center"/>
              <w:rPr>
                <w:rFonts w:cs="Times New Roman"/>
                <w:sz w:val="22"/>
                <w:szCs w:val="22"/>
              </w:rPr>
            </w:pPr>
          </w:p>
        </w:tc>
        <w:tc>
          <w:tcPr>
            <w:tcW w:w="1294" w:type="dxa"/>
            <w:shd w:val="clear" w:color="auto" w:fill="auto"/>
          </w:tcPr>
          <w:p w14:paraId="00F49BAE"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improvement</w:t>
            </w:r>
            <w:r w:rsidR="0025032F" w:rsidRPr="002B0B75">
              <w:rPr>
                <w:rFonts w:cs="Times New Roman"/>
                <w:sz w:val="22"/>
                <w:szCs w:val="22"/>
              </w:rPr>
              <w:t>s</w:t>
            </w:r>
          </w:p>
        </w:tc>
        <w:tc>
          <w:tcPr>
            <w:tcW w:w="270" w:type="dxa"/>
            <w:shd w:val="clear" w:color="auto" w:fill="auto"/>
          </w:tcPr>
          <w:p w14:paraId="43051589" w14:textId="77777777" w:rsidR="00A140B0" w:rsidRPr="002B0B75" w:rsidRDefault="00A140B0" w:rsidP="00C42A6E">
            <w:pPr>
              <w:spacing w:line="240" w:lineRule="atLeast"/>
              <w:ind w:left="-108" w:right="-107"/>
              <w:jc w:val="center"/>
              <w:rPr>
                <w:rFonts w:cs="Times New Roman"/>
                <w:sz w:val="22"/>
                <w:szCs w:val="22"/>
              </w:rPr>
            </w:pPr>
          </w:p>
        </w:tc>
        <w:tc>
          <w:tcPr>
            <w:tcW w:w="1050" w:type="dxa"/>
            <w:shd w:val="clear" w:color="auto" w:fill="auto"/>
          </w:tcPr>
          <w:p w14:paraId="351812DF"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Machinery</w:t>
            </w:r>
          </w:p>
        </w:tc>
        <w:tc>
          <w:tcPr>
            <w:tcW w:w="270" w:type="dxa"/>
            <w:shd w:val="clear" w:color="auto" w:fill="auto"/>
          </w:tcPr>
          <w:p w14:paraId="7798BBBE" w14:textId="77777777" w:rsidR="00A140B0" w:rsidRPr="002B0B75" w:rsidRDefault="00A140B0" w:rsidP="00C42A6E">
            <w:pPr>
              <w:spacing w:line="240" w:lineRule="atLeast"/>
              <w:ind w:left="-108" w:right="-107"/>
              <w:jc w:val="center"/>
              <w:rPr>
                <w:rFonts w:cs="Times New Roman"/>
                <w:sz w:val="22"/>
                <w:szCs w:val="22"/>
              </w:rPr>
            </w:pPr>
          </w:p>
        </w:tc>
        <w:tc>
          <w:tcPr>
            <w:tcW w:w="1323" w:type="dxa"/>
            <w:shd w:val="clear" w:color="auto" w:fill="auto"/>
          </w:tcPr>
          <w:p w14:paraId="396753D9"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equipment</w:t>
            </w:r>
          </w:p>
        </w:tc>
        <w:tc>
          <w:tcPr>
            <w:tcW w:w="270" w:type="dxa"/>
            <w:shd w:val="clear" w:color="auto" w:fill="auto"/>
          </w:tcPr>
          <w:p w14:paraId="4C086DFE" w14:textId="77777777" w:rsidR="00A140B0" w:rsidRPr="002B0B75" w:rsidRDefault="00A140B0" w:rsidP="00C42A6E">
            <w:pPr>
              <w:spacing w:line="240" w:lineRule="atLeast"/>
              <w:ind w:left="-108" w:right="-107"/>
              <w:jc w:val="center"/>
              <w:rPr>
                <w:rFonts w:cs="Times New Roman"/>
                <w:sz w:val="22"/>
                <w:szCs w:val="22"/>
              </w:rPr>
            </w:pPr>
          </w:p>
        </w:tc>
        <w:tc>
          <w:tcPr>
            <w:tcW w:w="1136" w:type="dxa"/>
            <w:shd w:val="clear" w:color="auto" w:fill="auto"/>
          </w:tcPr>
          <w:p w14:paraId="7A709205"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Vehicles</w:t>
            </w:r>
          </w:p>
        </w:tc>
        <w:tc>
          <w:tcPr>
            <w:tcW w:w="270" w:type="dxa"/>
            <w:shd w:val="clear" w:color="auto" w:fill="auto"/>
          </w:tcPr>
          <w:p w14:paraId="4B9EC779" w14:textId="77777777" w:rsidR="00A140B0" w:rsidRPr="002B0B75" w:rsidRDefault="00A140B0" w:rsidP="00C42A6E">
            <w:pPr>
              <w:spacing w:line="240" w:lineRule="atLeast"/>
              <w:ind w:left="-108" w:right="-107"/>
              <w:jc w:val="center"/>
              <w:rPr>
                <w:rFonts w:cs="Times New Roman"/>
                <w:sz w:val="22"/>
                <w:szCs w:val="22"/>
              </w:rPr>
            </w:pPr>
          </w:p>
        </w:tc>
        <w:tc>
          <w:tcPr>
            <w:tcW w:w="1062" w:type="dxa"/>
          </w:tcPr>
          <w:p w14:paraId="255737F6" w14:textId="77777777" w:rsidR="00A140B0" w:rsidRPr="002B0B75" w:rsidRDefault="00A140B0" w:rsidP="00C42A6E">
            <w:pPr>
              <w:ind w:left="-108" w:right="-107"/>
              <w:jc w:val="center"/>
              <w:rPr>
                <w:rFonts w:cs="Times New Roman"/>
                <w:sz w:val="22"/>
                <w:szCs w:val="22"/>
              </w:rPr>
            </w:pPr>
            <w:r w:rsidRPr="002B0B75">
              <w:rPr>
                <w:rFonts w:cs="Times New Roman"/>
                <w:sz w:val="22"/>
                <w:szCs w:val="22"/>
              </w:rPr>
              <w:t>fixed assets</w:t>
            </w:r>
          </w:p>
        </w:tc>
        <w:tc>
          <w:tcPr>
            <w:tcW w:w="270" w:type="dxa"/>
          </w:tcPr>
          <w:p w14:paraId="1E0AAB64" w14:textId="77777777" w:rsidR="00A140B0" w:rsidRPr="002B0B75" w:rsidRDefault="00A140B0" w:rsidP="00C42A6E">
            <w:pPr>
              <w:spacing w:line="240" w:lineRule="atLeast"/>
              <w:ind w:left="-108" w:right="-107"/>
              <w:jc w:val="center"/>
              <w:rPr>
                <w:rFonts w:cs="Times New Roman"/>
                <w:sz w:val="22"/>
                <w:szCs w:val="22"/>
              </w:rPr>
            </w:pPr>
          </w:p>
        </w:tc>
        <w:tc>
          <w:tcPr>
            <w:tcW w:w="1189" w:type="dxa"/>
            <w:shd w:val="clear" w:color="auto" w:fill="auto"/>
          </w:tcPr>
          <w:p w14:paraId="1A5DD8B2"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installation</w:t>
            </w:r>
          </w:p>
        </w:tc>
        <w:tc>
          <w:tcPr>
            <w:tcW w:w="270" w:type="dxa"/>
            <w:shd w:val="clear" w:color="auto" w:fill="auto"/>
          </w:tcPr>
          <w:p w14:paraId="1D4EF570" w14:textId="77777777" w:rsidR="00A140B0" w:rsidRPr="002B0B75" w:rsidRDefault="00A140B0" w:rsidP="00C42A6E">
            <w:pPr>
              <w:spacing w:line="240" w:lineRule="atLeast"/>
              <w:ind w:left="-108" w:right="-107"/>
              <w:jc w:val="center"/>
              <w:rPr>
                <w:rFonts w:cs="Times New Roman"/>
                <w:sz w:val="22"/>
                <w:szCs w:val="22"/>
              </w:rPr>
            </w:pPr>
          </w:p>
        </w:tc>
        <w:tc>
          <w:tcPr>
            <w:tcW w:w="1260" w:type="dxa"/>
            <w:shd w:val="clear" w:color="auto" w:fill="auto"/>
          </w:tcPr>
          <w:p w14:paraId="792A9C2E" w14:textId="77777777" w:rsidR="00A140B0" w:rsidRPr="002B0B75" w:rsidRDefault="00A140B0" w:rsidP="00C42A6E">
            <w:pPr>
              <w:spacing w:line="240" w:lineRule="atLeast"/>
              <w:ind w:left="-108" w:right="-107"/>
              <w:jc w:val="center"/>
              <w:rPr>
                <w:rFonts w:cs="Times New Roman"/>
                <w:sz w:val="22"/>
                <w:szCs w:val="22"/>
              </w:rPr>
            </w:pPr>
            <w:r w:rsidRPr="002B0B75">
              <w:rPr>
                <w:rFonts w:cs="Times New Roman"/>
                <w:sz w:val="22"/>
                <w:szCs w:val="22"/>
              </w:rPr>
              <w:t>Total</w:t>
            </w:r>
          </w:p>
        </w:tc>
      </w:tr>
      <w:tr w:rsidR="005051FD" w:rsidRPr="002B0B75" w14:paraId="06BF8EA0" w14:textId="77777777" w:rsidTr="00CE3CC6">
        <w:tc>
          <w:tcPr>
            <w:tcW w:w="3060" w:type="dxa"/>
            <w:shd w:val="clear" w:color="auto" w:fill="auto"/>
          </w:tcPr>
          <w:p w14:paraId="60CE1395" w14:textId="77777777" w:rsidR="00A140B0" w:rsidRPr="002B0B75" w:rsidRDefault="00A140B0" w:rsidP="00C42A6E">
            <w:pPr>
              <w:spacing w:line="240" w:lineRule="atLeast"/>
              <w:ind w:right="-218"/>
              <w:jc w:val="both"/>
              <w:rPr>
                <w:rFonts w:cs="Times New Roman"/>
                <w:b/>
                <w:bCs/>
                <w:sz w:val="22"/>
                <w:szCs w:val="22"/>
              </w:rPr>
            </w:pPr>
          </w:p>
        </w:tc>
        <w:tc>
          <w:tcPr>
            <w:tcW w:w="11430" w:type="dxa"/>
            <w:gridSpan w:val="15"/>
            <w:shd w:val="clear" w:color="auto" w:fill="auto"/>
          </w:tcPr>
          <w:p w14:paraId="5CD23170" w14:textId="77777777" w:rsidR="00A140B0" w:rsidRPr="002B0B75" w:rsidRDefault="00A140B0" w:rsidP="00C42A6E">
            <w:pPr>
              <w:spacing w:line="240" w:lineRule="atLeast"/>
              <w:ind w:left="-108" w:right="-107"/>
              <w:jc w:val="center"/>
              <w:rPr>
                <w:rFonts w:cs="Times New Roman"/>
                <w:i/>
                <w:iCs/>
                <w:sz w:val="22"/>
                <w:szCs w:val="22"/>
              </w:rPr>
            </w:pPr>
            <w:r w:rsidRPr="002B0B75">
              <w:rPr>
                <w:rFonts w:cs="Times New Roman"/>
                <w:i/>
                <w:iCs/>
                <w:sz w:val="22"/>
                <w:szCs w:val="22"/>
              </w:rPr>
              <w:t>(in thousand Baht)</w:t>
            </w:r>
          </w:p>
        </w:tc>
      </w:tr>
      <w:tr w:rsidR="00CB4FD0" w:rsidRPr="002B0B75" w14:paraId="26685F37" w14:textId="77777777" w:rsidTr="00CE3CC6">
        <w:tc>
          <w:tcPr>
            <w:tcW w:w="3060" w:type="dxa"/>
            <w:shd w:val="clear" w:color="auto" w:fill="auto"/>
          </w:tcPr>
          <w:p w14:paraId="7DCF4A0B" w14:textId="77777777" w:rsidR="00CB4FD0" w:rsidRPr="002B0B75" w:rsidRDefault="00CB4FD0" w:rsidP="00640817">
            <w:pPr>
              <w:spacing w:line="240" w:lineRule="atLeast"/>
              <w:ind w:right="-218"/>
              <w:rPr>
                <w:rFonts w:cs="Times New Roman"/>
                <w:b/>
                <w:bCs/>
                <w:i/>
                <w:iCs/>
                <w:sz w:val="22"/>
                <w:szCs w:val="22"/>
              </w:rPr>
            </w:pPr>
          </w:p>
        </w:tc>
        <w:tc>
          <w:tcPr>
            <w:tcW w:w="1260" w:type="dxa"/>
            <w:shd w:val="clear" w:color="auto" w:fill="auto"/>
          </w:tcPr>
          <w:p w14:paraId="14587180"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236" w:type="dxa"/>
            <w:shd w:val="clear" w:color="auto" w:fill="auto"/>
          </w:tcPr>
          <w:p w14:paraId="2006E563"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1294" w:type="dxa"/>
            <w:shd w:val="clear" w:color="auto" w:fill="auto"/>
          </w:tcPr>
          <w:p w14:paraId="439ACF0C"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2505CF29"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1050" w:type="dxa"/>
            <w:shd w:val="clear" w:color="auto" w:fill="auto"/>
          </w:tcPr>
          <w:p w14:paraId="6AE91C87" w14:textId="77777777" w:rsidR="00CB4FD0" w:rsidRPr="002B0B75" w:rsidRDefault="00CB4FD0" w:rsidP="007C59D6">
            <w:pPr>
              <w:tabs>
                <w:tab w:val="decimal" w:pos="826"/>
              </w:tabs>
              <w:spacing w:line="240" w:lineRule="atLeast"/>
              <w:ind w:left="-115" w:right="-101"/>
              <w:rPr>
                <w:rFonts w:cs="Times New Roman"/>
                <w:b/>
                <w:bCs/>
                <w:sz w:val="22"/>
                <w:szCs w:val="22"/>
              </w:rPr>
            </w:pPr>
          </w:p>
        </w:tc>
        <w:tc>
          <w:tcPr>
            <w:tcW w:w="270" w:type="dxa"/>
            <w:shd w:val="clear" w:color="auto" w:fill="auto"/>
          </w:tcPr>
          <w:p w14:paraId="0BF84F92"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1323" w:type="dxa"/>
            <w:shd w:val="clear" w:color="auto" w:fill="auto"/>
          </w:tcPr>
          <w:p w14:paraId="50115680"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44304AC3"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1136" w:type="dxa"/>
            <w:shd w:val="clear" w:color="auto" w:fill="auto"/>
          </w:tcPr>
          <w:p w14:paraId="0BB0E1A7" w14:textId="77777777" w:rsidR="00CB4FD0" w:rsidRPr="002B0B75" w:rsidRDefault="00CB4FD0" w:rsidP="007C59D6">
            <w:pPr>
              <w:tabs>
                <w:tab w:val="decimal" w:pos="792"/>
              </w:tabs>
              <w:spacing w:line="240" w:lineRule="atLeast"/>
              <w:ind w:left="-115" w:right="-101"/>
              <w:rPr>
                <w:rFonts w:cs="Times New Roman"/>
                <w:b/>
                <w:bCs/>
                <w:sz w:val="22"/>
                <w:szCs w:val="22"/>
              </w:rPr>
            </w:pPr>
          </w:p>
        </w:tc>
        <w:tc>
          <w:tcPr>
            <w:tcW w:w="270" w:type="dxa"/>
            <w:shd w:val="clear" w:color="auto" w:fill="auto"/>
          </w:tcPr>
          <w:p w14:paraId="1BCD69BC" w14:textId="77777777" w:rsidR="00CB4FD0" w:rsidRPr="002B0B75" w:rsidRDefault="00CB4FD0" w:rsidP="007C59D6">
            <w:pPr>
              <w:tabs>
                <w:tab w:val="decimal" w:pos="792"/>
              </w:tabs>
              <w:spacing w:line="240" w:lineRule="atLeast"/>
              <w:ind w:left="-115" w:right="-101"/>
              <w:rPr>
                <w:rFonts w:cs="Times New Roman"/>
                <w:b/>
                <w:bCs/>
                <w:sz w:val="22"/>
                <w:szCs w:val="22"/>
              </w:rPr>
            </w:pPr>
          </w:p>
        </w:tc>
        <w:tc>
          <w:tcPr>
            <w:tcW w:w="1062" w:type="dxa"/>
          </w:tcPr>
          <w:p w14:paraId="325E0F44" w14:textId="77777777" w:rsidR="00CB4FD0" w:rsidRPr="002B0B75" w:rsidRDefault="00CB4FD0" w:rsidP="007C59D6">
            <w:pPr>
              <w:tabs>
                <w:tab w:val="decimal" w:pos="792"/>
              </w:tabs>
              <w:spacing w:line="240" w:lineRule="atLeast"/>
              <w:ind w:left="-115" w:right="-101"/>
              <w:rPr>
                <w:rFonts w:cs="Times New Roman"/>
                <w:sz w:val="22"/>
                <w:szCs w:val="22"/>
              </w:rPr>
            </w:pPr>
          </w:p>
        </w:tc>
        <w:tc>
          <w:tcPr>
            <w:tcW w:w="270" w:type="dxa"/>
          </w:tcPr>
          <w:p w14:paraId="5D7C5F7F" w14:textId="77777777" w:rsidR="00CB4FD0" w:rsidRPr="002B0B75" w:rsidRDefault="00CB4FD0" w:rsidP="007C59D6">
            <w:pPr>
              <w:tabs>
                <w:tab w:val="decimal" w:pos="792"/>
              </w:tabs>
              <w:spacing w:line="240" w:lineRule="atLeast"/>
              <w:ind w:left="-115" w:right="-101"/>
              <w:rPr>
                <w:rFonts w:cs="Times New Roman"/>
                <w:sz w:val="22"/>
                <w:szCs w:val="22"/>
              </w:rPr>
            </w:pPr>
          </w:p>
        </w:tc>
        <w:tc>
          <w:tcPr>
            <w:tcW w:w="1189" w:type="dxa"/>
            <w:shd w:val="clear" w:color="auto" w:fill="auto"/>
          </w:tcPr>
          <w:p w14:paraId="07686308" w14:textId="77777777" w:rsidR="00CB4FD0" w:rsidRPr="002B0B75" w:rsidRDefault="00CB4FD0" w:rsidP="00CE3CC6">
            <w:pPr>
              <w:tabs>
                <w:tab w:val="decimal" w:pos="899"/>
              </w:tabs>
              <w:spacing w:line="240" w:lineRule="atLeast"/>
              <w:ind w:left="-115" w:right="-101"/>
              <w:rPr>
                <w:rFonts w:cs="Times New Roman"/>
                <w:sz w:val="22"/>
                <w:szCs w:val="22"/>
              </w:rPr>
            </w:pPr>
          </w:p>
        </w:tc>
        <w:tc>
          <w:tcPr>
            <w:tcW w:w="270" w:type="dxa"/>
            <w:shd w:val="clear" w:color="auto" w:fill="auto"/>
          </w:tcPr>
          <w:p w14:paraId="4AABDFDB" w14:textId="77777777" w:rsidR="00CB4FD0" w:rsidRPr="002B0B75" w:rsidRDefault="00CB4FD0" w:rsidP="007C59D6">
            <w:pPr>
              <w:tabs>
                <w:tab w:val="decimal" w:pos="912"/>
              </w:tabs>
              <w:spacing w:line="240" w:lineRule="atLeast"/>
              <w:ind w:left="-115" w:right="-101"/>
              <w:rPr>
                <w:rFonts w:cs="Times New Roman"/>
                <w:b/>
                <w:bCs/>
                <w:sz w:val="22"/>
                <w:szCs w:val="22"/>
              </w:rPr>
            </w:pPr>
          </w:p>
        </w:tc>
        <w:tc>
          <w:tcPr>
            <w:tcW w:w="1260" w:type="dxa"/>
            <w:shd w:val="clear" w:color="auto" w:fill="auto"/>
          </w:tcPr>
          <w:p w14:paraId="3EB7A602" w14:textId="77777777" w:rsidR="00CB4FD0" w:rsidRPr="002B0B75" w:rsidRDefault="00CB4FD0" w:rsidP="00CE3CC6">
            <w:pPr>
              <w:tabs>
                <w:tab w:val="decimal" w:pos="968"/>
              </w:tabs>
              <w:spacing w:line="240" w:lineRule="atLeast"/>
              <w:ind w:left="-115" w:right="-101"/>
              <w:rPr>
                <w:rFonts w:cs="Times New Roman"/>
                <w:b/>
                <w:bCs/>
                <w:sz w:val="22"/>
                <w:szCs w:val="22"/>
              </w:rPr>
            </w:pPr>
          </w:p>
        </w:tc>
      </w:tr>
      <w:tr w:rsidR="007C59D6" w:rsidRPr="002B0B75" w14:paraId="768B1046" w14:textId="77777777" w:rsidTr="00CE3CC6">
        <w:tc>
          <w:tcPr>
            <w:tcW w:w="3060" w:type="dxa"/>
            <w:shd w:val="clear" w:color="auto" w:fill="auto"/>
          </w:tcPr>
          <w:p w14:paraId="0D197535" w14:textId="77777777" w:rsidR="007C59D6" w:rsidRPr="002B0B75" w:rsidRDefault="007C59D6" w:rsidP="00640817">
            <w:pPr>
              <w:spacing w:line="240" w:lineRule="atLeast"/>
              <w:ind w:right="-218"/>
              <w:rPr>
                <w:rFonts w:cs="Times New Roman"/>
                <w:b/>
                <w:bCs/>
                <w:i/>
                <w:iCs/>
                <w:sz w:val="22"/>
                <w:szCs w:val="22"/>
              </w:rPr>
            </w:pPr>
            <w:bookmarkStart w:id="4" w:name="_Hlk127376975"/>
            <w:r w:rsidRPr="002B0B75">
              <w:rPr>
                <w:rFonts w:cs="Times New Roman"/>
                <w:b/>
                <w:bCs/>
                <w:i/>
                <w:iCs/>
                <w:sz w:val="22"/>
                <w:szCs w:val="22"/>
              </w:rPr>
              <w:t>Net book value</w:t>
            </w:r>
          </w:p>
        </w:tc>
        <w:tc>
          <w:tcPr>
            <w:tcW w:w="1260" w:type="dxa"/>
            <w:shd w:val="clear" w:color="auto" w:fill="auto"/>
          </w:tcPr>
          <w:p w14:paraId="24B23CE2"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36" w:type="dxa"/>
            <w:shd w:val="clear" w:color="auto" w:fill="auto"/>
          </w:tcPr>
          <w:p w14:paraId="64D680A4"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294" w:type="dxa"/>
            <w:shd w:val="clear" w:color="auto" w:fill="auto"/>
          </w:tcPr>
          <w:p w14:paraId="14120BEA"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135FDEE9"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050" w:type="dxa"/>
            <w:shd w:val="clear" w:color="auto" w:fill="auto"/>
          </w:tcPr>
          <w:p w14:paraId="5FF74E62" w14:textId="77777777" w:rsidR="007C59D6" w:rsidRPr="002B0B75" w:rsidRDefault="007C59D6" w:rsidP="007C59D6">
            <w:pPr>
              <w:tabs>
                <w:tab w:val="decimal" w:pos="826"/>
              </w:tabs>
              <w:spacing w:line="240" w:lineRule="atLeast"/>
              <w:ind w:left="-115" w:right="-101"/>
              <w:rPr>
                <w:rFonts w:cs="Times New Roman"/>
                <w:b/>
                <w:bCs/>
                <w:sz w:val="22"/>
                <w:szCs w:val="22"/>
              </w:rPr>
            </w:pPr>
          </w:p>
        </w:tc>
        <w:tc>
          <w:tcPr>
            <w:tcW w:w="270" w:type="dxa"/>
            <w:shd w:val="clear" w:color="auto" w:fill="auto"/>
          </w:tcPr>
          <w:p w14:paraId="2D86F938"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323" w:type="dxa"/>
            <w:shd w:val="clear" w:color="auto" w:fill="auto"/>
          </w:tcPr>
          <w:p w14:paraId="2E13973C"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409DB3FC"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136" w:type="dxa"/>
            <w:shd w:val="clear" w:color="auto" w:fill="auto"/>
          </w:tcPr>
          <w:p w14:paraId="7D0EA68E" w14:textId="77777777" w:rsidR="007C59D6" w:rsidRPr="002B0B75" w:rsidRDefault="007C59D6" w:rsidP="007C59D6">
            <w:pPr>
              <w:tabs>
                <w:tab w:val="decimal" w:pos="792"/>
              </w:tabs>
              <w:spacing w:line="240" w:lineRule="atLeast"/>
              <w:ind w:left="-115" w:right="-101"/>
              <w:rPr>
                <w:rFonts w:cs="Times New Roman"/>
                <w:b/>
                <w:bCs/>
                <w:sz w:val="22"/>
                <w:szCs w:val="22"/>
              </w:rPr>
            </w:pPr>
          </w:p>
        </w:tc>
        <w:tc>
          <w:tcPr>
            <w:tcW w:w="270" w:type="dxa"/>
            <w:shd w:val="clear" w:color="auto" w:fill="auto"/>
          </w:tcPr>
          <w:p w14:paraId="361897E3" w14:textId="77777777" w:rsidR="007C59D6" w:rsidRPr="002B0B75" w:rsidRDefault="007C59D6" w:rsidP="007C59D6">
            <w:pPr>
              <w:tabs>
                <w:tab w:val="decimal" w:pos="792"/>
              </w:tabs>
              <w:spacing w:line="240" w:lineRule="atLeast"/>
              <w:ind w:left="-115" w:right="-101"/>
              <w:rPr>
                <w:rFonts w:cs="Times New Roman"/>
                <w:b/>
                <w:bCs/>
                <w:sz w:val="22"/>
                <w:szCs w:val="22"/>
              </w:rPr>
            </w:pPr>
          </w:p>
        </w:tc>
        <w:tc>
          <w:tcPr>
            <w:tcW w:w="1062" w:type="dxa"/>
          </w:tcPr>
          <w:p w14:paraId="6887B482" w14:textId="77777777" w:rsidR="007C59D6" w:rsidRPr="002B0B75" w:rsidRDefault="007C59D6" w:rsidP="007C59D6">
            <w:pPr>
              <w:tabs>
                <w:tab w:val="decimal" w:pos="792"/>
              </w:tabs>
              <w:spacing w:line="240" w:lineRule="atLeast"/>
              <w:ind w:left="-115" w:right="-101"/>
              <w:rPr>
                <w:rFonts w:cs="Times New Roman"/>
                <w:sz w:val="22"/>
                <w:szCs w:val="22"/>
              </w:rPr>
            </w:pPr>
          </w:p>
        </w:tc>
        <w:tc>
          <w:tcPr>
            <w:tcW w:w="270" w:type="dxa"/>
          </w:tcPr>
          <w:p w14:paraId="3924BF49" w14:textId="77777777" w:rsidR="007C59D6" w:rsidRPr="002B0B75" w:rsidRDefault="007C59D6" w:rsidP="007C59D6">
            <w:pPr>
              <w:tabs>
                <w:tab w:val="decimal" w:pos="792"/>
              </w:tabs>
              <w:spacing w:line="240" w:lineRule="atLeast"/>
              <w:ind w:left="-115" w:right="-101"/>
              <w:rPr>
                <w:rFonts w:cs="Times New Roman"/>
                <w:sz w:val="22"/>
                <w:szCs w:val="22"/>
              </w:rPr>
            </w:pPr>
          </w:p>
        </w:tc>
        <w:tc>
          <w:tcPr>
            <w:tcW w:w="1189" w:type="dxa"/>
            <w:shd w:val="clear" w:color="auto" w:fill="auto"/>
          </w:tcPr>
          <w:p w14:paraId="51CB281D" w14:textId="77777777" w:rsidR="007C59D6" w:rsidRPr="002B0B75" w:rsidRDefault="007C59D6" w:rsidP="00CE3CC6">
            <w:pPr>
              <w:tabs>
                <w:tab w:val="decimal" w:pos="899"/>
              </w:tabs>
              <w:spacing w:line="240" w:lineRule="atLeast"/>
              <w:ind w:left="-115" w:right="-101"/>
              <w:rPr>
                <w:rFonts w:cs="Times New Roman"/>
                <w:sz w:val="22"/>
                <w:szCs w:val="22"/>
              </w:rPr>
            </w:pPr>
          </w:p>
        </w:tc>
        <w:tc>
          <w:tcPr>
            <w:tcW w:w="270" w:type="dxa"/>
            <w:shd w:val="clear" w:color="auto" w:fill="auto"/>
          </w:tcPr>
          <w:p w14:paraId="79CEBD25"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260" w:type="dxa"/>
            <w:shd w:val="clear" w:color="auto" w:fill="auto"/>
          </w:tcPr>
          <w:p w14:paraId="0B3B21C4" w14:textId="77777777" w:rsidR="007C59D6" w:rsidRPr="002B0B75" w:rsidRDefault="007C59D6" w:rsidP="00CE3CC6">
            <w:pPr>
              <w:tabs>
                <w:tab w:val="decimal" w:pos="968"/>
              </w:tabs>
              <w:spacing w:line="240" w:lineRule="atLeast"/>
              <w:ind w:left="-115" w:right="-101"/>
              <w:rPr>
                <w:rFonts w:cs="Times New Roman"/>
                <w:b/>
                <w:bCs/>
                <w:sz w:val="22"/>
                <w:szCs w:val="22"/>
              </w:rPr>
            </w:pPr>
          </w:p>
        </w:tc>
      </w:tr>
      <w:tr w:rsidR="007C59D6" w:rsidRPr="002B0B75" w14:paraId="5A16AB8E" w14:textId="77777777" w:rsidTr="00CE3CC6">
        <w:tc>
          <w:tcPr>
            <w:tcW w:w="3060" w:type="dxa"/>
            <w:shd w:val="clear" w:color="auto" w:fill="auto"/>
          </w:tcPr>
          <w:p w14:paraId="4FFC56D9" w14:textId="7BB31C26" w:rsidR="007C59D6" w:rsidRPr="002B0B75" w:rsidRDefault="007C59D6" w:rsidP="000D0D3D">
            <w:pPr>
              <w:spacing w:line="240" w:lineRule="atLeast"/>
              <w:ind w:right="-218"/>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w:t>
            </w:r>
            <w:r w:rsidR="00157C25" w:rsidRPr="002B0B75">
              <w:rPr>
                <w:rFonts w:cs="Times New Roman"/>
                <w:b/>
                <w:bCs/>
                <w:sz w:val="22"/>
                <w:szCs w:val="22"/>
              </w:rPr>
              <w:t>3</w:t>
            </w:r>
            <w:r w:rsidRPr="002B0B75">
              <w:rPr>
                <w:rFonts w:cs="Times New Roman"/>
                <w:b/>
                <w:bCs/>
                <w:sz w:val="22"/>
                <w:szCs w:val="22"/>
              </w:rPr>
              <w:t xml:space="preserve">1 </w:t>
            </w:r>
            <w:r w:rsidR="00157C25" w:rsidRPr="002B0B75">
              <w:rPr>
                <w:rFonts w:cs="Times New Roman"/>
                <w:b/>
                <w:bCs/>
                <w:sz w:val="22"/>
                <w:szCs w:val="22"/>
              </w:rPr>
              <w:t>December</w:t>
            </w:r>
            <w:r w:rsidRPr="002B0B75">
              <w:rPr>
                <w:rFonts w:cs="Times New Roman"/>
                <w:b/>
                <w:bCs/>
                <w:sz w:val="22"/>
                <w:szCs w:val="22"/>
              </w:rPr>
              <w:t xml:space="preserve"> 20</w:t>
            </w:r>
            <w:r w:rsidR="0034702D" w:rsidRPr="002B0B75">
              <w:rPr>
                <w:rFonts w:cs="Times New Roman"/>
                <w:b/>
                <w:bCs/>
                <w:sz w:val="22"/>
                <w:szCs w:val="22"/>
              </w:rPr>
              <w:t>2</w:t>
            </w:r>
            <w:r w:rsidR="00B12E9D" w:rsidRPr="002B0B75">
              <w:rPr>
                <w:rFonts w:cs="Times New Roman"/>
                <w:b/>
                <w:bCs/>
                <w:sz w:val="22"/>
                <w:szCs w:val="22"/>
              </w:rPr>
              <w:t>2</w:t>
            </w:r>
          </w:p>
        </w:tc>
        <w:tc>
          <w:tcPr>
            <w:tcW w:w="1260" w:type="dxa"/>
            <w:shd w:val="clear" w:color="auto" w:fill="auto"/>
          </w:tcPr>
          <w:p w14:paraId="1E9CA1C5"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36" w:type="dxa"/>
            <w:shd w:val="clear" w:color="auto" w:fill="auto"/>
          </w:tcPr>
          <w:p w14:paraId="79F6BB5C"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294" w:type="dxa"/>
            <w:shd w:val="clear" w:color="auto" w:fill="auto"/>
          </w:tcPr>
          <w:p w14:paraId="097EAC7D"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5BABF8D2"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050" w:type="dxa"/>
            <w:shd w:val="clear" w:color="auto" w:fill="auto"/>
          </w:tcPr>
          <w:p w14:paraId="6F758014" w14:textId="77777777" w:rsidR="007C59D6" w:rsidRPr="002B0B75" w:rsidRDefault="007C59D6" w:rsidP="007C59D6">
            <w:pPr>
              <w:tabs>
                <w:tab w:val="decimal" w:pos="826"/>
              </w:tabs>
              <w:spacing w:line="240" w:lineRule="atLeast"/>
              <w:ind w:left="-115" w:right="-101"/>
              <w:rPr>
                <w:rFonts w:cs="Times New Roman"/>
                <w:b/>
                <w:bCs/>
                <w:sz w:val="22"/>
                <w:szCs w:val="22"/>
              </w:rPr>
            </w:pPr>
          </w:p>
        </w:tc>
        <w:tc>
          <w:tcPr>
            <w:tcW w:w="270" w:type="dxa"/>
            <w:shd w:val="clear" w:color="auto" w:fill="auto"/>
          </w:tcPr>
          <w:p w14:paraId="09BF7FC5"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323" w:type="dxa"/>
            <w:shd w:val="clear" w:color="auto" w:fill="auto"/>
          </w:tcPr>
          <w:p w14:paraId="12956FD4"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270" w:type="dxa"/>
            <w:shd w:val="clear" w:color="auto" w:fill="auto"/>
          </w:tcPr>
          <w:p w14:paraId="09EFC188"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136" w:type="dxa"/>
            <w:shd w:val="clear" w:color="auto" w:fill="auto"/>
          </w:tcPr>
          <w:p w14:paraId="4DE023A5" w14:textId="77777777" w:rsidR="007C59D6" w:rsidRPr="002B0B75" w:rsidRDefault="007C59D6" w:rsidP="007C59D6">
            <w:pPr>
              <w:tabs>
                <w:tab w:val="decimal" w:pos="792"/>
              </w:tabs>
              <w:spacing w:line="240" w:lineRule="atLeast"/>
              <w:ind w:left="-115" w:right="-101"/>
              <w:rPr>
                <w:rFonts w:cs="Times New Roman"/>
                <w:b/>
                <w:bCs/>
                <w:sz w:val="22"/>
                <w:szCs w:val="22"/>
              </w:rPr>
            </w:pPr>
          </w:p>
        </w:tc>
        <w:tc>
          <w:tcPr>
            <w:tcW w:w="270" w:type="dxa"/>
            <w:shd w:val="clear" w:color="auto" w:fill="auto"/>
          </w:tcPr>
          <w:p w14:paraId="2AC45559" w14:textId="77777777" w:rsidR="007C59D6" w:rsidRPr="002B0B75" w:rsidRDefault="007C59D6" w:rsidP="007C59D6">
            <w:pPr>
              <w:tabs>
                <w:tab w:val="decimal" w:pos="792"/>
              </w:tabs>
              <w:spacing w:line="240" w:lineRule="atLeast"/>
              <w:ind w:left="-115" w:right="-101"/>
              <w:rPr>
                <w:rFonts w:cs="Times New Roman"/>
                <w:b/>
                <w:bCs/>
                <w:sz w:val="22"/>
                <w:szCs w:val="22"/>
              </w:rPr>
            </w:pPr>
          </w:p>
        </w:tc>
        <w:tc>
          <w:tcPr>
            <w:tcW w:w="1062" w:type="dxa"/>
          </w:tcPr>
          <w:p w14:paraId="490AFA18" w14:textId="77777777" w:rsidR="007C59D6" w:rsidRPr="002B0B75" w:rsidRDefault="007C59D6" w:rsidP="007C59D6">
            <w:pPr>
              <w:tabs>
                <w:tab w:val="decimal" w:pos="792"/>
              </w:tabs>
              <w:spacing w:line="240" w:lineRule="atLeast"/>
              <w:ind w:left="-115" w:right="-101"/>
              <w:rPr>
                <w:rFonts w:cs="Times New Roman"/>
                <w:sz w:val="22"/>
                <w:szCs w:val="22"/>
              </w:rPr>
            </w:pPr>
          </w:p>
        </w:tc>
        <w:tc>
          <w:tcPr>
            <w:tcW w:w="270" w:type="dxa"/>
          </w:tcPr>
          <w:p w14:paraId="45293E7D" w14:textId="77777777" w:rsidR="007C59D6" w:rsidRPr="002B0B75" w:rsidRDefault="007C59D6" w:rsidP="007C59D6">
            <w:pPr>
              <w:tabs>
                <w:tab w:val="decimal" w:pos="792"/>
              </w:tabs>
              <w:spacing w:line="240" w:lineRule="atLeast"/>
              <w:ind w:left="-115" w:right="-101"/>
              <w:rPr>
                <w:rFonts w:cs="Times New Roman"/>
                <w:sz w:val="22"/>
                <w:szCs w:val="22"/>
              </w:rPr>
            </w:pPr>
          </w:p>
        </w:tc>
        <w:tc>
          <w:tcPr>
            <w:tcW w:w="1189" w:type="dxa"/>
            <w:shd w:val="clear" w:color="auto" w:fill="auto"/>
          </w:tcPr>
          <w:p w14:paraId="5A4F1E18" w14:textId="77777777" w:rsidR="007C59D6" w:rsidRPr="002B0B75" w:rsidRDefault="007C59D6" w:rsidP="00CE3CC6">
            <w:pPr>
              <w:tabs>
                <w:tab w:val="decimal" w:pos="899"/>
              </w:tabs>
              <w:spacing w:line="240" w:lineRule="atLeast"/>
              <w:ind w:left="-115" w:right="-101"/>
              <w:rPr>
                <w:rFonts w:cs="Times New Roman"/>
                <w:sz w:val="22"/>
                <w:szCs w:val="22"/>
              </w:rPr>
            </w:pPr>
          </w:p>
        </w:tc>
        <w:tc>
          <w:tcPr>
            <w:tcW w:w="270" w:type="dxa"/>
            <w:shd w:val="clear" w:color="auto" w:fill="auto"/>
          </w:tcPr>
          <w:p w14:paraId="28427302" w14:textId="77777777" w:rsidR="007C59D6" w:rsidRPr="002B0B75" w:rsidRDefault="007C59D6" w:rsidP="007C59D6">
            <w:pPr>
              <w:tabs>
                <w:tab w:val="decimal" w:pos="912"/>
              </w:tabs>
              <w:spacing w:line="240" w:lineRule="atLeast"/>
              <w:ind w:left="-115" w:right="-101"/>
              <w:rPr>
                <w:rFonts w:cs="Times New Roman"/>
                <w:b/>
                <w:bCs/>
                <w:sz w:val="22"/>
                <w:szCs w:val="22"/>
              </w:rPr>
            </w:pPr>
          </w:p>
        </w:tc>
        <w:tc>
          <w:tcPr>
            <w:tcW w:w="1260" w:type="dxa"/>
            <w:shd w:val="clear" w:color="auto" w:fill="auto"/>
          </w:tcPr>
          <w:p w14:paraId="1842E9F9" w14:textId="77777777" w:rsidR="007C59D6" w:rsidRPr="002B0B75" w:rsidRDefault="007C59D6" w:rsidP="00CE3CC6">
            <w:pPr>
              <w:tabs>
                <w:tab w:val="decimal" w:pos="968"/>
              </w:tabs>
              <w:spacing w:line="240" w:lineRule="atLeast"/>
              <w:ind w:left="-115" w:right="-101"/>
              <w:rPr>
                <w:rFonts w:cs="Times New Roman"/>
                <w:b/>
                <w:bCs/>
                <w:sz w:val="22"/>
                <w:szCs w:val="22"/>
              </w:rPr>
            </w:pPr>
          </w:p>
        </w:tc>
      </w:tr>
      <w:tr w:rsidR="00B12E9D" w:rsidRPr="002B0B75" w14:paraId="25515176" w14:textId="77777777" w:rsidTr="00CE3CC6">
        <w:tc>
          <w:tcPr>
            <w:tcW w:w="3060" w:type="dxa"/>
            <w:shd w:val="clear" w:color="auto" w:fill="auto"/>
          </w:tcPr>
          <w:p w14:paraId="32C045F9" w14:textId="77777777" w:rsidR="00B12E9D" w:rsidRPr="002B0B75" w:rsidRDefault="00B12E9D" w:rsidP="00B12E9D">
            <w:pPr>
              <w:spacing w:line="240" w:lineRule="atLeast"/>
              <w:ind w:right="-218"/>
              <w:rPr>
                <w:rFonts w:cs="Times New Roman"/>
                <w:sz w:val="22"/>
                <w:szCs w:val="22"/>
              </w:rPr>
            </w:pPr>
            <w:r w:rsidRPr="002B0B75">
              <w:rPr>
                <w:rFonts w:cs="Times New Roman"/>
                <w:sz w:val="22"/>
                <w:szCs w:val="22"/>
              </w:rPr>
              <w:t>Owned assets</w:t>
            </w:r>
          </w:p>
        </w:tc>
        <w:tc>
          <w:tcPr>
            <w:tcW w:w="1260" w:type="dxa"/>
            <w:shd w:val="clear" w:color="auto" w:fill="auto"/>
          </w:tcPr>
          <w:p w14:paraId="15491DB4" w14:textId="0617522F"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378,401</w:t>
            </w:r>
          </w:p>
        </w:tc>
        <w:tc>
          <w:tcPr>
            <w:tcW w:w="236" w:type="dxa"/>
            <w:shd w:val="clear" w:color="auto" w:fill="auto"/>
          </w:tcPr>
          <w:p w14:paraId="3105375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94" w:type="dxa"/>
            <w:shd w:val="clear" w:color="auto" w:fill="auto"/>
          </w:tcPr>
          <w:p w14:paraId="3029D4BC" w14:textId="0C306859"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288,071</w:t>
            </w:r>
          </w:p>
        </w:tc>
        <w:tc>
          <w:tcPr>
            <w:tcW w:w="270" w:type="dxa"/>
            <w:shd w:val="clear" w:color="auto" w:fill="auto"/>
          </w:tcPr>
          <w:p w14:paraId="4FD303FE"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50" w:type="dxa"/>
            <w:shd w:val="clear" w:color="auto" w:fill="auto"/>
          </w:tcPr>
          <w:p w14:paraId="6D4CFCFD" w14:textId="38AC7944"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121,146</w:t>
            </w:r>
          </w:p>
        </w:tc>
        <w:tc>
          <w:tcPr>
            <w:tcW w:w="270" w:type="dxa"/>
            <w:shd w:val="clear" w:color="auto" w:fill="auto"/>
          </w:tcPr>
          <w:p w14:paraId="3D926E52"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323" w:type="dxa"/>
            <w:shd w:val="clear" w:color="auto" w:fill="auto"/>
          </w:tcPr>
          <w:p w14:paraId="359F15BC" w14:textId="7AC4BD44"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7,101</w:t>
            </w:r>
          </w:p>
        </w:tc>
        <w:tc>
          <w:tcPr>
            <w:tcW w:w="270" w:type="dxa"/>
            <w:shd w:val="clear" w:color="auto" w:fill="auto"/>
          </w:tcPr>
          <w:p w14:paraId="33118DE3"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36" w:type="dxa"/>
            <w:shd w:val="clear" w:color="auto" w:fill="auto"/>
          </w:tcPr>
          <w:p w14:paraId="437D06F8" w14:textId="0B58A40C"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3,177</w:t>
            </w:r>
          </w:p>
        </w:tc>
        <w:tc>
          <w:tcPr>
            <w:tcW w:w="270" w:type="dxa"/>
            <w:shd w:val="clear" w:color="auto" w:fill="auto"/>
          </w:tcPr>
          <w:p w14:paraId="2E813934"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62" w:type="dxa"/>
          </w:tcPr>
          <w:p w14:paraId="2E7C42F4" w14:textId="4E1711F9"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38,113</w:t>
            </w:r>
          </w:p>
        </w:tc>
        <w:tc>
          <w:tcPr>
            <w:tcW w:w="270" w:type="dxa"/>
          </w:tcPr>
          <w:p w14:paraId="702153EB"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9" w:type="dxa"/>
            <w:shd w:val="clear" w:color="auto" w:fill="auto"/>
          </w:tcPr>
          <w:p w14:paraId="499D50F0" w14:textId="7368051A" w:rsidR="00B12E9D" w:rsidRPr="002B0B75" w:rsidRDefault="00B12E9D" w:rsidP="00B12E9D">
            <w:pPr>
              <w:tabs>
                <w:tab w:val="decimal" w:pos="899"/>
              </w:tabs>
              <w:spacing w:line="240" w:lineRule="atLeast"/>
              <w:ind w:left="-115" w:right="-101"/>
              <w:rPr>
                <w:rFonts w:cs="Times New Roman"/>
                <w:sz w:val="22"/>
                <w:szCs w:val="22"/>
              </w:rPr>
            </w:pPr>
            <w:r w:rsidRPr="002B0B75">
              <w:rPr>
                <w:rFonts w:cs="Times New Roman"/>
                <w:sz w:val="22"/>
                <w:szCs w:val="22"/>
              </w:rPr>
              <w:t>142,246</w:t>
            </w:r>
          </w:p>
        </w:tc>
        <w:tc>
          <w:tcPr>
            <w:tcW w:w="270" w:type="dxa"/>
            <w:shd w:val="clear" w:color="auto" w:fill="auto"/>
          </w:tcPr>
          <w:p w14:paraId="3336D6B0"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shd w:val="clear" w:color="auto" w:fill="auto"/>
          </w:tcPr>
          <w:p w14:paraId="59D6ED0F" w14:textId="1184DF71" w:rsidR="00B12E9D" w:rsidRPr="002B0B75" w:rsidRDefault="00B12E9D" w:rsidP="00B12E9D">
            <w:pPr>
              <w:tabs>
                <w:tab w:val="decimal" w:pos="968"/>
              </w:tabs>
              <w:spacing w:line="240" w:lineRule="atLeast"/>
              <w:ind w:left="-115" w:right="-101"/>
              <w:rPr>
                <w:rFonts w:cs="Times New Roman"/>
                <w:sz w:val="22"/>
                <w:szCs w:val="22"/>
              </w:rPr>
            </w:pPr>
            <w:r w:rsidRPr="002B0B75">
              <w:rPr>
                <w:rFonts w:cs="Times New Roman"/>
                <w:sz w:val="22"/>
                <w:szCs w:val="22"/>
              </w:rPr>
              <w:t>978,255</w:t>
            </w:r>
          </w:p>
        </w:tc>
      </w:tr>
      <w:tr w:rsidR="00B12E9D" w:rsidRPr="002B0B75" w14:paraId="4C09BA62" w14:textId="77777777" w:rsidTr="00CE3CC6">
        <w:tc>
          <w:tcPr>
            <w:tcW w:w="3060" w:type="dxa"/>
            <w:shd w:val="clear" w:color="auto" w:fill="auto"/>
          </w:tcPr>
          <w:p w14:paraId="3BAEDCC1" w14:textId="1BB5C74E" w:rsidR="00B12E9D" w:rsidRPr="002B0B75" w:rsidRDefault="00B12E9D" w:rsidP="00B12E9D">
            <w:pPr>
              <w:spacing w:line="240" w:lineRule="atLeast"/>
              <w:ind w:right="-218"/>
              <w:rPr>
                <w:rFonts w:cs="Times New Roman"/>
                <w:sz w:val="22"/>
                <w:szCs w:val="22"/>
              </w:rPr>
            </w:pPr>
            <w:r w:rsidRPr="002B0B75">
              <w:rPr>
                <w:rFonts w:cs="Times New Roman"/>
                <w:sz w:val="22"/>
                <w:szCs w:val="22"/>
              </w:rPr>
              <w:t>Right-of-use assets</w:t>
            </w:r>
          </w:p>
        </w:tc>
        <w:tc>
          <w:tcPr>
            <w:tcW w:w="1260" w:type="dxa"/>
            <w:tcBorders>
              <w:bottom w:val="single" w:sz="4" w:space="0" w:color="auto"/>
            </w:tcBorders>
            <w:shd w:val="clear" w:color="auto" w:fill="auto"/>
          </w:tcPr>
          <w:p w14:paraId="3E57BD7E" w14:textId="1848624D"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36" w:type="dxa"/>
            <w:shd w:val="clear" w:color="auto" w:fill="auto"/>
          </w:tcPr>
          <w:p w14:paraId="470D5B65"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94" w:type="dxa"/>
            <w:tcBorders>
              <w:bottom w:val="single" w:sz="4" w:space="0" w:color="auto"/>
            </w:tcBorders>
            <w:shd w:val="clear" w:color="auto" w:fill="auto"/>
          </w:tcPr>
          <w:p w14:paraId="66781C9D" w14:textId="2C655A3A"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68,780</w:t>
            </w:r>
          </w:p>
        </w:tc>
        <w:tc>
          <w:tcPr>
            <w:tcW w:w="270" w:type="dxa"/>
            <w:shd w:val="clear" w:color="auto" w:fill="auto"/>
          </w:tcPr>
          <w:p w14:paraId="28EE9498"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050" w:type="dxa"/>
            <w:tcBorders>
              <w:bottom w:val="single" w:sz="4" w:space="0" w:color="auto"/>
            </w:tcBorders>
            <w:shd w:val="clear" w:color="auto" w:fill="auto"/>
          </w:tcPr>
          <w:p w14:paraId="63C751B9" w14:textId="74C1BF26" w:rsidR="00B12E9D" w:rsidRPr="002B0B75" w:rsidRDefault="00B12E9D" w:rsidP="00B12E9D">
            <w:pPr>
              <w:tabs>
                <w:tab w:val="decimal" w:pos="826"/>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7097237C"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323" w:type="dxa"/>
            <w:tcBorders>
              <w:bottom w:val="single" w:sz="4" w:space="0" w:color="auto"/>
            </w:tcBorders>
            <w:shd w:val="clear" w:color="auto" w:fill="auto"/>
          </w:tcPr>
          <w:p w14:paraId="713940DB" w14:textId="6BB99E40" w:rsidR="00B12E9D" w:rsidRPr="002B0B75" w:rsidRDefault="00B12E9D" w:rsidP="00B12E9D">
            <w:pPr>
              <w:tabs>
                <w:tab w:val="decimal" w:pos="912"/>
              </w:tabs>
              <w:spacing w:line="240" w:lineRule="atLeast"/>
              <w:ind w:left="-115" w:right="-101"/>
              <w:rPr>
                <w:rFonts w:cs="Times New Roman"/>
                <w:sz w:val="22"/>
                <w:szCs w:val="22"/>
              </w:rPr>
            </w:pPr>
            <w:r w:rsidRPr="002B0B75">
              <w:rPr>
                <w:rFonts w:cs="Times New Roman"/>
                <w:sz w:val="22"/>
                <w:szCs w:val="22"/>
              </w:rPr>
              <w:t>383</w:t>
            </w:r>
          </w:p>
        </w:tc>
        <w:tc>
          <w:tcPr>
            <w:tcW w:w="270" w:type="dxa"/>
            <w:shd w:val="clear" w:color="auto" w:fill="auto"/>
          </w:tcPr>
          <w:p w14:paraId="3C7A18A8"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136" w:type="dxa"/>
            <w:tcBorders>
              <w:bottom w:val="single" w:sz="4" w:space="0" w:color="auto"/>
            </w:tcBorders>
            <w:shd w:val="clear" w:color="auto" w:fill="auto"/>
          </w:tcPr>
          <w:p w14:paraId="3310ABB1" w14:textId="4B9C0E45"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6,056</w:t>
            </w:r>
          </w:p>
        </w:tc>
        <w:tc>
          <w:tcPr>
            <w:tcW w:w="270" w:type="dxa"/>
            <w:shd w:val="clear" w:color="auto" w:fill="auto"/>
          </w:tcPr>
          <w:p w14:paraId="219763CB"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062" w:type="dxa"/>
            <w:tcBorders>
              <w:bottom w:val="single" w:sz="4" w:space="0" w:color="auto"/>
            </w:tcBorders>
          </w:tcPr>
          <w:p w14:paraId="47DC28F4" w14:textId="6C6A837D" w:rsidR="00B12E9D" w:rsidRPr="002B0B75" w:rsidRDefault="00B12E9D" w:rsidP="00B12E9D">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641BFA0C" w14:textId="77777777" w:rsidR="00B12E9D" w:rsidRPr="002B0B75" w:rsidRDefault="00B12E9D" w:rsidP="00B12E9D">
            <w:pPr>
              <w:tabs>
                <w:tab w:val="decimal" w:pos="792"/>
              </w:tabs>
              <w:spacing w:line="240" w:lineRule="atLeast"/>
              <w:ind w:left="-115" w:right="-101"/>
              <w:rPr>
                <w:rFonts w:cs="Times New Roman"/>
                <w:sz w:val="22"/>
                <w:szCs w:val="22"/>
              </w:rPr>
            </w:pPr>
          </w:p>
        </w:tc>
        <w:tc>
          <w:tcPr>
            <w:tcW w:w="1189" w:type="dxa"/>
            <w:tcBorders>
              <w:bottom w:val="single" w:sz="4" w:space="0" w:color="auto"/>
            </w:tcBorders>
            <w:shd w:val="clear" w:color="auto" w:fill="auto"/>
          </w:tcPr>
          <w:p w14:paraId="20547D4C" w14:textId="2AEA8107" w:rsidR="00B12E9D" w:rsidRPr="002B0B75" w:rsidRDefault="00B12E9D" w:rsidP="00B12E9D">
            <w:pPr>
              <w:tabs>
                <w:tab w:val="decimal" w:pos="899"/>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64578567" w14:textId="77777777" w:rsidR="00B12E9D" w:rsidRPr="002B0B75" w:rsidRDefault="00B12E9D" w:rsidP="00B12E9D">
            <w:pPr>
              <w:tabs>
                <w:tab w:val="decimal" w:pos="912"/>
              </w:tabs>
              <w:spacing w:line="240" w:lineRule="atLeast"/>
              <w:ind w:left="-115" w:right="-101"/>
              <w:rPr>
                <w:rFonts w:cs="Times New Roman"/>
                <w:sz w:val="22"/>
                <w:szCs w:val="22"/>
              </w:rPr>
            </w:pPr>
          </w:p>
        </w:tc>
        <w:tc>
          <w:tcPr>
            <w:tcW w:w="1260" w:type="dxa"/>
            <w:tcBorders>
              <w:bottom w:val="single" w:sz="4" w:space="0" w:color="auto"/>
            </w:tcBorders>
            <w:shd w:val="clear" w:color="auto" w:fill="auto"/>
          </w:tcPr>
          <w:p w14:paraId="0CA5B47C" w14:textId="0F4F934E" w:rsidR="00B12E9D" w:rsidRPr="002B0B75" w:rsidRDefault="00B12E9D" w:rsidP="00B12E9D">
            <w:pPr>
              <w:tabs>
                <w:tab w:val="decimal" w:pos="968"/>
              </w:tabs>
              <w:spacing w:line="240" w:lineRule="atLeast"/>
              <w:ind w:left="-115" w:right="-101"/>
              <w:rPr>
                <w:rFonts w:cs="Times New Roman"/>
                <w:sz w:val="22"/>
                <w:szCs w:val="22"/>
                <w:cs/>
              </w:rPr>
            </w:pPr>
            <w:r w:rsidRPr="002B0B75">
              <w:rPr>
                <w:rFonts w:cs="Times New Roman"/>
                <w:sz w:val="22"/>
                <w:szCs w:val="22"/>
              </w:rPr>
              <w:t>75,219</w:t>
            </w:r>
          </w:p>
        </w:tc>
      </w:tr>
      <w:tr w:rsidR="00B12E9D" w:rsidRPr="002B0B75" w14:paraId="0F4DEB68" w14:textId="77777777" w:rsidTr="00CE3CC6">
        <w:tc>
          <w:tcPr>
            <w:tcW w:w="3060" w:type="dxa"/>
            <w:shd w:val="clear" w:color="auto" w:fill="auto"/>
          </w:tcPr>
          <w:p w14:paraId="2C402A6E" w14:textId="77777777" w:rsidR="00B12E9D" w:rsidRPr="002B0B75" w:rsidRDefault="00B12E9D" w:rsidP="00B12E9D">
            <w:pPr>
              <w:spacing w:line="240" w:lineRule="atLeast"/>
              <w:ind w:right="-218"/>
              <w:rPr>
                <w:rFonts w:cs="Times New Roman"/>
                <w:b/>
                <w:bCs/>
                <w:sz w:val="22"/>
                <w:szCs w:val="22"/>
              </w:rPr>
            </w:pPr>
          </w:p>
        </w:tc>
        <w:tc>
          <w:tcPr>
            <w:tcW w:w="1260" w:type="dxa"/>
            <w:tcBorders>
              <w:top w:val="single" w:sz="4" w:space="0" w:color="auto"/>
              <w:bottom w:val="double" w:sz="4" w:space="0" w:color="auto"/>
            </w:tcBorders>
            <w:shd w:val="clear" w:color="auto" w:fill="auto"/>
          </w:tcPr>
          <w:p w14:paraId="34A875DC" w14:textId="06422DA4" w:rsidR="00B12E9D" w:rsidRPr="002B0B75" w:rsidRDefault="00B12E9D" w:rsidP="00B12E9D">
            <w:pPr>
              <w:tabs>
                <w:tab w:val="decimal" w:pos="912"/>
              </w:tabs>
              <w:spacing w:line="240" w:lineRule="atLeast"/>
              <w:ind w:left="-115" w:right="-101"/>
              <w:rPr>
                <w:rFonts w:cs="Times New Roman"/>
                <w:b/>
                <w:bCs/>
                <w:sz w:val="22"/>
                <w:szCs w:val="22"/>
              </w:rPr>
            </w:pPr>
            <w:r w:rsidRPr="002B0B75">
              <w:rPr>
                <w:rFonts w:cs="Times New Roman"/>
                <w:b/>
                <w:bCs/>
                <w:sz w:val="22"/>
                <w:szCs w:val="22"/>
              </w:rPr>
              <w:t>378,401</w:t>
            </w:r>
          </w:p>
        </w:tc>
        <w:tc>
          <w:tcPr>
            <w:tcW w:w="236" w:type="dxa"/>
            <w:shd w:val="clear" w:color="auto" w:fill="auto"/>
          </w:tcPr>
          <w:p w14:paraId="3DBE3FBB"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294" w:type="dxa"/>
            <w:tcBorders>
              <w:top w:val="single" w:sz="4" w:space="0" w:color="auto"/>
              <w:bottom w:val="double" w:sz="4" w:space="0" w:color="auto"/>
            </w:tcBorders>
            <w:shd w:val="clear" w:color="auto" w:fill="auto"/>
          </w:tcPr>
          <w:p w14:paraId="469FB55C" w14:textId="597CFD4F" w:rsidR="00B12E9D" w:rsidRPr="002B0B75" w:rsidRDefault="00B12E9D" w:rsidP="00B12E9D">
            <w:pPr>
              <w:tabs>
                <w:tab w:val="decimal" w:pos="912"/>
              </w:tabs>
              <w:spacing w:line="240" w:lineRule="atLeast"/>
              <w:ind w:left="-115" w:right="-101"/>
              <w:rPr>
                <w:rFonts w:cs="Times New Roman"/>
                <w:b/>
                <w:bCs/>
                <w:sz w:val="22"/>
                <w:szCs w:val="22"/>
              </w:rPr>
            </w:pPr>
            <w:r w:rsidRPr="002B0B75">
              <w:rPr>
                <w:rFonts w:cs="Times New Roman"/>
                <w:b/>
                <w:bCs/>
                <w:sz w:val="22"/>
                <w:szCs w:val="22"/>
              </w:rPr>
              <w:t>356,851</w:t>
            </w:r>
          </w:p>
        </w:tc>
        <w:tc>
          <w:tcPr>
            <w:tcW w:w="270" w:type="dxa"/>
            <w:shd w:val="clear" w:color="auto" w:fill="auto"/>
          </w:tcPr>
          <w:p w14:paraId="77FD6EBF"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050" w:type="dxa"/>
            <w:tcBorders>
              <w:top w:val="single" w:sz="4" w:space="0" w:color="auto"/>
              <w:bottom w:val="double" w:sz="4" w:space="0" w:color="auto"/>
            </w:tcBorders>
            <w:shd w:val="clear" w:color="auto" w:fill="auto"/>
          </w:tcPr>
          <w:p w14:paraId="508E9DE8" w14:textId="6916E0F6" w:rsidR="00B12E9D" w:rsidRPr="002B0B75" w:rsidRDefault="00B12E9D" w:rsidP="00B12E9D">
            <w:pPr>
              <w:tabs>
                <w:tab w:val="decimal" w:pos="826"/>
              </w:tabs>
              <w:spacing w:line="240" w:lineRule="atLeast"/>
              <w:ind w:left="-115" w:right="-101"/>
              <w:rPr>
                <w:rFonts w:cs="Times New Roman"/>
                <w:b/>
                <w:bCs/>
                <w:sz w:val="22"/>
                <w:szCs w:val="22"/>
              </w:rPr>
            </w:pPr>
            <w:r w:rsidRPr="002B0B75">
              <w:rPr>
                <w:rFonts w:cs="Times New Roman"/>
                <w:b/>
                <w:bCs/>
                <w:sz w:val="22"/>
                <w:szCs w:val="22"/>
              </w:rPr>
              <w:t>121,146</w:t>
            </w:r>
          </w:p>
        </w:tc>
        <w:tc>
          <w:tcPr>
            <w:tcW w:w="270" w:type="dxa"/>
            <w:shd w:val="clear" w:color="auto" w:fill="auto"/>
          </w:tcPr>
          <w:p w14:paraId="0A4CA553"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323" w:type="dxa"/>
            <w:tcBorders>
              <w:top w:val="single" w:sz="4" w:space="0" w:color="auto"/>
              <w:bottom w:val="double" w:sz="4" w:space="0" w:color="auto"/>
            </w:tcBorders>
            <w:shd w:val="clear" w:color="auto" w:fill="auto"/>
          </w:tcPr>
          <w:p w14:paraId="396F250A" w14:textId="6422983C" w:rsidR="00B12E9D" w:rsidRPr="002B0B75" w:rsidRDefault="00B12E9D" w:rsidP="00B12E9D">
            <w:pPr>
              <w:tabs>
                <w:tab w:val="decimal" w:pos="912"/>
              </w:tabs>
              <w:spacing w:line="240" w:lineRule="atLeast"/>
              <w:ind w:left="-115" w:right="-101"/>
              <w:rPr>
                <w:rFonts w:cs="Times New Roman"/>
                <w:b/>
                <w:bCs/>
                <w:sz w:val="22"/>
                <w:szCs w:val="22"/>
              </w:rPr>
            </w:pPr>
            <w:r w:rsidRPr="002B0B75">
              <w:rPr>
                <w:rFonts w:cs="Times New Roman"/>
                <w:b/>
                <w:bCs/>
                <w:sz w:val="22"/>
                <w:szCs w:val="22"/>
              </w:rPr>
              <w:t>7,484</w:t>
            </w:r>
          </w:p>
        </w:tc>
        <w:tc>
          <w:tcPr>
            <w:tcW w:w="270" w:type="dxa"/>
            <w:shd w:val="clear" w:color="auto" w:fill="auto"/>
          </w:tcPr>
          <w:p w14:paraId="77ECB9D6"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136" w:type="dxa"/>
            <w:tcBorders>
              <w:top w:val="single" w:sz="4" w:space="0" w:color="auto"/>
              <w:bottom w:val="double" w:sz="4" w:space="0" w:color="auto"/>
            </w:tcBorders>
            <w:shd w:val="clear" w:color="auto" w:fill="auto"/>
          </w:tcPr>
          <w:p w14:paraId="4FA23257" w14:textId="42E0E08F" w:rsidR="00B12E9D" w:rsidRPr="002B0B75" w:rsidRDefault="00B12E9D"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9,233</w:t>
            </w:r>
          </w:p>
        </w:tc>
        <w:tc>
          <w:tcPr>
            <w:tcW w:w="270" w:type="dxa"/>
            <w:shd w:val="clear" w:color="auto" w:fill="auto"/>
          </w:tcPr>
          <w:p w14:paraId="1C720727" w14:textId="77777777" w:rsidR="00B12E9D" w:rsidRPr="002B0B75" w:rsidRDefault="00B12E9D" w:rsidP="00B12E9D">
            <w:pPr>
              <w:tabs>
                <w:tab w:val="decimal" w:pos="792"/>
              </w:tabs>
              <w:spacing w:line="240" w:lineRule="atLeast"/>
              <w:ind w:left="-115" w:right="-101"/>
              <w:rPr>
                <w:rFonts w:cs="Times New Roman"/>
                <w:b/>
                <w:bCs/>
                <w:sz w:val="22"/>
                <w:szCs w:val="22"/>
              </w:rPr>
            </w:pPr>
          </w:p>
        </w:tc>
        <w:tc>
          <w:tcPr>
            <w:tcW w:w="1062" w:type="dxa"/>
            <w:tcBorders>
              <w:top w:val="single" w:sz="4" w:space="0" w:color="auto"/>
              <w:bottom w:val="double" w:sz="4" w:space="0" w:color="auto"/>
            </w:tcBorders>
          </w:tcPr>
          <w:p w14:paraId="5D892AF3" w14:textId="32C2DCF5" w:rsidR="00B12E9D" w:rsidRPr="002B0B75" w:rsidRDefault="00B12E9D" w:rsidP="00B12E9D">
            <w:pPr>
              <w:tabs>
                <w:tab w:val="decimal" w:pos="792"/>
              </w:tabs>
              <w:spacing w:line="240" w:lineRule="atLeast"/>
              <w:ind w:left="-115" w:right="-101"/>
              <w:rPr>
                <w:rFonts w:cs="Times New Roman"/>
                <w:b/>
                <w:bCs/>
                <w:sz w:val="22"/>
                <w:szCs w:val="22"/>
              </w:rPr>
            </w:pPr>
            <w:r w:rsidRPr="002B0B75">
              <w:rPr>
                <w:rFonts w:cs="Times New Roman"/>
                <w:b/>
                <w:bCs/>
                <w:sz w:val="22"/>
                <w:szCs w:val="22"/>
              </w:rPr>
              <w:t>38,113</w:t>
            </w:r>
          </w:p>
        </w:tc>
        <w:tc>
          <w:tcPr>
            <w:tcW w:w="270" w:type="dxa"/>
          </w:tcPr>
          <w:p w14:paraId="72418690" w14:textId="77777777" w:rsidR="00B12E9D" w:rsidRPr="002B0B75" w:rsidRDefault="00B12E9D" w:rsidP="00B12E9D">
            <w:pPr>
              <w:tabs>
                <w:tab w:val="decimal" w:pos="792"/>
              </w:tabs>
              <w:spacing w:line="240" w:lineRule="atLeast"/>
              <w:ind w:left="-115" w:right="-101"/>
              <w:rPr>
                <w:rFonts w:cs="Times New Roman"/>
                <w:b/>
                <w:bCs/>
                <w:sz w:val="22"/>
                <w:szCs w:val="22"/>
              </w:rPr>
            </w:pPr>
          </w:p>
        </w:tc>
        <w:tc>
          <w:tcPr>
            <w:tcW w:w="1189" w:type="dxa"/>
            <w:tcBorders>
              <w:top w:val="single" w:sz="4" w:space="0" w:color="auto"/>
              <w:bottom w:val="double" w:sz="4" w:space="0" w:color="auto"/>
            </w:tcBorders>
            <w:shd w:val="clear" w:color="auto" w:fill="auto"/>
          </w:tcPr>
          <w:p w14:paraId="56D43DCB" w14:textId="2F22285F" w:rsidR="00B12E9D" w:rsidRPr="002B0B75" w:rsidRDefault="00B12E9D" w:rsidP="00B12E9D">
            <w:pPr>
              <w:tabs>
                <w:tab w:val="decimal" w:pos="899"/>
              </w:tabs>
              <w:spacing w:line="240" w:lineRule="atLeast"/>
              <w:ind w:left="-115" w:right="-101"/>
              <w:rPr>
                <w:rFonts w:cs="Times New Roman"/>
                <w:b/>
                <w:bCs/>
                <w:sz w:val="22"/>
                <w:szCs w:val="22"/>
              </w:rPr>
            </w:pPr>
            <w:r w:rsidRPr="002B0B75">
              <w:rPr>
                <w:rFonts w:cs="Times New Roman"/>
                <w:b/>
                <w:bCs/>
                <w:sz w:val="22"/>
                <w:szCs w:val="22"/>
              </w:rPr>
              <w:t>142,246</w:t>
            </w:r>
          </w:p>
        </w:tc>
        <w:tc>
          <w:tcPr>
            <w:tcW w:w="270" w:type="dxa"/>
            <w:shd w:val="clear" w:color="auto" w:fill="auto"/>
          </w:tcPr>
          <w:p w14:paraId="27537BC6" w14:textId="77777777" w:rsidR="00B12E9D" w:rsidRPr="002B0B75" w:rsidRDefault="00B12E9D" w:rsidP="00B12E9D">
            <w:pPr>
              <w:tabs>
                <w:tab w:val="decimal" w:pos="91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shd w:val="clear" w:color="auto" w:fill="auto"/>
          </w:tcPr>
          <w:p w14:paraId="48C02B67" w14:textId="08FC467A" w:rsidR="00B12E9D" w:rsidRPr="002B0B75" w:rsidRDefault="00B12E9D" w:rsidP="00B12E9D">
            <w:pPr>
              <w:tabs>
                <w:tab w:val="decimal" w:pos="968"/>
              </w:tabs>
              <w:spacing w:line="240" w:lineRule="atLeast"/>
              <w:ind w:left="-115" w:right="-101"/>
              <w:rPr>
                <w:rFonts w:cs="Times New Roman"/>
                <w:b/>
                <w:bCs/>
                <w:sz w:val="22"/>
                <w:szCs w:val="22"/>
              </w:rPr>
            </w:pPr>
            <w:r w:rsidRPr="002B0B75">
              <w:rPr>
                <w:rFonts w:cs="Times New Roman"/>
                <w:b/>
                <w:bCs/>
                <w:sz w:val="22"/>
                <w:szCs w:val="22"/>
              </w:rPr>
              <w:t>1,053,474</w:t>
            </w:r>
          </w:p>
        </w:tc>
      </w:tr>
      <w:tr w:rsidR="008569F1" w:rsidRPr="002B0B75" w14:paraId="6AD2C54F" w14:textId="77777777" w:rsidTr="00CE3CC6">
        <w:tc>
          <w:tcPr>
            <w:tcW w:w="3060" w:type="dxa"/>
            <w:shd w:val="clear" w:color="auto" w:fill="auto"/>
          </w:tcPr>
          <w:p w14:paraId="3B4CB838" w14:textId="771ABE43" w:rsidR="008569F1" w:rsidRPr="002B0B75" w:rsidRDefault="008569F1" w:rsidP="008569F1">
            <w:pPr>
              <w:spacing w:line="240" w:lineRule="atLeast"/>
              <w:ind w:right="-218"/>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202</w:t>
            </w:r>
            <w:r w:rsidR="00B12E9D" w:rsidRPr="002B0B75">
              <w:rPr>
                <w:rFonts w:cs="Times New Roman"/>
                <w:b/>
                <w:bCs/>
                <w:sz w:val="22"/>
                <w:szCs w:val="22"/>
              </w:rPr>
              <w:t>3</w:t>
            </w:r>
          </w:p>
        </w:tc>
        <w:tc>
          <w:tcPr>
            <w:tcW w:w="1260" w:type="dxa"/>
            <w:tcBorders>
              <w:top w:val="double" w:sz="4" w:space="0" w:color="auto"/>
            </w:tcBorders>
            <w:shd w:val="clear" w:color="auto" w:fill="auto"/>
          </w:tcPr>
          <w:p w14:paraId="0944021B"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236" w:type="dxa"/>
            <w:shd w:val="clear" w:color="auto" w:fill="auto"/>
          </w:tcPr>
          <w:p w14:paraId="11117D69"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294" w:type="dxa"/>
            <w:tcBorders>
              <w:top w:val="double" w:sz="4" w:space="0" w:color="auto"/>
            </w:tcBorders>
            <w:shd w:val="clear" w:color="auto" w:fill="auto"/>
          </w:tcPr>
          <w:p w14:paraId="6704D014"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270" w:type="dxa"/>
            <w:shd w:val="clear" w:color="auto" w:fill="auto"/>
          </w:tcPr>
          <w:p w14:paraId="3EAF6C2D"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050" w:type="dxa"/>
            <w:tcBorders>
              <w:top w:val="double" w:sz="4" w:space="0" w:color="auto"/>
            </w:tcBorders>
            <w:shd w:val="clear" w:color="auto" w:fill="auto"/>
          </w:tcPr>
          <w:p w14:paraId="6AD5DD2D" w14:textId="77777777" w:rsidR="008569F1" w:rsidRPr="002B0B75" w:rsidRDefault="008569F1" w:rsidP="008569F1">
            <w:pPr>
              <w:tabs>
                <w:tab w:val="decimal" w:pos="826"/>
              </w:tabs>
              <w:spacing w:line="240" w:lineRule="atLeast"/>
              <w:ind w:left="-115" w:right="-101"/>
              <w:rPr>
                <w:rFonts w:cs="Times New Roman"/>
                <w:b/>
                <w:bCs/>
                <w:sz w:val="22"/>
                <w:szCs w:val="22"/>
              </w:rPr>
            </w:pPr>
          </w:p>
        </w:tc>
        <w:tc>
          <w:tcPr>
            <w:tcW w:w="270" w:type="dxa"/>
            <w:shd w:val="clear" w:color="auto" w:fill="auto"/>
          </w:tcPr>
          <w:p w14:paraId="2992F798"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323" w:type="dxa"/>
            <w:tcBorders>
              <w:top w:val="double" w:sz="4" w:space="0" w:color="auto"/>
            </w:tcBorders>
            <w:shd w:val="clear" w:color="auto" w:fill="auto"/>
          </w:tcPr>
          <w:p w14:paraId="06313998"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270" w:type="dxa"/>
            <w:shd w:val="clear" w:color="auto" w:fill="auto"/>
          </w:tcPr>
          <w:p w14:paraId="297B389D"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136" w:type="dxa"/>
            <w:tcBorders>
              <w:top w:val="double" w:sz="4" w:space="0" w:color="auto"/>
            </w:tcBorders>
            <w:shd w:val="clear" w:color="auto" w:fill="auto"/>
          </w:tcPr>
          <w:p w14:paraId="7737A1F1" w14:textId="77777777" w:rsidR="008569F1" w:rsidRPr="002B0B75" w:rsidRDefault="008569F1" w:rsidP="008569F1">
            <w:pPr>
              <w:tabs>
                <w:tab w:val="decimal" w:pos="792"/>
              </w:tabs>
              <w:spacing w:line="240" w:lineRule="atLeast"/>
              <w:ind w:left="-115" w:right="-101"/>
              <w:rPr>
                <w:rFonts w:cs="Times New Roman"/>
                <w:b/>
                <w:bCs/>
                <w:sz w:val="22"/>
                <w:szCs w:val="22"/>
              </w:rPr>
            </w:pPr>
          </w:p>
        </w:tc>
        <w:tc>
          <w:tcPr>
            <w:tcW w:w="270" w:type="dxa"/>
            <w:shd w:val="clear" w:color="auto" w:fill="auto"/>
          </w:tcPr>
          <w:p w14:paraId="2C4CA29F" w14:textId="77777777" w:rsidR="008569F1" w:rsidRPr="002B0B75" w:rsidRDefault="008569F1" w:rsidP="008569F1">
            <w:pPr>
              <w:tabs>
                <w:tab w:val="decimal" w:pos="792"/>
              </w:tabs>
              <w:spacing w:line="240" w:lineRule="atLeast"/>
              <w:ind w:left="-115" w:right="-101"/>
              <w:rPr>
                <w:rFonts w:cs="Times New Roman"/>
                <w:b/>
                <w:bCs/>
                <w:sz w:val="22"/>
                <w:szCs w:val="22"/>
              </w:rPr>
            </w:pPr>
          </w:p>
        </w:tc>
        <w:tc>
          <w:tcPr>
            <w:tcW w:w="1062" w:type="dxa"/>
            <w:tcBorders>
              <w:top w:val="double" w:sz="4" w:space="0" w:color="auto"/>
            </w:tcBorders>
          </w:tcPr>
          <w:p w14:paraId="13078235" w14:textId="77777777" w:rsidR="008569F1" w:rsidRPr="002B0B75" w:rsidRDefault="008569F1" w:rsidP="008569F1">
            <w:pPr>
              <w:tabs>
                <w:tab w:val="decimal" w:pos="792"/>
              </w:tabs>
              <w:spacing w:line="240" w:lineRule="atLeast"/>
              <w:ind w:left="-115" w:right="-101"/>
              <w:rPr>
                <w:rFonts w:cs="Times New Roman"/>
                <w:sz w:val="22"/>
                <w:szCs w:val="22"/>
              </w:rPr>
            </w:pPr>
          </w:p>
        </w:tc>
        <w:tc>
          <w:tcPr>
            <w:tcW w:w="270" w:type="dxa"/>
          </w:tcPr>
          <w:p w14:paraId="221AF9EE"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89" w:type="dxa"/>
            <w:tcBorders>
              <w:top w:val="double" w:sz="4" w:space="0" w:color="auto"/>
            </w:tcBorders>
            <w:shd w:val="clear" w:color="auto" w:fill="auto"/>
          </w:tcPr>
          <w:p w14:paraId="7FF2EEA8" w14:textId="77777777" w:rsidR="008569F1" w:rsidRPr="002B0B75" w:rsidRDefault="008569F1" w:rsidP="008569F1">
            <w:pPr>
              <w:tabs>
                <w:tab w:val="decimal" w:pos="899"/>
              </w:tabs>
              <w:spacing w:line="240" w:lineRule="atLeast"/>
              <w:ind w:left="-115" w:right="-101"/>
              <w:rPr>
                <w:rFonts w:cs="Times New Roman"/>
                <w:sz w:val="22"/>
                <w:szCs w:val="22"/>
              </w:rPr>
            </w:pPr>
          </w:p>
        </w:tc>
        <w:tc>
          <w:tcPr>
            <w:tcW w:w="270" w:type="dxa"/>
            <w:shd w:val="clear" w:color="auto" w:fill="auto"/>
          </w:tcPr>
          <w:p w14:paraId="25BAA303"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260" w:type="dxa"/>
            <w:tcBorders>
              <w:top w:val="double" w:sz="4" w:space="0" w:color="auto"/>
            </w:tcBorders>
            <w:shd w:val="clear" w:color="auto" w:fill="auto"/>
          </w:tcPr>
          <w:p w14:paraId="040C66DC" w14:textId="77777777" w:rsidR="008569F1" w:rsidRPr="002B0B75" w:rsidRDefault="008569F1" w:rsidP="008569F1">
            <w:pPr>
              <w:tabs>
                <w:tab w:val="decimal" w:pos="968"/>
              </w:tabs>
              <w:spacing w:line="240" w:lineRule="atLeast"/>
              <w:ind w:left="-115" w:right="-101"/>
              <w:rPr>
                <w:rFonts w:cs="Times New Roman"/>
                <w:b/>
                <w:bCs/>
                <w:sz w:val="22"/>
                <w:szCs w:val="22"/>
              </w:rPr>
            </w:pPr>
          </w:p>
        </w:tc>
      </w:tr>
      <w:tr w:rsidR="008569F1" w:rsidRPr="002B0B75" w14:paraId="6C590D05" w14:textId="77777777" w:rsidTr="00CE3CC6">
        <w:tc>
          <w:tcPr>
            <w:tcW w:w="3060" w:type="dxa"/>
            <w:shd w:val="clear" w:color="auto" w:fill="auto"/>
          </w:tcPr>
          <w:p w14:paraId="32E85B2A" w14:textId="77777777" w:rsidR="008569F1" w:rsidRPr="002B0B75" w:rsidRDefault="008569F1" w:rsidP="008569F1">
            <w:pPr>
              <w:spacing w:line="240" w:lineRule="atLeast"/>
              <w:ind w:right="-218"/>
              <w:rPr>
                <w:rFonts w:cs="Times New Roman"/>
                <w:sz w:val="22"/>
                <w:szCs w:val="22"/>
              </w:rPr>
            </w:pPr>
            <w:r w:rsidRPr="002B0B75">
              <w:rPr>
                <w:rFonts w:cs="Times New Roman"/>
                <w:sz w:val="22"/>
                <w:szCs w:val="22"/>
              </w:rPr>
              <w:t>Owned assets</w:t>
            </w:r>
          </w:p>
        </w:tc>
        <w:tc>
          <w:tcPr>
            <w:tcW w:w="1260" w:type="dxa"/>
            <w:shd w:val="clear" w:color="auto" w:fill="auto"/>
          </w:tcPr>
          <w:p w14:paraId="16FE30A7" w14:textId="6CCB10D8" w:rsidR="008569F1" w:rsidRPr="002B0B75" w:rsidRDefault="00761665" w:rsidP="008569F1">
            <w:pPr>
              <w:tabs>
                <w:tab w:val="decimal" w:pos="912"/>
              </w:tabs>
              <w:spacing w:line="240" w:lineRule="atLeast"/>
              <w:ind w:left="-115" w:right="-101"/>
              <w:rPr>
                <w:rFonts w:cs="Times New Roman"/>
                <w:sz w:val="22"/>
                <w:szCs w:val="22"/>
              </w:rPr>
            </w:pPr>
            <w:r w:rsidRPr="002B0B75">
              <w:rPr>
                <w:rFonts w:cs="Times New Roman"/>
                <w:sz w:val="22"/>
                <w:szCs w:val="22"/>
              </w:rPr>
              <w:t>378,401</w:t>
            </w:r>
          </w:p>
        </w:tc>
        <w:tc>
          <w:tcPr>
            <w:tcW w:w="236" w:type="dxa"/>
            <w:shd w:val="clear" w:color="auto" w:fill="auto"/>
          </w:tcPr>
          <w:p w14:paraId="309D3AB4"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94" w:type="dxa"/>
            <w:shd w:val="clear" w:color="auto" w:fill="auto"/>
          </w:tcPr>
          <w:p w14:paraId="1AE1E289" w14:textId="0BF0B296" w:rsidR="008569F1" w:rsidRPr="002B0B75" w:rsidRDefault="00761665" w:rsidP="007F4244">
            <w:pPr>
              <w:tabs>
                <w:tab w:val="decimal" w:pos="912"/>
              </w:tabs>
              <w:spacing w:line="240" w:lineRule="atLeast"/>
              <w:ind w:right="-101"/>
              <w:rPr>
                <w:rFonts w:cs="Times New Roman"/>
                <w:sz w:val="22"/>
                <w:szCs w:val="22"/>
              </w:rPr>
            </w:pPr>
            <w:r w:rsidRPr="002B0B75">
              <w:rPr>
                <w:rFonts w:cs="Times New Roman"/>
                <w:sz w:val="22"/>
                <w:szCs w:val="22"/>
              </w:rPr>
              <w:t>317,874</w:t>
            </w:r>
          </w:p>
        </w:tc>
        <w:tc>
          <w:tcPr>
            <w:tcW w:w="270" w:type="dxa"/>
            <w:shd w:val="clear" w:color="auto" w:fill="auto"/>
          </w:tcPr>
          <w:p w14:paraId="66BC5EC2"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050" w:type="dxa"/>
            <w:shd w:val="clear" w:color="auto" w:fill="auto"/>
          </w:tcPr>
          <w:p w14:paraId="638C3322" w14:textId="1A5B8FBE" w:rsidR="008569F1" w:rsidRPr="002B0B75" w:rsidRDefault="00E167FE" w:rsidP="008569F1">
            <w:pPr>
              <w:tabs>
                <w:tab w:val="decimal" w:pos="826"/>
              </w:tabs>
              <w:spacing w:line="240" w:lineRule="atLeast"/>
              <w:ind w:left="-115" w:right="-101"/>
              <w:rPr>
                <w:rFonts w:cs="Times New Roman"/>
                <w:sz w:val="22"/>
                <w:szCs w:val="22"/>
              </w:rPr>
            </w:pPr>
            <w:r w:rsidRPr="002B0B75">
              <w:rPr>
                <w:rFonts w:cs="Times New Roman"/>
                <w:sz w:val="22"/>
                <w:szCs w:val="22"/>
              </w:rPr>
              <w:t>70,178</w:t>
            </w:r>
          </w:p>
        </w:tc>
        <w:tc>
          <w:tcPr>
            <w:tcW w:w="270" w:type="dxa"/>
            <w:shd w:val="clear" w:color="auto" w:fill="auto"/>
          </w:tcPr>
          <w:p w14:paraId="14928675"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323" w:type="dxa"/>
            <w:shd w:val="clear" w:color="auto" w:fill="auto"/>
          </w:tcPr>
          <w:p w14:paraId="543CE795" w14:textId="4E365CAA" w:rsidR="008569F1" w:rsidRPr="002B0B75" w:rsidRDefault="00E2671B" w:rsidP="008569F1">
            <w:pPr>
              <w:tabs>
                <w:tab w:val="decimal" w:pos="912"/>
              </w:tabs>
              <w:spacing w:line="240" w:lineRule="atLeast"/>
              <w:ind w:left="-115" w:right="-101"/>
              <w:rPr>
                <w:rFonts w:cs="Times New Roman"/>
                <w:sz w:val="22"/>
                <w:szCs w:val="22"/>
              </w:rPr>
            </w:pPr>
            <w:r w:rsidRPr="002B0B75">
              <w:rPr>
                <w:rFonts w:cs="Times New Roman"/>
                <w:sz w:val="22"/>
                <w:szCs w:val="22"/>
              </w:rPr>
              <w:t>8,762</w:t>
            </w:r>
          </w:p>
        </w:tc>
        <w:tc>
          <w:tcPr>
            <w:tcW w:w="270" w:type="dxa"/>
            <w:shd w:val="clear" w:color="auto" w:fill="auto"/>
          </w:tcPr>
          <w:p w14:paraId="3F8D17FF"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136" w:type="dxa"/>
            <w:shd w:val="clear" w:color="auto" w:fill="auto"/>
          </w:tcPr>
          <w:p w14:paraId="22DE5573" w14:textId="5A881568" w:rsidR="008569F1" w:rsidRPr="002B0B75" w:rsidRDefault="00FA7EB0" w:rsidP="008569F1">
            <w:pPr>
              <w:tabs>
                <w:tab w:val="decimal" w:pos="792"/>
              </w:tabs>
              <w:spacing w:line="240" w:lineRule="atLeast"/>
              <w:ind w:left="-115" w:right="-101"/>
              <w:rPr>
                <w:rFonts w:cs="Times New Roman"/>
                <w:sz w:val="22"/>
                <w:szCs w:val="22"/>
              </w:rPr>
            </w:pPr>
            <w:r w:rsidRPr="002B0B75">
              <w:rPr>
                <w:rFonts w:cs="Times New Roman"/>
                <w:sz w:val="22"/>
                <w:szCs w:val="22"/>
              </w:rPr>
              <w:t>325</w:t>
            </w:r>
          </w:p>
        </w:tc>
        <w:tc>
          <w:tcPr>
            <w:tcW w:w="270" w:type="dxa"/>
            <w:shd w:val="clear" w:color="auto" w:fill="auto"/>
          </w:tcPr>
          <w:p w14:paraId="4680DF04"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062" w:type="dxa"/>
          </w:tcPr>
          <w:p w14:paraId="58F865CF" w14:textId="21742CFF" w:rsidR="008569F1" w:rsidRPr="002B0B75" w:rsidRDefault="00771432" w:rsidP="008569F1">
            <w:pPr>
              <w:tabs>
                <w:tab w:val="decimal" w:pos="792"/>
              </w:tabs>
              <w:spacing w:line="240" w:lineRule="atLeast"/>
              <w:ind w:left="-115" w:right="-101"/>
              <w:rPr>
                <w:rFonts w:cs="Times New Roman"/>
                <w:sz w:val="22"/>
                <w:szCs w:val="22"/>
              </w:rPr>
            </w:pPr>
            <w:r w:rsidRPr="002B0B75">
              <w:rPr>
                <w:rFonts w:cs="Times New Roman"/>
                <w:sz w:val="22"/>
                <w:szCs w:val="22"/>
              </w:rPr>
              <w:t>35,370</w:t>
            </w:r>
          </w:p>
        </w:tc>
        <w:tc>
          <w:tcPr>
            <w:tcW w:w="270" w:type="dxa"/>
          </w:tcPr>
          <w:p w14:paraId="4C66895F"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89" w:type="dxa"/>
            <w:shd w:val="clear" w:color="auto" w:fill="auto"/>
          </w:tcPr>
          <w:p w14:paraId="14B0CCD1" w14:textId="54013BA2" w:rsidR="008569F1" w:rsidRPr="002B0B75" w:rsidRDefault="00771432" w:rsidP="008569F1">
            <w:pPr>
              <w:tabs>
                <w:tab w:val="decimal" w:pos="899"/>
              </w:tabs>
              <w:spacing w:line="240" w:lineRule="atLeast"/>
              <w:ind w:left="-115" w:right="-101"/>
              <w:rPr>
                <w:rFonts w:cs="Times New Roman"/>
                <w:sz w:val="22"/>
                <w:szCs w:val="22"/>
              </w:rPr>
            </w:pPr>
            <w:r w:rsidRPr="002B0B75">
              <w:rPr>
                <w:rFonts w:cs="Times New Roman"/>
                <w:sz w:val="22"/>
                <w:szCs w:val="22"/>
              </w:rPr>
              <w:t>187,546</w:t>
            </w:r>
          </w:p>
        </w:tc>
        <w:tc>
          <w:tcPr>
            <w:tcW w:w="270" w:type="dxa"/>
            <w:shd w:val="clear" w:color="auto" w:fill="auto"/>
          </w:tcPr>
          <w:p w14:paraId="5DAE3674"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60" w:type="dxa"/>
            <w:shd w:val="clear" w:color="auto" w:fill="auto"/>
          </w:tcPr>
          <w:p w14:paraId="7F6BF9BF" w14:textId="49F9919B" w:rsidR="008569F1" w:rsidRPr="002B0B75" w:rsidRDefault="00FA7EB0" w:rsidP="008569F1">
            <w:pPr>
              <w:tabs>
                <w:tab w:val="decimal" w:pos="968"/>
              </w:tabs>
              <w:spacing w:line="240" w:lineRule="atLeast"/>
              <w:ind w:left="-115" w:right="-101"/>
              <w:rPr>
                <w:rFonts w:cs="Times New Roman"/>
                <w:sz w:val="22"/>
                <w:szCs w:val="22"/>
              </w:rPr>
            </w:pPr>
            <w:r w:rsidRPr="002B0B75">
              <w:rPr>
                <w:rFonts w:cs="Times New Roman"/>
                <w:sz w:val="22"/>
                <w:szCs w:val="22"/>
              </w:rPr>
              <w:t>9</w:t>
            </w:r>
            <w:r w:rsidR="00534575" w:rsidRPr="002B0B75">
              <w:rPr>
                <w:rFonts w:cs="Times New Roman"/>
                <w:sz w:val="22"/>
                <w:szCs w:val="22"/>
              </w:rPr>
              <w:t>9</w:t>
            </w:r>
            <w:r w:rsidRPr="002B0B75">
              <w:rPr>
                <w:rFonts w:cs="Times New Roman"/>
                <w:sz w:val="22"/>
                <w:szCs w:val="22"/>
              </w:rPr>
              <w:t>8,456</w:t>
            </w:r>
          </w:p>
        </w:tc>
      </w:tr>
      <w:tr w:rsidR="008569F1" w:rsidRPr="002B0B75" w14:paraId="53B76C8C" w14:textId="77777777" w:rsidTr="00CE3CC6">
        <w:tc>
          <w:tcPr>
            <w:tcW w:w="3060" w:type="dxa"/>
            <w:shd w:val="clear" w:color="auto" w:fill="auto"/>
          </w:tcPr>
          <w:p w14:paraId="2F5563BE" w14:textId="242F5509" w:rsidR="008569F1" w:rsidRPr="002B0B75" w:rsidRDefault="008569F1" w:rsidP="008569F1">
            <w:pPr>
              <w:spacing w:line="240" w:lineRule="atLeast"/>
              <w:ind w:right="-218"/>
              <w:rPr>
                <w:rFonts w:cs="Times New Roman"/>
                <w:sz w:val="22"/>
                <w:szCs w:val="22"/>
              </w:rPr>
            </w:pPr>
            <w:r w:rsidRPr="002B0B75">
              <w:rPr>
                <w:rFonts w:cs="Times New Roman"/>
                <w:sz w:val="22"/>
                <w:szCs w:val="22"/>
              </w:rPr>
              <w:t>Right-of-use assets</w:t>
            </w:r>
          </w:p>
        </w:tc>
        <w:tc>
          <w:tcPr>
            <w:tcW w:w="1260" w:type="dxa"/>
            <w:tcBorders>
              <w:bottom w:val="single" w:sz="4" w:space="0" w:color="auto"/>
            </w:tcBorders>
            <w:shd w:val="clear" w:color="auto" w:fill="auto"/>
          </w:tcPr>
          <w:p w14:paraId="79E02B4A" w14:textId="455218F1" w:rsidR="008569F1" w:rsidRPr="002B0B75" w:rsidRDefault="00761665" w:rsidP="008569F1">
            <w:pPr>
              <w:tabs>
                <w:tab w:val="decimal" w:pos="912"/>
              </w:tabs>
              <w:spacing w:line="240" w:lineRule="atLeast"/>
              <w:ind w:left="-115" w:right="-101"/>
              <w:rPr>
                <w:rFonts w:cs="Times New Roman"/>
                <w:sz w:val="22"/>
                <w:szCs w:val="22"/>
              </w:rPr>
            </w:pPr>
            <w:r w:rsidRPr="002B0B75">
              <w:rPr>
                <w:rFonts w:cs="Times New Roman"/>
                <w:sz w:val="22"/>
                <w:szCs w:val="22"/>
              </w:rPr>
              <w:t>-</w:t>
            </w:r>
          </w:p>
        </w:tc>
        <w:tc>
          <w:tcPr>
            <w:tcW w:w="236" w:type="dxa"/>
            <w:shd w:val="clear" w:color="auto" w:fill="auto"/>
          </w:tcPr>
          <w:p w14:paraId="27E9A9B9"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94" w:type="dxa"/>
            <w:tcBorders>
              <w:bottom w:val="single" w:sz="4" w:space="0" w:color="auto"/>
            </w:tcBorders>
            <w:shd w:val="clear" w:color="auto" w:fill="auto"/>
          </w:tcPr>
          <w:p w14:paraId="4A20F127" w14:textId="11776224" w:rsidR="008569F1" w:rsidRPr="002B0B75" w:rsidRDefault="00761665" w:rsidP="007F4244">
            <w:pPr>
              <w:tabs>
                <w:tab w:val="decimal" w:pos="912"/>
              </w:tabs>
              <w:spacing w:line="240" w:lineRule="atLeast"/>
              <w:ind w:right="-101"/>
              <w:rPr>
                <w:rFonts w:cs="Times New Roman"/>
                <w:sz w:val="22"/>
                <w:szCs w:val="22"/>
              </w:rPr>
            </w:pPr>
            <w:r w:rsidRPr="002B0B75">
              <w:rPr>
                <w:rFonts w:cs="Times New Roman"/>
                <w:sz w:val="22"/>
                <w:szCs w:val="22"/>
              </w:rPr>
              <w:t>63,419</w:t>
            </w:r>
          </w:p>
        </w:tc>
        <w:tc>
          <w:tcPr>
            <w:tcW w:w="270" w:type="dxa"/>
            <w:shd w:val="clear" w:color="auto" w:fill="auto"/>
          </w:tcPr>
          <w:p w14:paraId="6CD041ED"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050" w:type="dxa"/>
            <w:tcBorders>
              <w:bottom w:val="single" w:sz="4" w:space="0" w:color="auto"/>
            </w:tcBorders>
            <w:shd w:val="clear" w:color="auto" w:fill="auto"/>
          </w:tcPr>
          <w:p w14:paraId="0C7E1C5C" w14:textId="1796F117" w:rsidR="008569F1" w:rsidRPr="002B0B75" w:rsidRDefault="00E167FE" w:rsidP="008569F1">
            <w:pPr>
              <w:tabs>
                <w:tab w:val="decimal" w:pos="826"/>
              </w:tabs>
              <w:spacing w:line="240" w:lineRule="atLeast"/>
              <w:ind w:left="-115" w:right="-101"/>
              <w:rPr>
                <w:rFonts w:cs="Times New Roman"/>
                <w:sz w:val="22"/>
                <w:szCs w:val="22"/>
              </w:rPr>
            </w:pPr>
            <w:r w:rsidRPr="002B0B75">
              <w:rPr>
                <w:rFonts w:cs="Times New Roman"/>
                <w:sz w:val="22"/>
                <w:szCs w:val="22"/>
              </w:rPr>
              <w:t>47,880</w:t>
            </w:r>
          </w:p>
        </w:tc>
        <w:tc>
          <w:tcPr>
            <w:tcW w:w="270" w:type="dxa"/>
            <w:shd w:val="clear" w:color="auto" w:fill="auto"/>
          </w:tcPr>
          <w:p w14:paraId="5D12A141"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323" w:type="dxa"/>
            <w:tcBorders>
              <w:bottom w:val="single" w:sz="4" w:space="0" w:color="auto"/>
            </w:tcBorders>
            <w:shd w:val="clear" w:color="auto" w:fill="auto"/>
          </w:tcPr>
          <w:p w14:paraId="2EC11E6B" w14:textId="2B5F73A7" w:rsidR="008569F1" w:rsidRPr="002B0B75" w:rsidRDefault="00771432" w:rsidP="008569F1">
            <w:pPr>
              <w:tabs>
                <w:tab w:val="decimal" w:pos="912"/>
              </w:tabs>
              <w:spacing w:line="240" w:lineRule="atLeast"/>
              <w:ind w:right="-101"/>
              <w:rPr>
                <w:rFonts w:cs="Times New Roman"/>
                <w:sz w:val="22"/>
                <w:szCs w:val="22"/>
              </w:rPr>
            </w:pPr>
            <w:r w:rsidRPr="002B0B75">
              <w:rPr>
                <w:rFonts w:cs="Times New Roman"/>
                <w:sz w:val="22"/>
                <w:szCs w:val="22"/>
              </w:rPr>
              <w:t>2</w:t>
            </w:r>
            <w:r w:rsidR="00E2671B" w:rsidRPr="002B0B75">
              <w:rPr>
                <w:rFonts w:cs="Times New Roman"/>
                <w:sz w:val="22"/>
                <w:szCs w:val="22"/>
              </w:rPr>
              <w:t>,337</w:t>
            </w:r>
          </w:p>
        </w:tc>
        <w:tc>
          <w:tcPr>
            <w:tcW w:w="270" w:type="dxa"/>
            <w:shd w:val="clear" w:color="auto" w:fill="auto"/>
          </w:tcPr>
          <w:p w14:paraId="41B8C69D"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136" w:type="dxa"/>
            <w:tcBorders>
              <w:bottom w:val="single" w:sz="4" w:space="0" w:color="auto"/>
            </w:tcBorders>
            <w:shd w:val="clear" w:color="auto" w:fill="auto"/>
          </w:tcPr>
          <w:p w14:paraId="68A84368" w14:textId="6268647C" w:rsidR="008569F1" w:rsidRPr="002B0B75" w:rsidRDefault="00FA7EB0" w:rsidP="008569F1">
            <w:pPr>
              <w:tabs>
                <w:tab w:val="decimal" w:pos="792"/>
              </w:tabs>
              <w:spacing w:line="240" w:lineRule="atLeast"/>
              <w:ind w:left="-115" w:right="-101"/>
              <w:rPr>
                <w:rFonts w:cs="Times New Roman"/>
                <w:sz w:val="22"/>
                <w:szCs w:val="22"/>
              </w:rPr>
            </w:pPr>
            <w:r w:rsidRPr="002B0B75">
              <w:rPr>
                <w:rFonts w:cs="Times New Roman"/>
                <w:sz w:val="22"/>
                <w:szCs w:val="22"/>
              </w:rPr>
              <w:t>10,144</w:t>
            </w:r>
          </w:p>
        </w:tc>
        <w:tc>
          <w:tcPr>
            <w:tcW w:w="270" w:type="dxa"/>
            <w:shd w:val="clear" w:color="auto" w:fill="auto"/>
          </w:tcPr>
          <w:p w14:paraId="1A2EECD6"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062" w:type="dxa"/>
            <w:tcBorders>
              <w:bottom w:val="single" w:sz="4" w:space="0" w:color="auto"/>
            </w:tcBorders>
          </w:tcPr>
          <w:p w14:paraId="1540917B" w14:textId="4755E3C6" w:rsidR="008569F1" w:rsidRPr="002B0B75" w:rsidRDefault="00771432" w:rsidP="008569F1">
            <w:pPr>
              <w:tabs>
                <w:tab w:val="decimal" w:pos="792"/>
              </w:tabs>
              <w:spacing w:line="240" w:lineRule="atLeast"/>
              <w:ind w:left="-115" w:right="-101"/>
              <w:rPr>
                <w:rFonts w:cs="Times New Roman"/>
                <w:sz w:val="22"/>
                <w:szCs w:val="22"/>
              </w:rPr>
            </w:pPr>
            <w:r w:rsidRPr="002B0B75">
              <w:rPr>
                <w:rFonts w:cs="Times New Roman"/>
                <w:sz w:val="22"/>
                <w:szCs w:val="22"/>
              </w:rPr>
              <w:t>-</w:t>
            </w:r>
          </w:p>
        </w:tc>
        <w:tc>
          <w:tcPr>
            <w:tcW w:w="270" w:type="dxa"/>
          </w:tcPr>
          <w:p w14:paraId="6919D6F3" w14:textId="77777777" w:rsidR="008569F1" w:rsidRPr="002B0B75" w:rsidRDefault="008569F1" w:rsidP="008569F1">
            <w:pPr>
              <w:tabs>
                <w:tab w:val="decimal" w:pos="792"/>
              </w:tabs>
              <w:spacing w:line="240" w:lineRule="atLeast"/>
              <w:ind w:left="-115" w:right="-101"/>
              <w:rPr>
                <w:rFonts w:cs="Times New Roman"/>
                <w:sz w:val="22"/>
                <w:szCs w:val="22"/>
              </w:rPr>
            </w:pPr>
          </w:p>
        </w:tc>
        <w:tc>
          <w:tcPr>
            <w:tcW w:w="1189" w:type="dxa"/>
            <w:tcBorders>
              <w:bottom w:val="single" w:sz="4" w:space="0" w:color="auto"/>
            </w:tcBorders>
            <w:shd w:val="clear" w:color="auto" w:fill="auto"/>
          </w:tcPr>
          <w:p w14:paraId="1F581C1E" w14:textId="4E59A7E4" w:rsidR="008569F1" w:rsidRPr="002B0B75" w:rsidRDefault="00771432" w:rsidP="008569F1">
            <w:pPr>
              <w:tabs>
                <w:tab w:val="decimal" w:pos="899"/>
              </w:tabs>
              <w:spacing w:line="240" w:lineRule="atLeast"/>
              <w:ind w:left="-115" w:right="-101"/>
              <w:rPr>
                <w:rFonts w:cs="Times New Roman"/>
                <w:sz w:val="22"/>
                <w:szCs w:val="22"/>
              </w:rPr>
            </w:pPr>
            <w:r w:rsidRPr="002B0B75">
              <w:rPr>
                <w:rFonts w:cs="Times New Roman"/>
                <w:sz w:val="22"/>
                <w:szCs w:val="22"/>
              </w:rPr>
              <w:t>-</w:t>
            </w:r>
          </w:p>
        </w:tc>
        <w:tc>
          <w:tcPr>
            <w:tcW w:w="270" w:type="dxa"/>
            <w:shd w:val="clear" w:color="auto" w:fill="auto"/>
          </w:tcPr>
          <w:p w14:paraId="123B7DB3" w14:textId="77777777" w:rsidR="008569F1" w:rsidRPr="002B0B75" w:rsidRDefault="008569F1" w:rsidP="008569F1">
            <w:pPr>
              <w:tabs>
                <w:tab w:val="decimal" w:pos="912"/>
              </w:tabs>
              <w:spacing w:line="240" w:lineRule="atLeast"/>
              <w:ind w:left="-115" w:right="-101"/>
              <w:rPr>
                <w:rFonts w:cs="Times New Roman"/>
                <w:sz w:val="22"/>
                <w:szCs w:val="22"/>
              </w:rPr>
            </w:pPr>
          </w:p>
        </w:tc>
        <w:tc>
          <w:tcPr>
            <w:tcW w:w="1260" w:type="dxa"/>
            <w:tcBorders>
              <w:bottom w:val="single" w:sz="4" w:space="0" w:color="auto"/>
            </w:tcBorders>
            <w:shd w:val="clear" w:color="auto" w:fill="auto"/>
          </w:tcPr>
          <w:p w14:paraId="497496FE" w14:textId="74C95E1C" w:rsidR="008569F1" w:rsidRPr="002B0B75" w:rsidRDefault="00771432" w:rsidP="008569F1">
            <w:pPr>
              <w:tabs>
                <w:tab w:val="decimal" w:pos="968"/>
              </w:tabs>
              <w:spacing w:line="240" w:lineRule="atLeast"/>
              <w:ind w:left="239" w:right="-18"/>
              <w:rPr>
                <w:rFonts w:cs="Times New Roman"/>
                <w:sz w:val="22"/>
                <w:szCs w:val="22"/>
                <w:cs/>
              </w:rPr>
            </w:pPr>
            <w:r w:rsidRPr="002B0B75">
              <w:rPr>
                <w:rFonts w:cs="Times New Roman"/>
                <w:sz w:val="22"/>
                <w:szCs w:val="22"/>
              </w:rPr>
              <w:t>1</w:t>
            </w:r>
            <w:r w:rsidR="00FA7EB0" w:rsidRPr="002B0B75">
              <w:rPr>
                <w:rFonts w:cs="Times New Roman"/>
                <w:sz w:val="22"/>
                <w:szCs w:val="22"/>
              </w:rPr>
              <w:t>23,780</w:t>
            </w:r>
          </w:p>
        </w:tc>
      </w:tr>
      <w:tr w:rsidR="008569F1" w:rsidRPr="002B0B75" w14:paraId="1DB59ED0" w14:textId="77777777" w:rsidTr="00CE3CC6">
        <w:tc>
          <w:tcPr>
            <w:tcW w:w="3060" w:type="dxa"/>
            <w:shd w:val="clear" w:color="auto" w:fill="auto"/>
          </w:tcPr>
          <w:p w14:paraId="3ECC083B" w14:textId="77777777" w:rsidR="008569F1" w:rsidRPr="002B0B75" w:rsidRDefault="008569F1" w:rsidP="008569F1">
            <w:pPr>
              <w:spacing w:line="240" w:lineRule="atLeast"/>
              <w:ind w:right="-218"/>
              <w:rPr>
                <w:rFonts w:cs="Times New Roman"/>
                <w:b/>
                <w:bCs/>
                <w:sz w:val="22"/>
                <w:szCs w:val="22"/>
              </w:rPr>
            </w:pPr>
          </w:p>
        </w:tc>
        <w:tc>
          <w:tcPr>
            <w:tcW w:w="1260" w:type="dxa"/>
            <w:tcBorders>
              <w:top w:val="single" w:sz="4" w:space="0" w:color="auto"/>
              <w:bottom w:val="double" w:sz="4" w:space="0" w:color="auto"/>
            </w:tcBorders>
            <w:shd w:val="clear" w:color="auto" w:fill="auto"/>
          </w:tcPr>
          <w:p w14:paraId="3464A350" w14:textId="3B67F1F8" w:rsidR="008569F1" w:rsidRPr="002B0B75" w:rsidRDefault="00761665" w:rsidP="008569F1">
            <w:pPr>
              <w:tabs>
                <w:tab w:val="decimal" w:pos="912"/>
              </w:tabs>
              <w:spacing w:line="240" w:lineRule="atLeast"/>
              <w:ind w:left="-115" w:right="-101"/>
              <w:rPr>
                <w:rFonts w:cs="Times New Roman"/>
                <w:b/>
                <w:bCs/>
                <w:sz w:val="22"/>
                <w:szCs w:val="22"/>
              </w:rPr>
            </w:pPr>
            <w:r w:rsidRPr="002B0B75">
              <w:rPr>
                <w:rFonts w:cs="Times New Roman"/>
                <w:b/>
                <w:bCs/>
                <w:sz w:val="22"/>
                <w:szCs w:val="22"/>
              </w:rPr>
              <w:t>378,401</w:t>
            </w:r>
          </w:p>
        </w:tc>
        <w:tc>
          <w:tcPr>
            <w:tcW w:w="236" w:type="dxa"/>
            <w:shd w:val="clear" w:color="auto" w:fill="auto"/>
          </w:tcPr>
          <w:p w14:paraId="13DA12C6"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294" w:type="dxa"/>
            <w:tcBorders>
              <w:top w:val="single" w:sz="4" w:space="0" w:color="auto"/>
              <w:bottom w:val="double" w:sz="4" w:space="0" w:color="auto"/>
            </w:tcBorders>
            <w:shd w:val="clear" w:color="auto" w:fill="auto"/>
          </w:tcPr>
          <w:p w14:paraId="300F002F" w14:textId="0604D112" w:rsidR="008569F1" w:rsidRPr="002B0B75" w:rsidRDefault="00771432" w:rsidP="008569F1">
            <w:pPr>
              <w:tabs>
                <w:tab w:val="decimal" w:pos="912"/>
              </w:tabs>
              <w:spacing w:line="240" w:lineRule="atLeast"/>
              <w:ind w:left="-115" w:right="-101"/>
              <w:rPr>
                <w:rFonts w:cs="Times New Roman"/>
                <w:b/>
                <w:bCs/>
                <w:sz w:val="22"/>
                <w:szCs w:val="22"/>
              </w:rPr>
            </w:pPr>
            <w:r w:rsidRPr="002B0B75">
              <w:rPr>
                <w:rFonts w:cs="Times New Roman"/>
                <w:b/>
                <w:bCs/>
                <w:sz w:val="22"/>
                <w:szCs w:val="22"/>
              </w:rPr>
              <w:t>381,293</w:t>
            </w:r>
          </w:p>
        </w:tc>
        <w:tc>
          <w:tcPr>
            <w:tcW w:w="270" w:type="dxa"/>
            <w:shd w:val="clear" w:color="auto" w:fill="auto"/>
          </w:tcPr>
          <w:p w14:paraId="4A86E523"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050" w:type="dxa"/>
            <w:tcBorders>
              <w:top w:val="single" w:sz="4" w:space="0" w:color="auto"/>
              <w:bottom w:val="double" w:sz="4" w:space="0" w:color="auto"/>
            </w:tcBorders>
            <w:shd w:val="clear" w:color="auto" w:fill="auto"/>
          </w:tcPr>
          <w:p w14:paraId="3411564B" w14:textId="5597DCBC" w:rsidR="008569F1" w:rsidRPr="002B0B75" w:rsidRDefault="00771432" w:rsidP="008569F1">
            <w:pPr>
              <w:tabs>
                <w:tab w:val="decimal" w:pos="826"/>
              </w:tabs>
              <w:spacing w:line="240" w:lineRule="atLeast"/>
              <w:ind w:left="-115" w:right="-101"/>
              <w:rPr>
                <w:rFonts w:cs="Times New Roman"/>
                <w:b/>
                <w:bCs/>
                <w:sz w:val="22"/>
                <w:szCs w:val="22"/>
              </w:rPr>
            </w:pPr>
            <w:r w:rsidRPr="002B0B75">
              <w:rPr>
                <w:rFonts w:cs="Times New Roman"/>
                <w:b/>
                <w:bCs/>
                <w:sz w:val="22"/>
                <w:szCs w:val="22"/>
              </w:rPr>
              <w:t>118,058</w:t>
            </w:r>
          </w:p>
        </w:tc>
        <w:tc>
          <w:tcPr>
            <w:tcW w:w="270" w:type="dxa"/>
            <w:shd w:val="clear" w:color="auto" w:fill="auto"/>
          </w:tcPr>
          <w:p w14:paraId="18284846"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323" w:type="dxa"/>
            <w:tcBorders>
              <w:top w:val="single" w:sz="4" w:space="0" w:color="auto"/>
              <w:bottom w:val="double" w:sz="4" w:space="0" w:color="auto"/>
            </w:tcBorders>
            <w:shd w:val="clear" w:color="auto" w:fill="auto"/>
          </w:tcPr>
          <w:p w14:paraId="5C6974C7" w14:textId="4C27E373" w:rsidR="008569F1" w:rsidRPr="002B0B75" w:rsidRDefault="00771432" w:rsidP="008569F1">
            <w:pPr>
              <w:tabs>
                <w:tab w:val="decimal" w:pos="912"/>
              </w:tabs>
              <w:spacing w:line="240" w:lineRule="atLeast"/>
              <w:ind w:left="-115" w:right="-101"/>
              <w:rPr>
                <w:rFonts w:cs="Times New Roman"/>
                <w:b/>
                <w:bCs/>
                <w:sz w:val="22"/>
                <w:szCs w:val="22"/>
              </w:rPr>
            </w:pPr>
            <w:r w:rsidRPr="002B0B75">
              <w:rPr>
                <w:rFonts w:cs="Times New Roman"/>
                <w:b/>
                <w:bCs/>
                <w:sz w:val="22"/>
                <w:szCs w:val="22"/>
              </w:rPr>
              <w:t>11,099</w:t>
            </w:r>
          </w:p>
        </w:tc>
        <w:tc>
          <w:tcPr>
            <w:tcW w:w="270" w:type="dxa"/>
            <w:shd w:val="clear" w:color="auto" w:fill="auto"/>
          </w:tcPr>
          <w:p w14:paraId="54B1DDD8"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136" w:type="dxa"/>
            <w:tcBorders>
              <w:top w:val="single" w:sz="4" w:space="0" w:color="auto"/>
              <w:bottom w:val="double" w:sz="4" w:space="0" w:color="auto"/>
            </w:tcBorders>
            <w:shd w:val="clear" w:color="auto" w:fill="auto"/>
          </w:tcPr>
          <w:p w14:paraId="4698825B" w14:textId="17842DA7" w:rsidR="008569F1" w:rsidRPr="002B0B75" w:rsidRDefault="00771432" w:rsidP="005604C8">
            <w:pPr>
              <w:tabs>
                <w:tab w:val="decimal" w:pos="792"/>
              </w:tabs>
              <w:spacing w:line="240" w:lineRule="atLeast"/>
              <w:ind w:right="-101"/>
              <w:rPr>
                <w:rFonts w:cs="Times New Roman"/>
                <w:b/>
                <w:bCs/>
                <w:sz w:val="22"/>
                <w:szCs w:val="22"/>
              </w:rPr>
            </w:pPr>
            <w:r w:rsidRPr="002B0B75">
              <w:rPr>
                <w:rFonts w:cs="Times New Roman"/>
                <w:b/>
                <w:bCs/>
                <w:sz w:val="22"/>
                <w:szCs w:val="22"/>
              </w:rPr>
              <w:t>10,469</w:t>
            </w:r>
          </w:p>
        </w:tc>
        <w:tc>
          <w:tcPr>
            <w:tcW w:w="270" w:type="dxa"/>
            <w:shd w:val="clear" w:color="auto" w:fill="auto"/>
          </w:tcPr>
          <w:p w14:paraId="63CDC38F" w14:textId="77777777" w:rsidR="008569F1" w:rsidRPr="002B0B75" w:rsidRDefault="008569F1" w:rsidP="008569F1">
            <w:pPr>
              <w:tabs>
                <w:tab w:val="decimal" w:pos="792"/>
              </w:tabs>
              <w:spacing w:line="240" w:lineRule="atLeast"/>
              <w:ind w:left="-115" w:right="-101"/>
              <w:rPr>
                <w:rFonts w:cs="Times New Roman"/>
                <w:b/>
                <w:bCs/>
                <w:sz w:val="22"/>
                <w:szCs w:val="22"/>
              </w:rPr>
            </w:pPr>
          </w:p>
        </w:tc>
        <w:tc>
          <w:tcPr>
            <w:tcW w:w="1062" w:type="dxa"/>
            <w:tcBorders>
              <w:top w:val="single" w:sz="4" w:space="0" w:color="auto"/>
              <w:bottom w:val="double" w:sz="4" w:space="0" w:color="auto"/>
            </w:tcBorders>
          </w:tcPr>
          <w:p w14:paraId="67D4315E" w14:textId="4F8AA25D" w:rsidR="008569F1" w:rsidRPr="002B0B75" w:rsidRDefault="00771432" w:rsidP="008569F1">
            <w:pPr>
              <w:tabs>
                <w:tab w:val="decimal" w:pos="792"/>
              </w:tabs>
              <w:spacing w:line="240" w:lineRule="atLeast"/>
              <w:ind w:left="-115" w:right="-101"/>
              <w:rPr>
                <w:rFonts w:cs="Times New Roman"/>
                <w:b/>
                <w:bCs/>
                <w:sz w:val="22"/>
                <w:szCs w:val="22"/>
              </w:rPr>
            </w:pPr>
            <w:r w:rsidRPr="002B0B75">
              <w:rPr>
                <w:rFonts w:cs="Times New Roman"/>
                <w:b/>
                <w:bCs/>
                <w:sz w:val="22"/>
                <w:szCs w:val="22"/>
              </w:rPr>
              <w:t>35,370</w:t>
            </w:r>
          </w:p>
        </w:tc>
        <w:tc>
          <w:tcPr>
            <w:tcW w:w="270" w:type="dxa"/>
          </w:tcPr>
          <w:p w14:paraId="5276DCFB" w14:textId="77777777" w:rsidR="008569F1" w:rsidRPr="002B0B75" w:rsidRDefault="008569F1" w:rsidP="008569F1">
            <w:pPr>
              <w:tabs>
                <w:tab w:val="decimal" w:pos="792"/>
              </w:tabs>
              <w:spacing w:line="240" w:lineRule="atLeast"/>
              <w:ind w:left="-115" w:right="-101"/>
              <w:rPr>
                <w:rFonts w:cs="Times New Roman"/>
                <w:b/>
                <w:bCs/>
                <w:sz w:val="22"/>
                <w:szCs w:val="22"/>
              </w:rPr>
            </w:pPr>
          </w:p>
        </w:tc>
        <w:tc>
          <w:tcPr>
            <w:tcW w:w="1189" w:type="dxa"/>
            <w:tcBorders>
              <w:top w:val="single" w:sz="4" w:space="0" w:color="auto"/>
              <w:bottom w:val="double" w:sz="4" w:space="0" w:color="auto"/>
            </w:tcBorders>
            <w:shd w:val="clear" w:color="auto" w:fill="auto"/>
          </w:tcPr>
          <w:p w14:paraId="3508705C" w14:textId="50E7C416" w:rsidR="008569F1" w:rsidRPr="002B0B75" w:rsidRDefault="00771432" w:rsidP="008569F1">
            <w:pPr>
              <w:tabs>
                <w:tab w:val="decimal" w:pos="899"/>
              </w:tabs>
              <w:spacing w:line="240" w:lineRule="atLeast"/>
              <w:ind w:left="-115" w:right="-101"/>
              <w:rPr>
                <w:rFonts w:cs="Times New Roman"/>
                <w:b/>
                <w:bCs/>
                <w:sz w:val="22"/>
                <w:szCs w:val="22"/>
              </w:rPr>
            </w:pPr>
            <w:r w:rsidRPr="002B0B75">
              <w:rPr>
                <w:rFonts w:cs="Times New Roman"/>
                <w:b/>
                <w:bCs/>
                <w:sz w:val="22"/>
                <w:szCs w:val="22"/>
              </w:rPr>
              <w:t>187,546</w:t>
            </w:r>
          </w:p>
        </w:tc>
        <w:tc>
          <w:tcPr>
            <w:tcW w:w="270" w:type="dxa"/>
            <w:shd w:val="clear" w:color="auto" w:fill="auto"/>
          </w:tcPr>
          <w:p w14:paraId="1FCB57D5" w14:textId="77777777" w:rsidR="008569F1" w:rsidRPr="002B0B75" w:rsidRDefault="008569F1" w:rsidP="008569F1">
            <w:pPr>
              <w:tabs>
                <w:tab w:val="decimal" w:pos="912"/>
              </w:tabs>
              <w:spacing w:line="240" w:lineRule="atLeast"/>
              <w:ind w:left="-115" w:right="-101"/>
              <w:rPr>
                <w:rFonts w:cs="Times New Roman"/>
                <w:b/>
                <w:bCs/>
                <w:sz w:val="22"/>
                <w:szCs w:val="22"/>
              </w:rPr>
            </w:pPr>
          </w:p>
        </w:tc>
        <w:tc>
          <w:tcPr>
            <w:tcW w:w="1260" w:type="dxa"/>
            <w:tcBorders>
              <w:top w:val="single" w:sz="4" w:space="0" w:color="auto"/>
              <w:bottom w:val="double" w:sz="4" w:space="0" w:color="auto"/>
            </w:tcBorders>
            <w:shd w:val="clear" w:color="auto" w:fill="auto"/>
          </w:tcPr>
          <w:p w14:paraId="56F55B1F" w14:textId="37771651" w:rsidR="008569F1" w:rsidRPr="002B0B75" w:rsidRDefault="00771432" w:rsidP="005604C8">
            <w:pPr>
              <w:tabs>
                <w:tab w:val="decimal" w:pos="968"/>
              </w:tabs>
              <w:spacing w:line="240" w:lineRule="atLeast"/>
              <w:ind w:left="239" w:right="-20" w:hanging="239"/>
              <w:rPr>
                <w:rFonts w:cs="Times New Roman"/>
                <w:b/>
                <w:bCs/>
                <w:sz w:val="22"/>
                <w:szCs w:val="22"/>
              </w:rPr>
            </w:pPr>
            <w:r w:rsidRPr="002B0B75">
              <w:rPr>
                <w:rFonts w:cs="Times New Roman"/>
                <w:b/>
                <w:bCs/>
                <w:sz w:val="22"/>
                <w:szCs w:val="22"/>
              </w:rPr>
              <w:t>1,122,236</w:t>
            </w:r>
          </w:p>
        </w:tc>
      </w:tr>
      <w:bookmarkEnd w:id="4"/>
    </w:tbl>
    <w:p w14:paraId="4A068EE8" w14:textId="77777777" w:rsidR="0043233E" w:rsidRPr="002B0B75" w:rsidRDefault="0043233E" w:rsidP="00433A74">
      <w:pPr>
        <w:pStyle w:val="BodySingle"/>
        <w:spacing w:line="240" w:lineRule="atLeast"/>
        <w:ind w:right="-45"/>
        <w:jc w:val="both"/>
        <w:rPr>
          <w:color w:val="auto"/>
          <w:sz w:val="10"/>
          <w:szCs w:val="10"/>
          <w:lang w:val="en-US"/>
        </w:rPr>
      </w:pPr>
    </w:p>
    <w:p w14:paraId="78A52F52" w14:textId="77777777" w:rsidR="006C44B8" w:rsidRPr="002B0B75" w:rsidRDefault="006C44B8" w:rsidP="00640817">
      <w:pPr>
        <w:pStyle w:val="BodySingle"/>
        <w:spacing w:line="240" w:lineRule="atLeast"/>
        <w:ind w:left="547" w:right="-45"/>
        <w:rPr>
          <w:b/>
          <w:bCs/>
          <w:color w:val="auto"/>
          <w:sz w:val="22"/>
          <w:szCs w:val="22"/>
        </w:rPr>
      </w:pPr>
    </w:p>
    <w:p w14:paraId="74156335" w14:textId="77777777" w:rsidR="006C44B8" w:rsidRPr="002B0B75" w:rsidRDefault="006C44B8" w:rsidP="00640817">
      <w:pPr>
        <w:pStyle w:val="BodySingle"/>
        <w:spacing w:line="240" w:lineRule="atLeast"/>
        <w:ind w:left="547" w:right="-45"/>
        <w:rPr>
          <w:rFonts w:cs="Angsana New"/>
          <w:b/>
          <w:bCs/>
          <w:color w:val="auto"/>
          <w:sz w:val="22"/>
          <w:szCs w:val="22"/>
          <w:cs/>
        </w:rPr>
        <w:sectPr w:rsidR="006C44B8" w:rsidRPr="002B0B75" w:rsidSect="00F0740D">
          <w:headerReference w:type="default" r:id="rId20"/>
          <w:pgSz w:w="16840" w:h="11907" w:orient="landscape" w:code="9"/>
          <w:pgMar w:top="691" w:right="1152" w:bottom="576" w:left="1152" w:header="720" w:footer="720" w:gutter="0"/>
          <w:cols w:space="720"/>
          <w:docGrid w:linePitch="245"/>
        </w:sectPr>
      </w:pPr>
    </w:p>
    <w:p w14:paraId="51A19591" w14:textId="5004C214" w:rsidR="004311AD" w:rsidRPr="002B0B75" w:rsidRDefault="00562BDF" w:rsidP="00B830C5">
      <w:pPr>
        <w:pStyle w:val="BodySingle"/>
        <w:spacing w:line="240" w:lineRule="atLeast"/>
        <w:ind w:left="547" w:right="180"/>
        <w:jc w:val="thaiDistribute"/>
        <w:rPr>
          <w:sz w:val="22"/>
          <w:szCs w:val="22"/>
        </w:rPr>
      </w:pPr>
      <w:r w:rsidRPr="002B0B75">
        <w:rPr>
          <w:sz w:val="22"/>
          <w:szCs w:val="22"/>
        </w:rPr>
        <w:lastRenderedPageBreak/>
        <w:t>In 2023, the Group has no</w:t>
      </w:r>
      <w:r w:rsidR="004311AD" w:rsidRPr="002B0B75">
        <w:rPr>
          <w:sz w:val="22"/>
          <w:szCs w:val="22"/>
        </w:rPr>
        <w:t xml:space="preserve"> borrowing costs related to the acquisition of buildings and machineries as part of the cost of assets</w:t>
      </w:r>
      <w:r w:rsidR="00232C73" w:rsidRPr="002B0B75">
        <w:rPr>
          <w:sz w:val="22"/>
          <w:szCs w:val="22"/>
        </w:rPr>
        <w:t xml:space="preserve"> </w:t>
      </w:r>
      <w:r w:rsidR="00DF786B" w:rsidRPr="002B0B75">
        <w:rPr>
          <w:i/>
          <w:iCs/>
          <w:sz w:val="22"/>
          <w:szCs w:val="22"/>
        </w:rPr>
        <w:t>(202</w:t>
      </w:r>
      <w:r w:rsidR="00D72699" w:rsidRPr="002B0B75">
        <w:rPr>
          <w:i/>
          <w:iCs/>
          <w:sz w:val="22"/>
          <w:szCs w:val="22"/>
        </w:rPr>
        <w:t>2</w:t>
      </w:r>
      <w:r w:rsidR="00DF786B" w:rsidRPr="002B0B75">
        <w:rPr>
          <w:i/>
          <w:iCs/>
          <w:sz w:val="22"/>
          <w:szCs w:val="22"/>
        </w:rPr>
        <w:t xml:space="preserve">: Baht </w:t>
      </w:r>
      <w:r w:rsidR="00D72699" w:rsidRPr="002B0B75">
        <w:rPr>
          <w:i/>
          <w:iCs/>
          <w:sz w:val="22"/>
          <w:szCs w:val="22"/>
        </w:rPr>
        <w:t>7.6</w:t>
      </w:r>
      <w:r w:rsidR="00DF786B" w:rsidRPr="002B0B75">
        <w:rPr>
          <w:i/>
          <w:iCs/>
          <w:sz w:val="22"/>
          <w:szCs w:val="22"/>
        </w:rPr>
        <w:t xml:space="preserve"> million</w:t>
      </w:r>
      <w:r w:rsidR="00A1541B" w:rsidRPr="002B0B75">
        <w:rPr>
          <w:i/>
          <w:iCs/>
          <w:sz w:val="22"/>
          <w:szCs w:val="22"/>
        </w:rPr>
        <w:t>, interest rate at</w:t>
      </w:r>
      <w:r w:rsidR="00D72699" w:rsidRPr="002B0B75">
        <w:rPr>
          <w:i/>
          <w:iCs/>
          <w:sz w:val="22"/>
          <w:szCs w:val="22"/>
        </w:rPr>
        <w:t xml:space="preserve"> </w:t>
      </w:r>
      <w:r w:rsidR="005604C8" w:rsidRPr="002B0B75">
        <w:rPr>
          <w:i/>
          <w:iCs/>
          <w:sz w:val="22"/>
          <w:szCs w:val="22"/>
        </w:rPr>
        <w:t>3</w:t>
      </w:r>
      <w:r w:rsidR="004311AD" w:rsidRPr="002B0B75">
        <w:rPr>
          <w:i/>
          <w:iCs/>
          <w:sz w:val="22"/>
          <w:szCs w:val="22"/>
        </w:rPr>
        <w:t>.</w:t>
      </w:r>
      <w:r w:rsidR="005604C8" w:rsidRPr="002B0B75">
        <w:rPr>
          <w:i/>
          <w:iCs/>
          <w:sz w:val="22"/>
          <w:szCs w:val="22"/>
        </w:rPr>
        <w:t>9</w:t>
      </w:r>
      <w:r w:rsidR="004311AD" w:rsidRPr="002B0B75">
        <w:rPr>
          <w:i/>
          <w:iCs/>
          <w:sz w:val="22"/>
          <w:szCs w:val="22"/>
        </w:rPr>
        <w:t>% p.a.)</w:t>
      </w:r>
      <w:r w:rsidR="004311AD" w:rsidRPr="002B0B75">
        <w:rPr>
          <w:sz w:val="22"/>
          <w:szCs w:val="22"/>
        </w:rPr>
        <w:t>.</w:t>
      </w:r>
    </w:p>
    <w:p w14:paraId="3EF3C194" w14:textId="77777777" w:rsidR="004311AD" w:rsidRPr="002B0B75" w:rsidRDefault="004311AD" w:rsidP="00B830C5">
      <w:pPr>
        <w:spacing w:line="240" w:lineRule="atLeast"/>
        <w:ind w:left="990" w:right="180"/>
        <w:jc w:val="both"/>
        <w:rPr>
          <w:rFonts w:cs="Times New Roman"/>
          <w:sz w:val="22"/>
          <w:szCs w:val="22"/>
        </w:rPr>
      </w:pPr>
    </w:p>
    <w:p w14:paraId="285625CE" w14:textId="091CC7A9" w:rsidR="004311AD" w:rsidRPr="002B0B75" w:rsidRDefault="004311AD" w:rsidP="00B830C5">
      <w:pPr>
        <w:pStyle w:val="BodySingle"/>
        <w:spacing w:line="240" w:lineRule="atLeast"/>
        <w:ind w:left="547" w:right="180"/>
        <w:jc w:val="thaiDistribute"/>
        <w:rPr>
          <w:sz w:val="22"/>
          <w:szCs w:val="22"/>
        </w:rPr>
      </w:pPr>
      <w:r w:rsidRPr="002B0B75">
        <w:rPr>
          <w:sz w:val="22"/>
          <w:szCs w:val="22"/>
        </w:rPr>
        <w:t xml:space="preserve">The Group and the Company have pledged their property, plant and </w:t>
      </w:r>
      <w:r w:rsidR="00540321" w:rsidRPr="002B0B75">
        <w:rPr>
          <w:sz w:val="22"/>
          <w:szCs w:val="22"/>
        </w:rPr>
        <w:t>machine</w:t>
      </w:r>
      <w:r w:rsidR="00C537C8" w:rsidRPr="002B0B75">
        <w:rPr>
          <w:sz w:val="22"/>
          <w:szCs w:val="22"/>
        </w:rPr>
        <w:t>ry</w:t>
      </w:r>
      <w:r w:rsidRPr="002B0B75">
        <w:rPr>
          <w:sz w:val="22"/>
          <w:szCs w:val="22"/>
        </w:rPr>
        <w:t xml:space="preserve"> which ha</w:t>
      </w:r>
      <w:r w:rsidR="001D4B32" w:rsidRPr="002B0B75">
        <w:rPr>
          <w:sz w:val="22"/>
          <w:szCs w:val="22"/>
        </w:rPr>
        <w:t>d</w:t>
      </w:r>
      <w:r w:rsidRPr="002B0B75">
        <w:rPr>
          <w:sz w:val="22"/>
          <w:szCs w:val="22"/>
        </w:rPr>
        <w:t xml:space="preserve"> a net book value of Baht </w:t>
      </w:r>
      <w:r w:rsidR="00745893">
        <w:rPr>
          <w:sz w:val="22"/>
          <w:szCs w:val="22"/>
        </w:rPr>
        <w:t>2,870.5</w:t>
      </w:r>
      <w:r w:rsidR="00D72699" w:rsidRPr="002B0B75">
        <w:rPr>
          <w:sz w:val="22"/>
          <w:szCs w:val="22"/>
        </w:rPr>
        <w:t xml:space="preserve"> </w:t>
      </w:r>
      <w:r w:rsidRPr="002B0B75">
        <w:rPr>
          <w:sz w:val="22"/>
          <w:szCs w:val="22"/>
        </w:rPr>
        <w:t>million and Baht</w:t>
      </w:r>
      <w:r w:rsidR="005604C8" w:rsidRPr="002B0B75">
        <w:rPr>
          <w:sz w:val="22"/>
          <w:szCs w:val="22"/>
        </w:rPr>
        <w:t xml:space="preserve"> </w:t>
      </w:r>
      <w:r w:rsidR="00E05F7E" w:rsidRPr="002B0B75">
        <w:rPr>
          <w:sz w:val="22"/>
          <w:szCs w:val="22"/>
        </w:rPr>
        <w:t>7</w:t>
      </w:r>
      <w:r w:rsidR="00F66A98" w:rsidRPr="002B0B75">
        <w:rPr>
          <w:sz w:val="22"/>
          <w:szCs w:val="22"/>
        </w:rPr>
        <w:t>72.3</w:t>
      </w:r>
      <w:r w:rsidRPr="002B0B75">
        <w:rPr>
          <w:sz w:val="22"/>
          <w:szCs w:val="22"/>
        </w:rPr>
        <w:t xml:space="preserve"> million, respectively </w:t>
      </w:r>
      <w:r w:rsidRPr="002B0B75">
        <w:rPr>
          <w:i/>
          <w:iCs/>
          <w:sz w:val="22"/>
          <w:szCs w:val="22"/>
        </w:rPr>
        <w:t>(202</w:t>
      </w:r>
      <w:r w:rsidR="00D72699" w:rsidRPr="002B0B75">
        <w:rPr>
          <w:i/>
          <w:iCs/>
          <w:sz w:val="22"/>
          <w:szCs w:val="22"/>
        </w:rPr>
        <w:t>2</w:t>
      </w:r>
      <w:r w:rsidRPr="002B0B75">
        <w:rPr>
          <w:i/>
          <w:iCs/>
          <w:sz w:val="22"/>
          <w:szCs w:val="22"/>
        </w:rPr>
        <w:t xml:space="preserve">: Baht </w:t>
      </w:r>
      <w:r w:rsidR="00D72699" w:rsidRPr="002B0B75">
        <w:rPr>
          <w:i/>
          <w:iCs/>
          <w:sz w:val="22"/>
          <w:szCs w:val="22"/>
        </w:rPr>
        <w:t>2,497.3 million and Baht 690.4 million</w:t>
      </w:r>
      <w:r w:rsidRPr="002B0B75">
        <w:rPr>
          <w:i/>
          <w:iCs/>
          <w:sz w:val="22"/>
          <w:szCs w:val="22"/>
        </w:rPr>
        <w:t>, respectively)</w:t>
      </w:r>
      <w:r w:rsidRPr="002B0B75">
        <w:rPr>
          <w:sz w:val="22"/>
          <w:szCs w:val="22"/>
        </w:rPr>
        <w:t xml:space="preserve">, as collateral to secure the Group’s and the Company’s bank overdrafts, trusted receipts, </w:t>
      </w:r>
      <w:proofErr w:type="gramStart"/>
      <w:r w:rsidRPr="002B0B75">
        <w:rPr>
          <w:sz w:val="22"/>
          <w:szCs w:val="22"/>
        </w:rPr>
        <w:t>short and long term</w:t>
      </w:r>
      <w:proofErr w:type="gramEnd"/>
      <w:r w:rsidRPr="002B0B75">
        <w:rPr>
          <w:sz w:val="22"/>
          <w:szCs w:val="22"/>
        </w:rPr>
        <w:t xml:space="preserve"> loans </w:t>
      </w:r>
      <w:r w:rsidRPr="002B0B75">
        <w:rPr>
          <w:i/>
          <w:iCs/>
          <w:sz w:val="22"/>
          <w:szCs w:val="22"/>
        </w:rPr>
        <w:t>(see note 1</w:t>
      </w:r>
      <w:r w:rsidR="00AB713B" w:rsidRPr="002B0B75">
        <w:rPr>
          <w:i/>
          <w:iCs/>
          <w:sz w:val="22"/>
          <w:szCs w:val="22"/>
        </w:rPr>
        <w:t>5</w:t>
      </w:r>
      <w:r w:rsidRPr="002B0B75">
        <w:rPr>
          <w:i/>
          <w:iCs/>
          <w:sz w:val="22"/>
          <w:szCs w:val="22"/>
        </w:rPr>
        <w:t>).</w:t>
      </w:r>
    </w:p>
    <w:p w14:paraId="0BF51DEA" w14:textId="77777777" w:rsidR="004311AD" w:rsidRPr="002B0B75" w:rsidRDefault="004311AD" w:rsidP="004311AD">
      <w:pPr>
        <w:pStyle w:val="BodySingle"/>
        <w:spacing w:line="240" w:lineRule="atLeast"/>
        <w:ind w:left="547" w:right="-180"/>
        <w:jc w:val="thaiDistribute"/>
        <w:rPr>
          <w:sz w:val="22"/>
          <w:szCs w:val="22"/>
        </w:rPr>
      </w:pPr>
    </w:p>
    <w:p w14:paraId="558957D3" w14:textId="619662D6" w:rsidR="004311AD" w:rsidRPr="002B0B75" w:rsidRDefault="004311AD" w:rsidP="00B830C5">
      <w:pPr>
        <w:spacing w:line="240" w:lineRule="atLeast"/>
        <w:ind w:left="540" w:right="270"/>
        <w:jc w:val="both"/>
        <w:rPr>
          <w:rFonts w:cs="Times New Roman"/>
          <w:i/>
          <w:iCs/>
          <w:snapToGrid/>
          <w:color w:val="000000"/>
          <w:sz w:val="22"/>
          <w:szCs w:val="22"/>
          <w:lang w:val="en-GB"/>
        </w:rPr>
      </w:pPr>
      <w:r w:rsidRPr="002B0B75">
        <w:rPr>
          <w:rFonts w:cs="Times New Roman"/>
          <w:snapToGrid/>
          <w:color w:val="000000"/>
          <w:sz w:val="22"/>
          <w:szCs w:val="22"/>
          <w:lang w:val="en-GB"/>
        </w:rPr>
        <w:t xml:space="preserve">In December 2020, land, building and machinery of the Group/Company </w:t>
      </w:r>
      <w:r w:rsidR="00865B3D" w:rsidRPr="002B0B75">
        <w:rPr>
          <w:rFonts w:cs="Times New Roman"/>
          <w:snapToGrid/>
          <w:color w:val="000000"/>
          <w:sz w:val="22"/>
          <w:szCs w:val="22"/>
          <w:lang w:val="en-GB"/>
        </w:rPr>
        <w:t xml:space="preserve">were remeasured by independent professional valuers at </w:t>
      </w:r>
      <w:r w:rsidRPr="002B0B75">
        <w:rPr>
          <w:rFonts w:cs="Times New Roman"/>
          <w:snapToGrid/>
          <w:color w:val="000000"/>
          <w:sz w:val="22"/>
          <w:szCs w:val="22"/>
          <w:lang w:val="en-GB"/>
        </w:rPr>
        <w:t>market approach and depreciated replacement cost approach.</w:t>
      </w:r>
      <w:r w:rsidR="00865B3D" w:rsidRPr="002B0B75">
        <w:rPr>
          <w:rFonts w:cs="Times New Roman"/>
          <w:snapToGrid/>
          <w:color w:val="000000"/>
          <w:sz w:val="22"/>
          <w:szCs w:val="22"/>
          <w:lang w:val="en-GB"/>
        </w:rPr>
        <w:t xml:space="preserve"> The fair value has been categorised as a Level 3 fair value.</w:t>
      </w:r>
      <w:r w:rsidRPr="002B0B75">
        <w:rPr>
          <w:rFonts w:cs="Times New Roman"/>
          <w:snapToGrid/>
          <w:color w:val="000000"/>
          <w:sz w:val="22"/>
          <w:szCs w:val="22"/>
          <w:lang w:val="en-GB"/>
        </w:rPr>
        <w:t xml:space="preserve"> The Group/Company </w:t>
      </w:r>
      <w:r w:rsidR="00865B3D" w:rsidRPr="002B0B75">
        <w:rPr>
          <w:rFonts w:cs="Times New Roman"/>
          <w:snapToGrid/>
          <w:color w:val="000000"/>
          <w:sz w:val="22"/>
          <w:szCs w:val="22"/>
          <w:lang w:val="en-GB"/>
        </w:rPr>
        <w:t>recognised revaluation reserve</w:t>
      </w:r>
      <w:r w:rsidR="00B0139F" w:rsidRPr="002B0B75">
        <w:rPr>
          <w:rFonts w:cs="Times New Roman"/>
          <w:snapToGrid/>
          <w:color w:val="000000"/>
          <w:sz w:val="22"/>
          <w:szCs w:val="22"/>
        </w:rPr>
        <w:t>s</w:t>
      </w:r>
      <w:r w:rsidR="00865B3D" w:rsidRPr="002B0B75">
        <w:rPr>
          <w:rFonts w:cs="Times New Roman"/>
          <w:snapToGrid/>
          <w:color w:val="000000"/>
          <w:sz w:val="22"/>
          <w:szCs w:val="22"/>
          <w:lang w:val="en-GB"/>
        </w:rPr>
        <w:t xml:space="preserve"> amounting to </w:t>
      </w:r>
      <w:r w:rsidRPr="002B0B75">
        <w:rPr>
          <w:rFonts w:cs="Times New Roman"/>
          <w:snapToGrid/>
          <w:color w:val="000000"/>
          <w:sz w:val="22"/>
          <w:szCs w:val="22"/>
          <w:lang w:val="en-GB"/>
        </w:rPr>
        <w:t>Baht 472.2 million and Baht 111.9 million, respectively</w:t>
      </w:r>
      <w:r w:rsidR="00E15458" w:rsidRPr="002B0B75">
        <w:rPr>
          <w:rFonts w:cs="Times New Roman"/>
          <w:snapToGrid/>
          <w:color w:val="000000"/>
          <w:sz w:val="22"/>
          <w:szCs w:val="22"/>
          <w:lang w:val="en-GB"/>
        </w:rPr>
        <w:t xml:space="preserve">, in </w:t>
      </w:r>
      <w:r w:rsidR="002A61D7" w:rsidRPr="002B0B75">
        <w:rPr>
          <w:rFonts w:cs="Times New Roman"/>
          <w:snapToGrid/>
          <w:color w:val="000000"/>
          <w:sz w:val="22"/>
          <w:szCs w:val="22"/>
          <w:lang w:val="en-GB"/>
        </w:rPr>
        <w:t>other comprehensive income.</w:t>
      </w:r>
      <w:r w:rsidRPr="002B0B75">
        <w:rPr>
          <w:rFonts w:cs="Times New Roman"/>
          <w:snapToGrid/>
          <w:color w:val="000000"/>
          <w:sz w:val="22"/>
          <w:szCs w:val="22"/>
          <w:lang w:val="en-GB"/>
        </w:rPr>
        <w:t xml:space="preserve"> </w:t>
      </w:r>
      <w:proofErr w:type="gramStart"/>
      <w:r w:rsidRPr="002B0B75">
        <w:rPr>
          <w:rFonts w:cs="Times New Roman"/>
          <w:snapToGrid/>
          <w:color w:val="000000"/>
          <w:sz w:val="22"/>
          <w:szCs w:val="22"/>
          <w:lang w:val="en-GB"/>
        </w:rPr>
        <w:t>At</w:t>
      </w:r>
      <w:proofErr w:type="gramEnd"/>
      <w:r w:rsidRPr="002B0B75">
        <w:rPr>
          <w:rFonts w:cs="Times New Roman"/>
          <w:snapToGrid/>
          <w:color w:val="000000"/>
          <w:sz w:val="22"/>
          <w:szCs w:val="22"/>
          <w:lang w:val="en-GB"/>
        </w:rPr>
        <w:t xml:space="preserve"> 31 December 202</w:t>
      </w:r>
      <w:r w:rsidR="00D72699" w:rsidRPr="002B0B75">
        <w:rPr>
          <w:rFonts w:cs="Times New Roman"/>
          <w:snapToGrid/>
          <w:color w:val="000000"/>
          <w:sz w:val="22"/>
          <w:szCs w:val="22"/>
          <w:lang w:val="en-GB"/>
        </w:rPr>
        <w:t>3</w:t>
      </w:r>
      <w:r w:rsidR="00232C73" w:rsidRPr="002B0B75">
        <w:rPr>
          <w:rFonts w:cs="Times New Roman"/>
          <w:snapToGrid/>
          <w:color w:val="000000"/>
          <w:sz w:val="22"/>
          <w:szCs w:val="22"/>
          <w:lang w:val="en-GB"/>
        </w:rPr>
        <w:t>,</w:t>
      </w:r>
      <w:r w:rsidRPr="002B0B75">
        <w:rPr>
          <w:rFonts w:cs="Times New Roman"/>
          <w:snapToGrid/>
          <w:color w:val="000000"/>
          <w:sz w:val="22"/>
          <w:szCs w:val="22"/>
          <w:lang w:val="en-GB"/>
        </w:rPr>
        <w:t xml:space="preserve"> the net book value of </w:t>
      </w:r>
      <w:r w:rsidR="002A61D7" w:rsidRPr="002B0B75">
        <w:rPr>
          <w:rFonts w:cs="Times New Roman"/>
          <w:snapToGrid/>
          <w:color w:val="000000"/>
          <w:sz w:val="22"/>
          <w:szCs w:val="22"/>
          <w:lang w:val="en-GB"/>
        </w:rPr>
        <w:t xml:space="preserve">land, building, and machinery of </w:t>
      </w:r>
      <w:r w:rsidRPr="002B0B75">
        <w:rPr>
          <w:rFonts w:cs="Times New Roman"/>
          <w:snapToGrid/>
          <w:color w:val="000000"/>
          <w:sz w:val="22"/>
          <w:szCs w:val="22"/>
          <w:lang w:val="en-GB"/>
        </w:rPr>
        <w:t xml:space="preserve">the Group/Company would have been amounting to Baht </w:t>
      </w:r>
      <w:r w:rsidR="00A85DDA" w:rsidRPr="002B0B75">
        <w:rPr>
          <w:rFonts w:cs="Times New Roman"/>
          <w:snapToGrid/>
          <w:color w:val="000000"/>
          <w:sz w:val="22"/>
          <w:szCs w:val="22"/>
          <w:lang w:val="en-GB"/>
        </w:rPr>
        <w:t>2,431.5</w:t>
      </w:r>
      <w:r w:rsidRPr="002B0B75">
        <w:rPr>
          <w:rFonts w:cs="Times New Roman"/>
          <w:snapToGrid/>
          <w:color w:val="000000"/>
          <w:sz w:val="22"/>
          <w:szCs w:val="22"/>
          <w:lang w:val="en-GB"/>
        </w:rPr>
        <w:t xml:space="preserve"> </w:t>
      </w:r>
      <w:proofErr w:type="spellStart"/>
      <w:r w:rsidRPr="002B0B75">
        <w:rPr>
          <w:rFonts w:cs="Times New Roman"/>
          <w:snapToGrid/>
          <w:color w:val="000000"/>
          <w:sz w:val="22"/>
          <w:szCs w:val="22"/>
          <w:lang w:val="en-GB"/>
        </w:rPr>
        <w:t>millions</w:t>
      </w:r>
      <w:proofErr w:type="spellEnd"/>
      <w:r w:rsidRPr="002B0B75">
        <w:rPr>
          <w:rFonts w:cs="Times New Roman"/>
          <w:snapToGrid/>
          <w:color w:val="000000"/>
          <w:sz w:val="22"/>
          <w:szCs w:val="22"/>
          <w:lang w:val="en-GB"/>
        </w:rPr>
        <w:t xml:space="preserve"> and Baht </w:t>
      </w:r>
      <w:r w:rsidR="007C6F40" w:rsidRPr="002B0B75">
        <w:rPr>
          <w:rFonts w:cs="Times New Roman"/>
          <w:snapToGrid/>
          <w:color w:val="000000"/>
          <w:sz w:val="22"/>
          <w:szCs w:val="22"/>
          <w:lang w:val="en-GB"/>
        </w:rPr>
        <w:t>3</w:t>
      </w:r>
      <w:r w:rsidR="00366CAC" w:rsidRPr="002B0B75">
        <w:rPr>
          <w:rFonts w:cs="Times New Roman"/>
          <w:snapToGrid/>
          <w:color w:val="000000"/>
          <w:sz w:val="22"/>
          <w:szCs w:val="22"/>
          <w:lang w:val="en-GB"/>
        </w:rPr>
        <w:t>3</w:t>
      </w:r>
      <w:r w:rsidR="007D7673" w:rsidRPr="002B0B75">
        <w:rPr>
          <w:rFonts w:cs="Times New Roman"/>
          <w:snapToGrid/>
          <w:color w:val="000000"/>
          <w:sz w:val="22"/>
          <w:szCs w:val="22"/>
          <w:lang w:val="en-GB"/>
        </w:rPr>
        <w:t>6</w:t>
      </w:r>
      <w:r w:rsidR="007C6F40" w:rsidRPr="002B0B75">
        <w:rPr>
          <w:rFonts w:cs="Times New Roman"/>
          <w:snapToGrid/>
          <w:color w:val="000000"/>
          <w:sz w:val="22"/>
          <w:szCs w:val="22"/>
          <w:lang w:val="en-GB"/>
        </w:rPr>
        <w:t>.</w:t>
      </w:r>
      <w:r w:rsidR="007D7673" w:rsidRPr="002B0B75">
        <w:rPr>
          <w:rFonts w:cs="Times New Roman"/>
          <w:snapToGrid/>
          <w:color w:val="000000"/>
          <w:sz w:val="22"/>
          <w:szCs w:val="22"/>
          <w:lang w:val="en-GB"/>
        </w:rPr>
        <w:t>0</w:t>
      </w:r>
      <w:r w:rsidRPr="002B0B75">
        <w:rPr>
          <w:rFonts w:cs="Times New Roman"/>
          <w:snapToGrid/>
          <w:color w:val="000000"/>
          <w:sz w:val="22"/>
          <w:szCs w:val="22"/>
          <w:lang w:val="en-GB"/>
        </w:rPr>
        <w:t xml:space="preserve"> million, respectively, if they were measured at cost </w:t>
      </w:r>
      <w:r w:rsidRPr="002B0B75">
        <w:rPr>
          <w:rFonts w:cs="Times New Roman"/>
          <w:i/>
          <w:iCs/>
          <w:snapToGrid/>
          <w:color w:val="000000"/>
          <w:sz w:val="22"/>
          <w:szCs w:val="22"/>
          <w:lang w:val="en-GB"/>
        </w:rPr>
        <w:t>(202</w:t>
      </w:r>
      <w:r w:rsidR="00B83093" w:rsidRPr="002B0B75">
        <w:rPr>
          <w:rFonts w:cs="Times New Roman"/>
          <w:i/>
          <w:iCs/>
          <w:snapToGrid/>
          <w:color w:val="000000"/>
          <w:sz w:val="22"/>
          <w:szCs w:val="22"/>
          <w:lang w:val="en-GB"/>
        </w:rPr>
        <w:t>2</w:t>
      </w:r>
      <w:r w:rsidRPr="002B0B75">
        <w:rPr>
          <w:rFonts w:cs="Times New Roman"/>
          <w:i/>
          <w:iCs/>
          <w:snapToGrid/>
          <w:color w:val="000000"/>
          <w:sz w:val="22"/>
          <w:szCs w:val="22"/>
          <w:lang w:val="en-GB"/>
        </w:rPr>
        <w:t xml:space="preserve">: Baht </w:t>
      </w:r>
      <w:r w:rsidR="00BD15A6" w:rsidRPr="002B0B75">
        <w:rPr>
          <w:rFonts w:cs="Times New Roman"/>
          <w:i/>
          <w:iCs/>
          <w:snapToGrid/>
          <w:color w:val="000000"/>
          <w:sz w:val="22"/>
          <w:szCs w:val="22"/>
          <w:lang w:val="en-GB"/>
        </w:rPr>
        <w:t>2,254.4</w:t>
      </w:r>
      <w:r w:rsidR="00D72699" w:rsidRPr="002B0B75">
        <w:rPr>
          <w:rFonts w:cs="Times New Roman"/>
          <w:i/>
          <w:iCs/>
          <w:snapToGrid/>
          <w:color w:val="000000"/>
          <w:sz w:val="22"/>
          <w:szCs w:val="22"/>
          <w:lang w:val="en-GB"/>
        </w:rPr>
        <w:t xml:space="preserve"> </w:t>
      </w:r>
      <w:proofErr w:type="spellStart"/>
      <w:r w:rsidR="00D72699" w:rsidRPr="002B0B75">
        <w:rPr>
          <w:rFonts w:cs="Times New Roman"/>
          <w:i/>
          <w:iCs/>
          <w:snapToGrid/>
          <w:color w:val="000000"/>
          <w:sz w:val="22"/>
          <w:szCs w:val="22"/>
          <w:lang w:val="en-GB"/>
        </w:rPr>
        <w:t>millions</w:t>
      </w:r>
      <w:proofErr w:type="spellEnd"/>
      <w:r w:rsidR="00D72699" w:rsidRPr="002B0B75">
        <w:rPr>
          <w:rFonts w:cs="Times New Roman"/>
          <w:i/>
          <w:iCs/>
          <w:snapToGrid/>
          <w:color w:val="000000"/>
          <w:sz w:val="22"/>
          <w:szCs w:val="22"/>
          <w:lang w:val="en-GB"/>
        </w:rPr>
        <w:t xml:space="preserve"> and Baht 3</w:t>
      </w:r>
      <w:r w:rsidR="00BD15A6" w:rsidRPr="002B0B75">
        <w:rPr>
          <w:rFonts w:cs="Times New Roman"/>
          <w:i/>
          <w:iCs/>
          <w:snapToGrid/>
          <w:color w:val="000000"/>
          <w:sz w:val="22"/>
          <w:szCs w:val="22"/>
          <w:lang w:val="en-GB"/>
        </w:rPr>
        <w:t>07.0</w:t>
      </w:r>
      <w:r w:rsidR="00D72699" w:rsidRPr="002B0B75">
        <w:rPr>
          <w:rFonts w:cs="Times New Roman"/>
          <w:i/>
          <w:iCs/>
          <w:snapToGrid/>
          <w:color w:val="000000"/>
          <w:sz w:val="22"/>
          <w:szCs w:val="22"/>
          <w:lang w:val="en-GB"/>
        </w:rPr>
        <w:t xml:space="preserve"> million</w:t>
      </w:r>
      <w:r w:rsidRPr="002B0B75">
        <w:rPr>
          <w:rFonts w:cs="Times New Roman"/>
          <w:i/>
          <w:iCs/>
          <w:snapToGrid/>
          <w:color w:val="000000"/>
          <w:sz w:val="22"/>
          <w:szCs w:val="22"/>
          <w:lang w:val="en-GB"/>
        </w:rPr>
        <w:t>, respectively).</w:t>
      </w:r>
    </w:p>
    <w:p w14:paraId="1897200F" w14:textId="77777777" w:rsidR="005604C8" w:rsidRPr="002B0B75" w:rsidRDefault="005604C8" w:rsidP="00E05F7E">
      <w:pPr>
        <w:spacing w:line="240" w:lineRule="atLeast"/>
        <w:ind w:right="270"/>
        <w:jc w:val="both"/>
        <w:rPr>
          <w:rFonts w:cs="Times New Roman"/>
          <w:snapToGrid/>
          <w:color w:val="000000"/>
          <w:sz w:val="22"/>
          <w:szCs w:val="22"/>
          <w:lang w:val="en-GB"/>
        </w:rPr>
      </w:pPr>
    </w:p>
    <w:p w14:paraId="10FB0DE0" w14:textId="77777777" w:rsidR="004311AD" w:rsidRPr="002B0B75" w:rsidRDefault="004311AD" w:rsidP="004311AD">
      <w:pPr>
        <w:spacing w:line="240" w:lineRule="atLeast"/>
        <w:ind w:left="990" w:right="560"/>
        <w:jc w:val="both"/>
        <w:rPr>
          <w:sz w:val="22"/>
          <w:szCs w:val="22"/>
        </w:rPr>
      </w:pPr>
    </w:p>
    <w:tbl>
      <w:tblPr>
        <w:tblW w:w="9450" w:type="dxa"/>
        <w:tblInd w:w="450" w:type="dxa"/>
        <w:tblLook w:val="04A0" w:firstRow="1" w:lastRow="0" w:firstColumn="1" w:lastColumn="0" w:noHBand="0" w:noVBand="1"/>
      </w:tblPr>
      <w:tblGrid>
        <w:gridCol w:w="3060"/>
        <w:gridCol w:w="270"/>
        <w:gridCol w:w="2880"/>
        <w:gridCol w:w="270"/>
        <w:gridCol w:w="2970"/>
      </w:tblGrid>
      <w:tr w:rsidR="004311AD" w:rsidRPr="002B0B75" w14:paraId="5A00C392" w14:textId="77777777" w:rsidTr="004311AD">
        <w:tc>
          <w:tcPr>
            <w:tcW w:w="3060" w:type="dxa"/>
            <w:tcBorders>
              <w:bottom w:val="single" w:sz="4" w:space="0" w:color="auto"/>
            </w:tcBorders>
            <w:shd w:val="clear" w:color="auto" w:fill="auto"/>
            <w:vAlign w:val="bottom"/>
          </w:tcPr>
          <w:p w14:paraId="0A500426" w14:textId="77777777" w:rsidR="004311AD" w:rsidRPr="002B0B75" w:rsidRDefault="004311AD" w:rsidP="0041572B">
            <w:pPr>
              <w:tabs>
                <w:tab w:val="left" w:pos="540"/>
              </w:tabs>
              <w:jc w:val="center"/>
              <w:rPr>
                <w:rFonts w:cs="Times New Roman"/>
                <w:b/>
                <w:bCs/>
                <w:sz w:val="22"/>
                <w:szCs w:val="22"/>
              </w:rPr>
            </w:pPr>
            <w:r w:rsidRPr="002B0B75">
              <w:rPr>
                <w:rFonts w:eastAsia="Arial Unicode MS" w:cs="Times New Roman"/>
                <w:sz w:val="22"/>
                <w:szCs w:val="22"/>
              </w:rPr>
              <w:br w:type="page"/>
            </w:r>
          </w:p>
          <w:p w14:paraId="3ABBDB01" w14:textId="77777777" w:rsidR="004311AD" w:rsidRPr="002B0B75" w:rsidRDefault="004311AD" w:rsidP="0041572B">
            <w:pPr>
              <w:tabs>
                <w:tab w:val="left" w:pos="540"/>
              </w:tabs>
              <w:jc w:val="center"/>
              <w:rPr>
                <w:rFonts w:cs="Times New Roman"/>
                <w:b/>
                <w:bCs/>
                <w:sz w:val="22"/>
                <w:szCs w:val="22"/>
              </w:rPr>
            </w:pPr>
            <w:r w:rsidRPr="002B0B75">
              <w:rPr>
                <w:rFonts w:cs="Times New Roman"/>
                <w:b/>
                <w:bCs/>
                <w:sz w:val="22"/>
                <w:szCs w:val="22"/>
              </w:rPr>
              <w:t>Valuation technique</w:t>
            </w:r>
          </w:p>
        </w:tc>
        <w:tc>
          <w:tcPr>
            <w:tcW w:w="270" w:type="dxa"/>
            <w:shd w:val="clear" w:color="auto" w:fill="auto"/>
          </w:tcPr>
          <w:p w14:paraId="53CD8DDA" w14:textId="77777777" w:rsidR="004311AD" w:rsidRPr="002B0B75" w:rsidRDefault="004311AD" w:rsidP="0041572B">
            <w:pPr>
              <w:tabs>
                <w:tab w:val="left" w:pos="540"/>
              </w:tabs>
              <w:jc w:val="center"/>
              <w:rPr>
                <w:rFonts w:cs="Times New Roman"/>
                <w:b/>
                <w:bCs/>
                <w:sz w:val="30"/>
                <w:szCs w:val="30"/>
                <w:cs/>
              </w:rPr>
            </w:pPr>
          </w:p>
        </w:tc>
        <w:tc>
          <w:tcPr>
            <w:tcW w:w="2880" w:type="dxa"/>
            <w:tcBorders>
              <w:bottom w:val="single" w:sz="4" w:space="0" w:color="auto"/>
            </w:tcBorders>
            <w:shd w:val="clear" w:color="auto" w:fill="auto"/>
            <w:vAlign w:val="bottom"/>
          </w:tcPr>
          <w:p w14:paraId="0FC7D1E5" w14:textId="77777777" w:rsidR="004311AD" w:rsidRPr="002B0B75" w:rsidRDefault="004311AD" w:rsidP="0041572B">
            <w:pPr>
              <w:tabs>
                <w:tab w:val="left" w:pos="540"/>
              </w:tabs>
              <w:jc w:val="center"/>
              <w:rPr>
                <w:rFonts w:cs="Times New Roman"/>
                <w:b/>
                <w:bCs/>
                <w:sz w:val="22"/>
                <w:szCs w:val="22"/>
              </w:rPr>
            </w:pPr>
          </w:p>
          <w:p w14:paraId="7FCBEEAB" w14:textId="77777777" w:rsidR="004311AD" w:rsidRPr="002B0B75" w:rsidRDefault="004311AD" w:rsidP="0041572B">
            <w:pPr>
              <w:tabs>
                <w:tab w:val="left" w:pos="540"/>
              </w:tabs>
              <w:jc w:val="center"/>
              <w:rPr>
                <w:rFonts w:cs="Times New Roman"/>
                <w:b/>
                <w:bCs/>
                <w:sz w:val="22"/>
                <w:szCs w:val="22"/>
              </w:rPr>
            </w:pPr>
            <w:r w:rsidRPr="002B0B75">
              <w:rPr>
                <w:rFonts w:cs="Times New Roman"/>
                <w:b/>
                <w:bCs/>
                <w:sz w:val="22"/>
                <w:szCs w:val="22"/>
              </w:rPr>
              <w:t>Significant unobservable inputs</w:t>
            </w:r>
          </w:p>
        </w:tc>
        <w:tc>
          <w:tcPr>
            <w:tcW w:w="270" w:type="dxa"/>
            <w:shd w:val="clear" w:color="auto" w:fill="auto"/>
          </w:tcPr>
          <w:p w14:paraId="4D9003F7" w14:textId="77777777" w:rsidR="004311AD" w:rsidRPr="002B0B75" w:rsidRDefault="004311AD" w:rsidP="0041572B">
            <w:pPr>
              <w:tabs>
                <w:tab w:val="left" w:pos="540"/>
              </w:tabs>
              <w:jc w:val="center"/>
              <w:rPr>
                <w:rFonts w:cs="Times New Roman"/>
                <w:b/>
                <w:bCs/>
                <w:sz w:val="30"/>
                <w:szCs w:val="30"/>
                <w:cs/>
              </w:rPr>
            </w:pPr>
          </w:p>
        </w:tc>
        <w:tc>
          <w:tcPr>
            <w:tcW w:w="2970" w:type="dxa"/>
            <w:tcBorders>
              <w:bottom w:val="single" w:sz="4" w:space="0" w:color="auto"/>
            </w:tcBorders>
            <w:shd w:val="clear" w:color="auto" w:fill="auto"/>
            <w:vAlign w:val="bottom"/>
          </w:tcPr>
          <w:p w14:paraId="28F4FFA9" w14:textId="77777777" w:rsidR="004311AD" w:rsidRPr="002B0B75" w:rsidRDefault="004311AD" w:rsidP="0041572B">
            <w:pPr>
              <w:tabs>
                <w:tab w:val="left" w:pos="540"/>
                <w:tab w:val="left" w:pos="2712"/>
              </w:tabs>
              <w:jc w:val="center"/>
              <w:rPr>
                <w:rFonts w:cs="Times New Roman"/>
                <w:b/>
                <w:bCs/>
                <w:sz w:val="22"/>
                <w:szCs w:val="22"/>
                <w:cs/>
              </w:rPr>
            </w:pPr>
            <w:r w:rsidRPr="002B0B75">
              <w:rPr>
                <w:rFonts w:cs="Times New Roman"/>
                <w:b/>
                <w:bCs/>
                <w:sz w:val="22"/>
                <w:szCs w:val="22"/>
              </w:rPr>
              <w:t>Inter-relationship between significant unobservable inputs and fair value measurement</w:t>
            </w:r>
          </w:p>
        </w:tc>
      </w:tr>
      <w:tr w:rsidR="004311AD" w:rsidRPr="002B0B75" w14:paraId="5D9703BE" w14:textId="77777777" w:rsidTr="004311AD">
        <w:trPr>
          <w:trHeight w:hRule="exact" w:val="158"/>
        </w:trPr>
        <w:tc>
          <w:tcPr>
            <w:tcW w:w="3060" w:type="dxa"/>
            <w:tcBorders>
              <w:top w:val="single" w:sz="4" w:space="0" w:color="auto"/>
            </w:tcBorders>
            <w:shd w:val="clear" w:color="auto" w:fill="auto"/>
            <w:vAlign w:val="bottom"/>
          </w:tcPr>
          <w:p w14:paraId="6A5B9553" w14:textId="77777777" w:rsidR="004311AD" w:rsidRPr="002B0B75" w:rsidRDefault="004311AD" w:rsidP="0041572B">
            <w:pPr>
              <w:tabs>
                <w:tab w:val="left" w:pos="540"/>
              </w:tabs>
              <w:jc w:val="center"/>
              <w:rPr>
                <w:rFonts w:cs="Times New Roman"/>
                <w:b/>
                <w:bCs/>
                <w:sz w:val="10"/>
                <w:szCs w:val="10"/>
                <w:cs/>
              </w:rPr>
            </w:pPr>
          </w:p>
        </w:tc>
        <w:tc>
          <w:tcPr>
            <w:tcW w:w="270" w:type="dxa"/>
            <w:shd w:val="clear" w:color="auto" w:fill="auto"/>
          </w:tcPr>
          <w:p w14:paraId="567C7076" w14:textId="77777777" w:rsidR="004311AD" w:rsidRPr="002B0B75" w:rsidRDefault="004311AD" w:rsidP="0041572B">
            <w:pPr>
              <w:tabs>
                <w:tab w:val="left" w:pos="540"/>
              </w:tabs>
              <w:jc w:val="center"/>
              <w:rPr>
                <w:rFonts w:cs="Times New Roman"/>
                <w:b/>
                <w:bCs/>
                <w:sz w:val="10"/>
                <w:szCs w:val="10"/>
                <w:cs/>
              </w:rPr>
            </w:pPr>
          </w:p>
        </w:tc>
        <w:tc>
          <w:tcPr>
            <w:tcW w:w="2880" w:type="dxa"/>
            <w:tcBorders>
              <w:top w:val="single" w:sz="4" w:space="0" w:color="auto"/>
            </w:tcBorders>
            <w:shd w:val="clear" w:color="auto" w:fill="auto"/>
            <w:vAlign w:val="bottom"/>
          </w:tcPr>
          <w:p w14:paraId="7EF33A80" w14:textId="77777777" w:rsidR="004311AD" w:rsidRPr="002B0B75" w:rsidRDefault="004311AD" w:rsidP="0041572B">
            <w:pPr>
              <w:tabs>
                <w:tab w:val="left" w:pos="540"/>
              </w:tabs>
              <w:jc w:val="center"/>
              <w:rPr>
                <w:rFonts w:cs="Times New Roman"/>
                <w:b/>
                <w:bCs/>
                <w:sz w:val="10"/>
                <w:szCs w:val="10"/>
                <w:cs/>
              </w:rPr>
            </w:pPr>
          </w:p>
        </w:tc>
        <w:tc>
          <w:tcPr>
            <w:tcW w:w="270" w:type="dxa"/>
            <w:shd w:val="clear" w:color="auto" w:fill="auto"/>
          </w:tcPr>
          <w:p w14:paraId="54184652" w14:textId="77777777" w:rsidR="004311AD" w:rsidRPr="002B0B75" w:rsidRDefault="004311AD" w:rsidP="0041572B">
            <w:pPr>
              <w:tabs>
                <w:tab w:val="left" w:pos="540"/>
              </w:tabs>
              <w:jc w:val="center"/>
              <w:rPr>
                <w:rFonts w:cs="Times New Roman"/>
                <w:b/>
                <w:bCs/>
                <w:sz w:val="10"/>
                <w:szCs w:val="10"/>
                <w:cs/>
              </w:rPr>
            </w:pPr>
          </w:p>
        </w:tc>
        <w:tc>
          <w:tcPr>
            <w:tcW w:w="2970" w:type="dxa"/>
            <w:tcBorders>
              <w:top w:val="single" w:sz="4" w:space="0" w:color="auto"/>
            </w:tcBorders>
            <w:shd w:val="clear" w:color="auto" w:fill="auto"/>
            <w:vAlign w:val="bottom"/>
          </w:tcPr>
          <w:p w14:paraId="424EA183" w14:textId="77777777" w:rsidR="004311AD" w:rsidRPr="002B0B75" w:rsidRDefault="004311AD" w:rsidP="0041572B">
            <w:pPr>
              <w:tabs>
                <w:tab w:val="left" w:pos="540"/>
              </w:tabs>
              <w:jc w:val="center"/>
              <w:rPr>
                <w:rFonts w:cs="Times New Roman"/>
                <w:b/>
                <w:bCs/>
                <w:sz w:val="10"/>
                <w:szCs w:val="10"/>
                <w:cs/>
              </w:rPr>
            </w:pPr>
          </w:p>
        </w:tc>
      </w:tr>
      <w:tr w:rsidR="004311AD" w:rsidRPr="002B0B75" w14:paraId="15C8539A" w14:textId="77777777" w:rsidTr="004311AD">
        <w:tc>
          <w:tcPr>
            <w:tcW w:w="3060" w:type="dxa"/>
            <w:shd w:val="clear" w:color="auto" w:fill="auto"/>
          </w:tcPr>
          <w:p w14:paraId="0577721C" w14:textId="77777777" w:rsidR="004311AD" w:rsidRPr="002B0B75" w:rsidRDefault="004311AD" w:rsidP="0041572B">
            <w:pPr>
              <w:tabs>
                <w:tab w:val="left" w:pos="540"/>
              </w:tabs>
              <w:rPr>
                <w:rFonts w:cs="Times New Roman"/>
                <w:sz w:val="22"/>
                <w:szCs w:val="22"/>
              </w:rPr>
            </w:pPr>
            <w:r w:rsidRPr="002B0B75">
              <w:rPr>
                <w:rFonts w:cs="Times New Roman"/>
                <w:sz w:val="22"/>
                <w:szCs w:val="22"/>
              </w:rPr>
              <w:t>Market comparison technique</w:t>
            </w:r>
          </w:p>
          <w:p w14:paraId="526146BB" w14:textId="77777777" w:rsidR="004311AD" w:rsidRPr="002B0B75" w:rsidRDefault="004311AD" w:rsidP="0041572B">
            <w:pPr>
              <w:tabs>
                <w:tab w:val="left" w:pos="540"/>
              </w:tabs>
              <w:rPr>
                <w:rFonts w:cs="Times New Roman"/>
                <w:sz w:val="30"/>
                <w:szCs w:val="30"/>
                <w:cs/>
              </w:rPr>
            </w:pPr>
          </w:p>
        </w:tc>
        <w:tc>
          <w:tcPr>
            <w:tcW w:w="270" w:type="dxa"/>
            <w:shd w:val="clear" w:color="auto" w:fill="auto"/>
          </w:tcPr>
          <w:p w14:paraId="78E3545D" w14:textId="77777777" w:rsidR="004311AD" w:rsidRPr="002B0B75" w:rsidRDefault="004311AD" w:rsidP="0041572B">
            <w:pPr>
              <w:tabs>
                <w:tab w:val="left" w:pos="540"/>
              </w:tabs>
              <w:contextualSpacing/>
              <w:rPr>
                <w:rFonts w:cs="Times New Roman"/>
                <w:sz w:val="30"/>
                <w:szCs w:val="30"/>
                <w:cs/>
              </w:rPr>
            </w:pPr>
          </w:p>
        </w:tc>
        <w:tc>
          <w:tcPr>
            <w:tcW w:w="2880" w:type="dxa"/>
            <w:shd w:val="clear" w:color="auto" w:fill="auto"/>
          </w:tcPr>
          <w:p w14:paraId="44286B39" w14:textId="77777777" w:rsidR="004311AD" w:rsidRPr="002B0B75" w:rsidRDefault="004311AD" w:rsidP="0041572B">
            <w:pPr>
              <w:tabs>
                <w:tab w:val="left" w:pos="540"/>
              </w:tabs>
              <w:ind w:left="144" w:right="110" w:hanging="180"/>
              <w:jc w:val="thaiDistribute"/>
              <w:rPr>
                <w:rFonts w:cs="Times New Roman"/>
                <w:sz w:val="22"/>
                <w:szCs w:val="22"/>
              </w:rPr>
            </w:pPr>
            <w:r w:rsidRPr="002B0B75">
              <w:rPr>
                <w:rFonts w:cs="Times New Roman"/>
                <w:sz w:val="22"/>
                <w:szCs w:val="22"/>
              </w:rPr>
              <w:t xml:space="preserve">The quoted prices and actual trading price of a similar </w:t>
            </w:r>
            <w:r w:rsidRPr="002B0B75">
              <w:rPr>
                <w:rFonts w:cs="Times New Roman"/>
                <w:spacing w:val="10"/>
                <w:sz w:val="22"/>
                <w:szCs w:val="22"/>
              </w:rPr>
              <w:t xml:space="preserve">comparative investment </w:t>
            </w:r>
            <w:r w:rsidRPr="002B0B75">
              <w:rPr>
                <w:rFonts w:cs="Times New Roman"/>
                <w:sz w:val="22"/>
                <w:szCs w:val="22"/>
              </w:rPr>
              <w:t xml:space="preserve">properties adjusted by </w:t>
            </w:r>
            <w:proofErr w:type="gramStart"/>
            <w:r w:rsidRPr="002B0B75">
              <w:rPr>
                <w:rFonts w:cs="Times New Roman"/>
                <w:sz w:val="22"/>
                <w:szCs w:val="22"/>
              </w:rPr>
              <w:t>other</w:t>
            </w:r>
            <w:proofErr w:type="gramEnd"/>
            <w:r w:rsidRPr="002B0B75">
              <w:rPr>
                <w:rFonts w:cs="Times New Roman"/>
                <w:sz w:val="22"/>
                <w:szCs w:val="22"/>
              </w:rPr>
              <w:t xml:space="preserve"> various factor.</w:t>
            </w:r>
          </w:p>
        </w:tc>
        <w:tc>
          <w:tcPr>
            <w:tcW w:w="270" w:type="dxa"/>
            <w:shd w:val="clear" w:color="auto" w:fill="auto"/>
          </w:tcPr>
          <w:p w14:paraId="5DA631DD" w14:textId="77777777" w:rsidR="004311AD" w:rsidRPr="002B0B75" w:rsidRDefault="004311AD" w:rsidP="0041572B">
            <w:pPr>
              <w:pStyle w:val="ListParagraph"/>
              <w:tabs>
                <w:tab w:val="left" w:pos="540"/>
              </w:tabs>
              <w:ind w:left="0"/>
              <w:rPr>
                <w:rFonts w:cs="Times New Roman"/>
                <w:sz w:val="30"/>
                <w:szCs w:val="30"/>
                <w:cs/>
              </w:rPr>
            </w:pPr>
          </w:p>
        </w:tc>
        <w:tc>
          <w:tcPr>
            <w:tcW w:w="2970" w:type="dxa"/>
            <w:shd w:val="clear" w:color="auto" w:fill="auto"/>
          </w:tcPr>
          <w:p w14:paraId="4BD3C20D" w14:textId="77777777" w:rsidR="004311AD" w:rsidRPr="002B0B75" w:rsidRDefault="004311AD" w:rsidP="0041572B">
            <w:pPr>
              <w:tabs>
                <w:tab w:val="left" w:pos="540"/>
                <w:tab w:val="left" w:pos="2577"/>
              </w:tabs>
              <w:ind w:left="214" w:right="124" w:hanging="214"/>
              <w:jc w:val="thaiDistribute"/>
              <w:rPr>
                <w:rFonts w:cs="Times New Roman"/>
                <w:sz w:val="22"/>
                <w:szCs w:val="22"/>
                <w:cs/>
              </w:rPr>
            </w:pPr>
            <w:r w:rsidRPr="002B0B75">
              <w:rPr>
                <w:rFonts w:cs="Times New Roman"/>
                <w:spacing w:val="10"/>
                <w:sz w:val="22"/>
                <w:szCs w:val="22"/>
              </w:rPr>
              <w:t>The estimated fair value</w:t>
            </w:r>
            <w:r w:rsidRPr="002B0B75">
              <w:rPr>
                <w:rFonts w:cs="Times New Roman"/>
                <w:sz w:val="22"/>
                <w:szCs w:val="22"/>
              </w:rPr>
              <w:t xml:space="preserve"> would increase (decrease) if the price per area were higher (lower).</w:t>
            </w:r>
          </w:p>
        </w:tc>
      </w:tr>
      <w:tr w:rsidR="004311AD" w:rsidRPr="002B0B75" w14:paraId="16A18730" w14:textId="77777777" w:rsidTr="004311AD">
        <w:tc>
          <w:tcPr>
            <w:tcW w:w="3060" w:type="dxa"/>
            <w:shd w:val="clear" w:color="auto" w:fill="auto"/>
          </w:tcPr>
          <w:p w14:paraId="413BFD7B" w14:textId="77777777" w:rsidR="004311AD" w:rsidRPr="002B0B75" w:rsidRDefault="004311AD" w:rsidP="0041572B">
            <w:pPr>
              <w:tabs>
                <w:tab w:val="left" w:pos="540"/>
              </w:tabs>
              <w:rPr>
                <w:rFonts w:cs="Times New Roman"/>
                <w:sz w:val="22"/>
                <w:szCs w:val="22"/>
                <w:cs/>
              </w:rPr>
            </w:pPr>
            <w:r w:rsidRPr="002B0B75">
              <w:rPr>
                <w:rFonts w:cs="Times New Roman"/>
                <w:sz w:val="22"/>
                <w:szCs w:val="22"/>
              </w:rPr>
              <w:t>Replacement cost technique</w:t>
            </w:r>
          </w:p>
        </w:tc>
        <w:tc>
          <w:tcPr>
            <w:tcW w:w="270" w:type="dxa"/>
            <w:shd w:val="clear" w:color="auto" w:fill="auto"/>
          </w:tcPr>
          <w:p w14:paraId="35783CEA" w14:textId="77777777" w:rsidR="004311AD" w:rsidRPr="002B0B75" w:rsidRDefault="004311AD" w:rsidP="0041572B">
            <w:pPr>
              <w:tabs>
                <w:tab w:val="left" w:pos="540"/>
              </w:tabs>
              <w:contextualSpacing/>
              <w:rPr>
                <w:rFonts w:cs="Times New Roman"/>
                <w:sz w:val="30"/>
                <w:szCs w:val="30"/>
                <w:cs/>
              </w:rPr>
            </w:pPr>
          </w:p>
        </w:tc>
        <w:tc>
          <w:tcPr>
            <w:tcW w:w="2880" w:type="dxa"/>
            <w:shd w:val="clear" w:color="auto" w:fill="auto"/>
          </w:tcPr>
          <w:p w14:paraId="60C59FB1" w14:textId="77777777" w:rsidR="004311AD" w:rsidRPr="002B0B75" w:rsidRDefault="004311AD" w:rsidP="0041572B">
            <w:pPr>
              <w:tabs>
                <w:tab w:val="left" w:pos="540"/>
              </w:tabs>
              <w:ind w:left="144" w:right="110" w:hanging="180"/>
              <w:jc w:val="thaiDistribute"/>
              <w:rPr>
                <w:rFonts w:cs="Times New Roman"/>
                <w:sz w:val="22"/>
                <w:szCs w:val="22"/>
              </w:rPr>
            </w:pPr>
            <w:r w:rsidRPr="002B0B75">
              <w:rPr>
                <w:rFonts w:cs="Times New Roman"/>
                <w:sz w:val="22"/>
                <w:szCs w:val="22"/>
              </w:rPr>
              <w:t>Construction cost and the depreciation of investment properties adjusted by other factors.</w:t>
            </w:r>
          </w:p>
        </w:tc>
        <w:tc>
          <w:tcPr>
            <w:tcW w:w="270" w:type="dxa"/>
            <w:shd w:val="clear" w:color="auto" w:fill="auto"/>
          </w:tcPr>
          <w:p w14:paraId="188C3C78" w14:textId="77777777" w:rsidR="004311AD" w:rsidRPr="002B0B75" w:rsidRDefault="004311AD" w:rsidP="0041572B">
            <w:pPr>
              <w:pStyle w:val="ListParagraph"/>
              <w:tabs>
                <w:tab w:val="left" w:pos="540"/>
              </w:tabs>
              <w:ind w:left="0"/>
              <w:rPr>
                <w:rFonts w:cs="Times New Roman"/>
                <w:sz w:val="30"/>
                <w:szCs w:val="30"/>
                <w:cs/>
              </w:rPr>
            </w:pPr>
          </w:p>
        </w:tc>
        <w:tc>
          <w:tcPr>
            <w:tcW w:w="2970" w:type="dxa"/>
            <w:shd w:val="clear" w:color="auto" w:fill="auto"/>
          </w:tcPr>
          <w:p w14:paraId="56F88209" w14:textId="77777777" w:rsidR="004311AD" w:rsidRPr="002B0B75" w:rsidRDefault="004311AD" w:rsidP="0041572B">
            <w:pPr>
              <w:tabs>
                <w:tab w:val="left" w:pos="540"/>
              </w:tabs>
              <w:ind w:left="214" w:right="124" w:hanging="214"/>
              <w:jc w:val="thaiDistribute"/>
              <w:rPr>
                <w:rFonts w:cs="Times New Roman"/>
                <w:sz w:val="22"/>
                <w:szCs w:val="22"/>
                <w:cs/>
              </w:rPr>
            </w:pPr>
            <w:r w:rsidRPr="002B0B75">
              <w:rPr>
                <w:rFonts w:cs="Times New Roman"/>
                <w:spacing w:val="10"/>
                <w:sz w:val="22"/>
                <w:szCs w:val="22"/>
              </w:rPr>
              <w:t>The estimated fair value</w:t>
            </w:r>
            <w:r w:rsidRPr="002B0B75">
              <w:rPr>
                <w:rFonts w:cs="Times New Roman"/>
                <w:sz w:val="22"/>
                <w:szCs w:val="22"/>
              </w:rPr>
              <w:t xml:space="preserve"> would increase (decrease) if the condition of property </w:t>
            </w:r>
            <w:r w:rsidRPr="002B0B75">
              <w:rPr>
                <w:rFonts w:cs="Times New Roman"/>
                <w:spacing w:val="8"/>
                <w:sz w:val="22"/>
                <w:szCs w:val="22"/>
              </w:rPr>
              <w:t xml:space="preserve">and construction cost </w:t>
            </w:r>
            <w:r w:rsidRPr="002B0B75">
              <w:rPr>
                <w:rFonts w:cs="Times New Roman"/>
                <w:sz w:val="22"/>
                <w:szCs w:val="22"/>
              </w:rPr>
              <w:t>would increase (decrease)</w:t>
            </w:r>
            <w:r w:rsidRPr="002B0B75">
              <w:rPr>
                <w:rFonts w:cs="Times New Roman"/>
              </w:rPr>
              <w:t>.</w:t>
            </w:r>
          </w:p>
        </w:tc>
      </w:tr>
    </w:tbl>
    <w:p w14:paraId="52C3CFB7" w14:textId="4D1404A3" w:rsidR="002B35B1" w:rsidRPr="002B0B75" w:rsidRDefault="002B35B1" w:rsidP="00BE273A">
      <w:pPr>
        <w:pStyle w:val="BodySingle"/>
        <w:spacing w:line="240" w:lineRule="atLeast"/>
        <w:ind w:left="547" w:right="-180"/>
        <w:jc w:val="thaiDistribute"/>
        <w:rPr>
          <w:color w:val="auto"/>
          <w:spacing w:val="-4"/>
          <w:sz w:val="22"/>
          <w:szCs w:val="22"/>
          <w:lang w:val="en-US"/>
        </w:rPr>
      </w:pPr>
    </w:p>
    <w:p w14:paraId="1402CBEA" w14:textId="77777777" w:rsidR="002B35B1" w:rsidRPr="002B0B75" w:rsidRDefault="002B35B1">
      <w:pPr>
        <w:autoSpaceDE/>
        <w:autoSpaceDN/>
        <w:rPr>
          <w:rFonts w:cs="Times New Roman"/>
          <w:snapToGrid/>
          <w:spacing w:val="-4"/>
          <w:sz w:val="22"/>
          <w:szCs w:val="22"/>
        </w:rPr>
      </w:pPr>
      <w:r w:rsidRPr="002B0B75">
        <w:rPr>
          <w:spacing w:val="-4"/>
          <w:sz w:val="22"/>
          <w:szCs w:val="22"/>
        </w:rPr>
        <w:br w:type="page"/>
      </w:r>
    </w:p>
    <w:p w14:paraId="42FDB82F" w14:textId="77777777" w:rsidR="006141A9" w:rsidRPr="002B0B75" w:rsidRDefault="006141A9" w:rsidP="00B80659">
      <w:pPr>
        <w:numPr>
          <w:ilvl w:val="0"/>
          <w:numId w:val="9"/>
        </w:numPr>
        <w:tabs>
          <w:tab w:val="clear" w:pos="3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 xml:space="preserve">Land possessory </w:t>
      </w:r>
      <w:proofErr w:type="gramStart"/>
      <w:r w:rsidRPr="002B0B75">
        <w:rPr>
          <w:rFonts w:cs="Times New Roman"/>
          <w:b/>
          <w:bCs/>
          <w:sz w:val="22"/>
          <w:szCs w:val="22"/>
        </w:rPr>
        <w:t>rights</w:t>
      </w:r>
      <w:proofErr w:type="gramEnd"/>
    </w:p>
    <w:p w14:paraId="1A8FC203" w14:textId="77777777" w:rsidR="006141A9" w:rsidRPr="002B0B75" w:rsidRDefault="006141A9" w:rsidP="006141A9">
      <w:pPr>
        <w:spacing w:line="240" w:lineRule="exact"/>
        <w:ind w:left="1080" w:hanging="540"/>
        <w:jc w:val="both"/>
        <w:outlineLvl w:val="0"/>
        <w:rPr>
          <w:rFonts w:cs="Times New Roman"/>
          <w:sz w:val="22"/>
          <w:szCs w:val="22"/>
        </w:rPr>
      </w:pPr>
    </w:p>
    <w:tbl>
      <w:tblPr>
        <w:tblW w:w="9270" w:type="dxa"/>
        <w:tblInd w:w="450" w:type="dxa"/>
        <w:tblLayout w:type="fixed"/>
        <w:tblLook w:val="0000" w:firstRow="0" w:lastRow="0" w:firstColumn="0" w:lastColumn="0" w:noHBand="0" w:noVBand="0"/>
      </w:tblPr>
      <w:tblGrid>
        <w:gridCol w:w="3240"/>
        <w:gridCol w:w="899"/>
        <w:gridCol w:w="1081"/>
        <w:gridCol w:w="236"/>
        <w:gridCol w:w="1116"/>
        <w:gridCol w:w="269"/>
        <w:gridCol w:w="1079"/>
        <w:gridCol w:w="236"/>
        <w:gridCol w:w="1114"/>
      </w:tblGrid>
      <w:tr w:rsidR="005051FD" w:rsidRPr="002B0B75" w14:paraId="5C6FA599" w14:textId="77777777" w:rsidTr="00D57198">
        <w:tc>
          <w:tcPr>
            <w:tcW w:w="1748" w:type="pct"/>
            <w:shd w:val="clear" w:color="auto" w:fill="auto"/>
          </w:tcPr>
          <w:p w14:paraId="1812A5E3" w14:textId="77777777" w:rsidR="000952CF" w:rsidRPr="002B0B75" w:rsidRDefault="000952CF" w:rsidP="00610552">
            <w:pPr>
              <w:pStyle w:val="BodyText"/>
              <w:spacing w:line="240" w:lineRule="atLeast"/>
              <w:ind w:right="-106"/>
              <w:jc w:val="both"/>
              <w:rPr>
                <w:rFonts w:cs="Times New Roman"/>
                <w:sz w:val="22"/>
                <w:szCs w:val="22"/>
              </w:rPr>
            </w:pPr>
          </w:p>
        </w:tc>
        <w:tc>
          <w:tcPr>
            <w:tcW w:w="485" w:type="pct"/>
          </w:tcPr>
          <w:p w14:paraId="1E72C32B" w14:textId="77777777" w:rsidR="000952CF" w:rsidRPr="002B0B75" w:rsidRDefault="000952CF" w:rsidP="00610552">
            <w:pPr>
              <w:pStyle w:val="BodyText"/>
              <w:spacing w:line="240" w:lineRule="atLeast"/>
              <w:ind w:left="-109" w:right="-131"/>
              <w:jc w:val="center"/>
              <w:rPr>
                <w:rFonts w:cs="Times New Roman"/>
                <w:b/>
                <w:bCs/>
                <w:i/>
                <w:iCs/>
                <w:sz w:val="22"/>
                <w:szCs w:val="22"/>
              </w:rPr>
            </w:pPr>
          </w:p>
        </w:tc>
        <w:tc>
          <w:tcPr>
            <w:tcW w:w="1312" w:type="pct"/>
            <w:gridSpan w:val="3"/>
            <w:shd w:val="clear" w:color="auto" w:fill="auto"/>
          </w:tcPr>
          <w:p w14:paraId="33B609F6" w14:textId="77777777" w:rsidR="000952CF" w:rsidRPr="002B0B75" w:rsidRDefault="000952CF"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Consolidated financial statements</w:t>
            </w:r>
          </w:p>
        </w:tc>
        <w:tc>
          <w:tcPr>
            <w:tcW w:w="145" w:type="pct"/>
            <w:shd w:val="clear" w:color="auto" w:fill="auto"/>
          </w:tcPr>
          <w:p w14:paraId="69A8E4D4" w14:textId="77777777" w:rsidR="000952CF" w:rsidRPr="002B0B75" w:rsidRDefault="000952CF" w:rsidP="00610552">
            <w:pPr>
              <w:pStyle w:val="BodyText"/>
              <w:spacing w:line="240" w:lineRule="atLeast"/>
              <w:ind w:left="-109" w:right="-131"/>
              <w:jc w:val="center"/>
              <w:rPr>
                <w:rFonts w:cs="Times New Roman"/>
                <w:sz w:val="22"/>
                <w:szCs w:val="22"/>
              </w:rPr>
            </w:pPr>
          </w:p>
        </w:tc>
        <w:tc>
          <w:tcPr>
            <w:tcW w:w="1310" w:type="pct"/>
            <w:gridSpan w:val="3"/>
            <w:shd w:val="clear" w:color="auto" w:fill="auto"/>
          </w:tcPr>
          <w:p w14:paraId="0F5F7747" w14:textId="77777777" w:rsidR="000952CF" w:rsidRPr="002B0B75" w:rsidRDefault="000952CF" w:rsidP="00610552">
            <w:pPr>
              <w:pStyle w:val="BodyText"/>
              <w:spacing w:line="240" w:lineRule="atLeast"/>
              <w:ind w:left="-109" w:right="-131"/>
              <w:jc w:val="center"/>
              <w:rPr>
                <w:rFonts w:cs="Times New Roman"/>
                <w:sz w:val="22"/>
                <w:szCs w:val="22"/>
              </w:rPr>
            </w:pPr>
            <w:r w:rsidRPr="002B0B75">
              <w:rPr>
                <w:rFonts w:cs="Times New Roman"/>
                <w:b/>
                <w:bCs/>
                <w:sz w:val="22"/>
                <w:szCs w:val="22"/>
              </w:rPr>
              <w:t>Separate financial statements</w:t>
            </w:r>
          </w:p>
        </w:tc>
      </w:tr>
      <w:tr w:rsidR="007E3BBA" w:rsidRPr="002B0B75" w14:paraId="245BBEB5" w14:textId="77777777" w:rsidTr="00D57198">
        <w:tc>
          <w:tcPr>
            <w:tcW w:w="1748" w:type="pct"/>
            <w:shd w:val="clear" w:color="auto" w:fill="auto"/>
          </w:tcPr>
          <w:p w14:paraId="4230D15F" w14:textId="77777777" w:rsidR="007E3BBA" w:rsidRPr="002B0B75" w:rsidRDefault="007E3BBA" w:rsidP="007E3BBA">
            <w:pPr>
              <w:pStyle w:val="BodyText"/>
              <w:spacing w:line="240" w:lineRule="atLeast"/>
              <w:ind w:right="-106"/>
              <w:jc w:val="both"/>
              <w:rPr>
                <w:rFonts w:cs="Times New Roman"/>
                <w:sz w:val="22"/>
                <w:szCs w:val="22"/>
              </w:rPr>
            </w:pPr>
          </w:p>
        </w:tc>
        <w:tc>
          <w:tcPr>
            <w:tcW w:w="485" w:type="pct"/>
          </w:tcPr>
          <w:p w14:paraId="65DD0DD7" w14:textId="77777777" w:rsidR="007E3BBA" w:rsidRPr="002B0B75" w:rsidRDefault="007E3BBA" w:rsidP="007E3BBA">
            <w:pPr>
              <w:pStyle w:val="BodyText"/>
              <w:spacing w:line="240" w:lineRule="atLeast"/>
              <w:ind w:left="-109" w:right="-131"/>
              <w:jc w:val="center"/>
              <w:rPr>
                <w:rFonts w:cs="Times New Roman"/>
                <w:i/>
                <w:iCs/>
                <w:sz w:val="22"/>
                <w:szCs w:val="22"/>
              </w:rPr>
            </w:pPr>
          </w:p>
        </w:tc>
        <w:tc>
          <w:tcPr>
            <w:tcW w:w="583" w:type="pct"/>
            <w:shd w:val="clear" w:color="auto" w:fill="auto"/>
          </w:tcPr>
          <w:p w14:paraId="6C68D342" w14:textId="3CF6F009" w:rsidR="007E3BBA" w:rsidRPr="002B0B75" w:rsidRDefault="00DA4A48" w:rsidP="007E3BBA">
            <w:pPr>
              <w:pStyle w:val="BodyText"/>
              <w:ind w:left="-113" w:right="-110"/>
              <w:jc w:val="center"/>
              <w:rPr>
                <w:rFonts w:cs="Times New Roman"/>
                <w:sz w:val="22"/>
                <w:szCs w:val="22"/>
              </w:rPr>
            </w:pPr>
            <w:r w:rsidRPr="002B0B75">
              <w:rPr>
                <w:rFonts w:cs="Times New Roman"/>
                <w:sz w:val="22"/>
                <w:szCs w:val="22"/>
              </w:rPr>
              <w:t>20</w:t>
            </w:r>
            <w:r w:rsidR="00AA4FF2" w:rsidRPr="002B0B75">
              <w:rPr>
                <w:rFonts w:cs="Times New Roman"/>
                <w:sz w:val="22"/>
                <w:szCs w:val="22"/>
              </w:rPr>
              <w:t>2</w:t>
            </w:r>
            <w:r w:rsidR="00083D97" w:rsidRPr="002B0B75">
              <w:rPr>
                <w:rFonts w:cs="Times New Roman"/>
                <w:sz w:val="22"/>
                <w:szCs w:val="22"/>
              </w:rPr>
              <w:t>3</w:t>
            </w:r>
          </w:p>
        </w:tc>
        <w:tc>
          <w:tcPr>
            <w:tcW w:w="127" w:type="pct"/>
            <w:shd w:val="clear" w:color="auto" w:fill="auto"/>
          </w:tcPr>
          <w:p w14:paraId="0C7D893C" w14:textId="77777777" w:rsidR="007E3BBA" w:rsidRPr="002B0B75" w:rsidRDefault="007E3BBA" w:rsidP="007E3BBA">
            <w:pPr>
              <w:pStyle w:val="BodyText"/>
              <w:ind w:left="-113" w:right="-110"/>
              <w:jc w:val="center"/>
              <w:rPr>
                <w:rFonts w:cs="Times New Roman"/>
                <w:sz w:val="22"/>
                <w:szCs w:val="22"/>
              </w:rPr>
            </w:pPr>
          </w:p>
        </w:tc>
        <w:tc>
          <w:tcPr>
            <w:tcW w:w="602" w:type="pct"/>
            <w:shd w:val="clear" w:color="auto" w:fill="auto"/>
          </w:tcPr>
          <w:p w14:paraId="470678D2" w14:textId="4981A7F6" w:rsidR="007E3BBA" w:rsidRPr="002B0B75" w:rsidRDefault="00DA4A48" w:rsidP="007E3BBA">
            <w:pPr>
              <w:pStyle w:val="BodyText"/>
              <w:ind w:left="-113" w:right="-110"/>
              <w:jc w:val="center"/>
              <w:rPr>
                <w:rFonts w:cs="Times New Roman"/>
                <w:sz w:val="22"/>
                <w:szCs w:val="22"/>
              </w:rPr>
            </w:pPr>
            <w:r w:rsidRPr="002B0B75">
              <w:rPr>
                <w:rFonts w:cs="Times New Roman"/>
                <w:sz w:val="22"/>
                <w:szCs w:val="22"/>
              </w:rPr>
              <w:t>20</w:t>
            </w:r>
            <w:r w:rsidR="0088209E" w:rsidRPr="002B0B75">
              <w:rPr>
                <w:rFonts w:cs="Times New Roman"/>
                <w:sz w:val="22"/>
                <w:szCs w:val="22"/>
              </w:rPr>
              <w:t>2</w:t>
            </w:r>
            <w:r w:rsidR="00083D97" w:rsidRPr="002B0B75">
              <w:rPr>
                <w:rFonts w:cs="Times New Roman"/>
                <w:sz w:val="22"/>
                <w:szCs w:val="22"/>
              </w:rPr>
              <w:t>2</w:t>
            </w:r>
          </w:p>
        </w:tc>
        <w:tc>
          <w:tcPr>
            <w:tcW w:w="145" w:type="pct"/>
            <w:shd w:val="clear" w:color="auto" w:fill="auto"/>
          </w:tcPr>
          <w:p w14:paraId="5E55E8B4" w14:textId="77777777" w:rsidR="007E3BBA" w:rsidRPr="002B0B75" w:rsidRDefault="007E3BBA" w:rsidP="007E3BBA">
            <w:pPr>
              <w:pStyle w:val="BodyText"/>
              <w:ind w:left="-108" w:right="-110"/>
              <w:jc w:val="center"/>
              <w:rPr>
                <w:rFonts w:cs="Times New Roman"/>
                <w:sz w:val="22"/>
                <w:szCs w:val="22"/>
              </w:rPr>
            </w:pPr>
          </w:p>
        </w:tc>
        <w:tc>
          <w:tcPr>
            <w:tcW w:w="582" w:type="pct"/>
            <w:shd w:val="clear" w:color="auto" w:fill="auto"/>
          </w:tcPr>
          <w:p w14:paraId="20CD281F" w14:textId="6725C8C0" w:rsidR="007E3BBA" w:rsidRPr="002B0B75" w:rsidRDefault="00DA4A48" w:rsidP="007E3BBA">
            <w:pPr>
              <w:pStyle w:val="BodyText"/>
              <w:ind w:left="-113" w:right="-110"/>
              <w:jc w:val="center"/>
              <w:rPr>
                <w:rFonts w:cs="Times New Roman"/>
                <w:sz w:val="22"/>
                <w:szCs w:val="22"/>
              </w:rPr>
            </w:pPr>
            <w:r w:rsidRPr="002B0B75">
              <w:rPr>
                <w:rFonts w:cs="Times New Roman"/>
                <w:sz w:val="22"/>
                <w:szCs w:val="22"/>
              </w:rPr>
              <w:t>20</w:t>
            </w:r>
            <w:r w:rsidR="00AA4FF2" w:rsidRPr="002B0B75">
              <w:rPr>
                <w:rFonts w:cs="Times New Roman"/>
                <w:sz w:val="22"/>
                <w:szCs w:val="22"/>
              </w:rPr>
              <w:t>2</w:t>
            </w:r>
            <w:r w:rsidR="00083D97" w:rsidRPr="002B0B75">
              <w:rPr>
                <w:rFonts w:cs="Times New Roman"/>
                <w:sz w:val="22"/>
                <w:szCs w:val="22"/>
              </w:rPr>
              <w:t>3</w:t>
            </w:r>
          </w:p>
        </w:tc>
        <w:tc>
          <w:tcPr>
            <w:tcW w:w="127" w:type="pct"/>
            <w:shd w:val="clear" w:color="auto" w:fill="auto"/>
          </w:tcPr>
          <w:p w14:paraId="7988E1DC" w14:textId="77777777" w:rsidR="007E3BBA" w:rsidRPr="002B0B75" w:rsidRDefault="007E3BBA" w:rsidP="007E3BBA">
            <w:pPr>
              <w:pStyle w:val="BodyText"/>
              <w:ind w:left="-113" w:right="-110"/>
              <w:jc w:val="center"/>
              <w:rPr>
                <w:rFonts w:cs="Times New Roman"/>
                <w:sz w:val="22"/>
                <w:szCs w:val="22"/>
              </w:rPr>
            </w:pPr>
          </w:p>
        </w:tc>
        <w:tc>
          <w:tcPr>
            <w:tcW w:w="601" w:type="pct"/>
            <w:shd w:val="clear" w:color="auto" w:fill="auto"/>
          </w:tcPr>
          <w:p w14:paraId="134DA265" w14:textId="41816E44" w:rsidR="007E3BBA" w:rsidRPr="002B0B75" w:rsidRDefault="00DA4A48" w:rsidP="007E3BBA">
            <w:pPr>
              <w:pStyle w:val="BodyText"/>
              <w:ind w:left="-113" w:right="-110"/>
              <w:jc w:val="center"/>
              <w:rPr>
                <w:rFonts w:cs="Times New Roman"/>
                <w:sz w:val="22"/>
                <w:szCs w:val="22"/>
              </w:rPr>
            </w:pPr>
            <w:r w:rsidRPr="002B0B75">
              <w:rPr>
                <w:rFonts w:cs="Times New Roman"/>
                <w:sz w:val="22"/>
                <w:szCs w:val="22"/>
              </w:rPr>
              <w:t>20</w:t>
            </w:r>
            <w:r w:rsidR="0088209E" w:rsidRPr="002B0B75">
              <w:rPr>
                <w:rFonts w:cs="Times New Roman"/>
                <w:sz w:val="22"/>
                <w:szCs w:val="22"/>
              </w:rPr>
              <w:t>2</w:t>
            </w:r>
            <w:r w:rsidR="00083D97" w:rsidRPr="002B0B75">
              <w:rPr>
                <w:rFonts w:cs="Times New Roman"/>
                <w:sz w:val="22"/>
                <w:szCs w:val="22"/>
              </w:rPr>
              <w:t>2</w:t>
            </w:r>
          </w:p>
        </w:tc>
      </w:tr>
      <w:tr w:rsidR="007E3BBA" w:rsidRPr="002B0B75" w14:paraId="5BD68455" w14:textId="77777777" w:rsidTr="00D57198">
        <w:tc>
          <w:tcPr>
            <w:tcW w:w="1748" w:type="pct"/>
            <w:shd w:val="clear" w:color="auto" w:fill="auto"/>
          </w:tcPr>
          <w:p w14:paraId="6EAFDA34" w14:textId="77777777" w:rsidR="007E3BBA" w:rsidRPr="002B0B75" w:rsidRDefault="007E3BBA" w:rsidP="007E3BBA">
            <w:pPr>
              <w:spacing w:line="240" w:lineRule="atLeast"/>
              <w:ind w:right="-106"/>
              <w:rPr>
                <w:rFonts w:cs="Times New Roman"/>
                <w:b/>
                <w:bCs/>
                <w:i/>
                <w:iCs/>
                <w:sz w:val="22"/>
                <w:szCs w:val="22"/>
              </w:rPr>
            </w:pPr>
          </w:p>
        </w:tc>
        <w:tc>
          <w:tcPr>
            <w:tcW w:w="485" w:type="pct"/>
          </w:tcPr>
          <w:p w14:paraId="6B52DC6C" w14:textId="77777777" w:rsidR="007E3BBA" w:rsidRPr="002B0B75" w:rsidRDefault="007E3BBA" w:rsidP="007E3BBA">
            <w:pPr>
              <w:pStyle w:val="BodyText"/>
              <w:spacing w:line="240" w:lineRule="atLeast"/>
              <w:ind w:left="-109" w:right="-131"/>
              <w:jc w:val="center"/>
              <w:rPr>
                <w:rFonts w:cs="Times New Roman"/>
                <w:i/>
                <w:iCs/>
                <w:sz w:val="22"/>
                <w:szCs w:val="22"/>
              </w:rPr>
            </w:pPr>
          </w:p>
        </w:tc>
        <w:tc>
          <w:tcPr>
            <w:tcW w:w="2768" w:type="pct"/>
            <w:gridSpan w:val="7"/>
            <w:shd w:val="clear" w:color="auto" w:fill="auto"/>
          </w:tcPr>
          <w:p w14:paraId="64DF0BDA" w14:textId="77777777" w:rsidR="007E3BBA" w:rsidRPr="002B0B75" w:rsidRDefault="007E3BBA" w:rsidP="007E3BBA">
            <w:pPr>
              <w:tabs>
                <w:tab w:val="decimal" w:pos="792"/>
              </w:tabs>
              <w:spacing w:line="240" w:lineRule="atLeast"/>
              <w:ind w:left="-109" w:right="-78"/>
              <w:jc w:val="center"/>
              <w:rPr>
                <w:rFonts w:cs="Times New Roman"/>
                <w:i/>
                <w:iCs/>
                <w:sz w:val="22"/>
                <w:szCs w:val="22"/>
              </w:rPr>
            </w:pPr>
            <w:r w:rsidRPr="002B0B75">
              <w:rPr>
                <w:rFonts w:cs="Times New Roman"/>
                <w:i/>
                <w:iCs/>
                <w:sz w:val="22"/>
                <w:szCs w:val="22"/>
              </w:rPr>
              <w:t>(in thousand Baht)</w:t>
            </w:r>
          </w:p>
        </w:tc>
      </w:tr>
      <w:tr w:rsidR="00083D97" w:rsidRPr="002B0B75" w14:paraId="1819618E" w14:textId="77777777" w:rsidTr="001C50A6">
        <w:tc>
          <w:tcPr>
            <w:tcW w:w="1748" w:type="pct"/>
            <w:shd w:val="clear" w:color="auto" w:fill="auto"/>
          </w:tcPr>
          <w:p w14:paraId="4F9F9E6C" w14:textId="77777777" w:rsidR="00083D97" w:rsidRPr="002B0B75" w:rsidRDefault="00083D97" w:rsidP="00083D97">
            <w:pPr>
              <w:spacing w:line="240" w:lineRule="atLeast"/>
              <w:ind w:right="-106"/>
              <w:rPr>
                <w:rFonts w:cs="Times New Roman"/>
                <w:sz w:val="22"/>
                <w:szCs w:val="22"/>
              </w:rPr>
            </w:pPr>
            <w:proofErr w:type="gramStart"/>
            <w:r w:rsidRPr="002B0B75">
              <w:rPr>
                <w:rFonts w:cs="Times New Roman"/>
                <w:sz w:val="22"/>
                <w:szCs w:val="22"/>
              </w:rPr>
              <w:t>At</w:t>
            </w:r>
            <w:proofErr w:type="gramEnd"/>
            <w:r w:rsidRPr="002B0B75">
              <w:rPr>
                <w:rFonts w:cs="Times New Roman"/>
                <w:sz w:val="22"/>
                <w:szCs w:val="22"/>
              </w:rPr>
              <w:t xml:space="preserve"> 1 January </w:t>
            </w:r>
          </w:p>
        </w:tc>
        <w:tc>
          <w:tcPr>
            <w:tcW w:w="485" w:type="pct"/>
          </w:tcPr>
          <w:p w14:paraId="398D8481" w14:textId="77777777" w:rsidR="00083D97" w:rsidRPr="002B0B75" w:rsidRDefault="00083D97" w:rsidP="00083D97">
            <w:pPr>
              <w:pStyle w:val="BodyText"/>
              <w:spacing w:line="240" w:lineRule="atLeast"/>
              <w:ind w:left="-109" w:right="-131"/>
              <w:jc w:val="center"/>
              <w:rPr>
                <w:rFonts w:cs="Times New Roman"/>
                <w:i/>
                <w:iCs/>
                <w:sz w:val="22"/>
                <w:szCs w:val="22"/>
              </w:rPr>
            </w:pPr>
          </w:p>
        </w:tc>
        <w:tc>
          <w:tcPr>
            <w:tcW w:w="583" w:type="pct"/>
            <w:shd w:val="clear" w:color="auto" w:fill="auto"/>
          </w:tcPr>
          <w:p w14:paraId="05211897" w14:textId="5E1511A2" w:rsidR="00083D97" w:rsidRPr="002B0B75" w:rsidRDefault="00083D97" w:rsidP="00083D97">
            <w:pPr>
              <w:tabs>
                <w:tab w:val="decimal" w:pos="790"/>
              </w:tabs>
              <w:spacing w:line="240" w:lineRule="atLeast"/>
              <w:ind w:left="-109" w:right="-78"/>
              <w:jc w:val="center"/>
              <w:rPr>
                <w:rFonts w:cs="Times New Roman"/>
                <w:sz w:val="22"/>
                <w:szCs w:val="22"/>
              </w:rPr>
            </w:pPr>
            <w:r w:rsidRPr="002B0B75">
              <w:rPr>
                <w:rFonts w:cs="Times New Roman"/>
                <w:sz w:val="22"/>
                <w:szCs w:val="22"/>
              </w:rPr>
              <w:t>177,555</w:t>
            </w:r>
          </w:p>
        </w:tc>
        <w:tc>
          <w:tcPr>
            <w:tcW w:w="127" w:type="pct"/>
            <w:shd w:val="clear" w:color="auto" w:fill="auto"/>
            <w:vAlign w:val="bottom"/>
          </w:tcPr>
          <w:p w14:paraId="61B91685"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602" w:type="pct"/>
            <w:shd w:val="clear" w:color="auto" w:fill="auto"/>
          </w:tcPr>
          <w:p w14:paraId="14A1D8F7" w14:textId="62CAEC28" w:rsidR="00083D97" w:rsidRPr="002B0B75" w:rsidRDefault="00083D97" w:rsidP="00083D97">
            <w:pPr>
              <w:tabs>
                <w:tab w:val="decimal" w:pos="856"/>
              </w:tabs>
              <w:spacing w:line="240" w:lineRule="atLeast"/>
              <w:ind w:left="-109" w:right="-78"/>
              <w:jc w:val="center"/>
              <w:rPr>
                <w:rFonts w:cs="Times New Roman"/>
                <w:sz w:val="22"/>
                <w:szCs w:val="22"/>
              </w:rPr>
            </w:pPr>
            <w:r w:rsidRPr="002B0B75">
              <w:rPr>
                <w:rFonts w:cs="Times New Roman"/>
                <w:sz w:val="22"/>
                <w:szCs w:val="22"/>
              </w:rPr>
              <w:t>184,465</w:t>
            </w:r>
          </w:p>
        </w:tc>
        <w:tc>
          <w:tcPr>
            <w:tcW w:w="145" w:type="pct"/>
            <w:shd w:val="clear" w:color="auto" w:fill="auto"/>
            <w:vAlign w:val="bottom"/>
          </w:tcPr>
          <w:p w14:paraId="200D3DBF"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582" w:type="pct"/>
            <w:shd w:val="clear" w:color="auto" w:fill="auto"/>
            <w:vAlign w:val="bottom"/>
          </w:tcPr>
          <w:p w14:paraId="37067CD6" w14:textId="1CADF724" w:rsidR="00083D97" w:rsidRPr="002B0B75" w:rsidRDefault="00083D97" w:rsidP="00083D97">
            <w:pPr>
              <w:tabs>
                <w:tab w:val="decimal" w:pos="790"/>
              </w:tabs>
              <w:spacing w:line="240" w:lineRule="atLeast"/>
              <w:ind w:left="-109" w:right="-78"/>
              <w:jc w:val="center"/>
              <w:rPr>
                <w:rFonts w:cs="Times New Roman"/>
                <w:sz w:val="22"/>
                <w:szCs w:val="22"/>
              </w:rPr>
            </w:pPr>
            <w:r w:rsidRPr="002B0B75">
              <w:rPr>
                <w:rFonts w:cs="Times New Roman"/>
                <w:sz w:val="22"/>
                <w:szCs w:val="22"/>
              </w:rPr>
              <w:t>5,813</w:t>
            </w:r>
          </w:p>
        </w:tc>
        <w:tc>
          <w:tcPr>
            <w:tcW w:w="127" w:type="pct"/>
            <w:shd w:val="clear" w:color="auto" w:fill="auto"/>
            <w:vAlign w:val="bottom"/>
          </w:tcPr>
          <w:p w14:paraId="0EEFFD47"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601" w:type="pct"/>
            <w:shd w:val="clear" w:color="auto" w:fill="auto"/>
            <w:vAlign w:val="bottom"/>
          </w:tcPr>
          <w:p w14:paraId="27D456F9" w14:textId="4D99A96F" w:rsidR="00083D97" w:rsidRPr="002B0B75" w:rsidRDefault="00083D97" w:rsidP="00083D97">
            <w:pPr>
              <w:tabs>
                <w:tab w:val="decimal" w:pos="864"/>
              </w:tabs>
              <w:spacing w:line="240" w:lineRule="atLeast"/>
              <w:ind w:left="-109" w:right="-78"/>
              <w:jc w:val="center"/>
              <w:rPr>
                <w:rFonts w:cs="Times New Roman"/>
                <w:sz w:val="22"/>
                <w:szCs w:val="22"/>
              </w:rPr>
            </w:pPr>
            <w:r w:rsidRPr="002B0B75">
              <w:rPr>
                <w:rFonts w:cs="Times New Roman"/>
                <w:sz w:val="22"/>
                <w:szCs w:val="22"/>
              </w:rPr>
              <w:t>5,988</w:t>
            </w:r>
          </w:p>
        </w:tc>
      </w:tr>
      <w:tr w:rsidR="00083D97" w:rsidRPr="002B0B75" w14:paraId="1064029F" w14:textId="77777777" w:rsidTr="001C50A6">
        <w:tc>
          <w:tcPr>
            <w:tcW w:w="1748" w:type="pct"/>
            <w:shd w:val="clear" w:color="auto" w:fill="auto"/>
          </w:tcPr>
          <w:p w14:paraId="20C048EC" w14:textId="77777777" w:rsidR="00083D97" w:rsidRPr="002B0B75" w:rsidRDefault="00083D97" w:rsidP="00083D97">
            <w:pPr>
              <w:spacing w:line="240" w:lineRule="atLeast"/>
              <w:ind w:right="-106"/>
              <w:rPr>
                <w:rFonts w:cs="Times New Roman"/>
                <w:sz w:val="22"/>
                <w:szCs w:val="22"/>
              </w:rPr>
            </w:pPr>
            <w:proofErr w:type="spellStart"/>
            <w:r w:rsidRPr="002B0B75">
              <w:rPr>
                <w:rFonts w:cs="Times New Roman"/>
                <w:sz w:val="22"/>
                <w:szCs w:val="22"/>
              </w:rPr>
              <w:t>Amortisation</w:t>
            </w:r>
            <w:proofErr w:type="spellEnd"/>
          </w:p>
        </w:tc>
        <w:tc>
          <w:tcPr>
            <w:tcW w:w="485" w:type="pct"/>
          </w:tcPr>
          <w:p w14:paraId="0BBA5264" w14:textId="77777777" w:rsidR="00083D97" w:rsidRPr="002B0B75" w:rsidRDefault="00083D97" w:rsidP="00083D97">
            <w:pPr>
              <w:pStyle w:val="BodyText"/>
              <w:spacing w:line="240" w:lineRule="atLeast"/>
              <w:ind w:left="-109" w:right="-131"/>
              <w:jc w:val="center"/>
              <w:rPr>
                <w:rFonts w:cs="Times New Roman"/>
                <w:sz w:val="22"/>
                <w:szCs w:val="22"/>
              </w:rPr>
            </w:pPr>
          </w:p>
        </w:tc>
        <w:tc>
          <w:tcPr>
            <w:tcW w:w="583" w:type="pct"/>
            <w:shd w:val="clear" w:color="auto" w:fill="auto"/>
          </w:tcPr>
          <w:p w14:paraId="05F772D7" w14:textId="13ECF296" w:rsidR="00083D97" w:rsidRPr="002B0B75" w:rsidRDefault="00E05F7E" w:rsidP="00083D97">
            <w:pPr>
              <w:tabs>
                <w:tab w:val="decimal" w:pos="856"/>
              </w:tabs>
              <w:spacing w:line="240" w:lineRule="atLeast"/>
              <w:ind w:left="-109" w:right="-78"/>
              <w:jc w:val="center"/>
              <w:rPr>
                <w:rFonts w:cs="Times New Roman"/>
                <w:sz w:val="22"/>
                <w:szCs w:val="22"/>
              </w:rPr>
            </w:pPr>
            <w:r w:rsidRPr="002B0B75">
              <w:rPr>
                <w:rFonts w:cs="Times New Roman"/>
                <w:sz w:val="22"/>
                <w:szCs w:val="22"/>
              </w:rPr>
              <w:t>(6,399)</w:t>
            </w:r>
          </w:p>
        </w:tc>
        <w:tc>
          <w:tcPr>
            <w:tcW w:w="127" w:type="pct"/>
            <w:shd w:val="clear" w:color="auto" w:fill="auto"/>
            <w:vAlign w:val="bottom"/>
          </w:tcPr>
          <w:p w14:paraId="00FD518A"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602" w:type="pct"/>
            <w:shd w:val="clear" w:color="auto" w:fill="auto"/>
          </w:tcPr>
          <w:p w14:paraId="112DCDCA" w14:textId="37EDF47F" w:rsidR="00083D97" w:rsidRPr="002B0B75" w:rsidRDefault="00083D97" w:rsidP="00083D97">
            <w:pPr>
              <w:tabs>
                <w:tab w:val="decimal" w:pos="973"/>
              </w:tabs>
              <w:spacing w:line="240" w:lineRule="atLeast"/>
              <w:ind w:left="-109" w:right="-78"/>
              <w:rPr>
                <w:rFonts w:cs="Times New Roman"/>
                <w:sz w:val="22"/>
                <w:szCs w:val="22"/>
              </w:rPr>
            </w:pPr>
            <w:r w:rsidRPr="002B0B75">
              <w:rPr>
                <w:rFonts w:cs="Times New Roman"/>
                <w:sz w:val="22"/>
                <w:szCs w:val="22"/>
              </w:rPr>
              <w:t>(6,392)</w:t>
            </w:r>
          </w:p>
        </w:tc>
        <w:tc>
          <w:tcPr>
            <w:tcW w:w="145" w:type="pct"/>
            <w:shd w:val="clear" w:color="auto" w:fill="auto"/>
            <w:vAlign w:val="bottom"/>
          </w:tcPr>
          <w:p w14:paraId="253C69C5"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582" w:type="pct"/>
            <w:shd w:val="clear" w:color="auto" w:fill="auto"/>
            <w:vAlign w:val="bottom"/>
          </w:tcPr>
          <w:p w14:paraId="19B27011" w14:textId="1A84670A" w:rsidR="00083D97" w:rsidRPr="002B0B75" w:rsidRDefault="00E05F7E" w:rsidP="00083D97">
            <w:pPr>
              <w:tabs>
                <w:tab w:val="decimal" w:pos="864"/>
              </w:tabs>
              <w:spacing w:line="240" w:lineRule="atLeast"/>
              <w:ind w:left="-109" w:right="-78"/>
              <w:jc w:val="center"/>
              <w:rPr>
                <w:rFonts w:cs="Times New Roman"/>
                <w:sz w:val="22"/>
                <w:szCs w:val="22"/>
              </w:rPr>
            </w:pPr>
            <w:r w:rsidRPr="002B0B75">
              <w:rPr>
                <w:rFonts w:cs="Times New Roman"/>
                <w:sz w:val="22"/>
                <w:szCs w:val="22"/>
              </w:rPr>
              <w:t>(193)</w:t>
            </w:r>
          </w:p>
        </w:tc>
        <w:tc>
          <w:tcPr>
            <w:tcW w:w="127" w:type="pct"/>
            <w:shd w:val="clear" w:color="auto" w:fill="auto"/>
            <w:vAlign w:val="bottom"/>
          </w:tcPr>
          <w:p w14:paraId="6D81EE90"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601" w:type="pct"/>
            <w:shd w:val="clear" w:color="auto" w:fill="auto"/>
            <w:vAlign w:val="bottom"/>
          </w:tcPr>
          <w:p w14:paraId="2CA9FD37" w14:textId="4A3D29B5" w:rsidR="00083D97" w:rsidRPr="002B0B75" w:rsidRDefault="00083D97" w:rsidP="00083D97">
            <w:pPr>
              <w:tabs>
                <w:tab w:val="decimal" w:pos="973"/>
              </w:tabs>
              <w:spacing w:line="240" w:lineRule="atLeast"/>
              <w:ind w:left="-109" w:right="-78"/>
              <w:jc w:val="center"/>
              <w:rPr>
                <w:rFonts w:cs="Times New Roman"/>
                <w:sz w:val="22"/>
                <w:szCs w:val="22"/>
              </w:rPr>
            </w:pPr>
            <w:r w:rsidRPr="002B0B75">
              <w:rPr>
                <w:rFonts w:cs="Times New Roman"/>
                <w:sz w:val="22"/>
                <w:szCs w:val="22"/>
              </w:rPr>
              <w:t>(175)</w:t>
            </w:r>
          </w:p>
        </w:tc>
      </w:tr>
      <w:tr w:rsidR="00083D97" w:rsidRPr="002B0B75" w14:paraId="6FBFB97B" w14:textId="77777777" w:rsidTr="001C50A6">
        <w:tc>
          <w:tcPr>
            <w:tcW w:w="1748" w:type="pct"/>
            <w:shd w:val="clear" w:color="auto" w:fill="auto"/>
          </w:tcPr>
          <w:p w14:paraId="04DE25BB" w14:textId="140C4E00" w:rsidR="00083D97" w:rsidRPr="002B0B75" w:rsidRDefault="00083D97" w:rsidP="00083D97">
            <w:pPr>
              <w:spacing w:line="240" w:lineRule="atLeast"/>
              <w:ind w:right="-106"/>
              <w:rPr>
                <w:rFonts w:cstheme="minorBidi"/>
                <w:sz w:val="22"/>
                <w:szCs w:val="22"/>
                <w:cs/>
              </w:rPr>
            </w:pPr>
            <w:r w:rsidRPr="002B0B75">
              <w:rPr>
                <w:rFonts w:cs="Times New Roman"/>
                <w:sz w:val="22"/>
                <w:szCs w:val="22"/>
              </w:rPr>
              <w:t>Disposals</w:t>
            </w:r>
          </w:p>
        </w:tc>
        <w:tc>
          <w:tcPr>
            <w:tcW w:w="485" w:type="pct"/>
          </w:tcPr>
          <w:p w14:paraId="595A2803" w14:textId="77777777" w:rsidR="00083D97" w:rsidRPr="002B0B75" w:rsidRDefault="00083D97" w:rsidP="00083D97">
            <w:pPr>
              <w:pStyle w:val="BodyText"/>
              <w:spacing w:line="240" w:lineRule="atLeast"/>
              <w:ind w:left="-109" w:right="-131"/>
              <w:jc w:val="center"/>
              <w:rPr>
                <w:rFonts w:cs="Times New Roman"/>
                <w:sz w:val="22"/>
                <w:szCs w:val="22"/>
              </w:rPr>
            </w:pPr>
          </w:p>
        </w:tc>
        <w:tc>
          <w:tcPr>
            <w:tcW w:w="583" w:type="pct"/>
            <w:tcBorders>
              <w:bottom w:val="single" w:sz="4" w:space="0" w:color="auto"/>
            </w:tcBorders>
            <w:shd w:val="clear" w:color="auto" w:fill="auto"/>
          </w:tcPr>
          <w:p w14:paraId="72BDD3F4" w14:textId="2C5DCD77" w:rsidR="00083D97" w:rsidRPr="002B0B75" w:rsidRDefault="002A4FF1" w:rsidP="002A4FF1">
            <w:pPr>
              <w:tabs>
                <w:tab w:val="decimal" w:pos="867"/>
              </w:tabs>
              <w:spacing w:line="240" w:lineRule="atLeast"/>
              <w:ind w:left="-109" w:right="-78"/>
              <w:rPr>
                <w:sz w:val="22"/>
                <w:szCs w:val="28"/>
              </w:rPr>
            </w:pPr>
            <w:r w:rsidRPr="002B0B75">
              <w:rPr>
                <w:sz w:val="22"/>
                <w:szCs w:val="28"/>
              </w:rPr>
              <w:t xml:space="preserve">  </w:t>
            </w:r>
            <w:r w:rsidR="00E05F7E" w:rsidRPr="002B0B75">
              <w:rPr>
                <w:sz w:val="22"/>
                <w:szCs w:val="28"/>
              </w:rPr>
              <w:t>-</w:t>
            </w:r>
          </w:p>
        </w:tc>
        <w:tc>
          <w:tcPr>
            <w:tcW w:w="127" w:type="pct"/>
            <w:shd w:val="clear" w:color="auto" w:fill="auto"/>
            <w:vAlign w:val="bottom"/>
          </w:tcPr>
          <w:p w14:paraId="777921D0" w14:textId="77777777" w:rsidR="00083D97" w:rsidRPr="002B0B75" w:rsidRDefault="00083D97" w:rsidP="00083D97">
            <w:pPr>
              <w:tabs>
                <w:tab w:val="decimal" w:pos="792"/>
              </w:tabs>
              <w:spacing w:line="240" w:lineRule="atLeast"/>
              <w:ind w:left="-109" w:right="-78"/>
              <w:jc w:val="center"/>
              <w:rPr>
                <w:rFonts w:cs="Times New Roman"/>
                <w:sz w:val="22"/>
                <w:szCs w:val="22"/>
              </w:rPr>
            </w:pPr>
          </w:p>
        </w:tc>
        <w:tc>
          <w:tcPr>
            <w:tcW w:w="602" w:type="pct"/>
            <w:shd w:val="clear" w:color="auto" w:fill="auto"/>
          </w:tcPr>
          <w:p w14:paraId="7D13113C" w14:textId="52B2CA2D" w:rsidR="00083D97" w:rsidRPr="002B0B75" w:rsidRDefault="00083D97" w:rsidP="00083D97">
            <w:pPr>
              <w:tabs>
                <w:tab w:val="decimal" w:pos="900"/>
              </w:tabs>
              <w:spacing w:line="240" w:lineRule="atLeast"/>
              <w:ind w:left="-109" w:right="-78"/>
              <w:rPr>
                <w:rFonts w:cs="Times New Roman"/>
                <w:sz w:val="22"/>
                <w:szCs w:val="22"/>
              </w:rPr>
            </w:pPr>
            <w:r w:rsidRPr="002B0B75">
              <w:rPr>
                <w:sz w:val="22"/>
                <w:szCs w:val="28"/>
              </w:rPr>
              <w:t>(518)</w:t>
            </w:r>
          </w:p>
        </w:tc>
        <w:tc>
          <w:tcPr>
            <w:tcW w:w="145" w:type="pct"/>
            <w:shd w:val="clear" w:color="auto" w:fill="auto"/>
            <w:vAlign w:val="bottom"/>
          </w:tcPr>
          <w:p w14:paraId="5F89218E" w14:textId="76775FD4" w:rsidR="00083D97" w:rsidRPr="002B0B75" w:rsidRDefault="00083D97" w:rsidP="00083D97">
            <w:pPr>
              <w:tabs>
                <w:tab w:val="decimal" w:pos="792"/>
              </w:tabs>
              <w:spacing w:line="240" w:lineRule="atLeast"/>
              <w:ind w:left="-109" w:right="-78"/>
              <w:jc w:val="center"/>
              <w:rPr>
                <w:rFonts w:cs="Times New Roman"/>
                <w:sz w:val="22"/>
                <w:szCs w:val="22"/>
              </w:rPr>
            </w:pPr>
          </w:p>
        </w:tc>
        <w:tc>
          <w:tcPr>
            <w:tcW w:w="582" w:type="pct"/>
            <w:shd w:val="clear" w:color="auto" w:fill="auto"/>
            <w:vAlign w:val="bottom"/>
          </w:tcPr>
          <w:p w14:paraId="2AD9410B" w14:textId="647197D0" w:rsidR="00083D97" w:rsidRPr="002B0B75" w:rsidRDefault="00E05F7E" w:rsidP="00083D97">
            <w:pPr>
              <w:tabs>
                <w:tab w:val="decimal" w:pos="860"/>
              </w:tabs>
              <w:spacing w:line="240" w:lineRule="atLeast"/>
              <w:ind w:left="-109" w:right="-78"/>
              <w:rPr>
                <w:rFonts w:cs="Times New Roman"/>
                <w:sz w:val="22"/>
                <w:szCs w:val="22"/>
              </w:rPr>
            </w:pPr>
            <w:r w:rsidRPr="002B0B75">
              <w:rPr>
                <w:rFonts w:cs="Times New Roman"/>
                <w:sz w:val="22"/>
                <w:szCs w:val="22"/>
              </w:rPr>
              <w:t>-</w:t>
            </w:r>
          </w:p>
        </w:tc>
        <w:tc>
          <w:tcPr>
            <w:tcW w:w="127" w:type="pct"/>
            <w:shd w:val="clear" w:color="auto" w:fill="auto"/>
            <w:vAlign w:val="bottom"/>
          </w:tcPr>
          <w:p w14:paraId="6BA11185" w14:textId="77777777" w:rsidR="00083D97" w:rsidRPr="002B0B75" w:rsidRDefault="00083D97" w:rsidP="00083D97">
            <w:pPr>
              <w:tabs>
                <w:tab w:val="decimal" w:pos="792"/>
                <w:tab w:val="decimal" w:pos="900"/>
              </w:tabs>
              <w:spacing w:line="240" w:lineRule="atLeast"/>
              <w:ind w:left="-109" w:right="-78"/>
              <w:rPr>
                <w:rFonts w:cs="Times New Roman"/>
                <w:sz w:val="22"/>
                <w:szCs w:val="22"/>
              </w:rPr>
            </w:pPr>
          </w:p>
        </w:tc>
        <w:tc>
          <w:tcPr>
            <w:tcW w:w="601" w:type="pct"/>
            <w:shd w:val="clear" w:color="auto" w:fill="auto"/>
            <w:vAlign w:val="bottom"/>
          </w:tcPr>
          <w:p w14:paraId="1D2A02F2" w14:textId="707338AE" w:rsidR="00083D97" w:rsidRPr="002B0B75" w:rsidRDefault="00083D97" w:rsidP="00083D97">
            <w:pPr>
              <w:tabs>
                <w:tab w:val="decimal" w:pos="915"/>
              </w:tabs>
              <w:spacing w:line="240" w:lineRule="atLeast"/>
              <w:ind w:left="-109" w:right="-78"/>
              <w:rPr>
                <w:rFonts w:cs="Times New Roman"/>
                <w:sz w:val="22"/>
                <w:szCs w:val="22"/>
              </w:rPr>
            </w:pPr>
            <w:r w:rsidRPr="002B0B75">
              <w:rPr>
                <w:rFonts w:cs="Times New Roman"/>
                <w:sz w:val="22"/>
                <w:szCs w:val="22"/>
              </w:rPr>
              <w:t>-</w:t>
            </w:r>
          </w:p>
        </w:tc>
      </w:tr>
      <w:tr w:rsidR="00083D97" w:rsidRPr="002B0B75" w14:paraId="49EF4F1E" w14:textId="77777777" w:rsidTr="003868B3">
        <w:tc>
          <w:tcPr>
            <w:tcW w:w="1748" w:type="pct"/>
            <w:shd w:val="clear" w:color="auto" w:fill="auto"/>
          </w:tcPr>
          <w:p w14:paraId="67C546DB" w14:textId="77777777" w:rsidR="00083D97" w:rsidRPr="002B0B75" w:rsidRDefault="00083D97" w:rsidP="00083D97">
            <w:pPr>
              <w:spacing w:line="240" w:lineRule="atLeast"/>
              <w:ind w:right="-106"/>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 </w:t>
            </w:r>
          </w:p>
        </w:tc>
        <w:tc>
          <w:tcPr>
            <w:tcW w:w="485" w:type="pct"/>
          </w:tcPr>
          <w:p w14:paraId="163C2923" w14:textId="77777777" w:rsidR="00083D97" w:rsidRPr="002B0B75" w:rsidRDefault="00083D97" w:rsidP="00083D97">
            <w:pPr>
              <w:pStyle w:val="BodyText"/>
              <w:spacing w:line="240" w:lineRule="atLeast"/>
              <w:ind w:left="-109" w:right="-131"/>
              <w:jc w:val="center"/>
              <w:rPr>
                <w:rFonts w:cs="Times New Roman"/>
                <w:sz w:val="22"/>
                <w:szCs w:val="22"/>
              </w:rPr>
            </w:pPr>
          </w:p>
        </w:tc>
        <w:tc>
          <w:tcPr>
            <w:tcW w:w="583" w:type="pct"/>
            <w:tcBorders>
              <w:top w:val="single" w:sz="4" w:space="0" w:color="auto"/>
              <w:bottom w:val="double" w:sz="4" w:space="0" w:color="auto"/>
            </w:tcBorders>
            <w:shd w:val="clear" w:color="auto" w:fill="auto"/>
          </w:tcPr>
          <w:p w14:paraId="1D02D492" w14:textId="7E9A82E8" w:rsidR="00083D97" w:rsidRPr="002B0B75" w:rsidRDefault="00E05F7E" w:rsidP="00083D97">
            <w:pPr>
              <w:tabs>
                <w:tab w:val="decimal" w:pos="790"/>
              </w:tabs>
              <w:spacing w:line="240" w:lineRule="atLeast"/>
              <w:ind w:left="-109" w:right="-78"/>
              <w:jc w:val="center"/>
              <w:rPr>
                <w:rFonts w:cs="Times New Roman"/>
                <w:b/>
                <w:bCs/>
                <w:sz w:val="22"/>
                <w:szCs w:val="22"/>
              </w:rPr>
            </w:pPr>
            <w:r w:rsidRPr="002B0B75">
              <w:rPr>
                <w:rFonts w:cs="Times New Roman"/>
                <w:b/>
                <w:bCs/>
                <w:sz w:val="22"/>
                <w:szCs w:val="22"/>
              </w:rPr>
              <w:t>171,156</w:t>
            </w:r>
          </w:p>
        </w:tc>
        <w:tc>
          <w:tcPr>
            <w:tcW w:w="127" w:type="pct"/>
            <w:shd w:val="clear" w:color="auto" w:fill="auto"/>
            <w:vAlign w:val="bottom"/>
          </w:tcPr>
          <w:p w14:paraId="10A1A901" w14:textId="77777777" w:rsidR="00083D97" w:rsidRPr="002B0B75" w:rsidRDefault="00083D97" w:rsidP="00083D97">
            <w:pPr>
              <w:tabs>
                <w:tab w:val="decimal" w:pos="792"/>
              </w:tabs>
              <w:spacing w:line="240" w:lineRule="atLeast"/>
              <w:ind w:left="-109" w:right="-78"/>
              <w:jc w:val="center"/>
              <w:rPr>
                <w:rFonts w:cs="Times New Roman"/>
                <w:b/>
                <w:bCs/>
                <w:sz w:val="22"/>
                <w:szCs w:val="22"/>
              </w:rPr>
            </w:pPr>
          </w:p>
        </w:tc>
        <w:tc>
          <w:tcPr>
            <w:tcW w:w="602" w:type="pct"/>
            <w:tcBorders>
              <w:top w:val="single" w:sz="4" w:space="0" w:color="auto"/>
              <w:bottom w:val="double" w:sz="4" w:space="0" w:color="auto"/>
            </w:tcBorders>
            <w:shd w:val="clear" w:color="auto" w:fill="auto"/>
          </w:tcPr>
          <w:p w14:paraId="24DD352D" w14:textId="7C61BF53" w:rsidR="00083D97" w:rsidRPr="002B0B75" w:rsidRDefault="00083D97" w:rsidP="00083D97">
            <w:pPr>
              <w:tabs>
                <w:tab w:val="decimal" w:pos="856"/>
              </w:tabs>
              <w:spacing w:line="240" w:lineRule="atLeast"/>
              <w:ind w:left="-109" w:right="-78"/>
              <w:jc w:val="center"/>
              <w:rPr>
                <w:rFonts w:cs="Times New Roman"/>
                <w:b/>
                <w:bCs/>
                <w:sz w:val="22"/>
                <w:szCs w:val="22"/>
              </w:rPr>
            </w:pPr>
            <w:r w:rsidRPr="002B0B75">
              <w:rPr>
                <w:rFonts w:cs="Times New Roman"/>
                <w:b/>
                <w:bCs/>
                <w:sz w:val="22"/>
                <w:szCs w:val="22"/>
              </w:rPr>
              <w:t>177,555</w:t>
            </w:r>
          </w:p>
        </w:tc>
        <w:tc>
          <w:tcPr>
            <w:tcW w:w="145" w:type="pct"/>
            <w:shd w:val="clear" w:color="auto" w:fill="auto"/>
            <w:vAlign w:val="bottom"/>
          </w:tcPr>
          <w:p w14:paraId="554DC076" w14:textId="77777777" w:rsidR="00083D97" w:rsidRPr="002B0B75" w:rsidRDefault="00083D97" w:rsidP="00083D97">
            <w:pPr>
              <w:tabs>
                <w:tab w:val="decimal" w:pos="792"/>
              </w:tabs>
              <w:spacing w:line="240" w:lineRule="atLeast"/>
              <w:ind w:left="-109" w:right="-78"/>
              <w:jc w:val="center"/>
              <w:rPr>
                <w:rFonts w:cs="Times New Roman"/>
                <w:b/>
                <w:bCs/>
                <w:sz w:val="22"/>
                <w:szCs w:val="22"/>
              </w:rPr>
            </w:pPr>
          </w:p>
        </w:tc>
        <w:tc>
          <w:tcPr>
            <w:tcW w:w="582" w:type="pct"/>
            <w:tcBorders>
              <w:top w:val="single" w:sz="4" w:space="0" w:color="auto"/>
              <w:bottom w:val="double" w:sz="4" w:space="0" w:color="auto"/>
            </w:tcBorders>
            <w:shd w:val="clear" w:color="auto" w:fill="auto"/>
            <w:vAlign w:val="bottom"/>
          </w:tcPr>
          <w:p w14:paraId="22DD42CA" w14:textId="0A685AAE" w:rsidR="00083D97" w:rsidRPr="002B0B75" w:rsidRDefault="00E05F7E" w:rsidP="00083D97">
            <w:pPr>
              <w:tabs>
                <w:tab w:val="decimal" w:pos="790"/>
              </w:tabs>
              <w:spacing w:line="240" w:lineRule="atLeast"/>
              <w:ind w:left="-109" w:right="-78"/>
              <w:jc w:val="center"/>
              <w:rPr>
                <w:rFonts w:cs="Times New Roman"/>
                <w:b/>
                <w:bCs/>
                <w:sz w:val="22"/>
                <w:szCs w:val="22"/>
              </w:rPr>
            </w:pPr>
            <w:r w:rsidRPr="002B0B75">
              <w:rPr>
                <w:rFonts w:cs="Times New Roman"/>
                <w:b/>
                <w:bCs/>
                <w:sz w:val="22"/>
                <w:szCs w:val="22"/>
              </w:rPr>
              <w:t>5,620</w:t>
            </w:r>
          </w:p>
        </w:tc>
        <w:tc>
          <w:tcPr>
            <w:tcW w:w="127" w:type="pct"/>
            <w:shd w:val="clear" w:color="auto" w:fill="auto"/>
            <w:vAlign w:val="bottom"/>
          </w:tcPr>
          <w:p w14:paraId="1D5803A5" w14:textId="77777777" w:rsidR="00083D97" w:rsidRPr="002B0B75" w:rsidRDefault="00083D97" w:rsidP="00083D97">
            <w:pPr>
              <w:tabs>
                <w:tab w:val="decimal" w:pos="792"/>
              </w:tabs>
              <w:spacing w:line="240" w:lineRule="atLeast"/>
              <w:ind w:left="-109" w:right="-78"/>
              <w:jc w:val="center"/>
              <w:rPr>
                <w:rFonts w:cs="Times New Roman"/>
                <w:b/>
                <w:bCs/>
                <w:sz w:val="22"/>
                <w:szCs w:val="22"/>
              </w:rPr>
            </w:pPr>
          </w:p>
        </w:tc>
        <w:tc>
          <w:tcPr>
            <w:tcW w:w="601" w:type="pct"/>
            <w:tcBorders>
              <w:top w:val="single" w:sz="4" w:space="0" w:color="auto"/>
              <w:bottom w:val="double" w:sz="4" w:space="0" w:color="auto"/>
            </w:tcBorders>
            <w:shd w:val="clear" w:color="auto" w:fill="auto"/>
            <w:vAlign w:val="bottom"/>
          </w:tcPr>
          <w:p w14:paraId="549096A0" w14:textId="66F85E60" w:rsidR="00083D97" w:rsidRPr="002B0B75" w:rsidRDefault="00083D97" w:rsidP="00083D97">
            <w:pPr>
              <w:tabs>
                <w:tab w:val="decimal" w:pos="864"/>
              </w:tabs>
              <w:spacing w:line="240" w:lineRule="atLeast"/>
              <w:ind w:left="-109" w:right="-78"/>
              <w:jc w:val="center"/>
              <w:rPr>
                <w:rFonts w:cs="Times New Roman"/>
                <w:b/>
                <w:bCs/>
                <w:sz w:val="22"/>
                <w:szCs w:val="22"/>
              </w:rPr>
            </w:pPr>
            <w:r w:rsidRPr="002B0B75">
              <w:rPr>
                <w:rFonts w:cs="Times New Roman"/>
                <w:b/>
                <w:bCs/>
                <w:sz w:val="22"/>
                <w:szCs w:val="22"/>
              </w:rPr>
              <w:t>5,813</w:t>
            </w:r>
          </w:p>
        </w:tc>
      </w:tr>
    </w:tbl>
    <w:p w14:paraId="7CBB0750" w14:textId="77777777" w:rsidR="00563A79" w:rsidRPr="002B0B75" w:rsidRDefault="00563A79" w:rsidP="00776990">
      <w:pPr>
        <w:ind w:left="540"/>
        <w:jc w:val="both"/>
        <w:outlineLvl w:val="0"/>
        <w:rPr>
          <w:rFonts w:cs="Times New Roman"/>
          <w:sz w:val="22"/>
          <w:szCs w:val="22"/>
        </w:rPr>
      </w:pPr>
    </w:p>
    <w:p w14:paraId="2C16B61F" w14:textId="1D305D69" w:rsidR="0061457A" w:rsidRPr="002B0B75" w:rsidRDefault="000E672B" w:rsidP="006A7DB4">
      <w:pPr>
        <w:ind w:left="540" w:right="180"/>
        <w:jc w:val="both"/>
        <w:outlineLvl w:val="0"/>
        <w:rPr>
          <w:rFonts w:cs="Times New Roman"/>
          <w:sz w:val="22"/>
          <w:szCs w:val="22"/>
        </w:rPr>
      </w:pPr>
      <w:r w:rsidRPr="002B0B75">
        <w:rPr>
          <w:rFonts w:cs="Times New Roman"/>
          <w:sz w:val="22"/>
          <w:szCs w:val="22"/>
        </w:rPr>
        <w:t xml:space="preserve">As </w:t>
      </w:r>
      <w:proofErr w:type="gramStart"/>
      <w:r w:rsidRPr="002B0B75">
        <w:rPr>
          <w:rFonts w:cs="Times New Roman"/>
          <w:sz w:val="22"/>
          <w:szCs w:val="22"/>
        </w:rPr>
        <w:t>at</w:t>
      </w:r>
      <w:proofErr w:type="gramEnd"/>
      <w:r w:rsidRPr="002B0B75">
        <w:rPr>
          <w:rFonts w:cs="Times New Roman"/>
          <w:sz w:val="22"/>
          <w:szCs w:val="22"/>
        </w:rPr>
        <w:t xml:space="preserve"> 31 December 20</w:t>
      </w:r>
      <w:r w:rsidR="00AA4FF2" w:rsidRPr="002B0B75">
        <w:rPr>
          <w:rFonts w:cs="Times New Roman"/>
          <w:sz w:val="22"/>
          <w:szCs w:val="22"/>
        </w:rPr>
        <w:t>2</w:t>
      </w:r>
      <w:r w:rsidR="00083D97" w:rsidRPr="002B0B75">
        <w:rPr>
          <w:rFonts w:cs="Times New Roman"/>
          <w:sz w:val="22"/>
          <w:szCs w:val="22"/>
        </w:rPr>
        <w:t>3</w:t>
      </w:r>
      <w:r w:rsidR="00DF7876" w:rsidRPr="002B0B75">
        <w:rPr>
          <w:rFonts w:cs="Times New Roman"/>
          <w:sz w:val="22"/>
          <w:szCs w:val="22"/>
        </w:rPr>
        <w:t>,</w:t>
      </w:r>
      <w:r w:rsidR="00906F89" w:rsidRPr="002B0B75">
        <w:rPr>
          <w:rFonts w:cs="Times New Roman"/>
          <w:sz w:val="22"/>
          <w:szCs w:val="22"/>
        </w:rPr>
        <w:t xml:space="preserve"> </w:t>
      </w:r>
      <w:r w:rsidRPr="002B0B75">
        <w:rPr>
          <w:rFonts w:cs="Times New Roman"/>
          <w:sz w:val="22"/>
          <w:szCs w:val="22"/>
        </w:rPr>
        <w:t>the Group and the Company have land possessor</w:t>
      </w:r>
      <w:r w:rsidR="00E00369" w:rsidRPr="002B0B75">
        <w:rPr>
          <w:rFonts w:cs="Times New Roman"/>
          <w:sz w:val="22"/>
          <w:szCs w:val="22"/>
        </w:rPr>
        <w:t xml:space="preserve">y rights of approximately </w:t>
      </w:r>
      <w:r w:rsidR="00647777" w:rsidRPr="002B0B75">
        <w:rPr>
          <w:rFonts w:cs="Times New Roman"/>
          <w:sz w:val="22"/>
          <w:szCs w:val="22"/>
        </w:rPr>
        <w:t>13,548</w:t>
      </w:r>
      <w:r w:rsidR="001F5C2F" w:rsidRPr="002B0B75">
        <w:rPr>
          <w:rFonts w:cs="Times New Roman"/>
          <w:sz w:val="22"/>
          <w:szCs w:val="22"/>
        </w:rPr>
        <w:t xml:space="preserve"> </w:t>
      </w:r>
      <w:proofErr w:type="spellStart"/>
      <w:r w:rsidR="001F5C2F" w:rsidRPr="002B0B75">
        <w:rPr>
          <w:rFonts w:cs="Times New Roman"/>
          <w:sz w:val="22"/>
          <w:szCs w:val="22"/>
        </w:rPr>
        <w:t>rais</w:t>
      </w:r>
      <w:proofErr w:type="spellEnd"/>
      <w:r w:rsidR="001F5C2F" w:rsidRPr="002B0B75">
        <w:rPr>
          <w:rFonts w:cs="Times New Roman"/>
          <w:sz w:val="22"/>
          <w:szCs w:val="22"/>
        </w:rPr>
        <w:t xml:space="preserve"> and </w:t>
      </w:r>
      <w:r w:rsidR="00647777" w:rsidRPr="002B0B75">
        <w:rPr>
          <w:rFonts w:cs="Times New Roman"/>
          <w:sz w:val="22"/>
          <w:szCs w:val="22"/>
        </w:rPr>
        <w:t>49</w:t>
      </w:r>
      <w:r w:rsidRPr="002B0B75">
        <w:rPr>
          <w:rFonts w:cs="Times New Roman"/>
          <w:sz w:val="22"/>
          <w:szCs w:val="22"/>
        </w:rPr>
        <w:t xml:space="preserve"> </w:t>
      </w:r>
      <w:proofErr w:type="spellStart"/>
      <w:r w:rsidRPr="002B0B75">
        <w:rPr>
          <w:rFonts w:cs="Times New Roman"/>
          <w:sz w:val="22"/>
          <w:szCs w:val="22"/>
        </w:rPr>
        <w:t>rais</w:t>
      </w:r>
      <w:proofErr w:type="spellEnd"/>
      <w:r w:rsidRPr="002B0B75">
        <w:rPr>
          <w:rFonts w:cs="Times New Roman"/>
          <w:sz w:val="22"/>
          <w:szCs w:val="22"/>
        </w:rPr>
        <w:t>, respectively</w:t>
      </w:r>
      <w:r w:rsidR="00E00369" w:rsidRPr="002B0B75">
        <w:rPr>
          <w:rFonts w:cs="Times New Roman"/>
          <w:sz w:val="22"/>
          <w:szCs w:val="22"/>
        </w:rPr>
        <w:t xml:space="preserve"> </w:t>
      </w:r>
      <w:r w:rsidR="00DA4A48" w:rsidRPr="002B0B75">
        <w:rPr>
          <w:rFonts w:cs="Times New Roman"/>
          <w:i/>
          <w:iCs/>
          <w:sz w:val="22"/>
          <w:szCs w:val="22"/>
        </w:rPr>
        <w:t>(20</w:t>
      </w:r>
      <w:r w:rsidR="0088209E" w:rsidRPr="002B0B75">
        <w:rPr>
          <w:rFonts w:cs="Times New Roman"/>
          <w:i/>
          <w:iCs/>
          <w:sz w:val="22"/>
          <w:szCs w:val="22"/>
        </w:rPr>
        <w:t>2</w:t>
      </w:r>
      <w:r w:rsidR="00083D97" w:rsidRPr="002B0B75">
        <w:rPr>
          <w:rFonts w:cs="Times New Roman"/>
          <w:i/>
          <w:iCs/>
          <w:sz w:val="22"/>
          <w:szCs w:val="22"/>
        </w:rPr>
        <w:t>2</w:t>
      </w:r>
      <w:r w:rsidR="00DA4A48" w:rsidRPr="002B0B75">
        <w:rPr>
          <w:rFonts w:cs="Times New Roman"/>
          <w:i/>
          <w:iCs/>
          <w:sz w:val="22"/>
          <w:szCs w:val="22"/>
        </w:rPr>
        <w:t xml:space="preserve">: </w:t>
      </w:r>
      <w:r w:rsidR="00083D97" w:rsidRPr="002B0B75">
        <w:rPr>
          <w:rFonts w:cs="Times New Roman"/>
          <w:i/>
          <w:iCs/>
          <w:sz w:val="22"/>
          <w:szCs w:val="22"/>
        </w:rPr>
        <w:t>13,5</w:t>
      </w:r>
      <w:r w:rsidR="00083D97" w:rsidRPr="002B0B75">
        <w:rPr>
          <w:i/>
          <w:iCs/>
          <w:sz w:val="22"/>
          <w:szCs w:val="28"/>
        </w:rPr>
        <w:t>4</w:t>
      </w:r>
      <w:r w:rsidR="00083D97" w:rsidRPr="002B0B75">
        <w:rPr>
          <w:rFonts w:cs="Times New Roman"/>
          <w:i/>
          <w:iCs/>
          <w:sz w:val="22"/>
          <w:szCs w:val="22"/>
        </w:rPr>
        <w:t xml:space="preserve">8 </w:t>
      </w:r>
      <w:proofErr w:type="spellStart"/>
      <w:r w:rsidR="00083D97" w:rsidRPr="002B0B75">
        <w:rPr>
          <w:rFonts w:cs="Times New Roman"/>
          <w:i/>
          <w:iCs/>
          <w:sz w:val="22"/>
          <w:szCs w:val="22"/>
        </w:rPr>
        <w:t>rais</w:t>
      </w:r>
      <w:proofErr w:type="spellEnd"/>
      <w:r w:rsidR="00083D97" w:rsidRPr="002B0B75">
        <w:rPr>
          <w:rFonts w:cs="Times New Roman"/>
          <w:i/>
          <w:iCs/>
          <w:sz w:val="22"/>
          <w:szCs w:val="22"/>
        </w:rPr>
        <w:t xml:space="preserve"> and 49 </w:t>
      </w:r>
      <w:proofErr w:type="spellStart"/>
      <w:r w:rsidR="00083D97" w:rsidRPr="002B0B75">
        <w:rPr>
          <w:rFonts w:cs="Times New Roman"/>
          <w:i/>
          <w:iCs/>
          <w:sz w:val="22"/>
          <w:szCs w:val="22"/>
        </w:rPr>
        <w:t>rais</w:t>
      </w:r>
      <w:proofErr w:type="spellEnd"/>
      <w:r w:rsidR="00E00369" w:rsidRPr="002B0B75">
        <w:rPr>
          <w:rFonts w:cs="Times New Roman"/>
          <w:i/>
          <w:iCs/>
          <w:sz w:val="22"/>
          <w:szCs w:val="22"/>
        </w:rPr>
        <w:t>, respectively)</w:t>
      </w:r>
      <w:r w:rsidR="00395611" w:rsidRPr="002B0B75">
        <w:rPr>
          <w:rFonts w:cs="Times New Roman"/>
          <w:sz w:val="22"/>
          <w:szCs w:val="22"/>
        </w:rPr>
        <w:t xml:space="preserve">. </w:t>
      </w:r>
      <w:r w:rsidRPr="002B0B75">
        <w:rPr>
          <w:rFonts w:cs="Times New Roman"/>
          <w:sz w:val="22"/>
          <w:szCs w:val="22"/>
        </w:rPr>
        <w:t>The Group and the Company are currently in the process of</w:t>
      </w:r>
      <w:r w:rsidR="007F4563" w:rsidRPr="002B0B75">
        <w:rPr>
          <w:rFonts w:cs="Times New Roman"/>
          <w:sz w:val="22"/>
          <w:szCs w:val="22"/>
        </w:rPr>
        <w:t xml:space="preserve"> obtaining</w:t>
      </w:r>
      <w:r w:rsidRPr="002B0B75">
        <w:rPr>
          <w:rFonts w:cs="Times New Roman"/>
          <w:sz w:val="22"/>
          <w:szCs w:val="22"/>
        </w:rPr>
        <w:t xml:space="preserve"> legal ownership acquisition. </w:t>
      </w:r>
    </w:p>
    <w:p w14:paraId="2653C1A5" w14:textId="77777777" w:rsidR="002A4FF1" w:rsidRPr="002B0B75" w:rsidRDefault="002A4FF1" w:rsidP="00647777">
      <w:pPr>
        <w:ind w:right="90"/>
        <w:jc w:val="thaiDistribute"/>
        <w:rPr>
          <w:rFonts w:cs="Times New Roman"/>
          <w:sz w:val="22"/>
          <w:szCs w:val="22"/>
        </w:rPr>
      </w:pPr>
    </w:p>
    <w:p w14:paraId="7DF83EDF" w14:textId="77777777" w:rsidR="006141A9" w:rsidRPr="002B0B75" w:rsidRDefault="006141A9" w:rsidP="000E672B">
      <w:pPr>
        <w:numPr>
          <w:ilvl w:val="0"/>
          <w:numId w:val="9"/>
        </w:numPr>
        <w:tabs>
          <w:tab w:val="clear" w:pos="340"/>
        </w:tabs>
        <w:spacing w:line="240" w:lineRule="exact"/>
        <w:ind w:left="540" w:hanging="540"/>
        <w:jc w:val="both"/>
        <w:outlineLvl w:val="0"/>
        <w:rPr>
          <w:rFonts w:cs="Times New Roman"/>
          <w:b/>
          <w:bCs/>
          <w:sz w:val="22"/>
          <w:szCs w:val="22"/>
        </w:rPr>
      </w:pPr>
      <w:r w:rsidRPr="002B0B75">
        <w:rPr>
          <w:rFonts w:cs="Times New Roman"/>
          <w:b/>
          <w:bCs/>
          <w:sz w:val="22"/>
          <w:szCs w:val="22"/>
        </w:rPr>
        <w:t>Rubber plantation development costs</w:t>
      </w:r>
    </w:p>
    <w:p w14:paraId="3790F4BD" w14:textId="77777777" w:rsidR="006141A9" w:rsidRPr="002B0B75" w:rsidRDefault="006141A9" w:rsidP="006141A9">
      <w:pPr>
        <w:spacing w:line="240" w:lineRule="exact"/>
        <w:ind w:left="1080" w:hanging="540"/>
        <w:jc w:val="both"/>
        <w:outlineLvl w:val="0"/>
        <w:rPr>
          <w:rFonts w:cs="Times New Roman"/>
          <w:sz w:val="22"/>
          <w:szCs w:val="22"/>
        </w:rPr>
      </w:pPr>
    </w:p>
    <w:tbl>
      <w:tblPr>
        <w:tblW w:w="9448" w:type="dxa"/>
        <w:tblInd w:w="450" w:type="dxa"/>
        <w:tblLayout w:type="fixed"/>
        <w:tblLook w:val="0000" w:firstRow="0" w:lastRow="0" w:firstColumn="0" w:lastColumn="0" w:noHBand="0" w:noVBand="0"/>
      </w:tblPr>
      <w:tblGrid>
        <w:gridCol w:w="6304"/>
        <w:gridCol w:w="268"/>
        <w:gridCol w:w="1351"/>
        <w:gridCol w:w="268"/>
        <w:gridCol w:w="1257"/>
      </w:tblGrid>
      <w:tr w:rsidR="005051FD" w:rsidRPr="002B0B75" w14:paraId="0219A044" w14:textId="77777777" w:rsidTr="008569F1">
        <w:tc>
          <w:tcPr>
            <w:tcW w:w="3336" w:type="pct"/>
          </w:tcPr>
          <w:p w14:paraId="4F09B6B9" w14:textId="77777777" w:rsidR="000D6805" w:rsidRPr="002B0B75" w:rsidRDefault="000D6805" w:rsidP="00610552">
            <w:pPr>
              <w:jc w:val="thaiDistribute"/>
              <w:rPr>
                <w:rFonts w:cs="Times New Roman"/>
                <w:b/>
                <w:bCs/>
                <w:i/>
                <w:iCs/>
                <w:sz w:val="22"/>
                <w:szCs w:val="22"/>
                <w:cs/>
              </w:rPr>
            </w:pPr>
          </w:p>
        </w:tc>
        <w:tc>
          <w:tcPr>
            <w:tcW w:w="142" w:type="pct"/>
          </w:tcPr>
          <w:p w14:paraId="42B3BCA9" w14:textId="77777777" w:rsidR="000D6805" w:rsidRPr="002B0B75" w:rsidRDefault="000D6805" w:rsidP="00610552">
            <w:pPr>
              <w:pStyle w:val="BodyText"/>
              <w:ind w:left="-108" w:right="-110"/>
              <w:jc w:val="center"/>
              <w:rPr>
                <w:rFonts w:cs="Times New Roman"/>
                <w:i/>
                <w:iCs/>
                <w:sz w:val="22"/>
                <w:szCs w:val="22"/>
              </w:rPr>
            </w:pPr>
          </w:p>
          <w:p w14:paraId="045976FD" w14:textId="77777777" w:rsidR="000D6805" w:rsidRPr="002B0B75" w:rsidRDefault="000D6805" w:rsidP="00610552">
            <w:pPr>
              <w:pStyle w:val="BodyText"/>
              <w:ind w:left="-108" w:right="-110"/>
              <w:jc w:val="center"/>
              <w:rPr>
                <w:rFonts w:cs="Times New Roman"/>
                <w:i/>
                <w:iCs/>
                <w:sz w:val="22"/>
                <w:szCs w:val="22"/>
              </w:rPr>
            </w:pPr>
          </w:p>
        </w:tc>
        <w:tc>
          <w:tcPr>
            <w:tcW w:w="1522" w:type="pct"/>
            <w:gridSpan w:val="3"/>
          </w:tcPr>
          <w:p w14:paraId="77368858" w14:textId="77777777" w:rsidR="000D6805" w:rsidRPr="002B0B75" w:rsidRDefault="000D6805" w:rsidP="00610552">
            <w:pPr>
              <w:pStyle w:val="BodyText"/>
              <w:ind w:left="-108" w:right="-110"/>
              <w:jc w:val="center"/>
              <w:rPr>
                <w:rFonts w:cs="Times New Roman"/>
                <w:b/>
                <w:bCs/>
                <w:sz w:val="22"/>
                <w:szCs w:val="22"/>
                <w:cs/>
              </w:rPr>
            </w:pPr>
            <w:r w:rsidRPr="002B0B75">
              <w:rPr>
                <w:rFonts w:cs="Times New Roman"/>
                <w:b/>
                <w:bCs/>
                <w:sz w:val="22"/>
                <w:szCs w:val="22"/>
              </w:rPr>
              <w:t>Consolidated</w:t>
            </w:r>
            <w:r w:rsidRPr="002B0B75">
              <w:rPr>
                <w:rFonts w:cs="Times New Roman"/>
                <w:b/>
                <w:bCs/>
                <w:sz w:val="22"/>
                <w:szCs w:val="22"/>
              </w:rPr>
              <w:br/>
              <w:t>financial statements</w:t>
            </w:r>
          </w:p>
        </w:tc>
      </w:tr>
      <w:tr w:rsidR="000D6805" w:rsidRPr="002B0B75" w14:paraId="747E2660" w14:textId="77777777" w:rsidTr="008569F1">
        <w:tc>
          <w:tcPr>
            <w:tcW w:w="3336" w:type="pct"/>
          </w:tcPr>
          <w:p w14:paraId="2C2613C4" w14:textId="77777777" w:rsidR="000D6805" w:rsidRPr="002B0B75" w:rsidRDefault="000D6805" w:rsidP="00610552">
            <w:pPr>
              <w:pStyle w:val="BodyText"/>
              <w:ind w:right="-138"/>
              <w:jc w:val="both"/>
              <w:rPr>
                <w:rFonts w:cs="Times New Roman"/>
                <w:sz w:val="22"/>
                <w:szCs w:val="22"/>
                <w:cs/>
              </w:rPr>
            </w:pPr>
          </w:p>
        </w:tc>
        <w:tc>
          <w:tcPr>
            <w:tcW w:w="142" w:type="pct"/>
          </w:tcPr>
          <w:p w14:paraId="4BD10F7C" w14:textId="77777777" w:rsidR="000D6805" w:rsidRPr="002B0B75" w:rsidRDefault="000D6805" w:rsidP="00610552">
            <w:pPr>
              <w:pStyle w:val="BodyText"/>
              <w:spacing w:line="240" w:lineRule="atLeast"/>
              <w:ind w:left="-109" w:right="-131"/>
              <w:jc w:val="center"/>
              <w:rPr>
                <w:rFonts w:cs="Times New Roman"/>
                <w:i/>
                <w:iCs/>
                <w:sz w:val="22"/>
                <w:szCs w:val="22"/>
              </w:rPr>
            </w:pPr>
          </w:p>
        </w:tc>
        <w:tc>
          <w:tcPr>
            <w:tcW w:w="715" w:type="pct"/>
          </w:tcPr>
          <w:p w14:paraId="2E4BEB41" w14:textId="64346DF9" w:rsidR="000D6805" w:rsidRPr="002B0B75" w:rsidRDefault="00DA4A48" w:rsidP="00610552">
            <w:pPr>
              <w:pStyle w:val="BodyText"/>
              <w:spacing w:line="240" w:lineRule="atLeast"/>
              <w:ind w:left="-109" w:right="-131"/>
              <w:jc w:val="center"/>
              <w:rPr>
                <w:rFonts w:cs="Times New Roman"/>
                <w:sz w:val="22"/>
                <w:szCs w:val="22"/>
              </w:rPr>
            </w:pPr>
            <w:r w:rsidRPr="002B0B75">
              <w:rPr>
                <w:rFonts w:cs="Times New Roman"/>
                <w:sz w:val="22"/>
                <w:szCs w:val="22"/>
              </w:rPr>
              <w:t>20</w:t>
            </w:r>
            <w:r w:rsidR="006A7DB4" w:rsidRPr="002B0B75">
              <w:rPr>
                <w:rFonts w:cs="Times New Roman"/>
                <w:sz w:val="22"/>
                <w:szCs w:val="22"/>
              </w:rPr>
              <w:t>2</w:t>
            </w:r>
            <w:r w:rsidR="00083D97" w:rsidRPr="002B0B75">
              <w:rPr>
                <w:rFonts w:cs="Times New Roman"/>
                <w:sz w:val="22"/>
                <w:szCs w:val="22"/>
              </w:rPr>
              <w:t>3</w:t>
            </w:r>
          </w:p>
        </w:tc>
        <w:tc>
          <w:tcPr>
            <w:tcW w:w="142" w:type="pct"/>
          </w:tcPr>
          <w:p w14:paraId="318CE2F9" w14:textId="77777777" w:rsidR="000D6805" w:rsidRPr="002B0B75" w:rsidRDefault="000D6805" w:rsidP="00610552">
            <w:pPr>
              <w:pStyle w:val="BodyText"/>
              <w:spacing w:line="240" w:lineRule="atLeast"/>
              <w:ind w:left="-109" w:right="-131"/>
              <w:jc w:val="center"/>
              <w:rPr>
                <w:rFonts w:cs="Times New Roman"/>
                <w:sz w:val="22"/>
                <w:szCs w:val="22"/>
              </w:rPr>
            </w:pPr>
          </w:p>
        </w:tc>
        <w:tc>
          <w:tcPr>
            <w:tcW w:w="665" w:type="pct"/>
          </w:tcPr>
          <w:p w14:paraId="04EC3371" w14:textId="23E24444" w:rsidR="000D6805" w:rsidRPr="002B0B75" w:rsidRDefault="00DA4A48" w:rsidP="00610552">
            <w:pPr>
              <w:pStyle w:val="BodyText"/>
              <w:spacing w:line="240" w:lineRule="atLeast"/>
              <w:ind w:left="-109" w:right="-131"/>
              <w:jc w:val="center"/>
              <w:rPr>
                <w:rFonts w:cs="Times New Roman"/>
                <w:sz w:val="22"/>
                <w:szCs w:val="22"/>
              </w:rPr>
            </w:pPr>
            <w:r w:rsidRPr="002B0B75">
              <w:rPr>
                <w:rFonts w:cs="Times New Roman"/>
                <w:sz w:val="22"/>
                <w:szCs w:val="22"/>
              </w:rPr>
              <w:t>20</w:t>
            </w:r>
            <w:r w:rsidR="0088209E" w:rsidRPr="002B0B75">
              <w:rPr>
                <w:rFonts w:cs="Times New Roman"/>
                <w:sz w:val="22"/>
                <w:szCs w:val="22"/>
              </w:rPr>
              <w:t>2</w:t>
            </w:r>
            <w:r w:rsidR="00083D97" w:rsidRPr="002B0B75">
              <w:rPr>
                <w:rFonts w:cs="Times New Roman"/>
                <w:sz w:val="22"/>
                <w:szCs w:val="22"/>
              </w:rPr>
              <w:t>2</w:t>
            </w:r>
          </w:p>
        </w:tc>
      </w:tr>
      <w:tr w:rsidR="005051FD" w:rsidRPr="002B0B75" w14:paraId="04063192" w14:textId="77777777" w:rsidTr="008569F1">
        <w:tc>
          <w:tcPr>
            <w:tcW w:w="3336" w:type="pct"/>
          </w:tcPr>
          <w:p w14:paraId="26933726" w14:textId="77777777" w:rsidR="000D6805" w:rsidRPr="002B0B75" w:rsidRDefault="000D6805" w:rsidP="00610552">
            <w:pPr>
              <w:jc w:val="thaiDistribute"/>
              <w:rPr>
                <w:rFonts w:cs="Times New Roman"/>
                <w:b/>
                <w:bCs/>
                <w:i/>
                <w:iCs/>
                <w:sz w:val="22"/>
                <w:szCs w:val="22"/>
                <w:cs/>
              </w:rPr>
            </w:pPr>
          </w:p>
        </w:tc>
        <w:tc>
          <w:tcPr>
            <w:tcW w:w="142" w:type="pct"/>
          </w:tcPr>
          <w:p w14:paraId="78B77375" w14:textId="77777777" w:rsidR="000D6805" w:rsidRPr="002B0B75" w:rsidRDefault="000D6805" w:rsidP="00610552">
            <w:pPr>
              <w:ind w:left="-102" w:right="-72"/>
              <w:jc w:val="center"/>
              <w:rPr>
                <w:rFonts w:cs="Times New Roman"/>
                <w:i/>
                <w:iCs/>
                <w:sz w:val="22"/>
                <w:szCs w:val="22"/>
              </w:rPr>
            </w:pPr>
          </w:p>
        </w:tc>
        <w:tc>
          <w:tcPr>
            <w:tcW w:w="1522" w:type="pct"/>
            <w:gridSpan w:val="3"/>
          </w:tcPr>
          <w:p w14:paraId="30D55AB9" w14:textId="77777777" w:rsidR="000D6805" w:rsidRPr="002B0B75" w:rsidRDefault="000D6805" w:rsidP="00610552">
            <w:pPr>
              <w:ind w:left="-102" w:right="-72"/>
              <w:jc w:val="center"/>
              <w:rPr>
                <w:rFonts w:cs="Times New Roman"/>
                <w:sz w:val="22"/>
                <w:szCs w:val="22"/>
              </w:rPr>
            </w:pPr>
            <w:r w:rsidRPr="002B0B75">
              <w:rPr>
                <w:rFonts w:cs="Times New Roman"/>
                <w:i/>
                <w:iCs/>
                <w:sz w:val="22"/>
                <w:szCs w:val="22"/>
              </w:rPr>
              <w:t>(in thousand Baht)</w:t>
            </w:r>
          </w:p>
        </w:tc>
      </w:tr>
      <w:tr w:rsidR="00083D97" w:rsidRPr="002B0B75" w14:paraId="19FEAE8A" w14:textId="77777777" w:rsidTr="008569F1">
        <w:tc>
          <w:tcPr>
            <w:tcW w:w="3336" w:type="pct"/>
          </w:tcPr>
          <w:p w14:paraId="7CA850A7" w14:textId="77777777" w:rsidR="00083D97" w:rsidRPr="002B0B75" w:rsidRDefault="00083D97" w:rsidP="00083D97">
            <w:pPr>
              <w:jc w:val="thaiDistribute"/>
              <w:rPr>
                <w:rFonts w:cs="Times New Roman"/>
                <w:sz w:val="22"/>
                <w:szCs w:val="22"/>
                <w:cs/>
                <w:lang w:val="th-TH"/>
              </w:rPr>
            </w:pPr>
            <w:proofErr w:type="gramStart"/>
            <w:r w:rsidRPr="002B0B75">
              <w:rPr>
                <w:rFonts w:cs="Times New Roman"/>
                <w:sz w:val="22"/>
                <w:szCs w:val="22"/>
              </w:rPr>
              <w:t>At</w:t>
            </w:r>
            <w:proofErr w:type="gramEnd"/>
            <w:r w:rsidRPr="002B0B75">
              <w:rPr>
                <w:rFonts w:cs="Times New Roman"/>
                <w:sz w:val="22"/>
                <w:szCs w:val="22"/>
              </w:rPr>
              <w:t xml:space="preserve"> 1 January</w:t>
            </w:r>
          </w:p>
        </w:tc>
        <w:tc>
          <w:tcPr>
            <w:tcW w:w="142" w:type="pct"/>
          </w:tcPr>
          <w:p w14:paraId="602B13B9" w14:textId="77777777" w:rsidR="00083D97" w:rsidRPr="002B0B75" w:rsidRDefault="00083D97" w:rsidP="00083D97">
            <w:pPr>
              <w:tabs>
                <w:tab w:val="decimal" w:pos="782"/>
              </w:tabs>
              <w:ind w:left="-102" w:right="-72"/>
              <w:rPr>
                <w:rFonts w:cs="Times New Roman"/>
                <w:i/>
                <w:iCs/>
                <w:sz w:val="22"/>
                <w:szCs w:val="22"/>
              </w:rPr>
            </w:pPr>
          </w:p>
        </w:tc>
        <w:tc>
          <w:tcPr>
            <w:tcW w:w="715" w:type="pct"/>
            <w:shd w:val="clear" w:color="auto" w:fill="auto"/>
          </w:tcPr>
          <w:p w14:paraId="6FA08030" w14:textId="0ED13A58" w:rsidR="00083D97" w:rsidRPr="002B0B75" w:rsidRDefault="00083D97" w:rsidP="00083D97">
            <w:pPr>
              <w:tabs>
                <w:tab w:val="decimal" w:pos="1061"/>
              </w:tabs>
              <w:ind w:left="-102" w:right="-72"/>
              <w:rPr>
                <w:rFonts w:cs="Times New Roman"/>
                <w:sz w:val="22"/>
                <w:szCs w:val="22"/>
              </w:rPr>
            </w:pPr>
            <w:r w:rsidRPr="002B0B75">
              <w:rPr>
                <w:rFonts w:cs="Times New Roman"/>
                <w:sz w:val="22"/>
                <w:szCs w:val="22"/>
              </w:rPr>
              <w:t>877,278</w:t>
            </w:r>
          </w:p>
        </w:tc>
        <w:tc>
          <w:tcPr>
            <w:tcW w:w="142" w:type="pct"/>
            <w:shd w:val="clear" w:color="auto" w:fill="auto"/>
          </w:tcPr>
          <w:p w14:paraId="7B62A56C" w14:textId="77777777" w:rsidR="00083D97" w:rsidRPr="002B0B75" w:rsidRDefault="00083D97" w:rsidP="00083D97">
            <w:pPr>
              <w:tabs>
                <w:tab w:val="decimal" w:pos="738"/>
              </w:tabs>
              <w:ind w:left="-102" w:right="-72"/>
              <w:jc w:val="right"/>
              <w:rPr>
                <w:rFonts w:cs="Times New Roman"/>
                <w:sz w:val="22"/>
                <w:szCs w:val="22"/>
              </w:rPr>
            </w:pPr>
          </w:p>
        </w:tc>
        <w:tc>
          <w:tcPr>
            <w:tcW w:w="665" w:type="pct"/>
          </w:tcPr>
          <w:p w14:paraId="12712755" w14:textId="394FA4B3" w:rsidR="00083D97" w:rsidRPr="002B0B75" w:rsidRDefault="00083D97" w:rsidP="00083D97">
            <w:pPr>
              <w:tabs>
                <w:tab w:val="decimal" w:pos="976"/>
              </w:tabs>
              <w:ind w:left="-102" w:right="-72"/>
              <w:rPr>
                <w:rFonts w:cs="Times New Roman"/>
                <w:sz w:val="22"/>
                <w:szCs w:val="22"/>
              </w:rPr>
            </w:pPr>
            <w:r w:rsidRPr="002B0B75">
              <w:rPr>
                <w:rFonts w:cs="Times New Roman"/>
                <w:sz w:val="22"/>
                <w:szCs w:val="22"/>
              </w:rPr>
              <w:t>886,405</w:t>
            </w:r>
          </w:p>
        </w:tc>
      </w:tr>
      <w:tr w:rsidR="00083D97" w:rsidRPr="002B0B75" w14:paraId="62F14BAC" w14:textId="77777777" w:rsidTr="008569F1">
        <w:tc>
          <w:tcPr>
            <w:tcW w:w="3336" w:type="pct"/>
          </w:tcPr>
          <w:p w14:paraId="5A7AA29F" w14:textId="77777777" w:rsidR="00083D97" w:rsidRPr="002B0B75" w:rsidRDefault="00083D97" w:rsidP="00083D97">
            <w:pPr>
              <w:jc w:val="thaiDistribute"/>
              <w:rPr>
                <w:rFonts w:cs="Times New Roman"/>
                <w:sz w:val="22"/>
                <w:szCs w:val="22"/>
              </w:rPr>
            </w:pPr>
            <w:r w:rsidRPr="002B0B75">
              <w:rPr>
                <w:rFonts w:cs="Times New Roman"/>
                <w:sz w:val="22"/>
                <w:szCs w:val="22"/>
              </w:rPr>
              <w:t>Additions</w:t>
            </w:r>
          </w:p>
        </w:tc>
        <w:tc>
          <w:tcPr>
            <w:tcW w:w="142" w:type="pct"/>
          </w:tcPr>
          <w:p w14:paraId="2DBD9A56" w14:textId="77777777" w:rsidR="00083D97" w:rsidRPr="002B0B75" w:rsidRDefault="00083D97" w:rsidP="00083D97">
            <w:pPr>
              <w:tabs>
                <w:tab w:val="decimal" w:pos="782"/>
              </w:tabs>
              <w:ind w:left="-102" w:right="-72"/>
              <w:rPr>
                <w:rFonts w:cs="Times New Roman"/>
                <w:i/>
                <w:iCs/>
                <w:sz w:val="22"/>
                <w:szCs w:val="22"/>
              </w:rPr>
            </w:pPr>
          </w:p>
        </w:tc>
        <w:tc>
          <w:tcPr>
            <w:tcW w:w="715" w:type="pct"/>
            <w:shd w:val="clear" w:color="auto" w:fill="auto"/>
          </w:tcPr>
          <w:p w14:paraId="5DD69049" w14:textId="5D2FEB68" w:rsidR="00083D97" w:rsidRPr="002B0B75" w:rsidRDefault="002A4FF1" w:rsidP="00083D97">
            <w:pPr>
              <w:tabs>
                <w:tab w:val="decimal" w:pos="1061"/>
              </w:tabs>
              <w:ind w:right="-72"/>
              <w:rPr>
                <w:rFonts w:cs="Times New Roman"/>
                <w:sz w:val="22"/>
                <w:szCs w:val="22"/>
              </w:rPr>
            </w:pPr>
            <w:r w:rsidRPr="002B0B75">
              <w:rPr>
                <w:rFonts w:cs="Times New Roman"/>
                <w:sz w:val="22"/>
                <w:szCs w:val="22"/>
              </w:rPr>
              <w:t>425</w:t>
            </w:r>
          </w:p>
        </w:tc>
        <w:tc>
          <w:tcPr>
            <w:tcW w:w="142" w:type="pct"/>
          </w:tcPr>
          <w:p w14:paraId="0B6A1F75" w14:textId="77777777" w:rsidR="00083D97" w:rsidRPr="002B0B75" w:rsidRDefault="00083D97" w:rsidP="00083D97">
            <w:pPr>
              <w:tabs>
                <w:tab w:val="decimal" w:pos="738"/>
              </w:tabs>
              <w:ind w:left="-102" w:right="-72"/>
              <w:jc w:val="right"/>
              <w:rPr>
                <w:rFonts w:cs="Times New Roman"/>
                <w:sz w:val="22"/>
                <w:szCs w:val="22"/>
              </w:rPr>
            </w:pPr>
          </w:p>
        </w:tc>
        <w:tc>
          <w:tcPr>
            <w:tcW w:w="665" w:type="pct"/>
          </w:tcPr>
          <w:p w14:paraId="0145844E" w14:textId="0533E562" w:rsidR="00083D97" w:rsidRPr="002B0B75" w:rsidRDefault="00083D97" w:rsidP="00083D97">
            <w:pPr>
              <w:tabs>
                <w:tab w:val="decimal" w:pos="976"/>
              </w:tabs>
              <w:ind w:left="-102" w:right="-72"/>
              <w:rPr>
                <w:rFonts w:cs="Times New Roman"/>
                <w:sz w:val="22"/>
                <w:szCs w:val="22"/>
              </w:rPr>
            </w:pPr>
            <w:r w:rsidRPr="002B0B75">
              <w:rPr>
                <w:rFonts w:cs="Times New Roman"/>
                <w:sz w:val="22"/>
                <w:szCs w:val="22"/>
              </w:rPr>
              <w:t>1,723</w:t>
            </w:r>
          </w:p>
        </w:tc>
      </w:tr>
      <w:tr w:rsidR="00083D97" w:rsidRPr="002B0B75" w14:paraId="4D1323E2" w14:textId="77777777" w:rsidTr="008569F1">
        <w:trPr>
          <w:trHeight w:val="211"/>
        </w:trPr>
        <w:tc>
          <w:tcPr>
            <w:tcW w:w="3336" w:type="pct"/>
          </w:tcPr>
          <w:p w14:paraId="5DF0ED2F" w14:textId="77777777" w:rsidR="00083D97" w:rsidRPr="002B0B75" w:rsidRDefault="00083D97" w:rsidP="00083D97">
            <w:pPr>
              <w:ind w:left="270" w:right="-108" w:hanging="270"/>
              <w:rPr>
                <w:rFonts w:cs="Times New Roman"/>
                <w:sz w:val="22"/>
                <w:szCs w:val="22"/>
              </w:rPr>
            </w:pPr>
            <w:proofErr w:type="spellStart"/>
            <w:r w:rsidRPr="002B0B75">
              <w:rPr>
                <w:rFonts w:cs="Times New Roman"/>
                <w:sz w:val="22"/>
                <w:szCs w:val="22"/>
              </w:rPr>
              <w:t>Amortisation</w:t>
            </w:r>
            <w:proofErr w:type="spellEnd"/>
          </w:p>
        </w:tc>
        <w:tc>
          <w:tcPr>
            <w:tcW w:w="142" w:type="pct"/>
          </w:tcPr>
          <w:p w14:paraId="7EC8185C" w14:textId="77777777" w:rsidR="00083D97" w:rsidRPr="002B0B75" w:rsidRDefault="00083D97" w:rsidP="00083D97">
            <w:pPr>
              <w:tabs>
                <w:tab w:val="decimal" w:pos="782"/>
              </w:tabs>
              <w:ind w:left="-102" w:right="-72"/>
              <w:rPr>
                <w:rFonts w:cs="Times New Roman"/>
                <w:sz w:val="22"/>
                <w:szCs w:val="22"/>
              </w:rPr>
            </w:pPr>
          </w:p>
        </w:tc>
        <w:tc>
          <w:tcPr>
            <w:tcW w:w="715" w:type="pct"/>
            <w:shd w:val="clear" w:color="auto" w:fill="auto"/>
          </w:tcPr>
          <w:p w14:paraId="5D5B7E07" w14:textId="407563A0" w:rsidR="00083D97" w:rsidRPr="002B0B75" w:rsidRDefault="002A4FF1" w:rsidP="00083D97">
            <w:pPr>
              <w:tabs>
                <w:tab w:val="decimal" w:pos="1061"/>
              </w:tabs>
              <w:ind w:left="-102" w:right="-72"/>
              <w:rPr>
                <w:rFonts w:cs="Times New Roman"/>
                <w:sz w:val="22"/>
                <w:szCs w:val="22"/>
              </w:rPr>
            </w:pPr>
            <w:r w:rsidRPr="002B0B75">
              <w:rPr>
                <w:rFonts w:cs="Times New Roman"/>
                <w:sz w:val="22"/>
                <w:szCs w:val="22"/>
              </w:rPr>
              <w:t>(16,</w:t>
            </w:r>
            <w:r w:rsidR="001E6785" w:rsidRPr="002B0B75">
              <w:rPr>
                <w:rFonts w:cs="Times New Roman"/>
                <w:sz w:val="22"/>
                <w:szCs w:val="22"/>
              </w:rPr>
              <w:t>125</w:t>
            </w:r>
            <w:r w:rsidRPr="002B0B75">
              <w:rPr>
                <w:rFonts w:cs="Times New Roman"/>
                <w:sz w:val="22"/>
                <w:szCs w:val="22"/>
              </w:rPr>
              <w:t>)</w:t>
            </w:r>
          </w:p>
        </w:tc>
        <w:tc>
          <w:tcPr>
            <w:tcW w:w="142" w:type="pct"/>
          </w:tcPr>
          <w:p w14:paraId="19FEAF15" w14:textId="77777777" w:rsidR="00083D97" w:rsidRPr="002B0B75" w:rsidRDefault="00083D97" w:rsidP="00083D97">
            <w:pPr>
              <w:tabs>
                <w:tab w:val="decimal" w:pos="738"/>
              </w:tabs>
              <w:ind w:left="-102" w:right="-72"/>
              <w:jc w:val="right"/>
              <w:rPr>
                <w:rFonts w:cs="Times New Roman"/>
                <w:sz w:val="22"/>
                <w:szCs w:val="22"/>
              </w:rPr>
            </w:pPr>
          </w:p>
        </w:tc>
        <w:tc>
          <w:tcPr>
            <w:tcW w:w="665" w:type="pct"/>
          </w:tcPr>
          <w:p w14:paraId="5A8F789E" w14:textId="7E2B54CC" w:rsidR="00083D97" w:rsidRPr="002B0B75" w:rsidRDefault="00083D97" w:rsidP="00083D97">
            <w:pPr>
              <w:tabs>
                <w:tab w:val="decimal" w:pos="976"/>
              </w:tabs>
              <w:ind w:left="-102" w:right="-72"/>
              <w:rPr>
                <w:rFonts w:cs="Times New Roman"/>
                <w:sz w:val="22"/>
                <w:szCs w:val="22"/>
              </w:rPr>
            </w:pPr>
            <w:r w:rsidRPr="002B0B75">
              <w:rPr>
                <w:rFonts w:cs="Times New Roman"/>
                <w:sz w:val="22"/>
                <w:szCs w:val="22"/>
              </w:rPr>
              <w:t>(</w:t>
            </w:r>
            <w:r w:rsidR="001E6785" w:rsidRPr="002B0B75">
              <w:rPr>
                <w:rFonts w:cs="Times New Roman"/>
                <w:sz w:val="22"/>
                <w:szCs w:val="22"/>
              </w:rPr>
              <w:t>9,361</w:t>
            </w:r>
            <w:r w:rsidRPr="002B0B75">
              <w:rPr>
                <w:rFonts w:cs="Times New Roman"/>
                <w:sz w:val="22"/>
                <w:szCs w:val="22"/>
              </w:rPr>
              <w:t>)</w:t>
            </w:r>
          </w:p>
        </w:tc>
      </w:tr>
      <w:tr w:rsidR="003A34B8" w:rsidRPr="002B0B75" w14:paraId="1826B3AC" w14:textId="77777777" w:rsidTr="008569F1">
        <w:trPr>
          <w:trHeight w:val="211"/>
        </w:trPr>
        <w:tc>
          <w:tcPr>
            <w:tcW w:w="3336" w:type="pct"/>
          </w:tcPr>
          <w:p w14:paraId="4D9D9304" w14:textId="0C5A4208" w:rsidR="003A34B8" w:rsidRPr="002B0B75" w:rsidRDefault="00F13D1F" w:rsidP="00083D97">
            <w:pPr>
              <w:ind w:left="270" w:right="-108" w:hanging="270"/>
              <w:rPr>
                <w:rFonts w:cs="Times New Roman"/>
                <w:sz w:val="22"/>
                <w:szCs w:val="22"/>
              </w:rPr>
            </w:pPr>
            <w:r w:rsidRPr="002B0B75">
              <w:rPr>
                <w:rFonts w:cs="Times New Roman"/>
                <w:sz w:val="22"/>
                <w:szCs w:val="22"/>
              </w:rPr>
              <w:t>Loss on disposal</w:t>
            </w:r>
          </w:p>
        </w:tc>
        <w:tc>
          <w:tcPr>
            <w:tcW w:w="142" w:type="pct"/>
          </w:tcPr>
          <w:p w14:paraId="311DE874" w14:textId="77777777" w:rsidR="003A34B8" w:rsidRPr="002B0B75" w:rsidRDefault="003A34B8" w:rsidP="00083D97">
            <w:pPr>
              <w:tabs>
                <w:tab w:val="decimal" w:pos="782"/>
              </w:tabs>
              <w:ind w:left="-102" w:right="-72"/>
              <w:rPr>
                <w:rFonts w:cs="Times New Roman"/>
                <w:sz w:val="22"/>
                <w:szCs w:val="22"/>
              </w:rPr>
            </w:pPr>
          </w:p>
        </w:tc>
        <w:tc>
          <w:tcPr>
            <w:tcW w:w="715" w:type="pct"/>
            <w:shd w:val="clear" w:color="auto" w:fill="auto"/>
          </w:tcPr>
          <w:p w14:paraId="636B8879" w14:textId="0A3A4FD2" w:rsidR="003A34B8" w:rsidRPr="002B0B75" w:rsidRDefault="001E6785" w:rsidP="00083D97">
            <w:pPr>
              <w:tabs>
                <w:tab w:val="decimal" w:pos="1061"/>
              </w:tabs>
              <w:ind w:left="-102" w:right="-72"/>
              <w:rPr>
                <w:rFonts w:cs="Times New Roman"/>
                <w:sz w:val="22"/>
                <w:szCs w:val="22"/>
              </w:rPr>
            </w:pPr>
            <w:r w:rsidRPr="002B0B75">
              <w:rPr>
                <w:rFonts w:cs="Times New Roman"/>
                <w:sz w:val="22"/>
                <w:szCs w:val="22"/>
              </w:rPr>
              <w:t>(755)</w:t>
            </w:r>
          </w:p>
        </w:tc>
        <w:tc>
          <w:tcPr>
            <w:tcW w:w="142" w:type="pct"/>
          </w:tcPr>
          <w:p w14:paraId="2F5F7E19" w14:textId="77777777" w:rsidR="003A34B8" w:rsidRPr="002B0B75" w:rsidRDefault="003A34B8" w:rsidP="00083D97">
            <w:pPr>
              <w:tabs>
                <w:tab w:val="decimal" w:pos="738"/>
              </w:tabs>
              <w:ind w:left="-102" w:right="-72"/>
              <w:jc w:val="right"/>
              <w:rPr>
                <w:rFonts w:cs="Times New Roman"/>
                <w:sz w:val="22"/>
                <w:szCs w:val="22"/>
              </w:rPr>
            </w:pPr>
          </w:p>
        </w:tc>
        <w:tc>
          <w:tcPr>
            <w:tcW w:w="665" w:type="pct"/>
          </w:tcPr>
          <w:p w14:paraId="7D754D62" w14:textId="754F9562" w:rsidR="003A34B8" w:rsidRPr="002B0B75" w:rsidRDefault="001E6785" w:rsidP="00083D97">
            <w:pPr>
              <w:tabs>
                <w:tab w:val="decimal" w:pos="976"/>
              </w:tabs>
              <w:ind w:left="-102" w:right="-72"/>
              <w:rPr>
                <w:rFonts w:cs="Times New Roman"/>
                <w:sz w:val="22"/>
                <w:szCs w:val="22"/>
              </w:rPr>
            </w:pPr>
            <w:r w:rsidRPr="002B0B75">
              <w:rPr>
                <w:rFonts w:cs="Times New Roman"/>
                <w:sz w:val="22"/>
                <w:szCs w:val="22"/>
              </w:rPr>
              <w:t>(1,489)</w:t>
            </w:r>
          </w:p>
        </w:tc>
      </w:tr>
      <w:tr w:rsidR="00083D97" w:rsidRPr="002B0B75" w14:paraId="65167EFB" w14:textId="77777777" w:rsidTr="008569F1">
        <w:trPr>
          <w:trHeight w:val="211"/>
        </w:trPr>
        <w:tc>
          <w:tcPr>
            <w:tcW w:w="3336" w:type="pct"/>
          </w:tcPr>
          <w:p w14:paraId="725470D0" w14:textId="77777777" w:rsidR="00083D97" w:rsidRPr="002B0B75" w:rsidRDefault="00083D97" w:rsidP="00083D97">
            <w:pPr>
              <w:ind w:left="270" w:right="-108" w:hanging="270"/>
              <w:rPr>
                <w:rFonts w:cs="Times New Roman"/>
                <w:sz w:val="22"/>
                <w:szCs w:val="22"/>
                <w:cs/>
              </w:rPr>
            </w:pPr>
            <w:proofErr w:type="gramStart"/>
            <w:r w:rsidRPr="002B0B75">
              <w:rPr>
                <w:rFonts w:cs="Times New Roman"/>
                <w:b/>
                <w:bCs/>
                <w:sz w:val="22"/>
                <w:szCs w:val="22"/>
              </w:rPr>
              <w:t>At</w:t>
            </w:r>
            <w:proofErr w:type="gramEnd"/>
            <w:r w:rsidRPr="002B0B75">
              <w:rPr>
                <w:rFonts w:cs="Times New Roman"/>
                <w:b/>
                <w:bCs/>
                <w:sz w:val="22"/>
                <w:szCs w:val="22"/>
              </w:rPr>
              <w:t xml:space="preserve"> 31 December</w:t>
            </w:r>
          </w:p>
        </w:tc>
        <w:tc>
          <w:tcPr>
            <w:tcW w:w="142" w:type="pct"/>
          </w:tcPr>
          <w:p w14:paraId="2C78C1FE" w14:textId="77777777" w:rsidR="00083D97" w:rsidRPr="002B0B75" w:rsidRDefault="00083D97" w:rsidP="00083D97">
            <w:pPr>
              <w:tabs>
                <w:tab w:val="decimal" w:pos="782"/>
              </w:tabs>
              <w:ind w:left="-102" w:right="-72"/>
              <w:rPr>
                <w:rFonts w:cs="Times New Roman"/>
                <w:b/>
                <w:bCs/>
                <w:sz w:val="22"/>
                <w:szCs w:val="22"/>
              </w:rPr>
            </w:pPr>
          </w:p>
        </w:tc>
        <w:tc>
          <w:tcPr>
            <w:tcW w:w="715" w:type="pct"/>
            <w:tcBorders>
              <w:top w:val="single" w:sz="4" w:space="0" w:color="auto"/>
              <w:bottom w:val="double" w:sz="4" w:space="0" w:color="auto"/>
            </w:tcBorders>
            <w:shd w:val="clear" w:color="auto" w:fill="auto"/>
          </w:tcPr>
          <w:p w14:paraId="2FB6EC70" w14:textId="49391FF8" w:rsidR="00083D97" w:rsidRPr="002B0B75" w:rsidRDefault="002A4FF1" w:rsidP="00083D97">
            <w:pPr>
              <w:tabs>
                <w:tab w:val="decimal" w:pos="1061"/>
              </w:tabs>
              <w:ind w:left="-102" w:right="-72"/>
              <w:rPr>
                <w:rFonts w:cs="Times New Roman"/>
                <w:b/>
                <w:bCs/>
                <w:sz w:val="22"/>
                <w:szCs w:val="22"/>
              </w:rPr>
            </w:pPr>
            <w:r w:rsidRPr="002B0B75">
              <w:rPr>
                <w:rFonts w:cs="Times New Roman"/>
                <w:b/>
                <w:bCs/>
                <w:sz w:val="22"/>
                <w:szCs w:val="22"/>
              </w:rPr>
              <w:t>860,823</w:t>
            </w:r>
          </w:p>
        </w:tc>
        <w:tc>
          <w:tcPr>
            <w:tcW w:w="142" w:type="pct"/>
          </w:tcPr>
          <w:p w14:paraId="17996340" w14:textId="77777777" w:rsidR="00083D97" w:rsidRPr="002B0B75" w:rsidRDefault="00083D97" w:rsidP="00083D97">
            <w:pPr>
              <w:tabs>
                <w:tab w:val="decimal" w:pos="738"/>
              </w:tabs>
              <w:ind w:left="-102" w:right="-72"/>
              <w:jc w:val="right"/>
              <w:rPr>
                <w:rFonts w:cs="Times New Roman"/>
                <w:b/>
                <w:bCs/>
                <w:sz w:val="22"/>
                <w:szCs w:val="22"/>
              </w:rPr>
            </w:pPr>
          </w:p>
        </w:tc>
        <w:tc>
          <w:tcPr>
            <w:tcW w:w="665" w:type="pct"/>
            <w:tcBorders>
              <w:top w:val="single" w:sz="4" w:space="0" w:color="auto"/>
              <w:bottom w:val="double" w:sz="4" w:space="0" w:color="auto"/>
            </w:tcBorders>
          </w:tcPr>
          <w:p w14:paraId="72814A91" w14:textId="0F494746" w:rsidR="00083D97" w:rsidRPr="002B0B75" w:rsidRDefault="00083D97" w:rsidP="00083D97">
            <w:pPr>
              <w:tabs>
                <w:tab w:val="decimal" w:pos="976"/>
              </w:tabs>
              <w:ind w:left="-102" w:right="-72"/>
              <w:rPr>
                <w:rFonts w:cs="Times New Roman"/>
                <w:b/>
                <w:bCs/>
                <w:sz w:val="22"/>
                <w:szCs w:val="22"/>
              </w:rPr>
            </w:pPr>
            <w:r w:rsidRPr="002B0B75">
              <w:rPr>
                <w:rFonts w:cs="Times New Roman"/>
                <w:b/>
                <w:bCs/>
                <w:sz w:val="22"/>
                <w:szCs w:val="22"/>
              </w:rPr>
              <w:t>877,278</w:t>
            </w:r>
          </w:p>
        </w:tc>
      </w:tr>
    </w:tbl>
    <w:p w14:paraId="3FB2AC41" w14:textId="77777777" w:rsidR="002A4FF1" w:rsidRPr="002B0B75" w:rsidRDefault="002A4FF1">
      <w:pPr>
        <w:rPr>
          <w:sz w:val="22"/>
          <w:szCs w:val="22"/>
        </w:rPr>
      </w:pPr>
    </w:p>
    <w:p w14:paraId="10D93D3D" w14:textId="77777777" w:rsidR="008920FA" w:rsidRPr="002B0B75" w:rsidRDefault="008920FA" w:rsidP="00312F57">
      <w:pPr>
        <w:numPr>
          <w:ilvl w:val="0"/>
          <w:numId w:val="9"/>
        </w:numPr>
        <w:tabs>
          <w:tab w:val="clear" w:pos="340"/>
        </w:tabs>
        <w:spacing w:line="240" w:lineRule="exact"/>
        <w:ind w:left="540" w:hanging="540"/>
        <w:jc w:val="both"/>
        <w:outlineLvl w:val="0"/>
        <w:rPr>
          <w:rFonts w:cs="Times New Roman"/>
          <w:b/>
          <w:bCs/>
          <w:sz w:val="22"/>
          <w:szCs w:val="22"/>
        </w:rPr>
      </w:pPr>
      <w:r w:rsidRPr="002B0B75">
        <w:rPr>
          <w:rFonts w:cs="Times New Roman"/>
          <w:b/>
          <w:bCs/>
          <w:sz w:val="22"/>
          <w:szCs w:val="22"/>
        </w:rPr>
        <w:t>Interest-bearing liabilities</w:t>
      </w:r>
    </w:p>
    <w:p w14:paraId="790F0581" w14:textId="77777777" w:rsidR="00320214" w:rsidRPr="002B0B75" w:rsidRDefault="00320214" w:rsidP="008920FA">
      <w:pPr>
        <w:spacing w:line="240" w:lineRule="exact"/>
        <w:ind w:left="1080" w:hanging="540"/>
        <w:jc w:val="both"/>
        <w:outlineLvl w:val="0"/>
        <w:rPr>
          <w:rFonts w:cs="Times New Roman"/>
          <w:sz w:val="22"/>
          <w:szCs w:val="22"/>
        </w:rPr>
      </w:pPr>
    </w:p>
    <w:tbl>
      <w:tblPr>
        <w:tblW w:w="9447" w:type="dxa"/>
        <w:tblInd w:w="451" w:type="dxa"/>
        <w:tblLayout w:type="fixed"/>
        <w:tblCellMar>
          <w:left w:w="79" w:type="dxa"/>
          <w:right w:w="79" w:type="dxa"/>
        </w:tblCellMar>
        <w:tblLook w:val="0000" w:firstRow="0" w:lastRow="0" w:firstColumn="0" w:lastColumn="0" w:noHBand="0" w:noVBand="0"/>
      </w:tblPr>
      <w:tblGrid>
        <w:gridCol w:w="3599"/>
        <w:gridCol w:w="540"/>
        <w:gridCol w:w="180"/>
        <w:gridCol w:w="990"/>
        <w:gridCol w:w="180"/>
        <w:gridCol w:w="1170"/>
        <w:gridCol w:w="180"/>
        <w:gridCol w:w="1168"/>
        <w:gridCol w:w="180"/>
        <w:gridCol w:w="1260"/>
      </w:tblGrid>
      <w:tr w:rsidR="00A12517" w:rsidRPr="002B0B75" w14:paraId="49D281A6" w14:textId="5BB69CE4" w:rsidTr="00A12517">
        <w:trPr>
          <w:cantSplit/>
          <w:trHeight w:val="133"/>
        </w:trPr>
        <w:tc>
          <w:tcPr>
            <w:tcW w:w="3599" w:type="dxa"/>
            <w:shd w:val="clear" w:color="auto" w:fill="auto"/>
            <w:vAlign w:val="bottom"/>
          </w:tcPr>
          <w:p w14:paraId="5053167B" w14:textId="77777777" w:rsidR="00A12517" w:rsidRPr="002B0B75" w:rsidRDefault="00A12517" w:rsidP="00B8552E">
            <w:pPr>
              <w:autoSpaceDE/>
              <w:autoSpaceDN/>
              <w:ind w:left="8"/>
              <w:jc w:val="thaiDistribute"/>
              <w:rPr>
                <w:rFonts w:cs="Times New Roman"/>
                <w:b/>
                <w:bCs/>
                <w:snapToGrid/>
                <w:color w:val="0000FF"/>
                <w:sz w:val="22"/>
                <w:szCs w:val="22"/>
                <w:lang w:val="en-GB"/>
              </w:rPr>
            </w:pPr>
          </w:p>
        </w:tc>
        <w:tc>
          <w:tcPr>
            <w:tcW w:w="540" w:type="dxa"/>
          </w:tcPr>
          <w:p w14:paraId="1E9246D3" w14:textId="77777777" w:rsidR="00A12517" w:rsidRPr="002B0B75" w:rsidRDefault="00A12517" w:rsidP="00B8552E">
            <w:pPr>
              <w:autoSpaceDE/>
              <w:autoSpaceDN/>
              <w:ind w:left="-72" w:right="-72"/>
              <w:jc w:val="center"/>
              <w:rPr>
                <w:rFonts w:cs="Times New Roman"/>
                <w:b/>
                <w:bCs/>
                <w:snapToGrid/>
                <w:sz w:val="22"/>
                <w:szCs w:val="22"/>
                <w:lang w:val="en-GB" w:bidi="ar-SA"/>
              </w:rPr>
            </w:pPr>
          </w:p>
        </w:tc>
        <w:tc>
          <w:tcPr>
            <w:tcW w:w="2520" w:type="dxa"/>
            <w:gridSpan w:val="4"/>
          </w:tcPr>
          <w:p w14:paraId="6CB3D3D5" w14:textId="77777777" w:rsidR="00A12517" w:rsidRPr="002B0B75" w:rsidRDefault="00A12517" w:rsidP="00B8552E">
            <w:pPr>
              <w:autoSpaceDE/>
              <w:autoSpaceDN/>
              <w:ind w:left="-72" w:right="-72"/>
              <w:jc w:val="center"/>
              <w:rPr>
                <w:rFonts w:cs="Times New Roman"/>
                <w:b/>
                <w:bCs/>
                <w:snapToGrid/>
                <w:sz w:val="22"/>
                <w:szCs w:val="22"/>
                <w:lang w:val="en-GB" w:bidi="ar-SA"/>
              </w:rPr>
            </w:pPr>
            <w:r w:rsidRPr="002B0B75">
              <w:rPr>
                <w:rFonts w:cs="Times New Roman"/>
                <w:b/>
                <w:bCs/>
                <w:snapToGrid/>
                <w:sz w:val="22"/>
                <w:szCs w:val="22"/>
                <w:lang w:val="en-GB" w:bidi="ar-SA"/>
              </w:rPr>
              <w:t>Consolidated financial statements</w:t>
            </w:r>
          </w:p>
        </w:tc>
        <w:tc>
          <w:tcPr>
            <w:tcW w:w="2788" w:type="dxa"/>
            <w:gridSpan w:val="4"/>
          </w:tcPr>
          <w:p w14:paraId="07ADBB63" w14:textId="3E532364" w:rsidR="00A12517" w:rsidRPr="002B0B75" w:rsidRDefault="00A12517" w:rsidP="00B8552E">
            <w:pPr>
              <w:autoSpaceDE/>
              <w:autoSpaceDN/>
              <w:ind w:left="-72" w:right="-72"/>
              <w:jc w:val="center"/>
              <w:rPr>
                <w:rFonts w:cs="Times New Roman"/>
                <w:b/>
                <w:bCs/>
                <w:snapToGrid/>
                <w:sz w:val="22"/>
                <w:szCs w:val="22"/>
                <w:lang w:val="en-GB" w:bidi="ar-SA"/>
              </w:rPr>
            </w:pPr>
            <w:r w:rsidRPr="002B0B75">
              <w:rPr>
                <w:rFonts w:cs="Times New Roman"/>
                <w:b/>
                <w:bCs/>
                <w:snapToGrid/>
                <w:sz w:val="22"/>
                <w:szCs w:val="22"/>
                <w:lang w:val="en-GB" w:bidi="ar-SA"/>
              </w:rPr>
              <w:t>Separate financial</w:t>
            </w:r>
            <w:r w:rsidRPr="002B0B75">
              <w:rPr>
                <w:rFonts w:cs="Times New Roman"/>
                <w:b/>
                <w:bCs/>
                <w:snapToGrid/>
                <w:sz w:val="22"/>
                <w:szCs w:val="22"/>
                <w:lang w:val="en-GB" w:bidi="ar-SA"/>
              </w:rPr>
              <w:br/>
              <w:t>statements</w:t>
            </w:r>
          </w:p>
        </w:tc>
      </w:tr>
      <w:tr w:rsidR="00083D97" w:rsidRPr="002B0B75" w14:paraId="450B768F" w14:textId="2EFA6F4D">
        <w:trPr>
          <w:cantSplit/>
          <w:trHeight w:val="231"/>
        </w:trPr>
        <w:tc>
          <w:tcPr>
            <w:tcW w:w="3599" w:type="dxa"/>
          </w:tcPr>
          <w:p w14:paraId="42304629" w14:textId="77777777" w:rsidR="00083D97" w:rsidRPr="002B0B75" w:rsidRDefault="00083D97" w:rsidP="00083D97">
            <w:pPr>
              <w:tabs>
                <w:tab w:val="left" w:pos="191"/>
              </w:tabs>
              <w:autoSpaceDE/>
              <w:autoSpaceDN/>
              <w:spacing w:line="220" w:lineRule="exact"/>
              <w:ind w:left="191" w:right="-68" w:hanging="191"/>
              <w:rPr>
                <w:rFonts w:cs="Times New Roman"/>
                <w:snapToGrid/>
                <w:sz w:val="22"/>
                <w:szCs w:val="22"/>
                <w:lang w:val="en-GB"/>
              </w:rPr>
            </w:pPr>
          </w:p>
        </w:tc>
        <w:tc>
          <w:tcPr>
            <w:tcW w:w="540" w:type="dxa"/>
          </w:tcPr>
          <w:p w14:paraId="51007AD2" w14:textId="77777777" w:rsidR="00083D97" w:rsidRPr="002B0B75" w:rsidRDefault="00083D97" w:rsidP="00083D97">
            <w:pPr>
              <w:autoSpaceDE/>
              <w:autoSpaceDN/>
              <w:spacing w:line="220" w:lineRule="exact"/>
              <w:ind w:left="-79" w:right="-79"/>
              <w:jc w:val="center"/>
              <w:rPr>
                <w:rFonts w:cs="Times New Roman"/>
                <w:i/>
                <w:iCs/>
                <w:snapToGrid/>
                <w:sz w:val="22"/>
                <w:szCs w:val="22"/>
                <w:lang w:bidi="ar-SA"/>
              </w:rPr>
            </w:pPr>
            <w:r w:rsidRPr="002B0B75">
              <w:rPr>
                <w:rFonts w:cs="Times New Roman"/>
                <w:i/>
                <w:iCs/>
                <w:snapToGrid/>
                <w:sz w:val="22"/>
                <w:szCs w:val="22"/>
                <w:lang w:bidi="ar-SA"/>
              </w:rPr>
              <w:t>Note</w:t>
            </w:r>
          </w:p>
        </w:tc>
        <w:tc>
          <w:tcPr>
            <w:tcW w:w="180" w:type="dxa"/>
          </w:tcPr>
          <w:p w14:paraId="610AE18D" w14:textId="525B2395" w:rsidR="00083D97" w:rsidRPr="002B0B75" w:rsidRDefault="00083D97" w:rsidP="00083D97">
            <w:pPr>
              <w:tabs>
                <w:tab w:val="decimal" w:pos="765"/>
              </w:tabs>
              <w:autoSpaceDE/>
              <w:autoSpaceDN/>
              <w:spacing w:line="220" w:lineRule="exact"/>
              <w:jc w:val="center"/>
              <w:rPr>
                <w:rFonts w:cs="Times New Roman"/>
                <w:snapToGrid/>
                <w:sz w:val="22"/>
                <w:szCs w:val="22"/>
                <w:lang w:val="en-GB" w:bidi="ar-SA"/>
              </w:rPr>
            </w:pPr>
          </w:p>
        </w:tc>
        <w:tc>
          <w:tcPr>
            <w:tcW w:w="990" w:type="dxa"/>
            <w:vAlign w:val="bottom"/>
          </w:tcPr>
          <w:p w14:paraId="797BD176" w14:textId="5BF2AECD" w:rsidR="00083D97" w:rsidRPr="002B0B75" w:rsidRDefault="00083D97" w:rsidP="00083D97">
            <w:pPr>
              <w:autoSpaceDE/>
              <w:autoSpaceDN/>
              <w:spacing w:line="220" w:lineRule="exact"/>
              <w:ind w:left="-74" w:right="-79"/>
              <w:jc w:val="center"/>
              <w:rPr>
                <w:rFonts w:cs="Times New Roman"/>
                <w:snapToGrid/>
                <w:sz w:val="22"/>
                <w:szCs w:val="22"/>
                <w:lang w:val="en-GB" w:bidi="ar-SA"/>
              </w:rPr>
            </w:pPr>
            <w:r w:rsidRPr="002B0B75">
              <w:rPr>
                <w:rFonts w:cs="Times New Roman"/>
                <w:snapToGrid/>
                <w:sz w:val="22"/>
                <w:szCs w:val="22"/>
                <w:lang w:val="en-GB" w:bidi="ar-SA"/>
              </w:rPr>
              <w:t>2023</w:t>
            </w:r>
          </w:p>
        </w:tc>
        <w:tc>
          <w:tcPr>
            <w:tcW w:w="180" w:type="dxa"/>
          </w:tcPr>
          <w:p w14:paraId="3DA8054E" w14:textId="3309B646" w:rsidR="00083D97" w:rsidRPr="002B0B75" w:rsidRDefault="00083D97" w:rsidP="00083D97">
            <w:pPr>
              <w:tabs>
                <w:tab w:val="decimal" w:pos="765"/>
              </w:tabs>
              <w:autoSpaceDE/>
              <w:autoSpaceDN/>
              <w:spacing w:line="220" w:lineRule="exact"/>
              <w:jc w:val="center"/>
              <w:rPr>
                <w:rFonts w:cs="Times New Roman"/>
                <w:snapToGrid/>
                <w:sz w:val="22"/>
                <w:szCs w:val="22"/>
                <w:lang w:val="en-GB" w:bidi="ar-SA"/>
              </w:rPr>
            </w:pPr>
          </w:p>
        </w:tc>
        <w:tc>
          <w:tcPr>
            <w:tcW w:w="1170" w:type="dxa"/>
            <w:vAlign w:val="bottom"/>
          </w:tcPr>
          <w:p w14:paraId="71E04D89" w14:textId="20C1896A" w:rsidR="00083D97" w:rsidRPr="002B0B75" w:rsidRDefault="00083D97" w:rsidP="00083D97">
            <w:pPr>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2022</w:t>
            </w:r>
          </w:p>
        </w:tc>
        <w:tc>
          <w:tcPr>
            <w:tcW w:w="180" w:type="dxa"/>
          </w:tcPr>
          <w:p w14:paraId="5BC4C051" w14:textId="77777777" w:rsidR="00083D97" w:rsidRPr="002B0B75" w:rsidRDefault="00083D97" w:rsidP="00083D97">
            <w:pPr>
              <w:autoSpaceDE/>
              <w:autoSpaceDN/>
              <w:spacing w:line="220" w:lineRule="exact"/>
              <w:jc w:val="center"/>
              <w:rPr>
                <w:rFonts w:cs="Times New Roman"/>
                <w:snapToGrid/>
                <w:sz w:val="22"/>
                <w:szCs w:val="22"/>
                <w:lang w:val="en-GB" w:bidi="ar-SA"/>
              </w:rPr>
            </w:pPr>
          </w:p>
        </w:tc>
        <w:tc>
          <w:tcPr>
            <w:tcW w:w="1168" w:type="dxa"/>
            <w:vAlign w:val="bottom"/>
          </w:tcPr>
          <w:p w14:paraId="5AA30099" w14:textId="5DC419A3" w:rsidR="00083D97" w:rsidRPr="002B0B75" w:rsidRDefault="00083D97" w:rsidP="00083D97">
            <w:pPr>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2023</w:t>
            </w:r>
          </w:p>
        </w:tc>
        <w:tc>
          <w:tcPr>
            <w:tcW w:w="180" w:type="dxa"/>
          </w:tcPr>
          <w:p w14:paraId="5E307F0A" w14:textId="77777777" w:rsidR="00083D97" w:rsidRPr="002B0B75" w:rsidRDefault="00083D97" w:rsidP="00083D97">
            <w:pPr>
              <w:autoSpaceDE/>
              <w:autoSpaceDN/>
              <w:spacing w:line="220" w:lineRule="exact"/>
              <w:jc w:val="center"/>
              <w:rPr>
                <w:rFonts w:cs="Times New Roman"/>
                <w:snapToGrid/>
                <w:sz w:val="22"/>
                <w:szCs w:val="22"/>
                <w:lang w:val="en-GB" w:bidi="ar-SA"/>
              </w:rPr>
            </w:pPr>
          </w:p>
        </w:tc>
        <w:tc>
          <w:tcPr>
            <w:tcW w:w="1260" w:type="dxa"/>
            <w:vAlign w:val="bottom"/>
          </w:tcPr>
          <w:p w14:paraId="588CA880" w14:textId="0DDAE7E4" w:rsidR="00083D97" w:rsidRPr="002B0B75" w:rsidRDefault="00083D97" w:rsidP="00083D97">
            <w:pPr>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2022</w:t>
            </w:r>
          </w:p>
        </w:tc>
      </w:tr>
      <w:tr w:rsidR="00A12517" w:rsidRPr="002B0B75" w14:paraId="79E7D8B0" w14:textId="272913F0" w:rsidTr="00A12517">
        <w:trPr>
          <w:cantSplit/>
          <w:trHeight w:val="243"/>
        </w:trPr>
        <w:tc>
          <w:tcPr>
            <w:tcW w:w="3599" w:type="dxa"/>
          </w:tcPr>
          <w:p w14:paraId="63D0141A" w14:textId="77777777" w:rsidR="00A12517" w:rsidRPr="002B0B75" w:rsidRDefault="00A12517" w:rsidP="00B8552E">
            <w:pPr>
              <w:tabs>
                <w:tab w:val="left" w:pos="191"/>
              </w:tabs>
              <w:autoSpaceDE/>
              <w:autoSpaceDN/>
              <w:spacing w:line="220" w:lineRule="exact"/>
              <w:ind w:left="191" w:right="-68" w:hanging="191"/>
              <w:rPr>
                <w:rFonts w:cs="Times New Roman"/>
                <w:b/>
                <w:bCs/>
                <w:snapToGrid/>
                <w:color w:val="0000FF"/>
                <w:sz w:val="22"/>
                <w:szCs w:val="22"/>
                <w:lang w:val="en-GB"/>
              </w:rPr>
            </w:pPr>
          </w:p>
        </w:tc>
        <w:tc>
          <w:tcPr>
            <w:tcW w:w="540" w:type="dxa"/>
          </w:tcPr>
          <w:p w14:paraId="40A02693" w14:textId="77777777" w:rsidR="00A12517" w:rsidRPr="002B0B75" w:rsidRDefault="00A12517" w:rsidP="00B8552E">
            <w:pPr>
              <w:autoSpaceDE/>
              <w:autoSpaceDN/>
              <w:spacing w:line="220" w:lineRule="exact"/>
              <w:jc w:val="center"/>
              <w:rPr>
                <w:rFonts w:cs="Times New Roman"/>
                <w:i/>
                <w:iCs/>
                <w:snapToGrid/>
                <w:sz w:val="22"/>
                <w:szCs w:val="22"/>
                <w:lang w:val="en-GB"/>
              </w:rPr>
            </w:pPr>
          </w:p>
        </w:tc>
        <w:tc>
          <w:tcPr>
            <w:tcW w:w="5308" w:type="dxa"/>
            <w:gridSpan w:val="8"/>
          </w:tcPr>
          <w:p w14:paraId="6DEEA511" w14:textId="30FD7B13" w:rsidR="00A12517" w:rsidRPr="002B0B75" w:rsidRDefault="00A12517" w:rsidP="00B8552E">
            <w:pPr>
              <w:autoSpaceDE/>
              <w:autoSpaceDN/>
              <w:spacing w:line="220" w:lineRule="exact"/>
              <w:jc w:val="center"/>
              <w:rPr>
                <w:rFonts w:cs="Times New Roman"/>
                <w:i/>
                <w:iCs/>
                <w:snapToGrid/>
                <w:sz w:val="22"/>
                <w:szCs w:val="22"/>
                <w:lang w:val="en-GB"/>
              </w:rPr>
            </w:pPr>
            <w:r w:rsidRPr="002B0B75">
              <w:rPr>
                <w:rFonts w:cs="Times New Roman"/>
                <w:i/>
                <w:iCs/>
                <w:snapToGrid/>
                <w:sz w:val="22"/>
                <w:szCs w:val="22"/>
                <w:lang w:val="en-GB"/>
              </w:rPr>
              <w:t xml:space="preserve">(in </w:t>
            </w:r>
            <w:r w:rsidRPr="002B0B75">
              <w:rPr>
                <w:rFonts w:cs="Times New Roman"/>
                <w:i/>
                <w:iCs/>
                <w:snapToGrid/>
                <w:sz w:val="22"/>
                <w:szCs w:val="22"/>
              </w:rPr>
              <w:t>thousand</w:t>
            </w:r>
            <w:r w:rsidRPr="002B0B75">
              <w:rPr>
                <w:rFonts w:cs="Times New Roman"/>
                <w:i/>
                <w:iCs/>
                <w:snapToGrid/>
                <w:sz w:val="22"/>
                <w:szCs w:val="22"/>
                <w:lang w:val="en-GB"/>
              </w:rPr>
              <w:t xml:space="preserve"> Baht)</w:t>
            </w:r>
          </w:p>
        </w:tc>
      </w:tr>
      <w:tr w:rsidR="00083D97" w:rsidRPr="002B0B75" w14:paraId="5A2811FF" w14:textId="773F76EE" w:rsidTr="00A12517">
        <w:trPr>
          <w:cantSplit/>
          <w:trHeight w:val="198"/>
        </w:trPr>
        <w:tc>
          <w:tcPr>
            <w:tcW w:w="3599" w:type="dxa"/>
          </w:tcPr>
          <w:p w14:paraId="4E70E387" w14:textId="0B0D7032" w:rsidR="00083D97" w:rsidRPr="002B0B75" w:rsidRDefault="00083D97" w:rsidP="00083D97">
            <w:pPr>
              <w:tabs>
                <w:tab w:val="left" w:pos="191"/>
              </w:tabs>
              <w:autoSpaceDE/>
              <w:autoSpaceDN/>
              <w:spacing w:line="220" w:lineRule="exact"/>
              <w:ind w:left="191" w:right="-68" w:hanging="191"/>
              <w:jc w:val="both"/>
              <w:rPr>
                <w:rFonts w:cs="Times New Roman"/>
                <w:snapToGrid/>
                <w:sz w:val="22"/>
                <w:szCs w:val="22"/>
                <w:lang w:val="en-GB"/>
              </w:rPr>
            </w:pPr>
            <w:r w:rsidRPr="002B0B75">
              <w:rPr>
                <w:rFonts w:cs="Times New Roman"/>
                <w:snapToGrid/>
                <w:sz w:val="22"/>
                <w:szCs w:val="22"/>
                <w:lang w:val="en-GB"/>
              </w:rPr>
              <w:t>Bank overdrafts</w:t>
            </w:r>
            <w:r w:rsidRPr="002B0B75">
              <w:rPr>
                <w:rFonts w:cs="Times New Roman"/>
                <w:snapToGrid/>
                <w:spacing w:val="-6"/>
                <w:sz w:val="22"/>
                <w:szCs w:val="22"/>
                <w:lang w:val="en-GB"/>
              </w:rPr>
              <w:t>– secured</w:t>
            </w:r>
          </w:p>
        </w:tc>
        <w:tc>
          <w:tcPr>
            <w:tcW w:w="540" w:type="dxa"/>
          </w:tcPr>
          <w:p w14:paraId="5BD59B2A" w14:textId="77777777" w:rsidR="00083D97" w:rsidRPr="002B0B75" w:rsidRDefault="00083D97" w:rsidP="00083D97">
            <w:pPr>
              <w:tabs>
                <w:tab w:val="decimal" w:pos="826"/>
              </w:tabs>
              <w:autoSpaceDE/>
              <w:autoSpaceDN/>
              <w:spacing w:line="220" w:lineRule="exact"/>
              <w:ind w:left="-91" w:right="-79"/>
              <w:rPr>
                <w:rFonts w:cs="Times New Roman"/>
                <w:snapToGrid/>
                <w:sz w:val="22"/>
                <w:szCs w:val="22"/>
                <w:lang w:val="en-GB" w:bidi="ar-SA"/>
              </w:rPr>
            </w:pPr>
          </w:p>
        </w:tc>
        <w:tc>
          <w:tcPr>
            <w:tcW w:w="180" w:type="dxa"/>
            <w:vMerge w:val="restart"/>
            <w:vAlign w:val="bottom"/>
          </w:tcPr>
          <w:p w14:paraId="6A5F0F7A" w14:textId="0D70EEC9"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990" w:type="dxa"/>
            <w:vAlign w:val="bottom"/>
          </w:tcPr>
          <w:p w14:paraId="5BE1BE38" w14:textId="7629D18A" w:rsidR="00083D97" w:rsidRPr="002B0B75" w:rsidRDefault="002A4FF1" w:rsidP="00083D97">
            <w:pPr>
              <w:tabs>
                <w:tab w:val="decimal" w:pos="819"/>
              </w:tabs>
              <w:autoSpaceDE/>
              <w:autoSpaceDN/>
              <w:spacing w:line="220" w:lineRule="exact"/>
              <w:ind w:left="-79" w:right="-79"/>
              <w:jc w:val="right"/>
              <w:rPr>
                <w:rFonts w:cs="Times New Roman"/>
                <w:snapToGrid/>
                <w:sz w:val="22"/>
                <w:szCs w:val="22"/>
                <w:lang w:val="en-GB" w:bidi="ar-SA"/>
              </w:rPr>
            </w:pPr>
            <w:r w:rsidRPr="002B0B75">
              <w:rPr>
                <w:rFonts w:cs="Times New Roman"/>
                <w:snapToGrid/>
                <w:sz w:val="22"/>
                <w:szCs w:val="22"/>
                <w:lang w:val="en-GB" w:bidi="ar-SA"/>
              </w:rPr>
              <w:t>5,161</w:t>
            </w:r>
          </w:p>
        </w:tc>
        <w:tc>
          <w:tcPr>
            <w:tcW w:w="180" w:type="dxa"/>
            <w:vMerge w:val="restart"/>
            <w:vAlign w:val="bottom"/>
          </w:tcPr>
          <w:p w14:paraId="4AC8CA95" w14:textId="6D1AAA72"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1170" w:type="dxa"/>
            <w:vAlign w:val="bottom"/>
          </w:tcPr>
          <w:p w14:paraId="14108E19" w14:textId="31F6DD79"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19,902</w:t>
            </w:r>
          </w:p>
        </w:tc>
        <w:tc>
          <w:tcPr>
            <w:tcW w:w="180" w:type="dxa"/>
            <w:vAlign w:val="bottom"/>
          </w:tcPr>
          <w:p w14:paraId="26930107"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236004D3" w14:textId="1360030B" w:rsidR="00083D97" w:rsidRPr="002B0B75" w:rsidRDefault="002A4FF1"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5,161</w:t>
            </w:r>
          </w:p>
        </w:tc>
        <w:tc>
          <w:tcPr>
            <w:tcW w:w="180" w:type="dxa"/>
            <w:vAlign w:val="bottom"/>
          </w:tcPr>
          <w:p w14:paraId="644ACB20"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58C28F1B" w14:textId="257E9EFB"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6,093</w:t>
            </w:r>
          </w:p>
        </w:tc>
      </w:tr>
      <w:tr w:rsidR="00083D97" w:rsidRPr="002B0B75" w14:paraId="7332C149" w14:textId="3AF8E862" w:rsidTr="00A12517">
        <w:trPr>
          <w:cantSplit/>
          <w:trHeight w:val="464"/>
        </w:trPr>
        <w:tc>
          <w:tcPr>
            <w:tcW w:w="3599" w:type="dxa"/>
          </w:tcPr>
          <w:p w14:paraId="4E475753" w14:textId="1F62F3D5" w:rsidR="00083D97" w:rsidRPr="002B0B75" w:rsidRDefault="00083D97" w:rsidP="00083D97">
            <w:pPr>
              <w:tabs>
                <w:tab w:val="left" w:pos="191"/>
              </w:tabs>
              <w:autoSpaceDE/>
              <w:autoSpaceDN/>
              <w:spacing w:line="220" w:lineRule="exact"/>
              <w:ind w:left="191" w:hanging="191"/>
              <w:rPr>
                <w:rFonts w:cs="Times New Roman"/>
                <w:snapToGrid/>
                <w:spacing w:val="-6"/>
                <w:sz w:val="22"/>
                <w:szCs w:val="22"/>
                <w:lang w:val="en-GB"/>
              </w:rPr>
            </w:pPr>
            <w:r w:rsidRPr="002B0B75">
              <w:rPr>
                <w:rFonts w:cs="Times New Roman"/>
                <w:snapToGrid/>
                <w:spacing w:val="-6"/>
                <w:sz w:val="22"/>
                <w:szCs w:val="22"/>
                <w:lang w:val="en-GB"/>
              </w:rPr>
              <w:t xml:space="preserve">Short-term </w:t>
            </w:r>
            <w:r w:rsidRPr="002B0B75">
              <w:rPr>
                <w:rFonts w:cs="Times New Roman"/>
                <w:snapToGrid/>
                <w:spacing w:val="-6"/>
                <w:sz w:val="22"/>
                <w:szCs w:val="22"/>
              </w:rPr>
              <w:t>borrowing</w:t>
            </w:r>
            <w:r w:rsidRPr="002B0B75">
              <w:rPr>
                <w:rFonts w:cs="Times New Roman"/>
                <w:snapToGrid/>
                <w:spacing w:val="-6"/>
                <w:sz w:val="22"/>
                <w:szCs w:val="22"/>
                <w:lang w:val="en-GB"/>
              </w:rPr>
              <w:t>s from financial institutions – secured</w:t>
            </w:r>
          </w:p>
        </w:tc>
        <w:tc>
          <w:tcPr>
            <w:tcW w:w="540" w:type="dxa"/>
            <w:vAlign w:val="bottom"/>
          </w:tcPr>
          <w:p w14:paraId="21EDF660" w14:textId="77777777" w:rsidR="00083D97" w:rsidRPr="002B0B75" w:rsidRDefault="00083D97" w:rsidP="00083D97">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7B31A1AB" w14:textId="550C0A45"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990" w:type="dxa"/>
            <w:vAlign w:val="bottom"/>
          </w:tcPr>
          <w:p w14:paraId="3A141E86" w14:textId="3FC86296" w:rsidR="00083D97" w:rsidRPr="002B0B75" w:rsidRDefault="002A4FF1" w:rsidP="00083D97">
            <w:pPr>
              <w:tabs>
                <w:tab w:val="decimal" w:pos="819"/>
              </w:tabs>
              <w:autoSpaceDE/>
              <w:autoSpaceDN/>
              <w:spacing w:line="220" w:lineRule="exact"/>
              <w:ind w:left="-79" w:right="-79"/>
              <w:jc w:val="right"/>
              <w:rPr>
                <w:rFonts w:cs="Times New Roman"/>
                <w:snapToGrid/>
                <w:sz w:val="22"/>
                <w:szCs w:val="22"/>
                <w:lang w:val="en-GB" w:bidi="ar-SA"/>
              </w:rPr>
            </w:pPr>
            <w:r w:rsidRPr="002B0B75">
              <w:rPr>
                <w:rFonts w:cs="Times New Roman"/>
                <w:snapToGrid/>
                <w:sz w:val="22"/>
                <w:szCs w:val="22"/>
                <w:lang w:val="en-GB" w:bidi="ar-SA"/>
              </w:rPr>
              <w:t>3,080,884</w:t>
            </w:r>
          </w:p>
        </w:tc>
        <w:tc>
          <w:tcPr>
            <w:tcW w:w="180" w:type="dxa"/>
            <w:vMerge/>
            <w:vAlign w:val="bottom"/>
          </w:tcPr>
          <w:p w14:paraId="75F314B7" w14:textId="50EF8C7F"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1170" w:type="dxa"/>
            <w:vAlign w:val="bottom"/>
          </w:tcPr>
          <w:p w14:paraId="096E9ABC" w14:textId="6ADC781C"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2,621,520</w:t>
            </w:r>
          </w:p>
        </w:tc>
        <w:tc>
          <w:tcPr>
            <w:tcW w:w="180" w:type="dxa"/>
            <w:vAlign w:val="bottom"/>
          </w:tcPr>
          <w:p w14:paraId="0C94F962"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33EB0EF2" w14:textId="376DC958" w:rsidR="00083D97" w:rsidRPr="002B0B75" w:rsidRDefault="002A4FF1"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2,863,100</w:t>
            </w:r>
          </w:p>
        </w:tc>
        <w:tc>
          <w:tcPr>
            <w:tcW w:w="180" w:type="dxa"/>
            <w:vAlign w:val="bottom"/>
          </w:tcPr>
          <w:p w14:paraId="7A9B1B07"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79F7CED1" w14:textId="41F87C15"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2,299,680</w:t>
            </w:r>
          </w:p>
        </w:tc>
      </w:tr>
      <w:tr w:rsidR="00083D97" w:rsidRPr="002B0B75" w14:paraId="1A6647C5" w14:textId="32C61240" w:rsidTr="00A12517">
        <w:trPr>
          <w:cantSplit/>
          <w:trHeight w:val="464"/>
        </w:trPr>
        <w:tc>
          <w:tcPr>
            <w:tcW w:w="3599" w:type="dxa"/>
          </w:tcPr>
          <w:p w14:paraId="27E3258D" w14:textId="6720F6E1" w:rsidR="00083D97" w:rsidRPr="002B0B75" w:rsidRDefault="00083D97" w:rsidP="00083D97">
            <w:pPr>
              <w:tabs>
                <w:tab w:val="left" w:pos="191"/>
              </w:tabs>
              <w:autoSpaceDE/>
              <w:autoSpaceDN/>
              <w:spacing w:line="220" w:lineRule="exact"/>
              <w:ind w:left="191" w:hanging="191"/>
              <w:rPr>
                <w:rFonts w:cs="Times New Roman"/>
                <w:snapToGrid/>
                <w:spacing w:val="-6"/>
                <w:sz w:val="22"/>
                <w:szCs w:val="22"/>
                <w:lang w:val="en-GB"/>
              </w:rPr>
            </w:pPr>
            <w:r w:rsidRPr="002B0B75">
              <w:rPr>
                <w:rFonts w:cs="Times New Roman"/>
                <w:snapToGrid/>
                <w:spacing w:val="-6"/>
                <w:sz w:val="22"/>
                <w:szCs w:val="22"/>
                <w:lang w:val="en-GB"/>
              </w:rPr>
              <w:t xml:space="preserve">Short-term </w:t>
            </w:r>
            <w:r w:rsidRPr="002B0B75">
              <w:rPr>
                <w:rFonts w:cs="Times New Roman"/>
                <w:snapToGrid/>
                <w:spacing w:val="-6"/>
                <w:sz w:val="22"/>
                <w:szCs w:val="22"/>
              </w:rPr>
              <w:t>borrowing</w:t>
            </w:r>
            <w:r w:rsidRPr="002B0B75">
              <w:rPr>
                <w:rFonts w:cs="Times New Roman"/>
                <w:snapToGrid/>
                <w:spacing w:val="-6"/>
                <w:sz w:val="22"/>
                <w:szCs w:val="22"/>
                <w:lang w:val="en-GB"/>
              </w:rPr>
              <w:t>s from related party – unsecured</w:t>
            </w:r>
          </w:p>
        </w:tc>
        <w:tc>
          <w:tcPr>
            <w:tcW w:w="540" w:type="dxa"/>
            <w:vAlign w:val="bottom"/>
          </w:tcPr>
          <w:p w14:paraId="5024695D" w14:textId="2AEE52C7" w:rsidR="00083D97" w:rsidRPr="002B0B75" w:rsidRDefault="00083D97" w:rsidP="00083D97">
            <w:pPr>
              <w:autoSpaceDE/>
              <w:autoSpaceDN/>
              <w:spacing w:line="220" w:lineRule="exact"/>
              <w:ind w:left="-91" w:right="-79"/>
              <w:jc w:val="center"/>
              <w:rPr>
                <w:rFonts w:cs="Times New Roman"/>
                <w:i/>
                <w:iCs/>
                <w:snapToGrid/>
                <w:sz w:val="22"/>
                <w:szCs w:val="22"/>
                <w:lang w:val="en-GB" w:bidi="ar-SA"/>
              </w:rPr>
            </w:pPr>
            <w:r w:rsidRPr="002B0B75">
              <w:rPr>
                <w:rFonts w:cs="Times New Roman"/>
                <w:i/>
                <w:iCs/>
                <w:snapToGrid/>
                <w:sz w:val="22"/>
                <w:szCs w:val="22"/>
                <w:lang w:val="en-GB" w:bidi="ar-SA"/>
              </w:rPr>
              <w:t>4</w:t>
            </w:r>
          </w:p>
        </w:tc>
        <w:tc>
          <w:tcPr>
            <w:tcW w:w="180" w:type="dxa"/>
            <w:vMerge/>
            <w:vAlign w:val="bottom"/>
          </w:tcPr>
          <w:p w14:paraId="50ECAE7A" w14:textId="32BEAAC3"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990" w:type="dxa"/>
            <w:vAlign w:val="bottom"/>
          </w:tcPr>
          <w:p w14:paraId="22EE5730" w14:textId="057ADB3A" w:rsidR="00083D97" w:rsidRPr="002B0B75" w:rsidRDefault="002A4FF1" w:rsidP="00083D97">
            <w:pPr>
              <w:tabs>
                <w:tab w:val="decimal" w:pos="819"/>
              </w:tabs>
              <w:autoSpaceDE/>
              <w:autoSpaceDN/>
              <w:spacing w:line="220" w:lineRule="exact"/>
              <w:ind w:left="-79" w:right="-79"/>
              <w:jc w:val="right"/>
              <w:rPr>
                <w:rFonts w:cs="Times New Roman"/>
                <w:snapToGrid/>
                <w:sz w:val="22"/>
                <w:szCs w:val="22"/>
                <w:lang w:val="en-GB" w:bidi="ar-SA"/>
              </w:rPr>
            </w:pPr>
            <w:r w:rsidRPr="002B0B75">
              <w:rPr>
                <w:rFonts w:cs="Times New Roman"/>
                <w:snapToGrid/>
                <w:sz w:val="22"/>
                <w:szCs w:val="22"/>
                <w:lang w:val="en-GB" w:bidi="ar-SA"/>
              </w:rPr>
              <w:t>-</w:t>
            </w:r>
          </w:p>
        </w:tc>
        <w:tc>
          <w:tcPr>
            <w:tcW w:w="180" w:type="dxa"/>
            <w:vMerge/>
            <w:vAlign w:val="bottom"/>
          </w:tcPr>
          <w:p w14:paraId="646E492D" w14:textId="3372DF5A"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1170" w:type="dxa"/>
            <w:vAlign w:val="bottom"/>
          </w:tcPr>
          <w:p w14:paraId="75FA323D" w14:textId="3092A0F8"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w:t>
            </w:r>
          </w:p>
        </w:tc>
        <w:tc>
          <w:tcPr>
            <w:tcW w:w="180" w:type="dxa"/>
            <w:vAlign w:val="bottom"/>
          </w:tcPr>
          <w:p w14:paraId="2B55A859"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03A97682" w14:textId="32F87D0F" w:rsidR="00083D97" w:rsidRPr="002B0B75" w:rsidRDefault="002A4FF1"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47,000</w:t>
            </w:r>
          </w:p>
        </w:tc>
        <w:tc>
          <w:tcPr>
            <w:tcW w:w="180" w:type="dxa"/>
            <w:vAlign w:val="bottom"/>
          </w:tcPr>
          <w:p w14:paraId="714FD9B8"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73B6F17F" w14:textId="1481BFDA"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47,000</w:t>
            </w:r>
          </w:p>
        </w:tc>
      </w:tr>
      <w:tr w:rsidR="00083D97" w:rsidRPr="002B0B75" w14:paraId="5A791D56" w14:textId="4C5B8395" w:rsidTr="00A12517">
        <w:trPr>
          <w:cantSplit/>
          <w:trHeight w:val="452"/>
        </w:trPr>
        <w:tc>
          <w:tcPr>
            <w:tcW w:w="3599" w:type="dxa"/>
          </w:tcPr>
          <w:p w14:paraId="123E99C1" w14:textId="41A8FD62" w:rsidR="00083D97" w:rsidRPr="002B0B75" w:rsidRDefault="00083D97" w:rsidP="00083D97">
            <w:pPr>
              <w:tabs>
                <w:tab w:val="left" w:pos="191"/>
              </w:tabs>
              <w:autoSpaceDE/>
              <w:autoSpaceDN/>
              <w:spacing w:line="220" w:lineRule="exact"/>
              <w:ind w:left="191" w:hanging="191"/>
              <w:rPr>
                <w:rFonts w:cs="Times New Roman"/>
                <w:snapToGrid/>
                <w:spacing w:val="-6"/>
                <w:sz w:val="22"/>
                <w:szCs w:val="22"/>
              </w:rPr>
            </w:pPr>
            <w:r w:rsidRPr="002B0B75">
              <w:rPr>
                <w:rFonts w:cs="Times New Roman"/>
                <w:snapToGrid/>
                <w:spacing w:val="-6"/>
                <w:sz w:val="22"/>
                <w:szCs w:val="22"/>
                <w:lang w:val="en-GB"/>
              </w:rPr>
              <w:t>Long-term</w:t>
            </w:r>
            <w:r w:rsidRPr="002B0B75">
              <w:rPr>
                <w:rFonts w:cs="Times New Roman"/>
                <w:snapToGrid/>
                <w:spacing w:val="-6"/>
                <w:sz w:val="22"/>
                <w:szCs w:val="22"/>
              </w:rPr>
              <w:t xml:space="preserve"> borrowings</w:t>
            </w:r>
            <w:r w:rsidRPr="002B0B75">
              <w:rPr>
                <w:rFonts w:cs="Times New Roman"/>
                <w:snapToGrid/>
                <w:spacing w:val="-6"/>
                <w:sz w:val="22"/>
                <w:szCs w:val="22"/>
                <w:cs/>
              </w:rPr>
              <w:t xml:space="preserve"> </w:t>
            </w:r>
            <w:r w:rsidRPr="002B0B75">
              <w:rPr>
                <w:rFonts w:cs="Times New Roman"/>
                <w:snapToGrid/>
                <w:spacing w:val="-6"/>
                <w:sz w:val="22"/>
                <w:szCs w:val="22"/>
              </w:rPr>
              <w:br/>
              <w:t xml:space="preserve">from financial institutions </w:t>
            </w:r>
            <w:r w:rsidRPr="002B0B75">
              <w:rPr>
                <w:rFonts w:cs="Times New Roman"/>
                <w:snapToGrid/>
                <w:spacing w:val="-6"/>
                <w:sz w:val="22"/>
                <w:szCs w:val="22"/>
                <w:lang w:val="en-GB"/>
              </w:rPr>
              <w:t>– secured</w:t>
            </w:r>
          </w:p>
        </w:tc>
        <w:tc>
          <w:tcPr>
            <w:tcW w:w="540" w:type="dxa"/>
            <w:vAlign w:val="bottom"/>
          </w:tcPr>
          <w:p w14:paraId="069D3A4A" w14:textId="77777777" w:rsidR="00083D97" w:rsidRPr="002B0B75" w:rsidRDefault="00083D97" w:rsidP="00083D97">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44F4EF05" w14:textId="34FC47D4"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990" w:type="dxa"/>
            <w:vAlign w:val="bottom"/>
          </w:tcPr>
          <w:p w14:paraId="038265B1" w14:textId="7D0CB415" w:rsidR="00083D97" w:rsidRPr="002B0B75" w:rsidRDefault="002A4FF1" w:rsidP="00083D97">
            <w:pPr>
              <w:tabs>
                <w:tab w:val="decimal" w:pos="819"/>
              </w:tabs>
              <w:autoSpaceDE/>
              <w:autoSpaceDN/>
              <w:spacing w:line="220" w:lineRule="exact"/>
              <w:ind w:left="-79" w:right="-79"/>
              <w:jc w:val="right"/>
              <w:rPr>
                <w:rFonts w:cs="Times New Roman"/>
                <w:snapToGrid/>
                <w:sz w:val="22"/>
                <w:szCs w:val="22"/>
                <w:lang w:val="en-GB" w:bidi="ar-SA"/>
              </w:rPr>
            </w:pPr>
            <w:r w:rsidRPr="002B0B75">
              <w:rPr>
                <w:rFonts w:cs="Times New Roman"/>
                <w:snapToGrid/>
                <w:sz w:val="22"/>
                <w:szCs w:val="22"/>
                <w:lang w:val="en-GB" w:bidi="ar-SA"/>
              </w:rPr>
              <w:t>1,043,136</w:t>
            </w:r>
          </w:p>
        </w:tc>
        <w:tc>
          <w:tcPr>
            <w:tcW w:w="180" w:type="dxa"/>
            <w:vMerge/>
            <w:vAlign w:val="bottom"/>
          </w:tcPr>
          <w:p w14:paraId="19EF9E3D" w14:textId="28C5E40C" w:rsidR="00083D97" w:rsidRPr="002B0B75" w:rsidRDefault="00083D97" w:rsidP="00083D97">
            <w:pPr>
              <w:tabs>
                <w:tab w:val="decimal" w:pos="765"/>
              </w:tabs>
              <w:spacing w:line="220" w:lineRule="exact"/>
              <w:jc w:val="right"/>
              <w:rPr>
                <w:rFonts w:cs="Times New Roman"/>
                <w:snapToGrid/>
                <w:sz w:val="22"/>
                <w:szCs w:val="22"/>
                <w:lang w:val="en-GB" w:bidi="ar-SA"/>
              </w:rPr>
            </w:pPr>
          </w:p>
        </w:tc>
        <w:tc>
          <w:tcPr>
            <w:tcW w:w="1170" w:type="dxa"/>
            <w:vAlign w:val="bottom"/>
          </w:tcPr>
          <w:p w14:paraId="1896564A" w14:textId="2AB18925"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1,111,339</w:t>
            </w:r>
          </w:p>
        </w:tc>
        <w:tc>
          <w:tcPr>
            <w:tcW w:w="180" w:type="dxa"/>
            <w:vAlign w:val="bottom"/>
          </w:tcPr>
          <w:p w14:paraId="71870716"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168" w:type="dxa"/>
            <w:vAlign w:val="bottom"/>
          </w:tcPr>
          <w:p w14:paraId="41261A97" w14:textId="2D2D2E35" w:rsidR="00083D97" w:rsidRPr="002B0B75" w:rsidRDefault="002A4FF1"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322,340</w:t>
            </w:r>
          </w:p>
        </w:tc>
        <w:tc>
          <w:tcPr>
            <w:tcW w:w="180" w:type="dxa"/>
            <w:vAlign w:val="bottom"/>
          </w:tcPr>
          <w:p w14:paraId="4EEF186A"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260" w:type="dxa"/>
            <w:vAlign w:val="bottom"/>
          </w:tcPr>
          <w:p w14:paraId="6DD3BB13" w14:textId="1F60082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427,340</w:t>
            </w:r>
          </w:p>
        </w:tc>
      </w:tr>
      <w:tr w:rsidR="00083D97" w:rsidRPr="002B0B75" w14:paraId="30235D74" w14:textId="6EBCC0D6" w:rsidTr="00A12517">
        <w:trPr>
          <w:cantSplit/>
          <w:trHeight w:val="225"/>
        </w:trPr>
        <w:tc>
          <w:tcPr>
            <w:tcW w:w="3599" w:type="dxa"/>
          </w:tcPr>
          <w:p w14:paraId="2FB92DFD" w14:textId="52EEEDC6" w:rsidR="00083D97" w:rsidRPr="002B0B75" w:rsidRDefault="00083D97" w:rsidP="00083D97">
            <w:pPr>
              <w:tabs>
                <w:tab w:val="left" w:pos="191"/>
              </w:tabs>
              <w:autoSpaceDE/>
              <w:autoSpaceDN/>
              <w:spacing w:line="220" w:lineRule="exact"/>
              <w:ind w:left="191" w:hanging="191"/>
              <w:rPr>
                <w:rFonts w:cs="Times New Roman"/>
                <w:snapToGrid/>
                <w:sz w:val="22"/>
                <w:szCs w:val="22"/>
                <w:lang w:val="en-GB"/>
              </w:rPr>
            </w:pPr>
            <w:r w:rsidRPr="002B0B75">
              <w:rPr>
                <w:rFonts w:cs="Times New Roman"/>
                <w:snapToGrid/>
                <w:sz w:val="22"/>
                <w:szCs w:val="22"/>
                <w:lang w:val="en-GB"/>
              </w:rPr>
              <w:t>Lease liabilities</w:t>
            </w:r>
          </w:p>
        </w:tc>
        <w:tc>
          <w:tcPr>
            <w:tcW w:w="540" w:type="dxa"/>
            <w:vAlign w:val="bottom"/>
          </w:tcPr>
          <w:p w14:paraId="6E260B10" w14:textId="77777777" w:rsidR="00083D97" w:rsidRPr="002B0B75" w:rsidRDefault="00083D97" w:rsidP="00083D97">
            <w:pPr>
              <w:autoSpaceDE/>
              <w:autoSpaceDN/>
              <w:spacing w:line="220" w:lineRule="exact"/>
              <w:ind w:left="-91" w:right="-79"/>
              <w:jc w:val="center"/>
              <w:rPr>
                <w:rFonts w:cs="Times New Roman"/>
                <w:snapToGrid/>
                <w:sz w:val="22"/>
                <w:szCs w:val="22"/>
                <w:lang w:val="en-GB" w:bidi="ar-SA"/>
              </w:rPr>
            </w:pPr>
          </w:p>
        </w:tc>
        <w:tc>
          <w:tcPr>
            <w:tcW w:w="180" w:type="dxa"/>
            <w:vMerge/>
            <w:vAlign w:val="bottom"/>
          </w:tcPr>
          <w:p w14:paraId="1B49504C" w14:textId="6E18E5B5" w:rsidR="00083D97" w:rsidRPr="002B0B75" w:rsidRDefault="00083D97" w:rsidP="00083D97">
            <w:pPr>
              <w:tabs>
                <w:tab w:val="decimal" w:pos="765"/>
              </w:tabs>
              <w:autoSpaceDE/>
              <w:autoSpaceDN/>
              <w:spacing w:line="220" w:lineRule="exact"/>
              <w:jc w:val="right"/>
              <w:rPr>
                <w:rFonts w:cs="Times New Roman"/>
                <w:snapToGrid/>
                <w:sz w:val="22"/>
                <w:szCs w:val="22"/>
                <w:lang w:val="en-GB" w:bidi="ar-SA"/>
              </w:rPr>
            </w:pPr>
          </w:p>
        </w:tc>
        <w:tc>
          <w:tcPr>
            <w:tcW w:w="990" w:type="dxa"/>
            <w:tcBorders>
              <w:bottom w:val="single" w:sz="4" w:space="0" w:color="auto"/>
            </w:tcBorders>
            <w:vAlign w:val="bottom"/>
          </w:tcPr>
          <w:p w14:paraId="669A450E" w14:textId="758B5659" w:rsidR="00083D97" w:rsidRPr="002B0B75" w:rsidRDefault="002A4FF1" w:rsidP="00083D97">
            <w:pPr>
              <w:tabs>
                <w:tab w:val="decimal" w:pos="819"/>
              </w:tabs>
              <w:autoSpaceDE/>
              <w:autoSpaceDN/>
              <w:spacing w:line="220" w:lineRule="exact"/>
              <w:ind w:left="-79" w:right="-79"/>
              <w:jc w:val="right"/>
              <w:rPr>
                <w:rFonts w:cs="Times New Roman"/>
                <w:snapToGrid/>
                <w:sz w:val="22"/>
                <w:szCs w:val="22"/>
                <w:lang w:val="en-GB" w:bidi="ar-SA"/>
              </w:rPr>
            </w:pPr>
            <w:r w:rsidRPr="002B0B75">
              <w:rPr>
                <w:rFonts w:cs="Times New Roman"/>
                <w:snapToGrid/>
                <w:sz w:val="22"/>
                <w:szCs w:val="22"/>
                <w:lang w:val="en-GB" w:bidi="ar-SA"/>
              </w:rPr>
              <w:t>57,4</w:t>
            </w:r>
            <w:r w:rsidR="003737FF" w:rsidRPr="002B0B75">
              <w:rPr>
                <w:rFonts w:cs="Times New Roman"/>
                <w:snapToGrid/>
                <w:sz w:val="22"/>
                <w:szCs w:val="22"/>
                <w:lang w:val="en-GB" w:bidi="ar-SA"/>
              </w:rPr>
              <w:t>9</w:t>
            </w:r>
            <w:r w:rsidRPr="002B0B75">
              <w:rPr>
                <w:rFonts w:cs="Times New Roman"/>
                <w:snapToGrid/>
                <w:sz w:val="22"/>
                <w:szCs w:val="22"/>
                <w:lang w:val="en-GB" w:bidi="ar-SA"/>
              </w:rPr>
              <w:t>4</w:t>
            </w:r>
          </w:p>
        </w:tc>
        <w:tc>
          <w:tcPr>
            <w:tcW w:w="180" w:type="dxa"/>
            <w:vMerge/>
            <w:vAlign w:val="bottom"/>
          </w:tcPr>
          <w:p w14:paraId="5582D6F2" w14:textId="6233AB78" w:rsidR="00083D97" w:rsidRPr="002B0B75" w:rsidRDefault="00083D97" w:rsidP="00083D97">
            <w:pPr>
              <w:tabs>
                <w:tab w:val="decimal" w:pos="765"/>
              </w:tabs>
              <w:autoSpaceDE/>
              <w:autoSpaceDN/>
              <w:spacing w:line="220" w:lineRule="exact"/>
              <w:jc w:val="right"/>
              <w:rPr>
                <w:rFonts w:cs="Times New Roman"/>
                <w:snapToGrid/>
                <w:sz w:val="22"/>
                <w:szCs w:val="22"/>
                <w:lang w:val="en-GB" w:bidi="ar-SA"/>
              </w:rPr>
            </w:pPr>
          </w:p>
        </w:tc>
        <w:tc>
          <w:tcPr>
            <w:tcW w:w="1170" w:type="dxa"/>
            <w:tcBorders>
              <w:bottom w:val="single" w:sz="4" w:space="0" w:color="auto"/>
            </w:tcBorders>
            <w:vAlign w:val="bottom"/>
          </w:tcPr>
          <w:p w14:paraId="177CF72E" w14:textId="7A39BEBB"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68,869</w:t>
            </w:r>
          </w:p>
        </w:tc>
        <w:tc>
          <w:tcPr>
            <w:tcW w:w="180" w:type="dxa"/>
            <w:vAlign w:val="bottom"/>
          </w:tcPr>
          <w:p w14:paraId="64978C04"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168" w:type="dxa"/>
            <w:tcBorders>
              <w:bottom w:val="single" w:sz="4" w:space="0" w:color="auto"/>
            </w:tcBorders>
            <w:vAlign w:val="bottom"/>
          </w:tcPr>
          <w:p w14:paraId="6A76CC7F" w14:textId="0074A7C0" w:rsidR="00083D97" w:rsidRPr="002B0B75" w:rsidRDefault="002A4FF1"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48,320</w:t>
            </w:r>
          </w:p>
        </w:tc>
        <w:tc>
          <w:tcPr>
            <w:tcW w:w="180" w:type="dxa"/>
            <w:vAlign w:val="bottom"/>
          </w:tcPr>
          <w:p w14:paraId="21C14B07" w14:textId="77777777"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p>
        </w:tc>
        <w:tc>
          <w:tcPr>
            <w:tcW w:w="1260" w:type="dxa"/>
            <w:tcBorders>
              <w:bottom w:val="single" w:sz="4" w:space="0" w:color="auto"/>
            </w:tcBorders>
            <w:vAlign w:val="bottom"/>
          </w:tcPr>
          <w:p w14:paraId="5A3EB22C" w14:textId="354D6A86" w:rsidR="00083D97" w:rsidRPr="002B0B75" w:rsidRDefault="00083D97" w:rsidP="00083D97">
            <w:pPr>
              <w:tabs>
                <w:tab w:val="decimal" w:pos="904"/>
              </w:tabs>
              <w:autoSpaceDE/>
              <w:autoSpaceDN/>
              <w:spacing w:line="220" w:lineRule="exact"/>
              <w:jc w:val="right"/>
              <w:rPr>
                <w:rFonts w:cs="Times New Roman"/>
                <w:snapToGrid/>
                <w:sz w:val="22"/>
                <w:szCs w:val="22"/>
                <w:lang w:val="en-GB" w:bidi="ar-SA"/>
              </w:rPr>
            </w:pPr>
            <w:r w:rsidRPr="002B0B75">
              <w:rPr>
                <w:rFonts w:cs="Times New Roman"/>
                <w:snapToGrid/>
                <w:sz w:val="22"/>
                <w:szCs w:val="22"/>
                <w:lang w:val="en-GB" w:bidi="ar-SA"/>
              </w:rPr>
              <w:t>55,423</w:t>
            </w:r>
          </w:p>
        </w:tc>
      </w:tr>
      <w:tr w:rsidR="00083D97" w:rsidRPr="002B0B75" w14:paraId="1388AEBA" w14:textId="77777777" w:rsidTr="00A12517">
        <w:trPr>
          <w:cantSplit/>
          <w:trHeight w:val="225"/>
        </w:trPr>
        <w:tc>
          <w:tcPr>
            <w:tcW w:w="3599" w:type="dxa"/>
          </w:tcPr>
          <w:p w14:paraId="16887DD7" w14:textId="7DA3DEFF" w:rsidR="00083D97" w:rsidRPr="002B0B75" w:rsidRDefault="00083D97" w:rsidP="00083D97">
            <w:pPr>
              <w:tabs>
                <w:tab w:val="left" w:pos="191"/>
              </w:tabs>
              <w:autoSpaceDE/>
              <w:autoSpaceDN/>
              <w:spacing w:line="220" w:lineRule="exact"/>
              <w:ind w:left="191" w:hanging="191"/>
              <w:rPr>
                <w:rFonts w:cs="Times New Roman"/>
                <w:snapToGrid/>
                <w:sz w:val="22"/>
                <w:szCs w:val="22"/>
                <w:lang w:val="en-GB"/>
              </w:rPr>
            </w:pPr>
            <w:r w:rsidRPr="002B0B75">
              <w:rPr>
                <w:rFonts w:cs="Times New Roman"/>
                <w:b/>
                <w:bCs/>
                <w:snapToGrid/>
                <w:sz w:val="22"/>
                <w:szCs w:val="22"/>
                <w:lang w:val="en-GB"/>
              </w:rPr>
              <w:t>Total interest-bearing liabilities</w:t>
            </w:r>
          </w:p>
        </w:tc>
        <w:tc>
          <w:tcPr>
            <w:tcW w:w="540" w:type="dxa"/>
            <w:vAlign w:val="bottom"/>
          </w:tcPr>
          <w:p w14:paraId="0D506166" w14:textId="77777777" w:rsidR="00083D97" w:rsidRPr="002B0B75" w:rsidRDefault="00083D97" w:rsidP="00083D97">
            <w:pPr>
              <w:autoSpaceDE/>
              <w:autoSpaceDN/>
              <w:spacing w:line="220" w:lineRule="exact"/>
              <w:ind w:left="-91" w:right="-79"/>
              <w:jc w:val="center"/>
              <w:rPr>
                <w:rFonts w:cs="Times New Roman"/>
                <w:snapToGrid/>
                <w:sz w:val="22"/>
                <w:szCs w:val="22"/>
                <w:lang w:val="en-GB" w:bidi="ar-SA"/>
              </w:rPr>
            </w:pPr>
          </w:p>
        </w:tc>
        <w:tc>
          <w:tcPr>
            <w:tcW w:w="180" w:type="dxa"/>
            <w:vAlign w:val="bottom"/>
          </w:tcPr>
          <w:p w14:paraId="5FB533AF" w14:textId="77777777" w:rsidR="00083D97" w:rsidRPr="002B0B75" w:rsidRDefault="00083D97" w:rsidP="00083D97">
            <w:pPr>
              <w:tabs>
                <w:tab w:val="decimal" w:pos="765"/>
              </w:tabs>
              <w:autoSpaceDE/>
              <w:autoSpaceDN/>
              <w:spacing w:line="220" w:lineRule="exact"/>
              <w:jc w:val="right"/>
              <w:rPr>
                <w:rFonts w:cs="Times New Roman"/>
                <w:snapToGrid/>
                <w:sz w:val="22"/>
                <w:szCs w:val="22"/>
                <w:lang w:val="en-GB" w:bidi="ar-SA"/>
              </w:rPr>
            </w:pPr>
          </w:p>
        </w:tc>
        <w:tc>
          <w:tcPr>
            <w:tcW w:w="990" w:type="dxa"/>
            <w:tcBorders>
              <w:top w:val="single" w:sz="4" w:space="0" w:color="auto"/>
              <w:bottom w:val="double" w:sz="4" w:space="0" w:color="auto"/>
            </w:tcBorders>
            <w:vAlign w:val="bottom"/>
          </w:tcPr>
          <w:p w14:paraId="458CB22A" w14:textId="18AC9A3B" w:rsidR="00083D97" w:rsidRPr="002B0B75" w:rsidRDefault="002A4FF1" w:rsidP="00083D97">
            <w:pPr>
              <w:tabs>
                <w:tab w:val="decimal" w:pos="819"/>
              </w:tabs>
              <w:autoSpaceDE/>
              <w:autoSpaceDN/>
              <w:spacing w:line="220" w:lineRule="exact"/>
              <w:ind w:left="-79" w:right="-79"/>
              <w:jc w:val="right"/>
              <w:rPr>
                <w:rFonts w:cs="Times New Roman"/>
                <w:b/>
                <w:bCs/>
                <w:snapToGrid/>
                <w:sz w:val="22"/>
                <w:szCs w:val="22"/>
                <w:lang w:val="en-GB" w:bidi="ar-SA"/>
              </w:rPr>
            </w:pPr>
            <w:r w:rsidRPr="002B0B75">
              <w:rPr>
                <w:rFonts w:cs="Times New Roman"/>
                <w:b/>
                <w:bCs/>
                <w:snapToGrid/>
                <w:sz w:val="22"/>
                <w:szCs w:val="22"/>
                <w:lang w:val="en-GB" w:bidi="ar-SA"/>
              </w:rPr>
              <w:t>4,186,6</w:t>
            </w:r>
            <w:r w:rsidR="00353E0F" w:rsidRPr="002B0B75">
              <w:rPr>
                <w:rFonts w:cs="Times New Roman"/>
                <w:b/>
                <w:bCs/>
                <w:snapToGrid/>
                <w:sz w:val="22"/>
                <w:szCs w:val="22"/>
                <w:lang w:val="en-GB" w:bidi="ar-SA"/>
              </w:rPr>
              <w:t>7</w:t>
            </w:r>
            <w:r w:rsidRPr="002B0B75">
              <w:rPr>
                <w:rFonts w:cs="Times New Roman"/>
                <w:b/>
                <w:bCs/>
                <w:snapToGrid/>
                <w:sz w:val="22"/>
                <w:szCs w:val="22"/>
                <w:lang w:val="en-GB" w:bidi="ar-SA"/>
              </w:rPr>
              <w:t>5</w:t>
            </w:r>
          </w:p>
        </w:tc>
        <w:tc>
          <w:tcPr>
            <w:tcW w:w="180" w:type="dxa"/>
            <w:vAlign w:val="bottom"/>
          </w:tcPr>
          <w:p w14:paraId="419BDD2F" w14:textId="2044B67E" w:rsidR="00083D97" w:rsidRPr="002B0B75" w:rsidRDefault="00083D97" w:rsidP="00083D97">
            <w:pPr>
              <w:tabs>
                <w:tab w:val="decimal" w:pos="765"/>
              </w:tabs>
              <w:autoSpaceDE/>
              <w:autoSpaceDN/>
              <w:spacing w:line="220" w:lineRule="exact"/>
              <w:jc w:val="right"/>
              <w:rPr>
                <w:rFonts w:cs="Times New Roman"/>
                <w:b/>
                <w:bCs/>
                <w:snapToGrid/>
                <w:sz w:val="22"/>
                <w:szCs w:val="22"/>
                <w:lang w:val="en-GB" w:bidi="ar-SA"/>
              </w:rPr>
            </w:pPr>
          </w:p>
        </w:tc>
        <w:tc>
          <w:tcPr>
            <w:tcW w:w="1170" w:type="dxa"/>
            <w:tcBorders>
              <w:top w:val="single" w:sz="4" w:space="0" w:color="auto"/>
              <w:bottom w:val="double" w:sz="4" w:space="0" w:color="auto"/>
            </w:tcBorders>
            <w:vAlign w:val="bottom"/>
          </w:tcPr>
          <w:p w14:paraId="13812B72" w14:textId="68FDFD88" w:rsidR="00083D97" w:rsidRPr="002B0B75" w:rsidRDefault="00083D97" w:rsidP="00083D97">
            <w:pPr>
              <w:tabs>
                <w:tab w:val="decimal" w:pos="904"/>
              </w:tabs>
              <w:autoSpaceDE/>
              <w:autoSpaceDN/>
              <w:spacing w:line="220" w:lineRule="exact"/>
              <w:jc w:val="right"/>
              <w:rPr>
                <w:rFonts w:cs="Times New Roman"/>
                <w:b/>
                <w:bCs/>
                <w:snapToGrid/>
                <w:sz w:val="22"/>
                <w:szCs w:val="22"/>
                <w:lang w:val="en-GB" w:bidi="ar-SA"/>
              </w:rPr>
            </w:pPr>
            <w:r w:rsidRPr="002B0B75">
              <w:rPr>
                <w:rFonts w:cs="Times New Roman"/>
                <w:b/>
                <w:bCs/>
                <w:snapToGrid/>
                <w:sz w:val="22"/>
                <w:szCs w:val="22"/>
                <w:lang w:val="en-GB" w:bidi="ar-SA"/>
              </w:rPr>
              <w:t>3,821,630</w:t>
            </w:r>
          </w:p>
        </w:tc>
        <w:tc>
          <w:tcPr>
            <w:tcW w:w="180" w:type="dxa"/>
            <w:vAlign w:val="bottom"/>
          </w:tcPr>
          <w:p w14:paraId="5D6C5FF2" w14:textId="77777777" w:rsidR="00083D97" w:rsidRPr="002B0B75" w:rsidRDefault="00083D97" w:rsidP="00083D97">
            <w:pPr>
              <w:tabs>
                <w:tab w:val="decimal" w:pos="904"/>
              </w:tabs>
              <w:autoSpaceDE/>
              <w:autoSpaceDN/>
              <w:spacing w:line="220" w:lineRule="exact"/>
              <w:jc w:val="right"/>
              <w:rPr>
                <w:rFonts w:cs="Times New Roman"/>
                <w:b/>
                <w:bCs/>
                <w:snapToGrid/>
                <w:sz w:val="22"/>
                <w:szCs w:val="22"/>
                <w:lang w:val="en-GB" w:bidi="ar-SA"/>
              </w:rPr>
            </w:pPr>
          </w:p>
        </w:tc>
        <w:tc>
          <w:tcPr>
            <w:tcW w:w="1168" w:type="dxa"/>
            <w:tcBorders>
              <w:top w:val="single" w:sz="4" w:space="0" w:color="auto"/>
              <w:bottom w:val="double" w:sz="4" w:space="0" w:color="auto"/>
            </w:tcBorders>
            <w:vAlign w:val="bottom"/>
          </w:tcPr>
          <w:p w14:paraId="21A9B536" w14:textId="360CE88C" w:rsidR="00083D97" w:rsidRPr="002B0B75" w:rsidRDefault="002A4FF1" w:rsidP="00083D97">
            <w:pPr>
              <w:tabs>
                <w:tab w:val="decimal" w:pos="904"/>
              </w:tabs>
              <w:autoSpaceDE/>
              <w:autoSpaceDN/>
              <w:spacing w:line="220" w:lineRule="exact"/>
              <w:jc w:val="right"/>
              <w:rPr>
                <w:rFonts w:cs="Times New Roman"/>
                <w:b/>
                <w:bCs/>
                <w:snapToGrid/>
                <w:sz w:val="22"/>
                <w:szCs w:val="22"/>
                <w:lang w:val="en-GB" w:bidi="ar-SA"/>
              </w:rPr>
            </w:pPr>
            <w:r w:rsidRPr="002B0B75">
              <w:rPr>
                <w:rFonts w:cs="Times New Roman"/>
                <w:b/>
                <w:bCs/>
                <w:snapToGrid/>
                <w:sz w:val="22"/>
                <w:szCs w:val="22"/>
                <w:lang w:val="en-GB" w:bidi="ar-SA"/>
              </w:rPr>
              <w:t>3,285,921</w:t>
            </w:r>
          </w:p>
        </w:tc>
        <w:tc>
          <w:tcPr>
            <w:tcW w:w="180" w:type="dxa"/>
            <w:vAlign w:val="bottom"/>
          </w:tcPr>
          <w:p w14:paraId="06999A7C" w14:textId="77777777" w:rsidR="00083D97" w:rsidRPr="002B0B75" w:rsidRDefault="00083D97" w:rsidP="00083D97">
            <w:pPr>
              <w:tabs>
                <w:tab w:val="decimal" w:pos="904"/>
              </w:tabs>
              <w:autoSpaceDE/>
              <w:autoSpaceDN/>
              <w:spacing w:line="220" w:lineRule="exact"/>
              <w:jc w:val="right"/>
              <w:rPr>
                <w:rFonts w:cs="Times New Roman"/>
                <w:b/>
                <w:bCs/>
                <w:snapToGrid/>
                <w:sz w:val="22"/>
                <w:szCs w:val="22"/>
                <w:lang w:val="en-GB" w:bidi="ar-SA"/>
              </w:rPr>
            </w:pPr>
          </w:p>
        </w:tc>
        <w:tc>
          <w:tcPr>
            <w:tcW w:w="1260" w:type="dxa"/>
            <w:tcBorders>
              <w:top w:val="single" w:sz="4" w:space="0" w:color="auto"/>
              <w:bottom w:val="double" w:sz="4" w:space="0" w:color="auto"/>
            </w:tcBorders>
            <w:vAlign w:val="bottom"/>
          </w:tcPr>
          <w:p w14:paraId="4DC82D8F" w14:textId="6EA984AE" w:rsidR="00083D97" w:rsidRPr="002B0B75" w:rsidRDefault="00083D97" w:rsidP="00083D97">
            <w:pPr>
              <w:tabs>
                <w:tab w:val="decimal" w:pos="904"/>
              </w:tabs>
              <w:autoSpaceDE/>
              <w:autoSpaceDN/>
              <w:spacing w:line="220" w:lineRule="exact"/>
              <w:jc w:val="right"/>
              <w:rPr>
                <w:rFonts w:cs="Times New Roman"/>
                <w:b/>
                <w:bCs/>
                <w:snapToGrid/>
                <w:sz w:val="22"/>
                <w:szCs w:val="22"/>
                <w:lang w:val="en-GB" w:bidi="ar-SA"/>
              </w:rPr>
            </w:pPr>
            <w:r w:rsidRPr="002B0B75">
              <w:rPr>
                <w:rFonts w:cs="Times New Roman"/>
                <w:b/>
                <w:bCs/>
                <w:snapToGrid/>
                <w:sz w:val="22"/>
                <w:szCs w:val="22"/>
                <w:lang w:val="en-GB" w:bidi="ar-SA"/>
              </w:rPr>
              <w:t>2,835,536</w:t>
            </w:r>
          </w:p>
        </w:tc>
      </w:tr>
    </w:tbl>
    <w:p w14:paraId="2AC9F8E1" w14:textId="77777777" w:rsidR="007E7979" w:rsidRPr="002B0B75" w:rsidRDefault="007E7979">
      <w:pPr>
        <w:autoSpaceDE/>
        <w:autoSpaceDN/>
        <w:rPr>
          <w:sz w:val="22"/>
          <w:szCs w:val="22"/>
        </w:rPr>
      </w:pPr>
      <w:r w:rsidRPr="002B0B75">
        <w:rPr>
          <w:sz w:val="22"/>
          <w:szCs w:val="22"/>
        </w:rPr>
        <w:br w:type="page"/>
      </w:r>
    </w:p>
    <w:p w14:paraId="12E9713F" w14:textId="4A7A23DC" w:rsidR="004867F5" w:rsidRPr="002B0B75" w:rsidRDefault="004C50C1" w:rsidP="00FB1922">
      <w:pPr>
        <w:spacing w:line="240" w:lineRule="exact"/>
        <w:ind w:left="540"/>
        <w:jc w:val="both"/>
        <w:outlineLvl w:val="0"/>
        <w:rPr>
          <w:rFonts w:cs="Times New Roman"/>
          <w:i/>
          <w:iCs/>
          <w:sz w:val="22"/>
          <w:szCs w:val="22"/>
        </w:rPr>
      </w:pPr>
      <w:bookmarkStart w:id="5" w:name="_Hlk63876504"/>
      <w:r w:rsidRPr="002B0B75">
        <w:rPr>
          <w:rFonts w:cs="Times New Roman"/>
          <w:sz w:val="22"/>
          <w:szCs w:val="22"/>
        </w:rPr>
        <w:lastRenderedPageBreak/>
        <w:t>As at 31 December 202</w:t>
      </w:r>
      <w:r w:rsidR="00AC1B4A" w:rsidRPr="002B0B75">
        <w:rPr>
          <w:rFonts w:cs="Times New Roman"/>
          <w:sz w:val="22"/>
          <w:szCs w:val="22"/>
        </w:rPr>
        <w:t>3</w:t>
      </w:r>
      <w:r w:rsidRPr="002B0B75">
        <w:rPr>
          <w:rFonts w:cs="Times New Roman"/>
          <w:sz w:val="22"/>
          <w:szCs w:val="22"/>
        </w:rPr>
        <w:t xml:space="preserve">, the Group has </w:t>
      </w:r>
      <w:proofErr w:type="spellStart"/>
      <w:r w:rsidRPr="002B0B75">
        <w:rPr>
          <w:rFonts w:cs="Times New Roman"/>
          <w:sz w:val="22"/>
          <w:szCs w:val="22"/>
        </w:rPr>
        <w:t>unutilised</w:t>
      </w:r>
      <w:proofErr w:type="spellEnd"/>
      <w:r w:rsidRPr="002B0B75">
        <w:rPr>
          <w:rFonts w:cs="Times New Roman"/>
          <w:sz w:val="22"/>
          <w:szCs w:val="22"/>
        </w:rPr>
        <w:t xml:space="preserve"> credit facilities</w:t>
      </w:r>
      <w:r w:rsidR="007D75E7">
        <w:rPr>
          <w:rFonts w:cs="Times New Roman"/>
          <w:sz w:val="22"/>
          <w:szCs w:val="22"/>
        </w:rPr>
        <w:t xml:space="preserve"> </w:t>
      </w:r>
      <w:r w:rsidR="007D75E7" w:rsidRPr="007D75E7">
        <w:rPr>
          <w:rFonts w:cs="Times New Roman"/>
          <w:sz w:val="22"/>
          <w:szCs w:val="22"/>
        </w:rPr>
        <w:t>from financial institutions</w:t>
      </w:r>
      <w:r w:rsidRPr="002B0B75">
        <w:rPr>
          <w:rFonts w:cs="Times New Roman"/>
          <w:sz w:val="22"/>
          <w:szCs w:val="22"/>
        </w:rPr>
        <w:t xml:space="preserve"> at the total of Baht </w:t>
      </w:r>
      <w:r w:rsidR="002A4FF1" w:rsidRPr="002B0B75">
        <w:rPr>
          <w:rFonts w:cs="Times New Roman"/>
          <w:sz w:val="22"/>
          <w:szCs w:val="22"/>
        </w:rPr>
        <w:t>2,</w:t>
      </w:r>
      <w:r w:rsidR="00486A64" w:rsidRPr="002B0B75">
        <w:rPr>
          <w:sz w:val="22"/>
          <w:szCs w:val="28"/>
        </w:rPr>
        <w:t>694</w:t>
      </w:r>
      <w:r w:rsidRPr="002B0B75">
        <w:rPr>
          <w:rFonts w:cs="Times New Roman"/>
          <w:sz w:val="22"/>
          <w:szCs w:val="22"/>
        </w:rPr>
        <w:t xml:space="preserve"> million and USD </w:t>
      </w:r>
      <w:r w:rsidR="000A17B6" w:rsidRPr="002B0B75">
        <w:rPr>
          <w:rFonts w:cs="Times New Roman"/>
          <w:sz w:val="22"/>
          <w:szCs w:val="22"/>
        </w:rPr>
        <w:t>213</w:t>
      </w:r>
      <w:r w:rsidRPr="002B0B75">
        <w:rPr>
          <w:rFonts w:cs="Times New Roman"/>
          <w:sz w:val="22"/>
          <w:szCs w:val="22"/>
        </w:rPr>
        <w:t xml:space="preserve"> million </w:t>
      </w:r>
      <w:r w:rsidRPr="002B0B75">
        <w:rPr>
          <w:rFonts w:cs="Times New Roman"/>
          <w:i/>
          <w:iCs/>
          <w:sz w:val="22"/>
          <w:szCs w:val="22"/>
        </w:rPr>
        <w:t>(20</w:t>
      </w:r>
      <w:r w:rsidR="00FF3CE1" w:rsidRPr="002B0B75">
        <w:rPr>
          <w:rFonts w:cs="Times New Roman"/>
          <w:i/>
          <w:iCs/>
          <w:sz w:val="22"/>
          <w:szCs w:val="22"/>
        </w:rPr>
        <w:t>2</w:t>
      </w:r>
      <w:r w:rsidR="00AC1B4A" w:rsidRPr="002B0B75">
        <w:rPr>
          <w:rFonts w:cs="Times New Roman"/>
          <w:i/>
          <w:iCs/>
          <w:sz w:val="22"/>
          <w:szCs w:val="22"/>
        </w:rPr>
        <w:t>2</w:t>
      </w:r>
      <w:r w:rsidRPr="002B0B75">
        <w:rPr>
          <w:rFonts w:cs="Times New Roman"/>
          <w:i/>
          <w:iCs/>
          <w:sz w:val="22"/>
          <w:szCs w:val="22"/>
        </w:rPr>
        <w:t xml:space="preserve">: Baht </w:t>
      </w:r>
      <w:r w:rsidR="00AC1B4A" w:rsidRPr="002B0B75">
        <w:rPr>
          <w:rFonts w:cs="Times New Roman"/>
          <w:i/>
          <w:iCs/>
          <w:sz w:val="22"/>
          <w:szCs w:val="22"/>
        </w:rPr>
        <w:t>3,204 million and USD 106 million</w:t>
      </w:r>
      <w:r w:rsidRPr="002B0B75">
        <w:rPr>
          <w:rFonts w:cs="Times New Roman"/>
          <w:i/>
          <w:iCs/>
          <w:sz w:val="22"/>
          <w:szCs w:val="22"/>
        </w:rPr>
        <w:t>)</w:t>
      </w:r>
      <w:r w:rsidRPr="002B0B75">
        <w:rPr>
          <w:rFonts w:cs="Times New Roman"/>
          <w:sz w:val="22"/>
          <w:szCs w:val="22"/>
        </w:rPr>
        <w:t xml:space="preserve">, </w:t>
      </w:r>
      <w:proofErr w:type="spellStart"/>
      <w:r w:rsidRPr="002B0B75">
        <w:rPr>
          <w:rFonts w:cs="Times New Roman"/>
          <w:sz w:val="22"/>
          <w:szCs w:val="22"/>
        </w:rPr>
        <w:t>utilised</w:t>
      </w:r>
      <w:proofErr w:type="spellEnd"/>
      <w:r w:rsidRPr="002B0B75">
        <w:rPr>
          <w:rFonts w:cs="Times New Roman"/>
          <w:sz w:val="22"/>
          <w:szCs w:val="22"/>
        </w:rPr>
        <w:t xml:space="preserve"> credit facilities at the total of Baht </w:t>
      </w:r>
      <w:r w:rsidR="002A4FF1" w:rsidRPr="002B0B75">
        <w:rPr>
          <w:rFonts w:cs="Times New Roman"/>
          <w:sz w:val="22"/>
          <w:szCs w:val="22"/>
        </w:rPr>
        <w:t>4,22</w:t>
      </w:r>
      <w:r w:rsidR="00293C75" w:rsidRPr="002B0B75">
        <w:rPr>
          <w:rFonts w:cs="Times New Roman"/>
          <w:sz w:val="22"/>
          <w:szCs w:val="22"/>
        </w:rPr>
        <w:t>3</w:t>
      </w:r>
      <w:r w:rsidRPr="002B0B75">
        <w:rPr>
          <w:rFonts w:cs="Times New Roman"/>
          <w:sz w:val="22"/>
          <w:szCs w:val="22"/>
        </w:rPr>
        <w:t xml:space="preserve"> million and USD </w:t>
      </w:r>
      <w:r w:rsidR="002A4FF1" w:rsidRPr="002B0B75">
        <w:rPr>
          <w:rFonts w:cs="Times New Roman"/>
          <w:sz w:val="22"/>
          <w:szCs w:val="22"/>
        </w:rPr>
        <w:t>17</w:t>
      </w:r>
      <w:r w:rsidRPr="002B0B75">
        <w:rPr>
          <w:rFonts w:cs="Times New Roman"/>
          <w:sz w:val="22"/>
          <w:szCs w:val="22"/>
        </w:rPr>
        <w:t xml:space="preserve"> million </w:t>
      </w:r>
      <w:r w:rsidRPr="002B0B75">
        <w:rPr>
          <w:rFonts w:cs="Times New Roman"/>
          <w:i/>
          <w:iCs/>
          <w:sz w:val="22"/>
          <w:szCs w:val="22"/>
        </w:rPr>
        <w:t>(20</w:t>
      </w:r>
      <w:r w:rsidR="00FF3CE1" w:rsidRPr="002B0B75">
        <w:rPr>
          <w:rFonts w:cs="Times New Roman"/>
          <w:i/>
          <w:iCs/>
          <w:sz w:val="22"/>
          <w:szCs w:val="22"/>
        </w:rPr>
        <w:t>2</w:t>
      </w:r>
      <w:r w:rsidR="00AC1B4A" w:rsidRPr="002B0B75">
        <w:rPr>
          <w:rFonts w:cs="Times New Roman"/>
          <w:i/>
          <w:iCs/>
          <w:sz w:val="22"/>
          <w:szCs w:val="22"/>
        </w:rPr>
        <w:t>2</w:t>
      </w:r>
      <w:r w:rsidRPr="002B0B75">
        <w:rPr>
          <w:rFonts w:cs="Times New Roman"/>
          <w:i/>
          <w:iCs/>
          <w:sz w:val="22"/>
          <w:szCs w:val="22"/>
        </w:rPr>
        <w:t xml:space="preserve">: Baht </w:t>
      </w:r>
      <w:r w:rsidR="00AC1B4A" w:rsidRPr="002B0B75">
        <w:rPr>
          <w:rFonts w:cs="Times New Roman"/>
          <w:sz w:val="22"/>
          <w:szCs w:val="22"/>
        </w:rPr>
        <w:t>3,778 million and USD 24 million</w:t>
      </w:r>
      <w:r w:rsidRPr="002B0B75">
        <w:rPr>
          <w:rFonts w:cs="Times New Roman"/>
          <w:i/>
          <w:iCs/>
          <w:sz w:val="22"/>
          <w:szCs w:val="22"/>
        </w:rPr>
        <w:t>)</w:t>
      </w:r>
      <w:r w:rsidRPr="002B0B75">
        <w:rPr>
          <w:rFonts w:cs="Times New Roman"/>
          <w:sz w:val="22"/>
          <w:szCs w:val="22"/>
        </w:rPr>
        <w:t xml:space="preserve">, and the Company has issued letter of guarantee to </w:t>
      </w:r>
      <w:r w:rsidR="00A67B4D">
        <w:rPr>
          <w:rFonts w:cs="Times New Roman"/>
          <w:sz w:val="22"/>
          <w:szCs w:val="22"/>
        </w:rPr>
        <w:t>financial institutions</w:t>
      </w:r>
      <w:r w:rsidRPr="002B0B75">
        <w:rPr>
          <w:rFonts w:cs="Times New Roman"/>
          <w:sz w:val="22"/>
          <w:szCs w:val="22"/>
        </w:rPr>
        <w:t xml:space="preserve"> to secure credit facilities granted by the </w:t>
      </w:r>
      <w:r w:rsidR="00A67B4D">
        <w:rPr>
          <w:rFonts w:cs="Times New Roman"/>
          <w:sz w:val="22"/>
          <w:szCs w:val="22"/>
        </w:rPr>
        <w:t>financial institutions</w:t>
      </w:r>
      <w:r w:rsidRPr="002B0B75">
        <w:rPr>
          <w:rFonts w:cs="Times New Roman"/>
          <w:sz w:val="22"/>
          <w:szCs w:val="22"/>
        </w:rPr>
        <w:t xml:space="preserve"> to its subsidiaries </w:t>
      </w:r>
      <w:r w:rsidR="00EB0713" w:rsidRPr="002B0B75">
        <w:rPr>
          <w:rFonts w:cs="Times New Roman"/>
          <w:sz w:val="22"/>
          <w:szCs w:val="22"/>
        </w:rPr>
        <w:t>totaling</w:t>
      </w:r>
      <w:r w:rsidRPr="002B0B75">
        <w:rPr>
          <w:rFonts w:cs="Times New Roman"/>
          <w:sz w:val="22"/>
          <w:szCs w:val="22"/>
        </w:rPr>
        <w:t xml:space="preserve"> Baht </w:t>
      </w:r>
      <w:r w:rsidR="002A4FF1" w:rsidRPr="002B0B75">
        <w:rPr>
          <w:rFonts w:cs="Times New Roman"/>
          <w:sz w:val="22"/>
          <w:szCs w:val="22"/>
        </w:rPr>
        <w:t>23</w:t>
      </w:r>
      <w:r w:rsidR="00211EC4" w:rsidRPr="002B0B75">
        <w:rPr>
          <w:rFonts w:cs="Times New Roman"/>
          <w:sz w:val="22"/>
          <w:szCs w:val="22"/>
        </w:rPr>
        <w:t>8</w:t>
      </w:r>
      <w:r w:rsidRPr="002B0B75">
        <w:rPr>
          <w:rFonts w:cs="Times New Roman"/>
          <w:sz w:val="22"/>
          <w:szCs w:val="22"/>
        </w:rPr>
        <w:t xml:space="preserve"> million </w:t>
      </w:r>
      <w:r w:rsidRPr="002B0B75">
        <w:rPr>
          <w:rFonts w:cs="Times New Roman"/>
          <w:i/>
          <w:iCs/>
          <w:sz w:val="22"/>
          <w:szCs w:val="22"/>
        </w:rPr>
        <w:t>(20</w:t>
      </w:r>
      <w:r w:rsidR="00FF3CE1" w:rsidRPr="002B0B75">
        <w:rPr>
          <w:rFonts w:cs="Times New Roman"/>
          <w:i/>
          <w:iCs/>
          <w:sz w:val="22"/>
          <w:szCs w:val="22"/>
        </w:rPr>
        <w:t>2</w:t>
      </w:r>
      <w:r w:rsidR="00AC1B4A" w:rsidRPr="002B0B75">
        <w:rPr>
          <w:rFonts w:cs="Times New Roman"/>
          <w:i/>
          <w:iCs/>
          <w:sz w:val="22"/>
          <w:szCs w:val="22"/>
        </w:rPr>
        <w:t>2</w:t>
      </w:r>
      <w:r w:rsidRPr="002B0B75">
        <w:rPr>
          <w:rFonts w:cs="Times New Roman"/>
          <w:i/>
          <w:iCs/>
          <w:sz w:val="22"/>
          <w:szCs w:val="22"/>
        </w:rPr>
        <w:t xml:space="preserve">: Baht </w:t>
      </w:r>
      <w:r w:rsidR="00AC1B4A" w:rsidRPr="002B0B75">
        <w:rPr>
          <w:rFonts w:cs="Times New Roman"/>
          <w:i/>
          <w:iCs/>
          <w:sz w:val="22"/>
          <w:szCs w:val="22"/>
        </w:rPr>
        <w:t>100</w:t>
      </w:r>
      <w:r w:rsidRPr="002B0B75">
        <w:rPr>
          <w:rFonts w:cs="Times New Roman"/>
          <w:i/>
          <w:iCs/>
          <w:sz w:val="22"/>
          <w:szCs w:val="22"/>
        </w:rPr>
        <w:t xml:space="preserve"> million).</w:t>
      </w:r>
      <w:bookmarkEnd w:id="5"/>
      <w:r w:rsidR="00CA4CB2" w:rsidRPr="002B0B75">
        <w:rPr>
          <w:rFonts w:cs="Times New Roman"/>
          <w:sz w:val="22"/>
          <w:szCs w:val="22"/>
        </w:rPr>
        <w:t>T</w:t>
      </w:r>
      <w:r w:rsidR="00AF67AA" w:rsidRPr="002B0B75">
        <w:rPr>
          <w:rFonts w:cs="Times New Roman"/>
          <w:sz w:val="22"/>
          <w:szCs w:val="22"/>
        </w:rPr>
        <w:t xml:space="preserve">he Company had </w:t>
      </w:r>
      <w:proofErr w:type="spellStart"/>
      <w:r w:rsidR="00AF67AA" w:rsidRPr="002B0B75">
        <w:rPr>
          <w:rFonts w:cs="Times New Roman"/>
          <w:sz w:val="22"/>
          <w:szCs w:val="22"/>
        </w:rPr>
        <w:t>unutilised</w:t>
      </w:r>
      <w:proofErr w:type="spellEnd"/>
      <w:r w:rsidR="00AF67AA" w:rsidRPr="002B0B75">
        <w:rPr>
          <w:rFonts w:cs="Times New Roman"/>
          <w:sz w:val="22"/>
          <w:szCs w:val="22"/>
        </w:rPr>
        <w:t xml:space="preserve"> credit facilities </w:t>
      </w:r>
      <w:proofErr w:type="spellStart"/>
      <w:r w:rsidR="00EB0713" w:rsidRPr="002B0B75">
        <w:rPr>
          <w:rFonts w:cs="Times New Roman"/>
          <w:sz w:val="22"/>
          <w:szCs w:val="22"/>
        </w:rPr>
        <w:t>totalling</w:t>
      </w:r>
      <w:proofErr w:type="spellEnd"/>
      <w:r w:rsidR="00AF67AA" w:rsidRPr="002B0B75">
        <w:rPr>
          <w:rFonts w:cs="Times New Roman"/>
          <w:sz w:val="22"/>
          <w:szCs w:val="22"/>
        </w:rPr>
        <w:t xml:space="preserve"> Baht </w:t>
      </w:r>
      <w:r w:rsidR="002A4FF1" w:rsidRPr="002B0B75">
        <w:rPr>
          <w:rFonts w:cs="Times New Roman"/>
          <w:sz w:val="22"/>
          <w:szCs w:val="22"/>
        </w:rPr>
        <w:t>8</w:t>
      </w:r>
      <w:r w:rsidR="00F212F3" w:rsidRPr="002B0B75">
        <w:rPr>
          <w:rFonts w:cs="Times New Roman"/>
          <w:sz w:val="22"/>
          <w:szCs w:val="22"/>
        </w:rPr>
        <w:t>07</w:t>
      </w:r>
      <w:r w:rsidR="00AF67AA" w:rsidRPr="002B0B75">
        <w:rPr>
          <w:rFonts w:cs="Times New Roman"/>
          <w:sz w:val="22"/>
          <w:szCs w:val="22"/>
        </w:rPr>
        <w:t xml:space="preserve"> million</w:t>
      </w:r>
      <w:r w:rsidR="004C56B1" w:rsidRPr="002B0B75">
        <w:rPr>
          <w:sz w:val="22"/>
          <w:szCs w:val="28"/>
        </w:rPr>
        <w:t xml:space="preserve"> </w:t>
      </w:r>
      <w:r w:rsidR="00AF67AA" w:rsidRPr="002B0B75">
        <w:rPr>
          <w:rFonts w:cs="Times New Roman"/>
          <w:i/>
          <w:iCs/>
          <w:sz w:val="22"/>
          <w:szCs w:val="22"/>
        </w:rPr>
        <w:t>(20</w:t>
      </w:r>
      <w:r w:rsidR="00FF3CE1" w:rsidRPr="002B0B75">
        <w:rPr>
          <w:rFonts w:cs="Times New Roman"/>
          <w:i/>
          <w:iCs/>
          <w:sz w:val="22"/>
          <w:szCs w:val="22"/>
        </w:rPr>
        <w:t>2</w:t>
      </w:r>
      <w:r w:rsidR="00AC1B4A" w:rsidRPr="002B0B75">
        <w:rPr>
          <w:rFonts w:cs="Times New Roman"/>
          <w:i/>
          <w:iCs/>
          <w:sz w:val="22"/>
          <w:szCs w:val="22"/>
        </w:rPr>
        <w:t>2</w:t>
      </w:r>
      <w:r w:rsidR="00AF67AA" w:rsidRPr="002B0B75">
        <w:rPr>
          <w:rFonts w:cs="Times New Roman"/>
          <w:i/>
          <w:iCs/>
          <w:sz w:val="22"/>
          <w:szCs w:val="22"/>
        </w:rPr>
        <w:t xml:space="preserve">: Baht </w:t>
      </w:r>
      <w:r w:rsidR="00AC1B4A" w:rsidRPr="002B0B75">
        <w:rPr>
          <w:rFonts w:cs="Times New Roman"/>
          <w:i/>
          <w:iCs/>
          <w:sz w:val="22"/>
          <w:szCs w:val="22"/>
        </w:rPr>
        <w:t xml:space="preserve">1,221 </w:t>
      </w:r>
      <w:r w:rsidR="00AF67AA" w:rsidRPr="002B0B75">
        <w:rPr>
          <w:rFonts w:cs="Times New Roman"/>
          <w:i/>
          <w:iCs/>
          <w:sz w:val="22"/>
          <w:szCs w:val="22"/>
        </w:rPr>
        <w:t>million).</w:t>
      </w:r>
    </w:p>
    <w:p w14:paraId="767C5901" w14:textId="1B6F6D08" w:rsidR="004867F5" w:rsidRPr="002B0B75" w:rsidRDefault="004867F5">
      <w:pPr>
        <w:autoSpaceDE/>
        <w:autoSpaceDN/>
        <w:rPr>
          <w:rFonts w:cs="Times New Roman"/>
          <w:i/>
          <w:iCs/>
        </w:rPr>
      </w:pPr>
    </w:p>
    <w:p w14:paraId="3C77165F" w14:textId="008DBF39" w:rsidR="001B79C0" w:rsidRPr="002B0B75" w:rsidRDefault="00A67B4D" w:rsidP="00F35AEF">
      <w:pPr>
        <w:spacing w:line="240" w:lineRule="atLeast"/>
        <w:ind w:left="540"/>
        <w:jc w:val="both"/>
        <w:outlineLvl w:val="0"/>
        <w:rPr>
          <w:rFonts w:cs="Times New Roman"/>
          <w:sz w:val="22"/>
          <w:szCs w:val="22"/>
          <w:lang w:val="en-GB"/>
        </w:rPr>
      </w:pPr>
      <w:r w:rsidRPr="00A67B4D">
        <w:rPr>
          <w:rFonts w:cs="Times New Roman"/>
          <w:sz w:val="22"/>
          <w:szCs w:val="22"/>
          <w:lang w:val="en-GB"/>
        </w:rPr>
        <w:t xml:space="preserve">Credit facilities from financial institutions of the Group/Company are secured by the collateral as explained in notes </w:t>
      </w:r>
      <w:r>
        <w:rPr>
          <w:sz w:val="22"/>
          <w:szCs w:val="28"/>
        </w:rPr>
        <w:t>4</w:t>
      </w:r>
      <w:r w:rsidRPr="00A67B4D">
        <w:rPr>
          <w:rFonts w:cs="Times New Roman"/>
          <w:sz w:val="22"/>
          <w:szCs w:val="22"/>
          <w:lang w:val="en-GB"/>
        </w:rPr>
        <w:t xml:space="preserve">, </w:t>
      </w:r>
      <w:r>
        <w:rPr>
          <w:rFonts w:cs="Times New Roman"/>
          <w:sz w:val="22"/>
          <w:szCs w:val="22"/>
          <w:lang w:val="en-GB"/>
        </w:rPr>
        <w:t>9</w:t>
      </w:r>
      <w:r w:rsidRPr="00A67B4D">
        <w:rPr>
          <w:rFonts w:cs="Times New Roman"/>
          <w:sz w:val="22"/>
          <w:szCs w:val="22"/>
          <w:lang w:val="en-GB"/>
        </w:rPr>
        <w:t xml:space="preserve">, </w:t>
      </w:r>
      <w:r>
        <w:rPr>
          <w:rFonts w:cs="Times New Roman"/>
          <w:sz w:val="22"/>
          <w:szCs w:val="22"/>
          <w:lang w:val="en-GB"/>
        </w:rPr>
        <w:t>11</w:t>
      </w:r>
      <w:r w:rsidRPr="00A67B4D">
        <w:rPr>
          <w:rFonts w:cs="Times New Roman"/>
          <w:sz w:val="22"/>
          <w:szCs w:val="22"/>
          <w:lang w:val="en-GB"/>
        </w:rPr>
        <w:t xml:space="preserve"> and </w:t>
      </w:r>
      <w:r>
        <w:rPr>
          <w:rFonts w:cs="Times New Roman"/>
          <w:sz w:val="22"/>
          <w:szCs w:val="22"/>
          <w:lang w:val="en-GB"/>
        </w:rPr>
        <w:t>12.</w:t>
      </w:r>
      <w:r w:rsidR="00837DD0" w:rsidRPr="00837DD0">
        <w:rPr>
          <w:rFonts w:cs="Times New Roman"/>
          <w:sz w:val="22"/>
          <w:szCs w:val="22"/>
          <w:lang w:val="en-GB"/>
        </w:rPr>
        <w:t xml:space="preserve"> </w:t>
      </w:r>
      <w:r w:rsidR="001B79C0" w:rsidRPr="002B0B75">
        <w:rPr>
          <w:rFonts w:cs="Times New Roman"/>
          <w:sz w:val="22"/>
          <w:szCs w:val="22"/>
        </w:rPr>
        <w:t xml:space="preserve"> </w:t>
      </w:r>
    </w:p>
    <w:p w14:paraId="6CC6D34B" w14:textId="4FABF6C9" w:rsidR="00272ED9" w:rsidRPr="002B0B75" w:rsidRDefault="00272ED9">
      <w:pPr>
        <w:autoSpaceDE/>
        <w:autoSpaceDN/>
        <w:rPr>
          <w:rFonts w:cstheme="minorBidi"/>
          <w:cs/>
          <w:lang w:val="en-GB"/>
        </w:rPr>
      </w:pPr>
    </w:p>
    <w:p w14:paraId="45F6C942" w14:textId="74DA4F4D" w:rsidR="000E672B" w:rsidRPr="002B0B75" w:rsidRDefault="00F3154F" w:rsidP="006769A5">
      <w:pPr>
        <w:spacing w:line="240" w:lineRule="exact"/>
        <w:ind w:left="540"/>
        <w:jc w:val="both"/>
        <w:outlineLvl w:val="0"/>
        <w:rPr>
          <w:rFonts w:cs="Times New Roman"/>
          <w:sz w:val="22"/>
          <w:szCs w:val="22"/>
          <w:lang w:val="en-GB"/>
        </w:rPr>
      </w:pPr>
      <w:r w:rsidRPr="002B0B75">
        <w:rPr>
          <w:rFonts w:cs="Times New Roman"/>
          <w:sz w:val="22"/>
          <w:szCs w:val="22"/>
          <w:lang w:val="en-GB"/>
        </w:rPr>
        <w:t xml:space="preserve">The details of long-term </w:t>
      </w:r>
      <w:r w:rsidRPr="002B0B75">
        <w:rPr>
          <w:rFonts w:cs="Times New Roman"/>
          <w:sz w:val="22"/>
          <w:szCs w:val="22"/>
        </w:rPr>
        <w:t>borrowings</w:t>
      </w:r>
      <w:r w:rsidR="000E672B" w:rsidRPr="002B0B75">
        <w:rPr>
          <w:rFonts w:cs="Times New Roman"/>
          <w:sz w:val="22"/>
          <w:szCs w:val="22"/>
          <w:lang w:val="en-GB"/>
        </w:rPr>
        <w:t xml:space="preserve"> from financial institutions </w:t>
      </w:r>
      <w:r w:rsidR="00AA1734" w:rsidRPr="002B0B75">
        <w:rPr>
          <w:rFonts w:cs="Times New Roman"/>
          <w:sz w:val="22"/>
          <w:szCs w:val="22"/>
          <w:lang w:val="en-GB"/>
        </w:rPr>
        <w:t xml:space="preserve">as </w:t>
      </w:r>
      <w:proofErr w:type="gramStart"/>
      <w:r w:rsidR="00AA1734" w:rsidRPr="002B0B75">
        <w:rPr>
          <w:rFonts w:cs="Times New Roman"/>
          <w:sz w:val="22"/>
          <w:szCs w:val="22"/>
          <w:lang w:val="en-GB"/>
        </w:rPr>
        <w:t>at</w:t>
      </w:r>
      <w:proofErr w:type="gramEnd"/>
      <w:r w:rsidR="00AA1734" w:rsidRPr="002B0B75">
        <w:rPr>
          <w:rFonts w:cs="Times New Roman"/>
          <w:sz w:val="22"/>
          <w:szCs w:val="22"/>
          <w:lang w:val="en-GB"/>
        </w:rPr>
        <w:t xml:space="preserve"> 31 December </w:t>
      </w:r>
      <w:r w:rsidR="000E672B" w:rsidRPr="002B0B75">
        <w:rPr>
          <w:rFonts w:cs="Times New Roman"/>
          <w:sz w:val="22"/>
          <w:szCs w:val="22"/>
          <w:lang w:val="en-GB"/>
        </w:rPr>
        <w:t>are summarised as follows:</w:t>
      </w:r>
    </w:p>
    <w:p w14:paraId="762133E2" w14:textId="77777777" w:rsidR="0057632B" w:rsidRPr="002B0B75" w:rsidRDefault="0057632B" w:rsidP="00AA1734">
      <w:pPr>
        <w:spacing w:line="240" w:lineRule="exact"/>
        <w:ind w:left="540"/>
        <w:jc w:val="both"/>
        <w:outlineLvl w:val="0"/>
        <w:rPr>
          <w:rFonts w:cs="Times New Roman"/>
          <w:lang w:val="en-GB"/>
        </w:rPr>
      </w:pPr>
    </w:p>
    <w:tbl>
      <w:tblPr>
        <w:tblW w:w="9720" w:type="dxa"/>
        <w:tblInd w:w="450" w:type="dxa"/>
        <w:tblLayout w:type="fixed"/>
        <w:tblLook w:val="01E0" w:firstRow="1" w:lastRow="1" w:firstColumn="1" w:lastColumn="1" w:noHBand="0" w:noVBand="0"/>
      </w:tblPr>
      <w:tblGrid>
        <w:gridCol w:w="4500"/>
        <w:gridCol w:w="990"/>
        <w:gridCol w:w="360"/>
        <w:gridCol w:w="1080"/>
        <w:gridCol w:w="270"/>
        <w:gridCol w:w="1080"/>
        <w:gridCol w:w="360"/>
        <w:gridCol w:w="1080"/>
      </w:tblGrid>
      <w:tr w:rsidR="005051FD" w:rsidRPr="002B0B75" w14:paraId="5EBD5479" w14:textId="77777777" w:rsidTr="00232C73">
        <w:trPr>
          <w:tblHeader/>
        </w:trPr>
        <w:tc>
          <w:tcPr>
            <w:tcW w:w="4500" w:type="dxa"/>
          </w:tcPr>
          <w:p w14:paraId="6AA87D77" w14:textId="77777777" w:rsidR="000E672B" w:rsidRPr="002B0B75" w:rsidRDefault="000E672B" w:rsidP="00610552">
            <w:pPr>
              <w:spacing w:line="240" w:lineRule="atLeast"/>
              <w:ind w:left="162" w:hanging="162"/>
              <w:rPr>
                <w:rFonts w:cs="Times New Roman"/>
                <w:sz w:val="22"/>
                <w:szCs w:val="22"/>
                <w:cs/>
              </w:rPr>
            </w:pPr>
          </w:p>
        </w:tc>
        <w:tc>
          <w:tcPr>
            <w:tcW w:w="2430" w:type="dxa"/>
            <w:gridSpan w:val="3"/>
            <w:shd w:val="clear" w:color="auto" w:fill="auto"/>
            <w:vAlign w:val="bottom"/>
          </w:tcPr>
          <w:p w14:paraId="5CE239DC" w14:textId="77777777" w:rsidR="000E672B" w:rsidRPr="002B0B75" w:rsidRDefault="000E672B" w:rsidP="00610552">
            <w:pPr>
              <w:pStyle w:val="BodyText"/>
              <w:spacing w:line="240" w:lineRule="atLeast"/>
              <w:ind w:left="-108" w:right="-110"/>
              <w:jc w:val="center"/>
              <w:rPr>
                <w:rFonts w:cs="Times New Roman"/>
                <w:b/>
                <w:bCs/>
                <w:sz w:val="22"/>
                <w:szCs w:val="22"/>
              </w:rPr>
            </w:pPr>
            <w:r w:rsidRPr="002B0B75">
              <w:rPr>
                <w:rFonts w:cs="Times New Roman"/>
                <w:b/>
                <w:bCs/>
                <w:sz w:val="22"/>
                <w:szCs w:val="22"/>
              </w:rPr>
              <w:t xml:space="preserve">Consolidated </w:t>
            </w:r>
          </w:p>
          <w:p w14:paraId="6DD2A1E2" w14:textId="77777777" w:rsidR="000E672B" w:rsidRPr="002B0B75" w:rsidRDefault="000E672B" w:rsidP="00610552">
            <w:pPr>
              <w:pStyle w:val="BodyText"/>
              <w:spacing w:line="240" w:lineRule="atLeast"/>
              <w:ind w:left="-108" w:right="-110"/>
              <w:jc w:val="center"/>
              <w:rPr>
                <w:rFonts w:cs="Times New Roman"/>
                <w:b/>
                <w:bCs/>
                <w:sz w:val="22"/>
                <w:szCs w:val="22"/>
              </w:rPr>
            </w:pPr>
            <w:r w:rsidRPr="002B0B75">
              <w:rPr>
                <w:rFonts w:cs="Times New Roman"/>
                <w:b/>
                <w:bCs/>
                <w:sz w:val="22"/>
                <w:szCs w:val="22"/>
              </w:rPr>
              <w:t>financial statements</w:t>
            </w:r>
          </w:p>
        </w:tc>
        <w:tc>
          <w:tcPr>
            <w:tcW w:w="270" w:type="dxa"/>
            <w:shd w:val="clear" w:color="auto" w:fill="auto"/>
          </w:tcPr>
          <w:p w14:paraId="449949B2" w14:textId="77777777" w:rsidR="000E672B" w:rsidRPr="002B0B75" w:rsidRDefault="000E672B" w:rsidP="00610552">
            <w:pPr>
              <w:tabs>
                <w:tab w:val="decimal" w:pos="792"/>
              </w:tabs>
              <w:spacing w:line="240" w:lineRule="atLeast"/>
              <w:ind w:left="-108" w:right="-79"/>
              <w:rPr>
                <w:rFonts w:cs="Times New Roman"/>
                <w:sz w:val="22"/>
                <w:szCs w:val="22"/>
              </w:rPr>
            </w:pPr>
          </w:p>
        </w:tc>
        <w:tc>
          <w:tcPr>
            <w:tcW w:w="2520" w:type="dxa"/>
            <w:gridSpan w:val="3"/>
            <w:shd w:val="clear" w:color="auto" w:fill="auto"/>
            <w:vAlign w:val="bottom"/>
          </w:tcPr>
          <w:p w14:paraId="47AD0F66" w14:textId="77777777" w:rsidR="000E672B" w:rsidRPr="002B0B75" w:rsidRDefault="000E672B" w:rsidP="00610552">
            <w:pPr>
              <w:pStyle w:val="BodyText"/>
              <w:spacing w:line="240" w:lineRule="atLeast"/>
              <w:ind w:left="-108" w:right="-110"/>
              <w:jc w:val="center"/>
              <w:rPr>
                <w:rFonts w:cs="Times New Roman"/>
                <w:b/>
                <w:bCs/>
                <w:sz w:val="22"/>
                <w:szCs w:val="22"/>
              </w:rPr>
            </w:pPr>
            <w:r w:rsidRPr="002B0B75">
              <w:rPr>
                <w:rFonts w:cs="Times New Roman"/>
                <w:b/>
                <w:bCs/>
                <w:sz w:val="22"/>
                <w:szCs w:val="22"/>
              </w:rPr>
              <w:t xml:space="preserve">Separate </w:t>
            </w:r>
          </w:p>
          <w:p w14:paraId="55349ECF" w14:textId="77777777" w:rsidR="000E672B" w:rsidRPr="002B0B75" w:rsidRDefault="000E672B" w:rsidP="00610552">
            <w:pPr>
              <w:spacing w:line="240" w:lineRule="atLeast"/>
              <w:ind w:left="-108" w:right="-108"/>
              <w:jc w:val="center"/>
              <w:rPr>
                <w:rFonts w:cs="Times New Roman"/>
                <w:b/>
                <w:bCs/>
                <w:sz w:val="22"/>
                <w:szCs w:val="22"/>
              </w:rPr>
            </w:pPr>
            <w:r w:rsidRPr="002B0B75">
              <w:rPr>
                <w:rFonts w:cs="Times New Roman"/>
                <w:b/>
                <w:bCs/>
                <w:sz w:val="22"/>
                <w:szCs w:val="22"/>
              </w:rPr>
              <w:t>financial statements</w:t>
            </w:r>
          </w:p>
        </w:tc>
      </w:tr>
      <w:tr w:rsidR="00AC1B4A" w:rsidRPr="002B0B75" w14:paraId="2553847F" w14:textId="77777777" w:rsidTr="00232C73">
        <w:trPr>
          <w:trHeight w:val="245"/>
          <w:tblHeader/>
        </w:trPr>
        <w:tc>
          <w:tcPr>
            <w:tcW w:w="4500" w:type="dxa"/>
          </w:tcPr>
          <w:p w14:paraId="205E87AA" w14:textId="77777777" w:rsidR="00AC1B4A" w:rsidRPr="002B0B75" w:rsidRDefault="00AC1B4A" w:rsidP="00AC1B4A">
            <w:pPr>
              <w:spacing w:line="240" w:lineRule="atLeast"/>
              <w:ind w:left="162" w:hanging="162"/>
              <w:rPr>
                <w:rFonts w:cs="Times New Roman"/>
                <w:sz w:val="22"/>
                <w:szCs w:val="22"/>
                <w:cs/>
              </w:rPr>
            </w:pPr>
          </w:p>
        </w:tc>
        <w:tc>
          <w:tcPr>
            <w:tcW w:w="990" w:type="dxa"/>
            <w:shd w:val="clear" w:color="auto" w:fill="auto"/>
          </w:tcPr>
          <w:p w14:paraId="65875933" w14:textId="4779A137" w:rsidR="00AC1B4A" w:rsidRPr="002B0B75" w:rsidRDefault="00AC1B4A" w:rsidP="00AC1B4A">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360" w:type="dxa"/>
            <w:shd w:val="clear" w:color="auto" w:fill="auto"/>
          </w:tcPr>
          <w:p w14:paraId="1475EE91" w14:textId="77777777" w:rsidR="00AC1B4A" w:rsidRPr="002B0B75" w:rsidRDefault="00AC1B4A" w:rsidP="00AC1B4A">
            <w:pPr>
              <w:pStyle w:val="BodyText"/>
              <w:spacing w:line="240" w:lineRule="atLeast"/>
              <w:ind w:left="-109" w:right="-131"/>
              <w:jc w:val="center"/>
              <w:rPr>
                <w:rFonts w:cs="Times New Roman"/>
                <w:sz w:val="22"/>
                <w:szCs w:val="22"/>
              </w:rPr>
            </w:pPr>
          </w:p>
        </w:tc>
        <w:tc>
          <w:tcPr>
            <w:tcW w:w="1080" w:type="dxa"/>
            <w:shd w:val="clear" w:color="auto" w:fill="auto"/>
          </w:tcPr>
          <w:p w14:paraId="0B4DFFE1" w14:textId="1CC72C06" w:rsidR="00AC1B4A" w:rsidRPr="002B0B75" w:rsidRDefault="00AC1B4A" w:rsidP="00AC1B4A">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270" w:type="dxa"/>
            <w:shd w:val="clear" w:color="auto" w:fill="auto"/>
          </w:tcPr>
          <w:p w14:paraId="4A5E0DFD" w14:textId="77777777" w:rsidR="00AC1B4A" w:rsidRPr="002B0B75" w:rsidRDefault="00AC1B4A" w:rsidP="00AC1B4A">
            <w:pPr>
              <w:pStyle w:val="BodyText"/>
              <w:spacing w:line="240" w:lineRule="atLeast"/>
              <w:ind w:left="-109" w:right="-131"/>
              <w:jc w:val="center"/>
              <w:rPr>
                <w:rFonts w:cs="Times New Roman"/>
                <w:sz w:val="22"/>
                <w:szCs w:val="22"/>
              </w:rPr>
            </w:pPr>
          </w:p>
        </w:tc>
        <w:tc>
          <w:tcPr>
            <w:tcW w:w="1080" w:type="dxa"/>
            <w:shd w:val="clear" w:color="auto" w:fill="auto"/>
          </w:tcPr>
          <w:p w14:paraId="154B860B" w14:textId="2195C676" w:rsidR="00AC1B4A" w:rsidRPr="002B0B75" w:rsidRDefault="00AC1B4A" w:rsidP="00AC1B4A">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360" w:type="dxa"/>
          </w:tcPr>
          <w:p w14:paraId="0D621364" w14:textId="77777777" w:rsidR="00AC1B4A" w:rsidRPr="002B0B75" w:rsidRDefault="00AC1B4A" w:rsidP="00AC1B4A">
            <w:pPr>
              <w:pStyle w:val="BodyText"/>
              <w:spacing w:line="240" w:lineRule="atLeast"/>
              <w:ind w:left="-109" w:right="-131"/>
              <w:jc w:val="center"/>
              <w:rPr>
                <w:rFonts w:cs="Times New Roman"/>
                <w:sz w:val="22"/>
                <w:szCs w:val="22"/>
              </w:rPr>
            </w:pPr>
          </w:p>
        </w:tc>
        <w:tc>
          <w:tcPr>
            <w:tcW w:w="1080" w:type="dxa"/>
          </w:tcPr>
          <w:p w14:paraId="068E8A12" w14:textId="2866D8BD" w:rsidR="00AC1B4A" w:rsidRPr="002B0B75" w:rsidRDefault="00AC1B4A" w:rsidP="00AC1B4A">
            <w:pPr>
              <w:pStyle w:val="BodyText"/>
              <w:spacing w:line="240" w:lineRule="atLeast"/>
              <w:ind w:left="-109" w:right="-131"/>
              <w:jc w:val="center"/>
              <w:rPr>
                <w:rFonts w:cs="Times New Roman"/>
                <w:sz w:val="22"/>
                <w:szCs w:val="22"/>
              </w:rPr>
            </w:pPr>
            <w:r w:rsidRPr="002B0B75">
              <w:rPr>
                <w:rFonts w:cs="Times New Roman"/>
                <w:sz w:val="22"/>
                <w:szCs w:val="22"/>
              </w:rPr>
              <w:t>2022</w:t>
            </w:r>
          </w:p>
        </w:tc>
      </w:tr>
      <w:tr w:rsidR="00535D82" w:rsidRPr="002B0B75" w14:paraId="035B4A27" w14:textId="77777777" w:rsidTr="00232C73">
        <w:trPr>
          <w:tblHeader/>
        </w:trPr>
        <w:tc>
          <w:tcPr>
            <w:tcW w:w="4500" w:type="dxa"/>
          </w:tcPr>
          <w:p w14:paraId="100EB935" w14:textId="77777777" w:rsidR="00535D82" w:rsidRPr="002B0B75" w:rsidRDefault="00535D82" w:rsidP="00535D82">
            <w:pPr>
              <w:spacing w:line="240" w:lineRule="atLeast"/>
              <w:ind w:left="162" w:hanging="162"/>
              <w:rPr>
                <w:rFonts w:cs="Times New Roman"/>
                <w:sz w:val="22"/>
                <w:szCs w:val="22"/>
                <w:cs/>
              </w:rPr>
            </w:pPr>
          </w:p>
        </w:tc>
        <w:tc>
          <w:tcPr>
            <w:tcW w:w="5220" w:type="dxa"/>
            <w:gridSpan w:val="7"/>
            <w:shd w:val="clear" w:color="auto" w:fill="auto"/>
            <w:vAlign w:val="bottom"/>
          </w:tcPr>
          <w:p w14:paraId="1FE3DB28" w14:textId="77777777" w:rsidR="00535D82" w:rsidRPr="002B0B75" w:rsidRDefault="00535D82" w:rsidP="00535D82">
            <w:pPr>
              <w:spacing w:line="240" w:lineRule="atLeast"/>
              <w:ind w:left="-108" w:right="-108"/>
              <w:jc w:val="center"/>
              <w:rPr>
                <w:rFonts w:cs="Times New Roman"/>
                <w:i/>
                <w:iCs/>
                <w:sz w:val="22"/>
                <w:szCs w:val="22"/>
              </w:rPr>
            </w:pPr>
            <w:r w:rsidRPr="002B0B75">
              <w:rPr>
                <w:rFonts w:cs="Times New Roman"/>
                <w:i/>
                <w:iCs/>
                <w:sz w:val="22"/>
                <w:szCs w:val="22"/>
              </w:rPr>
              <w:t>(in thousand Baht)</w:t>
            </w:r>
          </w:p>
        </w:tc>
      </w:tr>
      <w:tr w:rsidR="00535D82" w:rsidRPr="002B0B75" w14:paraId="2D0911D6" w14:textId="77777777" w:rsidTr="00232C73">
        <w:tc>
          <w:tcPr>
            <w:tcW w:w="4500" w:type="dxa"/>
          </w:tcPr>
          <w:p w14:paraId="60386B9E" w14:textId="77777777" w:rsidR="00535D82" w:rsidRPr="002B0B75" w:rsidRDefault="00F3154F" w:rsidP="00D22B47">
            <w:pPr>
              <w:spacing w:line="240" w:lineRule="atLeast"/>
              <w:rPr>
                <w:rFonts w:eastAsia="Arial Unicode MS" w:cs="Times New Roman"/>
                <w:b/>
                <w:bCs/>
                <w:sz w:val="22"/>
                <w:szCs w:val="22"/>
              </w:rPr>
            </w:pPr>
            <w:r w:rsidRPr="002B0B75">
              <w:rPr>
                <w:rFonts w:eastAsia="Arial Unicode MS" w:cs="Times New Roman"/>
                <w:b/>
                <w:bCs/>
                <w:sz w:val="22"/>
                <w:szCs w:val="22"/>
              </w:rPr>
              <w:t xml:space="preserve">Long-term </w:t>
            </w:r>
            <w:r w:rsidRPr="002B0B75">
              <w:rPr>
                <w:rFonts w:cs="Times New Roman"/>
                <w:b/>
                <w:bCs/>
                <w:sz w:val="22"/>
                <w:szCs w:val="22"/>
              </w:rPr>
              <w:t>borrowings</w:t>
            </w:r>
            <w:r w:rsidR="00535D82" w:rsidRPr="002B0B75">
              <w:rPr>
                <w:rFonts w:eastAsia="Arial Unicode MS" w:cs="Times New Roman"/>
                <w:b/>
                <w:bCs/>
                <w:sz w:val="22"/>
                <w:szCs w:val="22"/>
              </w:rPr>
              <w:t xml:space="preserve"> of the Company</w:t>
            </w:r>
          </w:p>
        </w:tc>
        <w:tc>
          <w:tcPr>
            <w:tcW w:w="990" w:type="dxa"/>
            <w:shd w:val="clear" w:color="auto" w:fill="auto"/>
            <w:vAlign w:val="bottom"/>
          </w:tcPr>
          <w:p w14:paraId="6F85881A" w14:textId="77777777" w:rsidR="00535D82" w:rsidRPr="002B0B75" w:rsidRDefault="00535D82" w:rsidP="00535D82">
            <w:pPr>
              <w:tabs>
                <w:tab w:val="decimal" w:pos="900"/>
              </w:tabs>
              <w:spacing w:line="240" w:lineRule="atLeast"/>
              <w:ind w:left="-108" w:right="-108"/>
              <w:rPr>
                <w:rFonts w:cs="Times New Roman"/>
                <w:sz w:val="22"/>
                <w:szCs w:val="22"/>
              </w:rPr>
            </w:pPr>
          </w:p>
        </w:tc>
        <w:tc>
          <w:tcPr>
            <w:tcW w:w="360" w:type="dxa"/>
            <w:shd w:val="clear" w:color="auto" w:fill="auto"/>
          </w:tcPr>
          <w:p w14:paraId="70C34960" w14:textId="77777777" w:rsidR="00535D82" w:rsidRPr="002B0B75" w:rsidRDefault="00535D82" w:rsidP="00535D82">
            <w:pPr>
              <w:tabs>
                <w:tab w:val="decimal" w:pos="900"/>
              </w:tabs>
              <w:spacing w:line="240" w:lineRule="atLeast"/>
              <w:ind w:left="-108" w:right="-108"/>
              <w:rPr>
                <w:rFonts w:cs="Times New Roman"/>
                <w:sz w:val="22"/>
                <w:szCs w:val="22"/>
              </w:rPr>
            </w:pPr>
          </w:p>
        </w:tc>
        <w:tc>
          <w:tcPr>
            <w:tcW w:w="1080" w:type="dxa"/>
            <w:shd w:val="clear" w:color="auto" w:fill="auto"/>
            <w:vAlign w:val="bottom"/>
          </w:tcPr>
          <w:p w14:paraId="0EE2D280" w14:textId="77777777" w:rsidR="00535D82" w:rsidRPr="002B0B75" w:rsidRDefault="00535D82" w:rsidP="00535D82">
            <w:pPr>
              <w:tabs>
                <w:tab w:val="decimal" w:pos="821"/>
              </w:tabs>
              <w:spacing w:line="240" w:lineRule="atLeast"/>
              <w:ind w:left="-108" w:right="-108"/>
              <w:rPr>
                <w:rFonts w:cs="Times New Roman"/>
                <w:sz w:val="22"/>
                <w:szCs w:val="22"/>
              </w:rPr>
            </w:pPr>
          </w:p>
        </w:tc>
        <w:tc>
          <w:tcPr>
            <w:tcW w:w="270" w:type="dxa"/>
            <w:shd w:val="clear" w:color="auto" w:fill="auto"/>
          </w:tcPr>
          <w:p w14:paraId="2EB23E42" w14:textId="77777777" w:rsidR="00535D82" w:rsidRPr="002B0B75" w:rsidRDefault="00535D82" w:rsidP="00535D82">
            <w:pPr>
              <w:tabs>
                <w:tab w:val="decimal" w:pos="900"/>
              </w:tabs>
              <w:spacing w:line="240" w:lineRule="atLeast"/>
              <w:ind w:left="-108" w:right="-79"/>
              <w:rPr>
                <w:rFonts w:cs="Times New Roman"/>
                <w:sz w:val="22"/>
                <w:szCs w:val="22"/>
              </w:rPr>
            </w:pPr>
          </w:p>
        </w:tc>
        <w:tc>
          <w:tcPr>
            <w:tcW w:w="1080" w:type="dxa"/>
            <w:shd w:val="clear" w:color="auto" w:fill="auto"/>
            <w:vAlign w:val="bottom"/>
          </w:tcPr>
          <w:p w14:paraId="070B47F1" w14:textId="77777777" w:rsidR="00535D82" w:rsidRPr="002B0B75" w:rsidRDefault="00535D82" w:rsidP="00535D82">
            <w:pPr>
              <w:tabs>
                <w:tab w:val="decimal" w:pos="900"/>
              </w:tabs>
              <w:spacing w:line="240" w:lineRule="atLeast"/>
              <w:ind w:left="-108" w:right="-108"/>
              <w:rPr>
                <w:rFonts w:cs="Times New Roman"/>
                <w:sz w:val="22"/>
                <w:szCs w:val="22"/>
              </w:rPr>
            </w:pPr>
          </w:p>
        </w:tc>
        <w:tc>
          <w:tcPr>
            <w:tcW w:w="360" w:type="dxa"/>
          </w:tcPr>
          <w:p w14:paraId="56D3937C" w14:textId="77777777" w:rsidR="00535D82" w:rsidRPr="002B0B75" w:rsidRDefault="00535D82" w:rsidP="00535D82">
            <w:pPr>
              <w:tabs>
                <w:tab w:val="decimal" w:pos="900"/>
              </w:tabs>
              <w:spacing w:line="240" w:lineRule="atLeast"/>
              <w:ind w:left="-108" w:right="-108"/>
              <w:rPr>
                <w:rFonts w:cs="Times New Roman"/>
                <w:sz w:val="22"/>
                <w:szCs w:val="22"/>
              </w:rPr>
            </w:pPr>
          </w:p>
        </w:tc>
        <w:tc>
          <w:tcPr>
            <w:tcW w:w="1080" w:type="dxa"/>
            <w:vAlign w:val="bottom"/>
          </w:tcPr>
          <w:p w14:paraId="0DCDD8F6" w14:textId="77777777" w:rsidR="00535D82" w:rsidRPr="002B0B75" w:rsidRDefault="00535D82" w:rsidP="00535D82">
            <w:pPr>
              <w:tabs>
                <w:tab w:val="decimal" w:pos="730"/>
              </w:tabs>
              <w:spacing w:line="240" w:lineRule="atLeast"/>
              <w:ind w:left="-108" w:right="-108"/>
              <w:rPr>
                <w:rFonts w:cs="Times New Roman"/>
                <w:sz w:val="22"/>
                <w:szCs w:val="22"/>
              </w:rPr>
            </w:pPr>
          </w:p>
        </w:tc>
      </w:tr>
      <w:tr w:rsidR="00AC1B4A" w:rsidRPr="002B0B75" w14:paraId="615E2915" w14:textId="77777777" w:rsidTr="00232C73">
        <w:tc>
          <w:tcPr>
            <w:tcW w:w="4500" w:type="dxa"/>
          </w:tcPr>
          <w:p w14:paraId="4FFE089F" w14:textId="746D8858" w:rsidR="00AC1B4A" w:rsidRPr="002B0B75" w:rsidRDefault="00AC1B4A" w:rsidP="00D97EDA">
            <w:pPr>
              <w:pStyle w:val="ListParagraph"/>
              <w:numPr>
                <w:ilvl w:val="0"/>
                <w:numId w:val="14"/>
              </w:numPr>
              <w:tabs>
                <w:tab w:val="left" w:pos="342"/>
              </w:tabs>
              <w:autoSpaceDE/>
              <w:autoSpaceDN/>
              <w:spacing w:line="240" w:lineRule="atLeast"/>
              <w:ind w:left="342" w:hanging="342"/>
              <w:contextualSpacing/>
              <w:jc w:val="thaiDistribute"/>
              <w:rPr>
                <w:rFonts w:eastAsia="Arial Unicode MS" w:cs="Times New Roman"/>
                <w:sz w:val="22"/>
              </w:rPr>
            </w:pPr>
            <w:r w:rsidRPr="002B0B75">
              <w:rPr>
                <w:rFonts w:eastAsia="Arial Unicode MS" w:cs="Times New Roman"/>
                <w:sz w:val="22"/>
              </w:rPr>
              <w:t xml:space="preserve">Long-term </w:t>
            </w:r>
            <w:r w:rsidRPr="002B0B75">
              <w:rPr>
                <w:rFonts w:cs="Times New Roman"/>
                <w:sz w:val="22"/>
              </w:rPr>
              <w:t>borrowings</w:t>
            </w:r>
            <w:r w:rsidRPr="002B0B75">
              <w:rPr>
                <w:rFonts w:eastAsia="Arial Unicode MS" w:cs="Times New Roman"/>
                <w:sz w:val="22"/>
              </w:rPr>
              <w:t xml:space="preserve"> of Baht 270 million subject to interest at Minimum Loan Rate (“MLR”) minus 2% per annum and repayable in 20 installments. The repayments are to be made for every</w:t>
            </w:r>
            <w:r w:rsidR="00384867" w:rsidRPr="002B0B75">
              <w:rPr>
                <w:rFonts w:eastAsia="Arial Unicode MS" w:cs="Times New Roman"/>
                <w:sz w:val="22"/>
              </w:rPr>
              <w:t xml:space="preserve"> </w:t>
            </w:r>
            <w:r w:rsidRPr="002B0B75">
              <w:rPr>
                <w:rFonts w:eastAsia="Arial Unicode MS" w:cs="Times New Roman"/>
                <w:sz w:val="22"/>
              </w:rPr>
              <w:t xml:space="preserve">3-month period, </w:t>
            </w:r>
            <w:r w:rsidR="00384867" w:rsidRPr="002B0B75">
              <w:rPr>
                <w:rFonts w:eastAsia="Arial Unicode MS" w:cs="Times New Roman"/>
                <w:sz w:val="22"/>
              </w:rPr>
              <w:t>commenci</w:t>
            </w:r>
            <w:r w:rsidRPr="002B0B75">
              <w:rPr>
                <w:rFonts w:eastAsia="Arial Unicode MS" w:cs="Times New Roman"/>
                <w:sz w:val="22"/>
              </w:rPr>
              <w:t>ng December 2016. Later, the Company made a memorandum to extend the repayment term with interest at MLR minus 1.25%</w:t>
            </w:r>
            <w:r w:rsidR="00384867" w:rsidRPr="002B0B75">
              <w:rPr>
                <w:rFonts w:eastAsia="Arial Unicode MS" w:cs="Times New Roman"/>
                <w:sz w:val="22"/>
              </w:rPr>
              <w:t xml:space="preserve"> </w:t>
            </w:r>
            <w:r w:rsidRPr="002B0B75">
              <w:rPr>
                <w:rFonts w:eastAsia="Arial Unicode MS" w:cs="Times New Roman"/>
                <w:sz w:val="22"/>
              </w:rPr>
              <w:t xml:space="preserve">per annum and repayable in 20 installments (Baht 6 million for installment 1-2, Baht 10 million for installment 3-19 and the remain principle for installment 20). </w:t>
            </w:r>
            <w:r w:rsidRPr="002B0B75">
              <w:rPr>
                <w:rFonts w:eastAsia="Arial Unicode MS" w:cs="Times New Roman"/>
                <w:sz w:val="22"/>
              </w:rPr>
              <w:br/>
              <w:t xml:space="preserve">The repayments are to be made for every </w:t>
            </w:r>
            <w:r w:rsidRPr="002B0B75">
              <w:rPr>
                <w:rFonts w:eastAsia="Arial Unicode MS" w:cs="Times New Roman"/>
                <w:sz w:val="22"/>
              </w:rPr>
              <w:br/>
              <w:t>3-month period, commencing September 2021.</w:t>
            </w:r>
          </w:p>
        </w:tc>
        <w:tc>
          <w:tcPr>
            <w:tcW w:w="990" w:type="dxa"/>
            <w:shd w:val="clear" w:color="auto" w:fill="auto"/>
            <w:vAlign w:val="bottom"/>
          </w:tcPr>
          <w:p w14:paraId="5F9D9958" w14:textId="287DD995" w:rsidR="00AC1B4A" w:rsidRPr="002B0B75" w:rsidRDefault="00533A37" w:rsidP="00AC1B4A">
            <w:pPr>
              <w:tabs>
                <w:tab w:val="decimal" w:pos="900"/>
              </w:tabs>
              <w:spacing w:line="240" w:lineRule="atLeast"/>
              <w:ind w:left="-108" w:right="-108"/>
              <w:jc w:val="right"/>
              <w:rPr>
                <w:sz w:val="22"/>
                <w:szCs w:val="28"/>
              </w:rPr>
            </w:pPr>
            <w:r w:rsidRPr="002B0B75">
              <w:rPr>
                <w:sz w:val="22"/>
                <w:szCs w:val="28"/>
              </w:rPr>
              <w:t>47,340</w:t>
            </w:r>
          </w:p>
        </w:tc>
        <w:tc>
          <w:tcPr>
            <w:tcW w:w="360" w:type="dxa"/>
            <w:shd w:val="clear" w:color="auto" w:fill="auto"/>
            <w:vAlign w:val="bottom"/>
          </w:tcPr>
          <w:p w14:paraId="3C10C027"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69A86352" w14:textId="7277EC0D" w:rsidR="00AC1B4A" w:rsidRPr="002B0B75" w:rsidRDefault="00AC1B4A" w:rsidP="00AC1B4A">
            <w:pPr>
              <w:spacing w:line="240" w:lineRule="atLeast"/>
              <w:ind w:left="-108" w:right="-21"/>
              <w:jc w:val="right"/>
              <w:rPr>
                <w:rFonts w:cs="Times New Roman"/>
                <w:sz w:val="22"/>
                <w:szCs w:val="22"/>
              </w:rPr>
            </w:pPr>
            <w:r w:rsidRPr="002B0B75">
              <w:rPr>
                <w:rFonts w:cs="Times New Roman"/>
                <w:sz w:val="22"/>
                <w:szCs w:val="22"/>
              </w:rPr>
              <w:t>77,340</w:t>
            </w:r>
          </w:p>
        </w:tc>
        <w:tc>
          <w:tcPr>
            <w:tcW w:w="270" w:type="dxa"/>
            <w:shd w:val="clear" w:color="auto" w:fill="auto"/>
            <w:vAlign w:val="bottom"/>
          </w:tcPr>
          <w:p w14:paraId="7BF721BE"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52D677E0" w14:textId="28F7905B" w:rsidR="00AC1B4A" w:rsidRPr="002B0B75" w:rsidRDefault="00533A37" w:rsidP="00AC1B4A">
            <w:pPr>
              <w:tabs>
                <w:tab w:val="decimal" w:pos="900"/>
              </w:tabs>
              <w:spacing w:line="240" w:lineRule="atLeast"/>
              <w:ind w:left="-108" w:right="-108"/>
              <w:jc w:val="right"/>
              <w:rPr>
                <w:rFonts w:cstheme="minorBidi"/>
                <w:sz w:val="22"/>
                <w:szCs w:val="22"/>
                <w:cs/>
              </w:rPr>
            </w:pPr>
            <w:r w:rsidRPr="002B0B75">
              <w:rPr>
                <w:rFonts w:cs="Times New Roman"/>
                <w:sz w:val="22"/>
                <w:szCs w:val="22"/>
              </w:rPr>
              <w:t>47,340</w:t>
            </w:r>
          </w:p>
        </w:tc>
        <w:tc>
          <w:tcPr>
            <w:tcW w:w="360" w:type="dxa"/>
            <w:vAlign w:val="bottom"/>
          </w:tcPr>
          <w:p w14:paraId="08C19DFA"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06D62BE2" w14:textId="02BC84A3" w:rsidR="00AC1B4A" w:rsidRPr="002B0B75" w:rsidRDefault="00AC1B4A" w:rsidP="00AC1B4A">
            <w:pPr>
              <w:tabs>
                <w:tab w:val="decimal" w:pos="900"/>
              </w:tabs>
              <w:spacing w:line="240" w:lineRule="atLeast"/>
              <w:ind w:left="-108" w:right="-108"/>
              <w:jc w:val="right"/>
              <w:rPr>
                <w:rFonts w:cs="Times New Roman"/>
                <w:sz w:val="22"/>
                <w:szCs w:val="22"/>
              </w:rPr>
            </w:pPr>
            <w:r w:rsidRPr="002B0B75">
              <w:rPr>
                <w:rFonts w:cs="Times New Roman"/>
                <w:sz w:val="22"/>
                <w:szCs w:val="22"/>
              </w:rPr>
              <w:t>77,340</w:t>
            </w:r>
          </w:p>
        </w:tc>
      </w:tr>
      <w:tr w:rsidR="00AC1B4A" w:rsidRPr="002B0B75" w14:paraId="7B5365B1" w14:textId="77777777" w:rsidTr="00232C73">
        <w:tc>
          <w:tcPr>
            <w:tcW w:w="4500" w:type="dxa"/>
          </w:tcPr>
          <w:p w14:paraId="745AFC5E" w14:textId="1BCF69B8" w:rsidR="00AC1B4A" w:rsidRPr="002B0B75" w:rsidRDefault="00AC1B4A" w:rsidP="00384867">
            <w:pPr>
              <w:pStyle w:val="ListParagraph"/>
              <w:numPr>
                <w:ilvl w:val="0"/>
                <w:numId w:val="14"/>
              </w:numPr>
              <w:tabs>
                <w:tab w:val="left" w:pos="342"/>
              </w:tabs>
              <w:autoSpaceDE/>
              <w:autoSpaceDN/>
              <w:spacing w:line="240" w:lineRule="atLeast"/>
              <w:ind w:left="342" w:hanging="342"/>
              <w:contextualSpacing/>
              <w:jc w:val="thaiDistribute"/>
              <w:rPr>
                <w:rFonts w:cs="Times New Roman"/>
                <w:sz w:val="22"/>
              </w:rPr>
            </w:pPr>
            <w:r w:rsidRPr="002B0B75">
              <w:rPr>
                <w:rFonts w:eastAsia="Arial Unicode MS" w:cs="Times New Roman"/>
                <w:sz w:val="22"/>
              </w:rPr>
              <w:t xml:space="preserve">Long-term </w:t>
            </w:r>
            <w:r w:rsidRPr="002B0B75">
              <w:rPr>
                <w:rFonts w:cs="Times New Roman"/>
                <w:sz w:val="22"/>
              </w:rPr>
              <w:t>borrowings</w:t>
            </w:r>
            <w:r w:rsidRPr="002B0B75">
              <w:rPr>
                <w:rFonts w:eastAsia="Arial Unicode MS" w:cs="Times New Roman"/>
                <w:sz w:val="22"/>
              </w:rPr>
              <w:t xml:space="preserve"> of Baht 645 million subject to interest at MLR minus 2% per annum and repayable in 20 installments. The repayments are to be made for every </w:t>
            </w:r>
            <w:r w:rsidRPr="002B0B75">
              <w:rPr>
                <w:rFonts w:eastAsia="Arial Unicode MS" w:cs="Times New Roman"/>
                <w:sz w:val="22"/>
              </w:rPr>
              <w:br/>
              <w:t xml:space="preserve">3-month period, commencing December 2016. Later, the Company made a memorandum to extend the repayment term with interest at MLR minus 1.25% </w:t>
            </w:r>
            <w:r w:rsidRPr="002B0B75">
              <w:rPr>
                <w:rFonts w:eastAsia="Arial Unicode MS" w:cs="Times New Roman"/>
                <w:sz w:val="22"/>
              </w:rPr>
              <w:br/>
              <w:t>per annum and repayable in 20 installments (Baht 15.75 million for installment 1-4, Baht 25.0 million for installment 5-19 and the remain principle for installment 20). The repayments are to be made for every 3-month period, commencing September 2021.</w:t>
            </w:r>
          </w:p>
        </w:tc>
        <w:tc>
          <w:tcPr>
            <w:tcW w:w="990" w:type="dxa"/>
            <w:shd w:val="clear" w:color="auto" w:fill="auto"/>
            <w:vAlign w:val="bottom"/>
          </w:tcPr>
          <w:p w14:paraId="61909802" w14:textId="102A9BE9" w:rsidR="00AC1B4A" w:rsidRPr="002B0B75" w:rsidRDefault="00D43F5E" w:rsidP="00D43F5E">
            <w:pPr>
              <w:tabs>
                <w:tab w:val="decimal" w:pos="900"/>
              </w:tabs>
              <w:spacing w:line="240" w:lineRule="atLeast"/>
              <w:ind w:left="-108" w:right="-108"/>
              <w:jc w:val="center"/>
              <w:rPr>
                <w:rFonts w:cstheme="minorBidi"/>
                <w:sz w:val="22"/>
                <w:szCs w:val="22"/>
              </w:rPr>
            </w:pPr>
            <w:r w:rsidRPr="002B0B75">
              <w:rPr>
                <w:rFonts w:cstheme="minorBidi"/>
                <w:sz w:val="22"/>
                <w:szCs w:val="22"/>
              </w:rPr>
              <w:t>275,000</w:t>
            </w:r>
          </w:p>
        </w:tc>
        <w:tc>
          <w:tcPr>
            <w:tcW w:w="360" w:type="dxa"/>
            <w:shd w:val="clear" w:color="auto" w:fill="auto"/>
            <w:vAlign w:val="bottom"/>
          </w:tcPr>
          <w:p w14:paraId="03247A4B"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29744280" w14:textId="258F849B" w:rsidR="00AC1B4A" w:rsidRPr="002B0B75" w:rsidRDefault="00AC1B4A" w:rsidP="00AC1B4A">
            <w:pPr>
              <w:spacing w:line="240" w:lineRule="atLeast"/>
              <w:ind w:left="-108" w:right="-21"/>
              <w:jc w:val="right"/>
              <w:rPr>
                <w:rFonts w:cs="Times New Roman"/>
                <w:sz w:val="22"/>
                <w:szCs w:val="22"/>
              </w:rPr>
            </w:pPr>
            <w:r w:rsidRPr="002B0B75">
              <w:rPr>
                <w:rFonts w:cs="Times New Roman"/>
                <w:sz w:val="22"/>
                <w:szCs w:val="22"/>
              </w:rPr>
              <w:t>350,000</w:t>
            </w:r>
          </w:p>
        </w:tc>
        <w:tc>
          <w:tcPr>
            <w:tcW w:w="270" w:type="dxa"/>
            <w:shd w:val="clear" w:color="auto" w:fill="auto"/>
            <w:vAlign w:val="bottom"/>
          </w:tcPr>
          <w:p w14:paraId="6C27E544"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51935E75" w14:textId="18143A61" w:rsidR="00AC1B4A" w:rsidRPr="002B0B75" w:rsidRDefault="00D43F5E" w:rsidP="00AC1B4A">
            <w:pPr>
              <w:tabs>
                <w:tab w:val="decimal" w:pos="900"/>
              </w:tabs>
              <w:spacing w:line="240" w:lineRule="atLeast"/>
              <w:ind w:left="-108" w:right="-108"/>
              <w:jc w:val="right"/>
              <w:rPr>
                <w:rFonts w:cs="Times New Roman"/>
                <w:sz w:val="22"/>
                <w:szCs w:val="22"/>
              </w:rPr>
            </w:pPr>
            <w:r w:rsidRPr="002B0B75">
              <w:rPr>
                <w:rFonts w:cs="Times New Roman"/>
                <w:sz w:val="22"/>
                <w:szCs w:val="22"/>
              </w:rPr>
              <w:t>275,000</w:t>
            </w:r>
          </w:p>
        </w:tc>
        <w:tc>
          <w:tcPr>
            <w:tcW w:w="360" w:type="dxa"/>
            <w:vAlign w:val="bottom"/>
          </w:tcPr>
          <w:p w14:paraId="1D9B98FB"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75488CED" w14:textId="4BD86515" w:rsidR="00AC1B4A" w:rsidRPr="002B0B75" w:rsidRDefault="00AC1B4A" w:rsidP="00AC1B4A">
            <w:pPr>
              <w:tabs>
                <w:tab w:val="decimal" w:pos="900"/>
              </w:tabs>
              <w:spacing w:line="240" w:lineRule="atLeast"/>
              <w:ind w:left="-108" w:right="-108"/>
              <w:jc w:val="right"/>
              <w:rPr>
                <w:rFonts w:cs="Times New Roman"/>
                <w:sz w:val="22"/>
                <w:szCs w:val="22"/>
              </w:rPr>
            </w:pPr>
            <w:r w:rsidRPr="002B0B75">
              <w:rPr>
                <w:rFonts w:cs="Times New Roman"/>
                <w:sz w:val="22"/>
                <w:szCs w:val="22"/>
              </w:rPr>
              <w:t>350,000</w:t>
            </w:r>
          </w:p>
        </w:tc>
      </w:tr>
      <w:tr w:rsidR="00A05138" w:rsidRPr="002B0B75" w14:paraId="32F2CA83" w14:textId="77777777" w:rsidTr="00232C73">
        <w:tc>
          <w:tcPr>
            <w:tcW w:w="4500" w:type="dxa"/>
          </w:tcPr>
          <w:p w14:paraId="10BED59D" w14:textId="77777777" w:rsidR="00A05138" w:rsidRPr="002B0B75" w:rsidRDefault="00A05138" w:rsidP="00A05138">
            <w:pPr>
              <w:pStyle w:val="ListParagraph"/>
              <w:tabs>
                <w:tab w:val="left" w:pos="342"/>
              </w:tabs>
              <w:autoSpaceDE/>
              <w:autoSpaceDN/>
              <w:spacing w:line="240" w:lineRule="atLeast"/>
              <w:ind w:left="342"/>
              <w:contextualSpacing/>
              <w:rPr>
                <w:rFonts w:eastAsia="Arial Unicode MS" w:cs="Times New Roman"/>
                <w:sz w:val="22"/>
              </w:rPr>
            </w:pPr>
          </w:p>
        </w:tc>
        <w:tc>
          <w:tcPr>
            <w:tcW w:w="990" w:type="dxa"/>
            <w:shd w:val="clear" w:color="auto" w:fill="auto"/>
            <w:vAlign w:val="bottom"/>
          </w:tcPr>
          <w:p w14:paraId="0415A22F" w14:textId="77777777" w:rsidR="00A05138" w:rsidRPr="002B0B75" w:rsidRDefault="00A05138" w:rsidP="00D43F5E">
            <w:pPr>
              <w:tabs>
                <w:tab w:val="decimal" w:pos="900"/>
              </w:tabs>
              <w:spacing w:line="240" w:lineRule="atLeast"/>
              <w:ind w:left="-108" w:right="-108"/>
              <w:jc w:val="center"/>
              <w:rPr>
                <w:rFonts w:cstheme="minorBidi"/>
                <w:sz w:val="22"/>
                <w:szCs w:val="22"/>
              </w:rPr>
            </w:pPr>
          </w:p>
        </w:tc>
        <w:tc>
          <w:tcPr>
            <w:tcW w:w="360" w:type="dxa"/>
            <w:shd w:val="clear" w:color="auto" w:fill="auto"/>
            <w:vAlign w:val="bottom"/>
          </w:tcPr>
          <w:p w14:paraId="4CFB96C0" w14:textId="77777777" w:rsidR="00A05138" w:rsidRPr="002B0B75" w:rsidRDefault="00A05138"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6AD32DFF" w14:textId="77777777" w:rsidR="00A05138" w:rsidRPr="002B0B75" w:rsidRDefault="00A05138" w:rsidP="00AC1B4A">
            <w:pPr>
              <w:spacing w:line="240" w:lineRule="atLeast"/>
              <w:ind w:left="-108" w:right="-21"/>
              <w:jc w:val="right"/>
              <w:rPr>
                <w:rFonts w:cs="Times New Roman"/>
                <w:sz w:val="22"/>
                <w:szCs w:val="22"/>
              </w:rPr>
            </w:pPr>
          </w:p>
        </w:tc>
        <w:tc>
          <w:tcPr>
            <w:tcW w:w="270" w:type="dxa"/>
            <w:shd w:val="clear" w:color="auto" w:fill="auto"/>
            <w:vAlign w:val="bottom"/>
          </w:tcPr>
          <w:p w14:paraId="42987F35" w14:textId="77777777" w:rsidR="00A05138" w:rsidRPr="002B0B75" w:rsidRDefault="00A05138"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6F54D98F" w14:textId="77777777" w:rsidR="00A05138" w:rsidRPr="002B0B75" w:rsidRDefault="00A05138" w:rsidP="00AC1B4A">
            <w:pPr>
              <w:tabs>
                <w:tab w:val="decimal" w:pos="900"/>
              </w:tabs>
              <w:spacing w:line="240" w:lineRule="atLeast"/>
              <w:ind w:left="-108" w:right="-108"/>
              <w:jc w:val="right"/>
              <w:rPr>
                <w:rFonts w:cs="Times New Roman"/>
                <w:sz w:val="22"/>
                <w:szCs w:val="22"/>
              </w:rPr>
            </w:pPr>
          </w:p>
        </w:tc>
        <w:tc>
          <w:tcPr>
            <w:tcW w:w="360" w:type="dxa"/>
            <w:vAlign w:val="bottom"/>
          </w:tcPr>
          <w:p w14:paraId="252B43D4" w14:textId="77777777" w:rsidR="00A05138" w:rsidRPr="002B0B75" w:rsidRDefault="00A05138" w:rsidP="00AC1B4A">
            <w:pPr>
              <w:tabs>
                <w:tab w:val="decimal" w:pos="900"/>
              </w:tabs>
              <w:spacing w:line="240" w:lineRule="atLeast"/>
              <w:ind w:left="-108" w:right="-108"/>
              <w:jc w:val="right"/>
              <w:rPr>
                <w:rFonts w:cs="Times New Roman"/>
                <w:sz w:val="22"/>
                <w:szCs w:val="22"/>
              </w:rPr>
            </w:pPr>
          </w:p>
        </w:tc>
        <w:tc>
          <w:tcPr>
            <w:tcW w:w="1080" w:type="dxa"/>
            <w:vAlign w:val="bottom"/>
          </w:tcPr>
          <w:p w14:paraId="07D5DFAE" w14:textId="77777777" w:rsidR="00A05138" w:rsidRPr="002B0B75" w:rsidRDefault="00A05138" w:rsidP="00AC1B4A">
            <w:pPr>
              <w:tabs>
                <w:tab w:val="decimal" w:pos="900"/>
              </w:tabs>
              <w:spacing w:line="240" w:lineRule="atLeast"/>
              <w:ind w:left="-108" w:right="-108"/>
              <w:jc w:val="right"/>
              <w:rPr>
                <w:rFonts w:cs="Times New Roman"/>
                <w:sz w:val="22"/>
                <w:szCs w:val="22"/>
              </w:rPr>
            </w:pPr>
          </w:p>
        </w:tc>
      </w:tr>
    </w:tbl>
    <w:p w14:paraId="193FCDDD" w14:textId="77777777" w:rsidR="00A67B4D" w:rsidRDefault="00A67B4D">
      <w:r>
        <w:br w:type="page"/>
      </w:r>
    </w:p>
    <w:tbl>
      <w:tblPr>
        <w:tblW w:w="9720" w:type="dxa"/>
        <w:tblInd w:w="450" w:type="dxa"/>
        <w:tblLayout w:type="fixed"/>
        <w:tblLook w:val="01E0" w:firstRow="1" w:lastRow="1" w:firstColumn="1" w:lastColumn="1" w:noHBand="0" w:noVBand="0"/>
      </w:tblPr>
      <w:tblGrid>
        <w:gridCol w:w="4500"/>
        <w:gridCol w:w="990"/>
        <w:gridCol w:w="360"/>
        <w:gridCol w:w="1080"/>
        <w:gridCol w:w="270"/>
        <w:gridCol w:w="1080"/>
        <w:gridCol w:w="360"/>
        <w:gridCol w:w="1080"/>
      </w:tblGrid>
      <w:tr w:rsidR="00AC1B4A" w:rsidRPr="002B0B75" w14:paraId="015B82E6" w14:textId="77777777" w:rsidTr="00232C73">
        <w:tc>
          <w:tcPr>
            <w:tcW w:w="4500" w:type="dxa"/>
          </w:tcPr>
          <w:p w14:paraId="393E6872" w14:textId="68BB3C26" w:rsidR="00AC1B4A" w:rsidRPr="002B0B75" w:rsidRDefault="00AC1B4A" w:rsidP="00AC1B4A">
            <w:pPr>
              <w:pStyle w:val="ListParagraph"/>
              <w:tabs>
                <w:tab w:val="left" w:pos="342"/>
              </w:tabs>
              <w:autoSpaceDE/>
              <w:autoSpaceDN/>
              <w:spacing w:line="240" w:lineRule="atLeast"/>
              <w:ind w:left="342" w:hanging="443"/>
              <w:contextualSpacing/>
              <w:rPr>
                <w:rFonts w:eastAsia="Arial Unicode MS" w:cs="Times New Roman"/>
                <w:sz w:val="22"/>
              </w:rPr>
            </w:pPr>
            <w:r w:rsidRPr="002B0B75">
              <w:rPr>
                <w:rFonts w:eastAsia="Arial Unicode MS" w:cs="Times New Roman"/>
                <w:b/>
                <w:bCs/>
                <w:sz w:val="22"/>
              </w:rPr>
              <w:lastRenderedPageBreak/>
              <w:t xml:space="preserve">Long-term </w:t>
            </w:r>
            <w:r w:rsidRPr="002B0B75">
              <w:rPr>
                <w:rFonts w:cs="Times New Roman"/>
                <w:b/>
                <w:bCs/>
                <w:sz w:val="22"/>
              </w:rPr>
              <w:t>borrowings</w:t>
            </w:r>
            <w:r w:rsidRPr="002B0B75">
              <w:rPr>
                <w:rFonts w:eastAsia="Arial Unicode MS" w:cs="Times New Roman"/>
                <w:b/>
                <w:bCs/>
                <w:sz w:val="22"/>
              </w:rPr>
              <w:t xml:space="preserve"> of subsidiaries</w:t>
            </w:r>
          </w:p>
        </w:tc>
        <w:tc>
          <w:tcPr>
            <w:tcW w:w="990" w:type="dxa"/>
            <w:shd w:val="clear" w:color="auto" w:fill="auto"/>
            <w:vAlign w:val="bottom"/>
          </w:tcPr>
          <w:p w14:paraId="2A39C1D2" w14:textId="77777777" w:rsidR="00AC1B4A" w:rsidRPr="002B0B75" w:rsidRDefault="00AC1B4A" w:rsidP="00AC1B4A">
            <w:pPr>
              <w:tabs>
                <w:tab w:val="decimal" w:pos="900"/>
              </w:tabs>
              <w:spacing w:line="240" w:lineRule="atLeast"/>
              <w:ind w:left="-108" w:right="-108"/>
              <w:jc w:val="right"/>
              <w:rPr>
                <w:rFonts w:cstheme="minorBidi"/>
                <w:sz w:val="22"/>
                <w:szCs w:val="22"/>
                <w:cs/>
              </w:rPr>
            </w:pPr>
          </w:p>
        </w:tc>
        <w:tc>
          <w:tcPr>
            <w:tcW w:w="360" w:type="dxa"/>
            <w:shd w:val="clear" w:color="auto" w:fill="auto"/>
            <w:vAlign w:val="bottom"/>
          </w:tcPr>
          <w:p w14:paraId="04CD580E"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54B7BE7E"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270" w:type="dxa"/>
            <w:shd w:val="clear" w:color="auto" w:fill="auto"/>
            <w:vAlign w:val="bottom"/>
          </w:tcPr>
          <w:p w14:paraId="2813C476"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1964B0CC"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360" w:type="dxa"/>
            <w:vAlign w:val="bottom"/>
          </w:tcPr>
          <w:p w14:paraId="46DF31FD"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7B8D935E" w14:textId="77777777" w:rsidR="00AC1B4A" w:rsidRPr="002B0B75" w:rsidRDefault="00AC1B4A" w:rsidP="00AC1B4A">
            <w:pPr>
              <w:tabs>
                <w:tab w:val="decimal" w:pos="900"/>
              </w:tabs>
              <w:spacing w:line="240" w:lineRule="atLeast"/>
              <w:ind w:left="-108" w:right="-108"/>
              <w:jc w:val="right"/>
              <w:rPr>
                <w:rFonts w:cs="Times New Roman"/>
                <w:sz w:val="22"/>
                <w:szCs w:val="22"/>
              </w:rPr>
            </w:pPr>
          </w:p>
        </w:tc>
      </w:tr>
      <w:tr w:rsidR="00AC1B4A" w:rsidRPr="002B0B75" w14:paraId="75A6CCF4" w14:textId="77777777" w:rsidTr="00232C73">
        <w:tc>
          <w:tcPr>
            <w:tcW w:w="4500" w:type="dxa"/>
          </w:tcPr>
          <w:p w14:paraId="45E2C762" w14:textId="3ED4EDAE" w:rsidR="00AC1B4A" w:rsidRPr="002B0B75" w:rsidRDefault="00AC1B4A" w:rsidP="00AC1B4A">
            <w:pPr>
              <w:pStyle w:val="ListParagraph"/>
              <w:autoSpaceDE/>
              <w:autoSpaceDN/>
              <w:spacing w:line="240" w:lineRule="atLeast"/>
              <w:ind w:left="-103"/>
              <w:contextualSpacing/>
              <w:rPr>
                <w:rFonts w:eastAsia="Arial Unicode MS" w:cstheme="minorBidi"/>
                <w:i/>
                <w:iCs/>
                <w:sz w:val="22"/>
              </w:rPr>
            </w:pPr>
            <w:r w:rsidRPr="002B0B75">
              <w:rPr>
                <w:rFonts w:eastAsia="Arial Unicode MS" w:cs="Times New Roman"/>
                <w:i/>
                <w:iCs/>
                <w:sz w:val="22"/>
              </w:rPr>
              <w:t>Latex Systems Public Company Limited</w:t>
            </w:r>
            <w:r w:rsidR="00081C44" w:rsidRPr="002B0B75">
              <w:rPr>
                <w:rFonts w:eastAsia="Arial Unicode MS" w:cs="Times New Roman"/>
                <w:i/>
                <w:iCs/>
                <w:sz w:val="22"/>
              </w:rPr>
              <w:t xml:space="preserve"> (“LS</w:t>
            </w:r>
            <w:proofErr w:type="gramStart"/>
            <w:r w:rsidR="00081C44" w:rsidRPr="002B0B75">
              <w:rPr>
                <w:rFonts w:eastAsia="Arial Unicode MS" w:cs="Times New Roman"/>
                <w:i/>
                <w:iCs/>
                <w:sz w:val="22"/>
              </w:rPr>
              <w:t>”)</w:t>
            </w:r>
            <w:r w:rsidR="002A768E" w:rsidRPr="002B0B75">
              <w:rPr>
                <w:rFonts w:eastAsia="Arial Unicode MS" w:cs="Times New Roman"/>
                <w:i/>
                <w:iCs/>
                <w:sz w:val="22"/>
                <w:vertAlign w:val="superscript"/>
              </w:rPr>
              <w:t>(</w:t>
            </w:r>
            <w:proofErr w:type="gramEnd"/>
            <w:r w:rsidR="002A768E" w:rsidRPr="002B0B75">
              <w:rPr>
                <w:rFonts w:eastAsia="Arial Unicode MS" w:cs="Times New Roman"/>
                <w:i/>
                <w:iCs/>
                <w:sz w:val="22"/>
                <w:vertAlign w:val="superscript"/>
              </w:rPr>
              <w:t>a)</w:t>
            </w:r>
          </w:p>
        </w:tc>
        <w:tc>
          <w:tcPr>
            <w:tcW w:w="990" w:type="dxa"/>
            <w:shd w:val="clear" w:color="auto" w:fill="auto"/>
            <w:vAlign w:val="bottom"/>
          </w:tcPr>
          <w:p w14:paraId="2807DA36"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360" w:type="dxa"/>
            <w:shd w:val="clear" w:color="auto" w:fill="auto"/>
            <w:vAlign w:val="bottom"/>
          </w:tcPr>
          <w:p w14:paraId="504B1AC4"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6C4EA02D"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270" w:type="dxa"/>
            <w:shd w:val="clear" w:color="auto" w:fill="auto"/>
            <w:vAlign w:val="bottom"/>
          </w:tcPr>
          <w:p w14:paraId="1F63C96C"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5232FD70"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360" w:type="dxa"/>
            <w:vAlign w:val="bottom"/>
          </w:tcPr>
          <w:p w14:paraId="09319D4A"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4F6BCD10" w14:textId="77777777" w:rsidR="00AC1B4A" w:rsidRPr="002B0B75" w:rsidRDefault="00AC1B4A" w:rsidP="00AC1B4A">
            <w:pPr>
              <w:tabs>
                <w:tab w:val="decimal" w:pos="900"/>
              </w:tabs>
              <w:spacing w:line="240" w:lineRule="atLeast"/>
              <w:ind w:left="-108" w:right="-108"/>
              <w:jc w:val="right"/>
              <w:rPr>
                <w:rFonts w:cs="Times New Roman"/>
                <w:sz w:val="22"/>
                <w:szCs w:val="22"/>
              </w:rPr>
            </w:pPr>
          </w:p>
        </w:tc>
      </w:tr>
      <w:tr w:rsidR="00AC1B4A" w:rsidRPr="002B0B75" w14:paraId="0E8BA4DC" w14:textId="77777777" w:rsidTr="00232C73">
        <w:tc>
          <w:tcPr>
            <w:tcW w:w="4500" w:type="dxa"/>
          </w:tcPr>
          <w:p w14:paraId="7565EE36" w14:textId="2B6010A0" w:rsidR="00AC1B4A" w:rsidRPr="002B0B75" w:rsidRDefault="00AC1B4A" w:rsidP="003A7FC2">
            <w:pPr>
              <w:pStyle w:val="Caption"/>
              <w:numPr>
                <w:ilvl w:val="0"/>
                <w:numId w:val="14"/>
              </w:numPr>
              <w:spacing w:line="240" w:lineRule="atLeast"/>
              <w:ind w:left="342" w:right="-20"/>
              <w:jc w:val="thaiDistribute"/>
              <w:rPr>
                <w:rFonts w:eastAsia="Arial Unicode MS"/>
                <w:spacing w:val="2"/>
                <w:sz w:val="22"/>
                <w:szCs w:val="22"/>
              </w:rPr>
            </w:pPr>
            <w:r w:rsidRPr="002B0B75">
              <w:rPr>
                <w:rFonts w:eastAsia="Arial Unicode MS"/>
                <w:bCs w:val="0"/>
                <w:i w:val="0"/>
                <w:snapToGrid w:val="0"/>
                <w:spacing w:val="2"/>
                <w:sz w:val="22"/>
                <w:szCs w:val="22"/>
                <w:lang w:val="en-US" w:bidi="th-TH"/>
              </w:rPr>
              <w:t xml:space="preserve">Long-term </w:t>
            </w:r>
            <w:r w:rsidRPr="002B0B75">
              <w:rPr>
                <w:i w:val="0"/>
                <w:iCs/>
                <w:spacing w:val="2"/>
                <w:sz w:val="22"/>
                <w:szCs w:val="22"/>
              </w:rPr>
              <w:t>borrowings</w:t>
            </w:r>
            <w:r w:rsidRPr="002B0B75">
              <w:rPr>
                <w:rFonts w:eastAsia="Arial Unicode MS"/>
                <w:bCs w:val="0"/>
                <w:i w:val="0"/>
                <w:snapToGrid w:val="0"/>
                <w:spacing w:val="2"/>
                <w:sz w:val="22"/>
                <w:szCs w:val="22"/>
                <w:lang w:val="en-US" w:bidi="th-TH"/>
              </w:rPr>
              <w:t xml:space="preserve"> of Baht 300 million subject to interest at MLR minus 2% per annum and repayable in 24 installments for Baht 12.5</w:t>
            </w:r>
            <w:r w:rsidR="00AA513C"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 xml:space="preserve">million </w:t>
            </w:r>
            <w:r w:rsidR="006957F4" w:rsidRPr="002B0B75">
              <w:rPr>
                <w:rFonts w:eastAsia="Arial Unicode MS"/>
                <w:bCs w:val="0"/>
                <w:i w:val="0"/>
                <w:snapToGrid w:val="0"/>
                <w:spacing w:val="2"/>
                <w:sz w:val="22"/>
                <w:szCs w:val="22"/>
                <w:lang w:val="en-US" w:bidi="th-TH"/>
              </w:rPr>
              <w:t>each.</w:t>
            </w:r>
            <w:r w:rsidR="00AA513C"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The repayments are to be made for every</w:t>
            </w:r>
            <w:r w:rsidR="00AA513C"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3-month</w:t>
            </w:r>
            <w:r w:rsidR="00AA513C"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period,</w:t>
            </w:r>
            <w:r w:rsidR="003A7FC2"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commenc</w:t>
            </w:r>
            <w:r w:rsidR="008558C0" w:rsidRPr="002B0B75">
              <w:rPr>
                <w:rFonts w:eastAsia="Arial Unicode MS"/>
                <w:bCs w:val="0"/>
                <w:i w:val="0"/>
                <w:snapToGrid w:val="0"/>
                <w:spacing w:val="2"/>
                <w:sz w:val="22"/>
                <w:szCs w:val="22"/>
                <w:lang w:val="en-US" w:bidi="th-TH"/>
              </w:rPr>
              <w:t>i</w:t>
            </w:r>
            <w:r w:rsidRPr="002B0B75">
              <w:rPr>
                <w:rFonts w:eastAsia="Arial Unicode MS"/>
                <w:bCs w:val="0"/>
                <w:i w:val="0"/>
                <w:snapToGrid w:val="0"/>
                <w:spacing w:val="2"/>
                <w:sz w:val="22"/>
                <w:szCs w:val="22"/>
                <w:lang w:val="en-US" w:bidi="th-TH"/>
              </w:rPr>
              <w:t>ng</w:t>
            </w:r>
            <w:r w:rsidR="008558C0" w:rsidRPr="002B0B75">
              <w:rPr>
                <w:rFonts w:eastAsia="Arial Unicode MS"/>
                <w:bCs w:val="0"/>
                <w:i w:val="0"/>
                <w:snapToGrid w:val="0"/>
                <w:spacing w:val="2"/>
                <w:sz w:val="22"/>
                <w:szCs w:val="22"/>
                <w:lang w:val="en-US" w:bidi="th-TH"/>
              </w:rPr>
              <w:t xml:space="preserve"> from</w:t>
            </w:r>
            <w:r w:rsidR="00A97B60"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Septembe</w:t>
            </w:r>
            <w:r w:rsidR="00A97B60" w:rsidRPr="002B0B75">
              <w:rPr>
                <w:rFonts w:eastAsia="Arial Unicode MS"/>
                <w:bCs w:val="0"/>
                <w:i w:val="0"/>
                <w:snapToGrid w:val="0"/>
                <w:spacing w:val="2"/>
                <w:sz w:val="22"/>
                <w:szCs w:val="22"/>
                <w:lang w:val="en-US" w:bidi="th-TH"/>
              </w:rPr>
              <w:t>r</w:t>
            </w:r>
            <w:r w:rsidR="00AA513C" w:rsidRPr="002B0B75">
              <w:rPr>
                <w:rFonts w:eastAsia="Arial Unicode MS"/>
                <w:bCs w:val="0"/>
                <w:i w:val="0"/>
                <w:snapToGrid w:val="0"/>
                <w:spacing w:val="2"/>
                <w:sz w:val="22"/>
                <w:szCs w:val="22"/>
                <w:lang w:val="en-US" w:bidi="th-TH"/>
              </w:rPr>
              <w:t xml:space="preserve"> </w:t>
            </w:r>
            <w:r w:rsidRPr="002B0B75">
              <w:rPr>
                <w:rFonts w:eastAsia="Arial Unicode MS"/>
                <w:bCs w:val="0"/>
                <w:i w:val="0"/>
                <w:snapToGrid w:val="0"/>
                <w:spacing w:val="2"/>
                <w:sz w:val="22"/>
                <w:szCs w:val="22"/>
                <w:lang w:val="en-US" w:bidi="th-TH"/>
              </w:rPr>
              <w:t>2017.</w:t>
            </w:r>
            <w:r w:rsidRPr="002B0B75">
              <w:rPr>
                <w:rFonts w:eastAsia="Arial Unicode MS" w:cstheme="minorBidi" w:hint="cs"/>
                <w:bCs w:val="0"/>
                <w:i w:val="0"/>
                <w:snapToGrid w:val="0"/>
                <w:spacing w:val="2"/>
                <w:sz w:val="22"/>
                <w:szCs w:val="22"/>
                <w:cs/>
                <w:lang w:val="en-US" w:bidi="th-TH"/>
              </w:rPr>
              <w:t xml:space="preserve"> </w:t>
            </w:r>
            <w:r w:rsidR="002849E9" w:rsidRPr="002B0B75">
              <w:rPr>
                <w:rFonts w:eastAsia="Arial Unicode MS"/>
                <w:bCs w:val="0"/>
                <w:i w:val="0"/>
                <w:snapToGrid w:val="0"/>
                <w:spacing w:val="2"/>
                <w:sz w:val="22"/>
                <w:szCs w:val="22"/>
                <w:vertAlign w:val="superscript"/>
                <w:lang w:val="en-US" w:bidi="th-TH"/>
              </w:rPr>
              <w:t>(b)</w:t>
            </w:r>
          </w:p>
        </w:tc>
        <w:tc>
          <w:tcPr>
            <w:tcW w:w="990" w:type="dxa"/>
            <w:shd w:val="clear" w:color="auto" w:fill="auto"/>
            <w:vAlign w:val="bottom"/>
          </w:tcPr>
          <w:p w14:paraId="62707E75" w14:textId="4705E122" w:rsidR="00AC1B4A" w:rsidRPr="002B0B75" w:rsidRDefault="00C53EE5" w:rsidP="00AC1B4A">
            <w:pPr>
              <w:spacing w:line="240" w:lineRule="atLeast"/>
              <w:ind w:left="-108" w:right="-21"/>
              <w:jc w:val="right"/>
              <w:rPr>
                <w:sz w:val="22"/>
                <w:szCs w:val="28"/>
              </w:rPr>
            </w:pPr>
            <w:r w:rsidRPr="002B0B75">
              <w:rPr>
                <w:sz w:val="22"/>
                <w:szCs w:val="28"/>
              </w:rPr>
              <w:t>170,300</w:t>
            </w:r>
          </w:p>
        </w:tc>
        <w:tc>
          <w:tcPr>
            <w:tcW w:w="360" w:type="dxa"/>
            <w:shd w:val="clear" w:color="auto" w:fill="auto"/>
            <w:vAlign w:val="bottom"/>
          </w:tcPr>
          <w:p w14:paraId="10B03DA0"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5438E4E9" w14:textId="67E2CAFA" w:rsidR="00AC1B4A" w:rsidRPr="002B0B75" w:rsidRDefault="00AC1B4A" w:rsidP="00AC1B4A">
            <w:pPr>
              <w:spacing w:line="240" w:lineRule="atLeast"/>
              <w:ind w:left="-108" w:right="-21"/>
              <w:jc w:val="right"/>
              <w:rPr>
                <w:rFonts w:cs="Times New Roman"/>
                <w:sz w:val="22"/>
                <w:szCs w:val="22"/>
              </w:rPr>
            </w:pPr>
            <w:r w:rsidRPr="002B0B75">
              <w:rPr>
                <w:rFonts w:cs="Times New Roman"/>
                <w:sz w:val="22"/>
                <w:szCs w:val="22"/>
              </w:rPr>
              <w:t>170,300</w:t>
            </w:r>
          </w:p>
        </w:tc>
        <w:tc>
          <w:tcPr>
            <w:tcW w:w="270" w:type="dxa"/>
            <w:shd w:val="clear" w:color="auto" w:fill="auto"/>
            <w:vAlign w:val="bottom"/>
          </w:tcPr>
          <w:p w14:paraId="25B2AAEB"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5253BEE7" w14:textId="479A9E42" w:rsidR="00AC1B4A"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360" w:type="dxa"/>
            <w:vAlign w:val="bottom"/>
          </w:tcPr>
          <w:p w14:paraId="71CF9355"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435427E7" w14:textId="1DD85466" w:rsidR="00AC1B4A" w:rsidRPr="002B0B75" w:rsidRDefault="00AC1B4A"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w:t>
            </w:r>
          </w:p>
        </w:tc>
      </w:tr>
      <w:tr w:rsidR="00AC1B4A" w:rsidRPr="002B0B75" w14:paraId="5ED05AB6" w14:textId="77777777" w:rsidTr="00232C73">
        <w:tc>
          <w:tcPr>
            <w:tcW w:w="4500" w:type="dxa"/>
          </w:tcPr>
          <w:p w14:paraId="1E403A88" w14:textId="3AC593F1" w:rsidR="00AC1B4A" w:rsidRPr="002B0B75" w:rsidRDefault="00AC1B4A" w:rsidP="00516519">
            <w:pPr>
              <w:pStyle w:val="Caption"/>
              <w:numPr>
                <w:ilvl w:val="0"/>
                <w:numId w:val="14"/>
              </w:numPr>
              <w:spacing w:line="240" w:lineRule="atLeast"/>
              <w:ind w:left="342" w:right="-20"/>
              <w:jc w:val="thaiDistribute"/>
              <w:rPr>
                <w:rFonts w:eastAsia="Arial Unicode MS"/>
                <w:bCs w:val="0"/>
                <w:i w:val="0"/>
                <w:snapToGrid w:val="0"/>
                <w:spacing w:val="-4"/>
                <w:sz w:val="22"/>
                <w:szCs w:val="22"/>
                <w:lang w:val="en-US" w:bidi="th-TH"/>
              </w:rPr>
            </w:pPr>
            <w:r w:rsidRPr="002B0B75">
              <w:rPr>
                <w:rFonts w:eastAsia="Arial Unicode MS"/>
                <w:bCs w:val="0"/>
                <w:i w:val="0"/>
                <w:snapToGrid w:val="0"/>
                <w:spacing w:val="-4"/>
                <w:sz w:val="22"/>
                <w:szCs w:val="22"/>
                <w:lang w:val="en-US" w:bidi="th-TH"/>
              </w:rPr>
              <w:t xml:space="preserve">Long-term </w:t>
            </w:r>
            <w:r w:rsidRPr="002B0B75">
              <w:rPr>
                <w:i w:val="0"/>
                <w:iCs/>
                <w:spacing w:val="-4"/>
                <w:sz w:val="22"/>
                <w:szCs w:val="22"/>
              </w:rPr>
              <w:t>borrowings</w:t>
            </w:r>
            <w:r w:rsidRPr="002B0B75">
              <w:rPr>
                <w:rFonts w:eastAsia="Arial Unicode MS"/>
                <w:bCs w:val="0"/>
                <w:i w:val="0"/>
                <w:snapToGrid w:val="0"/>
                <w:spacing w:val="-4"/>
                <w:sz w:val="22"/>
                <w:szCs w:val="22"/>
                <w:lang w:val="en-US" w:bidi="th-TH"/>
              </w:rPr>
              <w:t xml:space="preserve"> of Baht 100 million subject to interest at MLR minus 2% per annum and repayable in 24 installments for Baht 4.2 million each. The repayments are to be made for every 3-month period, </w:t>
            </w:r>
            <w:r w:rsidR="00AA513C" w:rsidRPr="002B0B75">
              <w:rPr>
                <w:rFonts w:eastAsia="Arial Unicode MS"/>
                <w:bCs w:val="0"/>
                <w:i w:val="0"/>
                <w:snapToGrid w:val="0"/>
                <w:spacing w:val="-4"/>
                <w:sz w:val="22"/>
                <w:szCs w:val="22"/>
                <w:lang w:val="en-US" w:bidi="th-TH"/>
              </w:rPr>
              <w:t>commencin</w:t>
            </w:r>
            <w:r w:rsidRPr="002B0B75">
              <w:rPr>
                <w:rFonts w:eastAsia="Arial Unicode MS"/>
                <w:bCs w:val="0"/>
                <w:i w:val="0"/>
                <w:snapToGrid w:val="0"/>
                <w:spacing w:val="-4"/>
                <w:sz w:val="22"/>
                <w:szCs w:val="22"/>
                <w:lang w:val="en-US" w:bidi="th-TH"/>
              </w:rPr>
              <w:t>g from January 2020.</w:t>
            </w:r>
            <w:r w:rsidRPr="002B0B75">
              <w:rPr>
                <w:rFonts w:eastAsia="Arial Unicode MS" w:cstheme="minorBidi" w:hint="cs"/>
                <w:bCs w:val="0"/>
                <w:i w:val="0"/>
                <w:snapToGrid w:val="0"/>
                <w:spacing w:val="-4"/>
                <w:sz w:val="22"/>
                <w:szCs w:val="22"/>
                <w:cs/>
                <w:lang w:val="en-US" w:bidi="th-TH"/>
              </w:rPr>
              <w:t xml:space="preserve"> </w:t>
            </w:r>
            <w:r w:rsidR="002849E9" w:rsidRPr="002B0B75">
              <w:rPr>
                <w:rFonts w:eastAsia="Arial Unicode MS"/>
                <w:bCs w:val="0"/>
                <w:i w:val="0"/>
                <w:snapToGrid w:val="0"/>
                <w:spacing w:val="-4"/>
                <w:sz w:val="22"/>
                <w:szCs w:val="22"/>
                <w:vertAlign w:val="superscript"/>
                <w:lang w:val="en-US" w:bidi="th-TH"/>
              </w:rPr>
              <w:t>(c)</w:t>
            </w:r>
          </w:p>
        </w:tc>
        <w:tc>
          <w:tcPr>
            <w:tcW w:w="990" w:type="dxa"/>
            <w:shd w:val="clear" w:color="auto" w:fill="auto"/>
            <w:vAlign w:val="bottom"/>
          </w:tcPr>
          <w:p w14:paraId="21122623" w14:textId="235A02CE" w:rsidR="00AC1B4A"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93,100</w:t>
            </w:r>
          </w:p>
        </w:tc>
        <w:tc>
          <w:tcPr>
            <w:tcW w:w="360" w:type="dxa"/>
            <w:shd w:val="clear" w:color="auto" w:fill="auto"/>
            <w:vAlign w:val="bottom"/>
          </w:tcPr>
          <w:p w14:paraId="504DBF11" w14:textId="52AFBC80"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51A7CB69" w14:textId="2C8537CA" w:rsidR="00AC1B4A" w:rsidRPr="002B0B75" w:rsidRDefault="00AC1B4A" w:rsidP="00AC1B4A">
            <w:pPr>
              <w:spacing w:line="240" w:lineRule="atLeast"/>
              <w:ind w:left="-108" w:right="-21"/>
              <w:jc w:val="right"/>
              <w:rPr>
                <w:rFonts w:cs="Times New Roman"/>
                <w:sz w:val="22"/>
                <w:szCs w:val="22"/>
              </w:rPr>
            </w:pPr>
            <w:r w:rsidRPr="002B0B75">
              <w:rPr>
                <w:rFonts w:cs="Times New Roman"/>
                <w:sz w:val="22"/>
                <w:szCs w:val="22"/>
              </w:rPr>
              <w:t>93,100</w:t>
            </w:r>
          </w:p>
        </w:tc>
        <w:tc>
          <w:tcPr>
            <w:tcW w:w="270" w:type="dxa"/>
            <w:shd w:val="clear" w:color="auto" w:fill="auto"/>
            <w:vAlign w:val="bottom"/>
          </w:tcPr>
          <w:p w14:paraId="2D336BFD"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shd w:val="clear" w:color="auto" w:fill="auto"/>
            <w:vAlign w:val="bottom"/>
          </w:tcPr>
          <w:p w14:paraId="28C29184" w14:textId="11B619B4" w:rsidR="00AC1B4A"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360" w:type="dxa"/>
            <w:vAlign w:val="bottom"/>
          </w:tcPr>
          <w:p w14:paraId="4B554F2B"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22CAF2C6" w14:textId="6C2D179A" w:rsidR="00AC1B4A" w:rsidRPr="002B0B75" w:rsidRDefault="00AC1B4A"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w:t>
            </w:r>
          </w:p>
        </w:tc>
      </w:tr>
      <w:tr w:rsidR="00AC1B4A" w:rsidRPr="002B0B75" w14:paraId="6181BE8E" w14:textId="77777777" w:rsidTr="00232C73">
        <w:tc>
          <w:tcPr>
            <w:tcW w:w="4500" w:type="dxa"/>
          </w:tcPr>
          <w:p w14:paraId="7A34EE93" w14:textId="200F026B" w:rsidR="00AC1B4A" w:rsidRPr="002B0B75" w:rsidRDefault="00AC1B4A" w:rsidP="00516519">
            <w:pPr>
              <w:pStyle w:val="Caption"/>
              <w:numPr>
                <w:ilvl w:val="0"/>
                <w:numId w:val="14"/>
              </w:numPr>
              <w:spacing w:line="240" w:lineRule="atLeast"/>
              <w:ind w:left="342" w:right="-20"/>
              <w:jc w:val="thaiDistribute"/>
              <w:rPr>
                <w:rFonts w:eastAsia="Arial Unicode MS"/>
                <w:bCs w:val="0"/>
                <w:i w:val="0"/>
                <w:snapToGrid w:val="0"/>
                <w:spacing w:val="2"/>
                <w:sz w:val="22"/>
                <w:szCs w:val="22"/>
                <w:lang w:val="en-US" w:bidi="th-TH"/>
              </w:rPr>
            </w:pPr>
            <w:r w:rsidRPr="002B0B75">
              <w:rPr>
                <w:rFonts w:eastAsia="Arial Unicode MS"/>
                <w:bCs w:val="0"/>
                <w:i w:val="0"/>
                <w:snapToGrid w:val="0"/>
                <w:spacing w:val="2"/>
                <w:sz w:val="22"/>
                <w:szCs w:val="22"/>
                <w:lang w:val="en-US" w:bidi="th-TH"/>
              </w:rPr>
              <w:t xml:space="preserve">Long-term </w:t>
            </w:r>
            <w:r w:rsidRPr="002B0B75">
              <w:rPr>
                <w:i w:val="0"/>
                <w:iCs/>
                <w:spacing w:val="2"/>
                <w:sz w:val="22"/>
                <w:szCs w:val="22"/>
              </w:rPr>
              <w:t>borrowings</w:t>
            </w:r>
            <w:r w:rsidRPr="002B0B75">
              <w:rPr>
                <w:rFonts w:eastAsia="Arial Unicode MS"/>
                <w:bCs w:val="0"/>
                <w:i w:val="0"/>
                <w:snapToGrid w:val="0"/>
                <w:spacing w:val="2"/>
                <w:sz w:val="22"/>
                <w:szCs w:val="22"/>
                <w:lang w:val="en-US" w:bidi="th-TH"/>
              </w:rPr>
              <w:t xml:space="preserve"> of Baht 400 million subject to interest at MLR minus 2% per annum and repayable in 24 installments for Baht 16.7 million each. The repayments are to be made for every 3-month period, commencing from February 2020. </w:t>
            </w:r>
            <w:r w:rsidR="002849E9" w:rsidRPr="002B0B75">
              <w:rPr>
                <w:rFonts w:eastAsia="Arial Unicode MS"/>
                <w:bCs w:val="0"/>
                <w:i w:val="0"/>
                <w:snapToGrid w:val="0"/>
                <w:spacing w:val="2"/>
                <w:sz w:val="22"/>
                <w:szCs w:val="22"/>
                <w:vertAlign w:val="superscript"/>
                <w:lang w:val="en-US" w:bidi="th-TH"/>
              </w:rPr>
              <w:t>(d)</w:t>
            </w:r>
          </w:p>
        </w:tc>
        <w:tc>
          <w:tcPr>
            <w:tcW w:w="990" w:type="dxa"/>
            <w:shd w:val="clear" w:color="auto" w:fill="auto"/>
            <w:vAlign w:val="bottom"/>
          </w:tcPr>
          <w:p w14:paraId="5BB18446" w14:textId="3E81B3F5" w:rsidR="00AC1B4A"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86,779</w:t>
            </w:r>
          </w:p>
        </w:tc>
        <w:tc>
          <w:tcPr>
            <w:tcW w:w="360" w:type="dxa"/>
            <w:shd w:val="clear" w:color="auto" w:fill="auto"/>
            <w:vAlign w:val="bottom"/>
          </w:tcPr>
          <w:p w14:paraId="442C4978"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720B6AD7" w14:textId="358D3C67" w:rsidR="00AC1B4A" w:rsidRPr="002B0B75" w:rsidRDefault="00AC1B4A" w:rsidP="00AC1B4A">
            <w:pPr>
              <w:spacing w:line="240" w:lineRule="atLeast"/>
              <w:ind w:left="-108" w:right="-21"/>
              <w:jc w:val="right"/>
              <w:rPr>
                <w:rFonts w:cs="Times New Roman"/>
                <w:sz w:val="22"/>
                <w:szCs w:val="22"/>
              </w:rPr>
            </w:pPr>
            <w:r w:rsidRPr="002B0B75">
              <w:rPr>
                <w:rFonts w:cs="Times New Roman"/>
                <w:sz w:val="22"/>
                <w:szCs w:val="22"/>
              </w:rPr>
              <w:t>86,779</w:t>
            </w:r>
          </w:p>
        </w:tc>
        <w:tc>
          <w:tcPr>
            <w:tcW w:w="270" w:type="dxa"/>
            <w:shd w:val="clear" w:color="auto" w:fill="auto"/>
            <w:vAlign w:val="bottom"/>
          </w:tcPr>
          <w:p w14:paraId="3B0EA9AD" w14:textId="77777777" w:rsidR="00AC1B4A" w:rsidRPr="002B0B75" w:rsidRDefault="00AC1B4A" w:rsidP="00AC1B4A">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3C901728" w14:textId="10E19A78" w:rsidR="00AC1B4A"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360" w:type="dxa"/>
            <w:vAlign w:val="bottom"/>
          </w:tcPr>
          <w:p w14:paraId="7ED5340B"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543A7405" w14:textId="3315074F" w:rsidR="00AC1B4A" w:rsidRPr="002B0B75" w:rsidRDefault="00AC1B4A"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w:t>
            </w:r>
          </w:p>
        </w:tc>
      </w:tr>
      <w:tr w:rsidR="00DC682B" w:rsidRPr="002B0B75" w14:paraId="20DBDDFF" w14:textId="77777777" w:rsidTr="00232C73">
        <w:tc>
          <w:tcPr>
            <w:tcW w:w="4500" w:type="dxa"/>
          </w:tcPr>
          <w:p w14:paraId="6482CC4E" w14:textId="5E2204ED" w:rsidR="00DC682B" w:rsidRPr="002B0B75" w:rsidRDefault="00DC682B" w:rsidP="00516519">
            <w:pPr>
              <w:pStyle w:val="Caption"/>
              <w:numPr>
                <w:ilvl w:val="0"/>
                <w:numId w:val="14"/>
              </w:numPr>
              <w:spacing w:line="240" w:lineRule="atLeast"/>
              <w:ind w:left="342" w:right="-20"/>
              <w:jc w:val="thaiDistribute"/>
              <w:rPr>
                <w:rFonts w:eastAsia="Arial Unicode MS"/>
                <w:bCs w:val="0"/>
                <w:i w:val="0"/>
                <w:snapToGrid w:val="0"/>
                <w:sz w:val="22"/>
                <w:szCs w:val="22"/>
                <w:lang w:val="en-US" w:bidi="th-TH"/>
              </w:rPr>
            </w:pPr>
            <w:r w:rsidRPr="002B0B75">
              <w:rPr>
                <w:rFonts w:eastAsia="Arial Unicode MS"/>
                <w:bCs w:val="0"/>
                <w:i w:val="0"/>
                <w:snapToGrid w:val="0"/>
                <w:sz w:val="22"/>
                <w:szCs w:val="22"/>
                <w:lang w:val="en-US" w:bidi="th-TH"/>
              </w:rPr>
              <w:t>Long-term borrowings of Baht 128 million subject to interest at MLR</w:t>
            </w:r>
            <w:r w:rsidR="003A0F4B" w:rsidRPr="002B0B75">
              <w:rPr>
                <w:rFonts w:eastAsia="Arial Unicode MS"/>
                <w:bCs w:val="0"/>
                <w:i w:val="0"/>
                <w:snapToGrid w:val="0"/>
                <w:sz w:val="22"/>
                <w:szCs w:val="22"/>
                <w:lang w:val="en-US" w:bidi="th-TH"/>
              </w:rPr>
              <w:t xml:space="preserve"> and repayable in </w:t>
            </w:r>
            <w:r w:rsidR="005C7B82" w:rsidRPr="002B0B75">
              <w:rPr>
                <w:rFonts w:eastAsia="Arial Unicode MS"/>
                <w:bCs w:val="0"/>
                <w:i w:val="0"/>
                <w:snapToGrid w:val="0"/>
                <w:sz w:val="22"/>
                <w:szCs w:val="22"/>
                <w:lang w:val="en-US" w:bidi="th-TH"/>
              </w:rPr>
              <w:t>48 installments</w:t>
            </w:r>
            <w:r w:rsidR="00337245" w:rsidRPr="002B0B75">
              <w:rPr>
                <w:rFonts w:eastAsia="Arial Unicode MS"/>
                <w:bCs w:val="0"/>
                <w:i w:val="0"/>
                <w:snapToGrid w:val="0"/>
                <w:sz w:val="22"/>
                <w:szCs w:val="22"/>
                <w:lang w:val="en-US" w:bidi="th-TH"/>
              </w:rPr>
              <w:t>. The repayments</w:t>
            </w:r>
            <w:r w:rsidR="00634465" w:rsidRPr="002B0B75">
              <w:rPr>
                <w:rFonts w:eastAsia="Arial Unicode MS" w:cstheme="minorBidi" w:hint="cs"/>
                <w:bCs w:val="0"/>
                <w:i w:val="0"/>
                <w:snapToGrid w:val="0"/>
                <w:sz w:val="22"/>
                <w:szCs w:val="22"/>
                <w:cs/>
                <w:lang w:val="en-US" w:bidi="th-TH"/>
              </w:rPr>
              <w:t xml:space="preserve"> </w:t>
            </w:r>
            <w:r w:rsidR="00634465" w:rsidRPr="002B0B75">
              <w:rPr>
                <w:rFonts w:eastAsia="Arial Unicode MS" w:cstheme="minorBidi"/>
                <w:bCs w:val="0"/>
                <w:i w:val="0"/>
                <w:snapToGrid w:val="0"/>
                <w:sz w:val="22"/>
                <w:szCs w:val="22"/>
                <w:lang w:val="en-US" w:bidi="th-TH"/>
              </w:rPr>
              <w:t>are to be made monthly,</w:t>
            </w:r>
            <w:r w:rsidR="000932ED" w:rsidRPr="002B0B75">
              <w:rPr>
                <w:rFonts w:eastAsia="Arial Unicode MS" w:cstheme="minorBidi"/>
                <w:bCs w:val="0"/>
                <w:i w:val="0"/>
                <w:snapToGrid w:val="0"/>
                <w:sz w:val="22"/>
                <w:szCs w:val="22"/>
                <w:lang w:val="en-US" w:bidi="th-TH"/>
              </w:rPr>
              <w:t xml:space="preserve"> </w:t>
            </w:r>
            <w:proofErr w:type="gramStart"/>
            <w:r w:rsidR="000932ED" w:rsidRPr="002B0B75">
              <w:rPr>
                <w:rFonts w:eastAsia="Arial Unicode MS" w:cstheme="minorBidi"/>
                <w:bCs w:val="0"/>
                <w:i w:val="0"/>
                <w:snapToGrid w:val="0"/>
                <w:sz w:val="22"/>
                <w:szCs w:val="22"/>
                <w:lang w:val="en-US" w:bidi="th-TH"/>
              </w:rPr>
              <w:t>c</w:t>
            </w:r>
            <w:r w:rsidR="003A7080" w:rsidRPr="002B0B75">
              <w:rPr>
                <w:rFonts w:eastAsia="Arial Unicode MS"/>
                <w:bCs w:val="0"/>
                <w:i w:val="0"/>
                <w:snapToGrid w:val="0"/>
                <w:sz w:val="22"/>
                <w:szCs w:val="22"/>
                <w:lang w:val="en-US" w:bidi="th-TH"/>
              </w:rPr>
              <w:t>omm</w:t>
            </w:r>
            <w:r w:rsidR="00D6776F" w:rsidRPr="002B0B75">
              <w:rPr>
                <w:rFonts w:eastAsia="Arial Unicode MS"/>
                <w:bCs w:val="0"/>
                <w:i w:val="0"/>
                <w:snapToGrid w:val="0"/>
                <w:sz w:val="22"/>
                <w:szCs w:val="22"/>
                <w:lang w:val="en-US" w:bidi="th-TH"/>
              </w:rPr>
              <w:t>enced</w:t>
            </w:r>
            <w:proofErr w:type="gramEnd"/>
            <w:r w:rsidR="003A7080" w:rsidRPr="002B0B75">
              <w:rPr>
                <w:rFonts w:eastAsia="Arial Unicode MS"/>
                <w:bCs w:val="0"/>
                <w:i w:val="0"/>
                <w:snapToGrid w:val="0"/>
                <w:sz w:val="22"/>
                <w:szCs w:val="22"/>
                <w:lang w:val="en-US" w:bidi="th-TH"/>
              </w:rPr>
              <w:t xml:space="preserve"> from</w:t>
            </w:r>
            <w:r w:rsidR="00777CEF" w:rsidRPr="002B0B75">
              <w:rPr>
                <w:rFonts w:eastAsia="Arial Unicode MS"/>
                <w:bCs w:val="0"/>
                <w:i w:val="0"/>
                <w:snapToGrid w:val="0"/>
                <w:sz w:val="22"/>
                <w:szCs w:val="22"/>
                <w:lang w:val="en-US" w:bidi="th-TH"/>
              </w:rPr>
              <w:t xml:space="preserve"> </w:t>
            </w:r>
            <w:r w:rsidR="005D32FB" w:rsidRPr="002B0B75">
              <w:rPr>
                <w:rFonts w:eastAsia="Arial Unicode MS"/>
                <w:bCs w:val="0"/>
                <w:i w:val="0"/>
                <w:snapToGrid w:val="0"/>
                <w:sz w:val="22"/>
                <w:szCs w:val="22"/>
                <w:lang w:val="en-US" w:bidi="th-TH"/>
              </w:rPr>
              <w:t>January</w:t>
            </w:r>
            <w:r w:rsidR="00777CEF" w:rsidRPr="002B0B75">
              <w:rPr>
                <w:rFonts w:eastAsia="Arial Unicode MS"/>
                <w:bCs w:val="0"/>
                <w:i w:val="0"/>
                <w:snapToGrid w:val="0"/>
                <w:sz w:val="22"/>
                <w:szCs w:val="22"/>
                <w:lang w:val="en-US" w:bidi="th-TH"/>
              </w:rPr>
              <w:t xml:space="preserve"> 202</w:t>
            </w:r>
            <w:r w:rsidR="00897AD9" w:rsidRPr="002B0B75">
              <w:rPr>
                <w:rFonts w:eastAsia="Arial Unicode MS"/>
                <w:bCs w:val="0"/>
                <w:i w:val="0"/>
                <w:snapToGrid w:val="0"/>
                <w:sz w:val="22"/>
                <w:szCs w:val="22"/>
                <w:lang w:val="en-US" w:bidi="th-TH"/>
              </w:rPr>
              <w:t>4</w:t>
            </w:r>
            <w:r w:rsidR="000A459B" w:rsidRPr="002B0B75">
              <w:rPr>
                <w:rFonts w:eastAsia="Arial Unicode MS"/>
                <w:bCs w:val="0"/>
                <w:i w:val="0"/>
                <w:snapToGrid w:val="0"/>
                <w:sz w:val="22"/>
                <w:szCs w:val="22"/>
                <w:lang w:val="en-US" w:bidi="th-TH"/>
              </w:rPr>
              <w:t xml:space="preserve">. </w:t>
            </w:r>
            <w:r w:rsidR="002849E9" w:rsidRPr="002B0B75">
              <w:rPr>
                <w:rFonts w:eastAsia="Arial Unicode MS"/>
                <w:bCs w:val="0"/>
                <w:i w:val="0"/>
                <w:snapToGrid w:val="0"/>
                <w:sz w:val="22"/>
                <w:szCs w:val="22"/>
                <w:vertAlign w:val="superscript"/>
                <w:lang w:val="en-US" w:bidi="th-TH"/>
              </w:rPr>
              <w:t>(e)</w:t>
            </w:r>
            <w:r w:rsidRPr="002B0B75">
              <w:rPr>
                <w:rFonts w:eastAsia="Arial Unicode MS"/>
                <w:bCs w:val="0"/>
                <w:i w:val="0"/>
                <w:snapToGrid w:val="0"/>
                <w:sz w:val="22"/>
                <w:szCs w:val="22"/>
                <w:lang w:val="en-US" w:bidi="th-TH"/>
              </w:rPr>
              <w:t xml:space="preserve"> </w:t>
            </w:r>
          </w:p>
        </w:tc>
        <w:tc>
          <w:tcPr>
            <w:tcW w:w="990" w:type="dxa"/>
            <w:shd w:val="clear" w:color="auto" w:fill="auto"/>
            <w:vAlign w:val="bottom"/>
          </w:tcPr>
          <w:p w14:paraId="08E4C486" w14:textId="2171EE6F" w:rsidR="00DC682B"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128,050</w:t>
            </w:r>
          </w:p>
        </w:tc>
        <w:tc>
          <w:tcPr>
            <w:tcW w:w="360" w:type="dxa"/>
            <w:shd w:val="clear" w:color="auto" w:fill="auto"/>
            <w:vAlign w:val="bottom"/>
          </w:tcPr>
          <w:p w14:paraId="4B5409A4" w14:textId="77777777" w:rsidR="00DC682B" w:rsidRPr="002B0B75" w:rsidRDefault="00DC682B"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7202C4EC" w14:textId="26FEA630" w:rsidR="00DC682B"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270" w:type="dxa"/>
            <w:shd w:val="clear" w:color="auto" w:fill="auto"/>
            <w:vAlign w:val="bottom"/>
          </w:tcPr>
          <w:p w14:paraId="6F498499" w14:textId="77777777" w:rsidR="00DC682B" w:rsidRPr="002B0B75" w:rsidRDefault="00DC682B" w:rsidP="00AC1B4A">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7270CCF4" w14:textId="123A4AE5" w:rsidR="00DC682B"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360" w:type="dxa"/>
            <w:vAlign w:val="bottom"/>
          </w:tcPr>
          <w:p w14:paraId="6C7391B7" w14:textId="77777777" w:rsidR="00DC682B" w:rsidRPr="002B0B75" w:rsidRDefault="00DC682B" w:rsidP="00AC1B4A">
            <w:pPr>
              <w:tabs>
                <w:tab w:val="decimal" w:pos="900"/>
              </w:tabs>
              <w:spacing w:line="240" w:lineRule="atLeast"/>
              <w:ind w:left="-108" w:right="-108"/>
              <w:jc w:val="right"/>
              <w:rPr>
                <w:rFonts w:cs="Times New Roman"/>
                <w:sz w:val="22"/>
                <w:szCs w:val="22"/>
              </w:rPr>
            </w:pPr>
          </w:p>
        </w:tc>
        <w:tc>
          <w:tcPr>
            <w:tcW w:w="1080" w:type="dxa"/>
            <w:vAlign w:val="bottom"/>
          </w:tcPr>
          <w:p w14:paraId="28AA1B09" w14:textId="6157E34B" w:rsidR="00DC682B" w:rsidRPr="002B0B75" w:rsidRDefault="00C53EE5"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w:t>
            </w:r>
          </w:p>
        </w:tc>
      </w:tr>
      <w:tr w:rsidR="004A6809" w:rsidRPr="002B0B75" w14:paraId="5C7F67AD" w14:textId="77777777" w:rsidTr="00232C73">
        <w:tc>
          <w:tcPr>
            <w:tcW w:w="4500" w:type="dxa"/>
          </w:tcPr>
          <w:p w14:paraId="064F9252" w14:textId="5C2E41E6" w:rsidR="004A6809" w:rsidRPr="002B0B75" w:rsidRDefault="004A6809" w:rsidP="00516519">
            <w:pPr>
              <w:pStyle w:val="Caption"/>
              <w:numPr>
                <w:ilvl w:val="0"/>
                <w:numId w:val="14"/>
              </w:numPr>
              <w:spacing w:line="240" w:lineRule="atLeast"/>
              <w:ind w:left="342" w:right="-20"/>
              <w:jc w:val="thaiDistribute"/>
              <w:rPr>
                <w:rFonts w:eastAsia="Arial Unicode MS"/>
                <w:bCs w:val="0"/>
                <w:i w:val="0"/>
                <w:snapToGrid w:val="0"/>
                <w:sz w:val="22"/>
                <w:szCs w:val="22"/>
                <w:lang w:val="en-US" w:bidi="th-TH"/>
              </w:rPr>
            </w:pPr>
            <w:r w:rsidRPr="002B0B75">
              <w:rPr>
                <w:rFonts w:eastAsia="Arial Unicode MS"/>
                <w:bCs w:val="0"/>
                <w:i w:val="0"/>
                <w:snapToGrid w:val="0"/>
                <w:sz w:val="22"/>
                <w:szCs w:val="22"/>
                <w:lang w:val="en-US" w:bidi="th-TH"/>
              </w:rPr>
              <w:t>Long-term borrowings of Baht 10 million subject to interest at MLR</w:t>
            </w:r>
            <w:r w:rsidR="00CD3E39" w:rsidRPr="002B0B75">
              <w:rPr>
                <w:rFonts w:eastAsia="Arial Unicode MS"/>
                <w:bCs w:val="0"/>
                <w:i w:val="0"/>
                <w:snapToGrid w:val="0"/>
                <w:sz w:val="22"/>
                <w:szCs w:val="22"/>
                <w:lang w:val="en-US" w:bidi="th-TH"/>
              </w:rPr>
              <w:t xml:space="preserve"> and repayable in 38 installments</w:t>
            </w:r>
            <w:r w:rsidRPr="002B0B75">
              <w:rPr>
                <w:rFonts w:eastAsia="Arial Unicode MS"/>
                <w:bCs w:val="0"/>
                <w:i w:val="0"/>
                <w:snapToGrid w:val="0"/>
                <w:sz w:val="22"/>
                <w:szCs w:val="22"/>
                <w:lang w:val="en-US" w:bidi="th-TH"/>
              </w:rPr>
              <w:t>. The repayments</w:t>
            </w:r>
            <w:r w:rsidR="007C7813" w:rsidRPr="002B0B75">
              <w:rPr>
                <w:rFonts w:eastAsia="Arial Unicode MS" w:cstheme="minorBidi"/>
                <w:bCs w:val="0"/>
                <w:i w:val="0"/>
                <w:snapToGrid w:val="0"/>
                <w:sz w:val="22"/>
                <w:szCs w:val="22"/>
                <w:lang w:val="en-US" w:bidi="th-TH"/>
              </w:rPr>
              <w:t xml:space="preserve"> are to be made monthly,</w:t>
            </w:r>
            <w:r w:rsidRPr="002B0B75">
              <w:rPr>
                <w:rFonts w:eastAsia="Arial Unicode MS"/>
                <w:bCs w:val="0"/>
                <w:i w:val="0"/>
                <w:snapToGrid w:val="0"/>
                <w:sz w:val="22"/>
                <w:szCs w:val="22"/>
                <w:lang w:val="en-US" w:bidi="th-TH"/>
              </w:rPr>
              <w:t xml:space="preserve"> </w:t>
            </w:r>
            <w:proofErr w:type="gramStart"/>
            <w:r w:rsidRPr="002B0B75">
              <w:rPr>
                <w:rFonts w:eastAsia="Arial Unicode MS"/>
                <w:bCs w:val="0"/>
                <w:i w:val="0"/>
                <w:snapToGrid w:val="0"/>
                <w:sz w:val="22"/>
                <w:szCs w:val="22"/>
                <w:lang w:val="en-US" w:bidi="th-TH"/>
              </w:rPr>
              <w:t>commenced</w:t>
            </w:r>
            <w:proofErr w:type="gramEnd"/>
            <w:r w:rsidRPr="002B0B75">
              <w:rPr>
                <w:rFonts w:eastAsia="Arial Unicode MS"/>
                <w:bCs w:val="0"/>
                <w:i w:val="0"/>
                <w:snapToGrid w:val="0"/>
                <w:sz w:val="22"/>
                <w:szCs w:val="22"/>
                <w:lang w:val="en-US" w:bidi="th-TH"/>
              </w:rPr>
              <w:t xml:space="preserve"> from January 2024</w:t>
            </w:r>
            <w:r w:rsidR="00CD3E39" w:rsidRPr="002B0B75">
              <w:rPr>
                <w:rFonts w:eastAsia="Arial Unicode MS"/>
                <w:bCs w:val="0"/>
                <w:i w:val="0"/>
                <w:snapToGrid w:val="0"/>
                <w:sz w:val="22"/>
                <w:szCs w:val="22"/>
                <w:lang w:val="en-US" w:bidi="th-TH"/>
              </w:rPr>
              <w:t>.</w:t>
            </w:r>
            <w:r w:rsidR="00EA476F" w:rsidRPr="002B0B75">
              <w:rPr>
                <w:rFonts w:eastAsia="Arial Unicode MS"/>
                <w:bCs w:val="0"/>
                <w:i w:val="0"/>
                <w:snapToGrid w:val="0"/>
                <w:sz w:val="22"/>
                <w:szCs w:val="22"/>
                <w:lang w:val="en-US" w:bidi="th-TH"/>
              </w:rPr>
              <w:t xml:space="preserve"> </w:t>
            </w:r>
            <w:r w:rsidR="002849E9" w:rsidRPr="002B0B75">
              <w:rPr>
                <w:rFonts w:eastAsia="Arial Unicode MS"/>
                <w:bCs w:val="0"/>
                <w:i w:val="0"/>
                <w:snapToGrid w:val="0"/>
                <w:sz w:val="22"/>
                <w:szCs w:val="22"/>
                <w:vertAlign w:val="superscript"/>
                <w:lang w:val="en-US" w:bidi="th-TH"/>
              </w:rPr>
              <w:t>(e)</w:t>
            </w:r>
          </w:p>
        </w:tc>
        <w:tc>
          <w:tcPr>
            <w:tcW w:w="990" w:type="dxa"/>
            <w:shd w:val="clear" w:color="auto" w:fill="auto"/>
            <w:vAlign w:val="bottom"/>
          </w:tcPr>
          <w:p w14:paraId="35AD126E" w14:textId="373129CD" w:rsidR="004A6809"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9,547</w:t>
            </w:r>
          </w:p>
        </w:tc>
        <w:tc>
          <w:tcPr>
            <w:tcW w:w="360" w:type="dxa"/>
            <w:shd w:val="clear" w:color="auto" w:fill="auto"/>
            <w:vAlign w:val="bottom"/>
          </w:tcPr>
          <w:p w14:paraId="4BA8DA1B" w14:textId="77777777" w:rsidR="004A6809" w:rsidRPr="002B0B75" w:rsidRDefault="004A6809"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27C416FA" w14:textId="741D66D3" w:rsidR="004A6809"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270" w:type="dxa"/>
            <w:shd w:val="clear" w:color="auto" w:fill="auto"/>
            <w:vAlign w:val="bottom"/>
          </w:tcPr>
          <w:p w14:paraId="28B22E24" w14:textId="77777777" w:rsidR="004A6809" w:rsidRPr="002B0B75" w:rsidRDefault="004A6809" w:rsidP="00AC1B4A">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56A0F331" w14:textId="37594B0E" w:rsidR="004A6809" w:rsidRPr="002B0B75" w:rsidRDefault="00C53EE5" w:rsidP="00AC1B4A">
            <w:pPr>
              <w:spacing w:line="240" w:lineRule="atLeast"/>
              <w:ind w:left="-108" w:right="-21"/>
              <w:jc w:val="right"/>
              <w:rPr>
                <w:rFonts w:cs="Times New Roman"/>
                <w:sz w:val="22"/>
                <w:szCs w:val="22"/>
              </w:rPr>
            </w:pPr>
            <w:r w:rsidRPr="002B0B75">
              <w:rPr>
                <w:rFonts w:cs="Times New Roman"/>
                <w:sz w:val="22"/>
                <w:szCs w:val="22"/>
              </w:rPr>
              <w:t>-</w:t>
            </w:r>
          </w:p>
        </w:tc>
        <w:tc>
          <w:tcPr>
            <w:tcW w:w="360" w:type="dxa"/>
            <w:vAlign w:val="bottom"/>
          </w:tcPr>
          <w:p w14:paraId="779E9004" w14:textId="77777777" w:rsidR="004A6809" w:rsidRPr="002B0B75" w:rsidRDefault="004A6809" w:rsidP="00AC1B4A">
            <w:pPr>
              <w:tabs>
                <w:tab w:val="decimal" w:pos="900"/>
              </w:tabs>
              <w:spacing w:line="240" w:lineRule="atLeast"/>
              <w:ind w:left="-108" w:right="-108"/>
              <w:jc w:val="right"/>
              <w:rPr>
                <w:rFonts w:cs="Times New Roman"/>
                <w:sz w:val="22"/>
                <w:szCs w:val="22"/>
              </w:rPr>
            </w:pPr>
          </w:p>
        </w:tc>
        <w:tc>
          <w:tcPr>
            <w:tcW w:w="1080" w:type="dxa"/>
            <w:vAlign w:val="bottom"/>
          </w:tcPr>
          <w:p w14:paraId="1907D4E7" w14:textId="03B7A59E" w:rsidR="004A6809" w:rsidRPr="002B0B75" w:rsidRDefault="00C53EE5"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w:t>
            </w:r>
          </w:p>
        </w:tc>
      </w:tr>
      <w:tr w:rsidR="007C7813" w:rsidRPr="002B0B75" w14:paraId="151E7089" w14:textId="77777777" w:rsidTr="00232C73">
        <w:tc>
          <w:tcPr>
            <w:tcW w:w="4500" w:type="dxa"/>
          </w:tcPr>
          <w:p w14:paraId="53E62EE9" w14:textId="77777777" w:rsidR="007C7813" w:rsidRPr="002B0B75" w:rsidRDefault="007C7813" w:rsidP="007C7813">
            <w:pPr>
              <w:pStyle w:val="Caption"/>
              <w:spacing w:line="240" w:lineRule="atLeast"/>
              <w:ind w:left="342"/>
              <w:jc w:val="thaiDistribute"/>
              <w:rPr>
                <w:rFonts w:eastAsia="Arial Unicode MS"/>
                <w:bCs w:val="0"/>
                <w:i w:val="0"/>
                <w:snapToGrid w:val="0"/>
                <w:sz w:val="22"/>
                <w:szCs w:val="22"/>
                <w:lang w:val="en-US" w:bidi="th-TH"/>
              </w:rPr>
            </w:pPr>
          </w:p>
        </w:tc>
        <w:tc>
          <w:tcPr>
            <w:tcW w:w="990" w:type="dxa"/>
            <w:shd w:val="clear" w:color="auto" w:fill="auto"/>
            <w:vAlign w:val="bottom"/>
          </w:tcPr>
          <w:p w14:paraId="40A291C9" w14:textId="77777777" w:rsidR="007C7813" w:rsidRPr="002B0B75" w:rsidRDefault="007C7813" w:rsidP="00AC1B4A">
            <w:pPr>
              <w:spacing w:line="240" w:lineRule="atLeast"/>
              <w:ind w:left="-108" w:right="-21"/>
              <w:jc w:val="right"/>
              <w:rPr>
                <w:rFonts w:cs="Times New Roman"/>
                <w:sz w:val="22"/>
                <w:szCs w:val="22"/>
              </w:rPr>
            </w:pPr>
          </w:p>
        </w:tc>
        <w:tc>
          <w:tcPr>
            <w:tcW w:w="360" w:type="dxa"/>
            <w:shd w:val="clear" w:color="auto" w:fill="auto"/>
            <w:vAlign w:val="bottom"/>
          </w:tcPr>
          <w:p w14:paraId="37BFB080" w14:textId="77777777" w:rsidR="007C7813" w:rsidRPr="002B0B75" w:rsidRDefault="007C7813"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4FE2E83B" w14:textId="77777777" w:rsidR="007C7813" w:rsidRPr="002B0B75" w:rsidRDefault="007C7813" w:rsidP="00AC1B4A">
            <w:pPr>
              <w:spacing w:line="240" w:lineRule="atLeast"/>
              <w:ind w:left="-108" w:right="-21"/>
              <w:jc w:val="right"/>
              <w:rPr>
                <w:rFonts w:cs="Times New Roman"/>
                <w:sz w:val="22"/>
                <w:szCs w:val="22"/>
              </w:rPr>
            </w:pPr>
          </w:p>
        </w:tc>
        <w:tc>
          <w:tcPr>
            <w:tcW w:w="270" w:type="dxa"/>
            <w:shd w:val="clear" w:color="auto" w:fill="auto"/>
            <w:vAlign w:val="bottom"/>
          </w:tcPr>
          <w:p w14:paraId="4EF3EF15" w14:textId="77777777" w:rsidR="007C7813" w:rsidRPr="002B0B75" w:rsidRDefault="007C7813" w:rsidP="00AC1B4A">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7F27D5B0" w14:textId="77777777" w:rsidR="007C7813" w:rsidRPr="002B0B75" w:rsidRDefault="007C7813" w:rsidP="00AC1B4A">
            <w:pPr>
              <w:spacing w:line="240" w:lineRule="atLeast"/>
              <w:ind w:left="-108" w:right="-21"/>
              <w:jc w:val="right"/>
              <w:rPr>
                <w:rFonts w:cs="Times New Roman"/>
                <w:sz w:val="22"/>
                <w:szCs w:val="22"/>
              </w:rPr>
            </w:pPr>
          </w:p>
        </w:tc>
        <w:tc>
          <w:tcPr>
            <w:tcW w:w="360" w:type="dxa"/>
            <w:vAlign w:val="bottom"/>
          </w:tcPr>
          <w:p w14:paraId="363DB1B5" w14:textId="77777777" w:rsidR="007C7813" w:rsidRPr="002B0B75" w:rsidRDefault="007C7813" w:rsidP="00AC1B4A">
            <w:pPr>
              <w:tabs>
                <w:tab w:val="decimal" w:pos="900"/>
              </w:tabs>
              <w:spacing w:line="240" w:lineRule="atLeast"/>
              <w:ind w:left="-108" w:right="-108"/>
              <w:jc w:val="right"/>
              <w:rPr>
                <w:rFonts w:cs="Times New Roman"/>
                <w:sz w:val="22"/>
                <w:szCs w:val="22"/>
              </w:rPr>
            </w:pPr>
          </w:p>
        </w:tc>
        <w:tc>
          <w:tcPr>
            <w:tcW w:w="1080" w:type="dxa"/>
            <w:vAlign w:val="bottom"/>
          </w:tcPr>
          <w:p w14:paraId="77D72E77" w14:textId="77777777" w:rsidR="007C7813" w:rsidRPr="002B0B75" w:rsidRDefault="007C7813" w:rsidP="00AC1B4A">
            <w:pPr>
              <w:tabs>
                <w:tab w:val="decimal" w:pos="864"/>
              </w:tabs>
              <w:spacing w:line="240" w:lineRule="atLeast"/>
              <w:ind w:left="-108" w:right="-108"/>
              <w:jc w:val="right"/>
              <w:rPr>
                <w:rFonts w:cs="Times New Roman"/>
                <w:sz w:val="22"/>
                <w:szCs w:val="22"/>
              </w:rPr>
            </w:pPr>
          </w:p>
        </w:tc>
      </w:tr>
      <w:tr w:rsidR="008569F1" w:rsidRPr="002B0B75" w14:paraId="40DEC777" w14:textId="77777777" w:rsidTr="00232C73">
        <w:tc>
          <w:tcPr>
            <w:tcW w:w="4500" w:type="dxa"/>
          </w:tcPr>
          <w:p w14:paraId="302D0F44" w14:textId="0321D9F7" w:rsidR="008569F1" w:rsidRPr="002B0B75" w:rsidRDefault="008569F1" w:rsidP="008569F1">
            <w:pPr>
              <w:pStyle w:val="Caption"/>
              <w:spacing w:line="240" w:lineRule="atLeast"/>
              <w:ind w:left="-103"/>
              <w:rPr>
                <w:rFonts w:eastAsia="Arial Unicode MS"/>
                <w:bCs w:val="0"/>
                <w:iCs/>
                <w:snapToGrid w:val="0"/>
                <w:sz w:val="22"/>
                <w:szCs w:val="22"/>
                <w:lang w:val="en-US" w:bidi="th-TH"/>
              </w:rPr>
            </w:pPr>
            <w:r w:rsidRPr="002B0B75">
              <w:rPr>
                <w:rFonts w:eastAsia="Arial Unicode MS"/>
                <w:bCs w:val="0"/>
                <w:iCs/>
                <w:snapToGrid w:val="0"/>
                <w:sz w:val="22"/>
                <w:szCs w:val="22"/>
                <w:lang w:val="en-US" w:bidi="th-TH"/>
              </w:rPr>
              <w:t>World Flex Public Company Limited</w:t>
            </w:r>
          </w:p>
        </w:tc>
        <w:tc>
          <w:tcPr>
            <w:tcW w:w="990" w:type="dxa"/>
            <w:shd w:val="clear" w:color="auto" w:fill="auto"/>
            <w:vAlign w:val="bottom"/>
          </w:tcPr>
          <w:p w14:paraId="4BAF7500" w14:textId="77777777" w:rsidR="008569F1" w:rsidRPr="002B0B75" w:rsidRDefault="008569F1" w:rsidP="008569F1">
            <w:pPr>
              <w:tabs>
                <w:tab w:val="decimal" w:pos="792"/>
              </w:tabs>
              <w:spacing w:line="240" w:lineRule="atLeast"/>
              <w:ind w:left="-108" w:right="-108"/>
              <w:jc w:val="right"/>
              <w:rPr>
                <w:rFonts w:cs="Times New Roman"/>
                <w:sz w:val="22"/>
                <w:szCs w:val="22"/>
              </w:rPr>
            </w:pPr>
          </w:p>
        </w:tc>
        <w:tc>
          <w:tcPr>
            <w:tcW w:w="360" w:type="dxa"/>
            <w:shd w:val="clear" w:color="auto" w:fill="auto"/>
            <w:vAlign w:val="bottom"/>
          </w:tcPr>
          <w:p w14:paraId="25285DEA" w14:textId="77777777" w:rsidR="008569F1" w:rsidRPr="002B0B75" w:rsidRDefault="008569F1" w:rsidP="008569F1">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18A7967A" w14:textId="77777777" w:rsidR="008569F1" w:rsidRPr="002B0B75" w:rsidRDefault="008569F1" w:rsidP="008569F1">
            <w:pPr>
              <w:tabs>
                <w:tab w:val="decimal" w:pos="900"/>
              </w:tabs>
              <w:spacing w:line="240" w:lineRule="atLeast"/>
              <w:ind w:left="-108" w:right="-108"/>
              <w:jc w:val="right"/>
              <w:rPr>
                <w:rFonts w:cs="Times New Roman"/>
                <w:sz w:val="22"/>
                <w:szCs w:val="22"/>
              </w:rPr>
            </w:pPr>
          </w:p>
        </w:tc>
        <w:tc>
          <w:tcPr>
            <w:tcW w:w="270" w:type="dxa"/>
            <w:shd w:val="clear" w:color="auto" w:fill="auto"/>
            <w:vAlign w:val="bottom"/>
          </w:tcPr>
          <w:p w14:paraId="70449032" w14:textId="77777777" w:rsidR="008569F1" w:rsidRPr="002B0B75" w:rsidRDefault="008569F1" w:rsidP="008569F1">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115CD21E" w14:textId="77777777" w:rsidR="008569F1" w:rsidRPr="002B0B75" w:rsidRDefault="008569F1" w:rsidP="008569F1">
            <w:pPr>
              <w:tabs>
                <w:tab w:val="decimal" w:pos="864"/>
              </w:tabs>
              <w:spacing w:line="240" w:lineRule="atLeast"/>
              <w:ind w:left="-108" w:right="-108"/>
              <w:jc w:val="right"/>
              <w:rPr>
                <w:rFonts w:cs="Times New Roman"/>
                <w:sz w:val="22"/>
                <w:szCs w:val="22"/>
              </w:rPr>
            </w:pPr>
          </w:p>
        </w:tc>
        <w:tc>
          <w:tcPr>
            <w:tcW w:w="360" w:type="dxa"/>
            <w:vAlign w:val="bottom"/>
          </w:tcPr>
          <w:p w14:paraId="30F5776E" w14:textId="77777777" w:rsidR="008569F1" w:rsidRPr="002B0B75" w:rsidRDefault="008569F1" w:rsidP="008569F1">
            <w:pPr>
              <w:tabs>
                <w:tab w:val="decimal" w:pos="900"/>
              </w:tabs>
              <w:spacing w:line="240" w:lineRule="atLeast"/>
              <w:ind w:left="-108" w:right="-108"/>
              <w:jc w:val="right"/>
              <w:rPr>
                <w:rFonts w:cs="Times New Roman"/>
                <w:sz w:val="22"/>
                <w:szCs w:val="22"/>
              </w:rPr>
            </w:pPr>
          </w:p>
        </w:tc>
        <w:tc>
          <w:tcPr>
            <w:tcW w:w="1080" w:type="dxa"/>
            <w:vAlign w:val="bottom"/>
          </w:tcPr>
          <w:p w14:paraId="53F38915" w14:textId="77777777" w:rsidR="008569F1" w:rsidRPr="002B0B75" w:rsidRDefault="008569F1" w:rsidP="008569F1">
            <w:pPr>
              <w:tabs>
                <w:tab w:val="decimal" w:pos="864"/>
              </w:tabs>
              <w:spacing w:line="240" w:lineRule="atLeast"/>
              <w:ind w:left="-108" w:right="-108"/>
              <w:jc w:val="right"/>
              <w:rPr>
                <w:rFonts w:cs="Times New Roman"/>
                <w:sz w:val="22"/>
                <w:szCs w:val="22"/>
              </w:rPr>
            </w:pPr>
          </w:p>
        </w:tc>
      </w:tr>
      <w:tr w:rsidR="00AC1B4A" w:rsidRPr="002B0B75" w14:paraId="1803F2A2" w14:textId="77777777" w:rsidTr="00232C73">
        <w:tc>
          <w:tcPr>
            <w:tcW w:w="4500" w:type="dxa"/>
          </w:tcPr>
          <w:p w14:paraId="799DD7B1" w14:textId="7AE92A86" w:rsidR="00AC1B4A" w:rsidRPr="002B0B75" w:rsidRDefault="00AC1B4A" w:rsidP="00A142CB">
            <w:pPr>
              <w:pStyle w:val="Caption"/>
              <w:numPr>
                <w:ilvl w:val="0"/>
                <w:numId w:val="14"/>
              </w:numPr>
              <w:spacing w:line="240" w:lineRule="atLeast"/>
              <w:ind w:left="342" w:right="-20"/>
              <w:jc w:val="both"/>
              <w:rPr>
                <w:rFonts w:eastAsia="Arial Unicode MS"/>
                <w:bCs w:val="0"/>
                <w:i w:val="0"/>
                <w:snapToGrid w:val="0"/>
                <w:sz w:val="22"/>
                <w:szCs w:val="22"/>
                <w:lang w:val="en-US" w:bidi="th-TH"/>
              </w:rPr>
            </w:pPr>
            <w:r w:rsidRPr="002B0B75">
              <w:rPr>
                <w:rFonts w:eastAsia="Arial Unicode MS"/>
                <w:bCs w:val="0"/>
                <w:i w:val="0"/>
                <w:snapToGrid w:val="0"/>
                <w:sz w:val="22"/>
                <w:szCs w:val="22"/>
                <w:lang w:val="en-US" w:bidi="th-TH"/>
              </w:rPr>
              <w:t xml:space="preserve">Long-term </w:t>
            </w:r>
            <w:r w:rsidRPr="002B0B75">
              <w:rPr>
                <w:i w:val="0"/>
                <w:iCs/>
                <w:sz w:val="22"/>
                <w:szCs w:val="22"/>
              </w:rPr>
              <w:t>borrowings</w:t>
            </w:r>
            <w:r w:rsidRPr="002B0B75">
              <w:rPr>
                <w:rFonts w:eastAsia="Arial Unicode MS"/>
                <w:bCs w:val="0"/>
                <w:i w:val="0"/>
                <w:snapToGrid w:val="0"/>
                <w:sz w:val="22"/>
                <w:szCs w:val="22"/>
                <w:lang w:val="en-US" w:bidi="th-TH"/>
              </w:rPr>
              <w:t xml:space="preserve"> of Baht 400 million subject to interest at </w:t>
            </w:r>
            <w:r w:rsidR="00EE4E31" w:rsidRPr="002B0B75">
              <w:rPr>
                <w:rFonts w:eastAsia="Arial Unicode MS"/>
                <w:bCs w:val="0"/>
                <w:i w:val="0"/>
                <w:snapToGrid w:val="0"/>
                <w:sz w:val="22"/>
                <w:szCs w:val="22"/>
                <w:lang w:val="en-US" w:bidi="th-TH"/>
              </w:rPr>
              <w:t>MLR</w:t>
            </w:r>
            <w:r w:rsidRPr="002B0B75">
              <w:rPr>
                <w:rFonts w:eastAsia="Arial Unicode MS"/>
                <w:bCs w:val="0"/>
                <w:i w:val="0"/>
                <w:snapToGrid w:val="0"/>
                <w:sz w:val="22"/>
                <w:szCs w:val="22"/>
                <w:lang w:val="en-US" w:bidi="th-TH"/>
              </w:rPr>
              <w:t xml:space="preserve"> minus 2% per annum and repayable in 48 installments for Baht 8.4 million each. The repayments are to be made </w:t>
            </w:r>
            <w:r w:rsidR="002915BE" w:rsidRPr="002B0B75">
              <w:rPr>
                <w:rFonts w:eastAsia="Arial Unicode MS"/>
                <w:bCs w:val="0"/>
                <w:i w:val="0"/>
                <w:snapToGrid w:val="0"/>
                <w:sz w:val="22"/>
                <w:szCs w:val="22"/>
                <w:lang w:val="en-US" w:bidi="th-TH"/>
              </w:rPr>
              <w:t>monthly</w:t>
            </w:r>
            <w:r w:rsidRPr="002B0B75">
              <w:rPr>
                <w:rFonts w:eastAsia="Arial Unicode MS"/>
                <w:bCs w:val="0"/>
                <w:i w:val="0"/>
                <w:snapToGrid w:val="0"/>
                <w:sz w:val="22"/>
                <w:szCs w:val="22"/>
                <w:lang w:val="en-US" w:bidi="th-TH"/>
              </w:rPr>
              <w:t>, commencing from</w:t>
            </w:r>
            <w:r w:rsidR="00A142CB" w:rsidRPr="002B0B75">
              <w:rPr>
                <w:rFonts w:eastAsia="Arial Unicode MS"/>
                <w:bCs w:val="0"/>
                <w:i w:val="0"/>
                <w:snapToGrid w:val="0"/>
                <w:sz w:val="22"/>
                <w:szCs w:val="22"/>
                <w:lang w:val="en-US" w:bidi="th-TH"/>
              </w:rPr>
              <w:t xml:space="preserve"> </w:t>
            </w:r>
            <w:r w:rsidRPr="002B0B75">
              <w:rPr>
                <w:rFonts w:eastAsia="Arial Unicode MS"/>
                <w:bCs w:val="0"/>
                <w:i w:val="0"/>
                <w:snapToGrid w:val="0"/>
                <w:sz w:val="22"/>
                <w:szCs w:val="22"/>
                <w:lang w:val="en-US" w:bidi="th-TH"/>
              </w:rPr>
              <w:t>October 2022. (</w:t>
            </w:r>
            <w:proofErr w:type="gramStart"/>
            <w:r w:rsidRPr="002B0B75">
              <w:rPr>
                <w:rFonts w:eastAsia="Arial Unicode MS"/>
                <w:bCs w:val="0"/>
                <w:i w:val="0"/>
                <w:snapToGrid w:val="0"/>
                <w:sz w:val="22"/>
                <w:szCs w:val="22"/>
                <w:lang w:val="en-US" w:bidi="th-TH"/>
              </w:rPr>
              <w:t>At</w:t>
            </w:r>
            <w:proofErr w:type="gramEnd"/>
            <w:r w:rsidRPr="002B0B75">
              <w:rPr>
                <w:rFonts w:eastAsia="Arial Unicode MS"/>
                <w:bCs w:val="0"/>
                <w:i w:val="0"/>
                <w:snapToGrid w:val="0"/>
                <w:sz w:val="22"/>
                <w:szCs w:val="22"/>
                <w:lang w:val="en-US" w:bidi="th-TH"/>
              </w:rPr>
              <w:t xml:space="preserve"> 31 December 2023 </w:t>
            </w:r>
            <w:r w:rsidR="002915BE" w:rsidRPr="002B0B75">
              <w:rPr>
                <w:rFonts w:eastAsia="Arial Unicode MS"/>
                <w:bCs w:val="0"/>
                <w:i w:val="0"/>
                <w:snapToGrid w:val="0"/>
                <w:sz w:val="22"/>
                <w:szCs w:val="22"/>
                <w:lang w:val="en-US" w:bidi="th-TH"/>
              </w:rPr>
              <w:t xml:space="preserve">- </w:t>
            </w:r>
            <w:r w:rsidRPr="002B0B75">
              <w:rPr>
                <w:rFonts w:eastAsia="Arial Unicode MS"/>
                <w:bCs w:val="0"/>
                <w:i w:val="0"/>
                <w:snapToGrid w:val="0"/>
                <w:sz w:val="22"/>
                <w:szCs w:val="22"/>
                <w:lang w:val="en-US" w:bidi="th-TH"/>
              </w:rPr>
              <w:t>drawdown the loans amounting</w:t>
            </w:r>
            <w:r w:rsidRPr="002B0B75">
              <w:rPr>
                <w:rFonts w:eastAsia="Arial Unicode MS" w:cstheme="minorBidi" w:hint="cs"/>
                <w:bCs w:val="0"/>
                <w:i w:val="0"/>
                <w:snapToGrid w:val="0"/>
                <w:sz w:val="22"/>
                <w:szCs w:val="22"/>
                <w:cs/>
                <w:lang w:val="en-US" w:bidi="th-TH"/>
              </w:rPr>
              <w:t xml:space="preserve"> </w:t>
            </w:r>
            <w:r w:rsidRPr="002B0B75">
              <w:rPr>
                <w:rFonts w:eastAsia="Arial Unicode MS" w:cstheme="minorBidi"/>
                <w:bCs w:val="0"/>
                <w:i w:val="0"/>
                <w:snapToGrid w:val="0"/>
                <w:sz w:val="22"/>
                <w:szCs w:val="22"/>
                <w:lang w:val="en-US" w:bidi="th-TH"/>
              </w:rPr>
              <w:t xml:space="preserve">to Baht </w:t>
            </w:r>
            <w:r w:rsidR="00777594" w:rsidRPr="002B0B75">
              <w:rPr>
                <w:rFonts w:eastAsia="Arial Unicode MS" w:cstheme="minorBidi"/>
                <w:bCs w:val="0"/>
                <w:i w:val="0"/>
                <w:snapToGrid w:val="0"/>
                <w:sz w:val="22"/>
                <w:szCs w:val="22"/>
                <w:lang w:val="en-US" w:bidi="th-TH"/>
              </w:rPr>
              <w:t>359</w:t>
            </w:r>
            <w:r w:rsidRPr="002B0B75">
              <w:rPr>
                <w:rFonts w:eastAsia="Arial Unicode MS" w:cstheme="minorBidi" w:hint="cs"/>
                <w:bCs w:val="0"/>
                <w:i w:val="0"/>
                <w:snapToGrid w:val="0"/>
                <w:sz w:val="22"/>
                <w:szCs w:val="22"/>
                <w:cs/>
                <w:lang w:val="en-US" w:bidi="th-TH"/>
              </w:rPr>
              <w:t xml:space="preserve"> </w:t>
            </w:r>
            <w:r w:rsidRPr="002B0B75">
              <w:rPr>
                <w:rFonts w:eastAsia="Arial Unicode MS" w:cstheme="minorBidi"/>
                <w:bCs w:val="0"/>
                <w:i w:val="0"/>
                <w:snapToGrid w:val="0"/>
                <w:sz w:val="22"/>
                <w:szCs w:val="22"/>
                <w:lang w:val="en-US" w:bidi="th-TH"/>
              </w:rPr>
              <w:t>million)</w:t>
            </w:r>
          </w:p>
        </w:tc>
        <w:tc>
          <w:tcPr>
            <w:tcW w:w="990" w:type="dxa"/>
            <w:shd w:val="clear" w:color="auto" w:fill="auto"/>
            <w:vAlign w:val="bottom"/>
          </w:tcPr>
          <w:p w14:paraId="3768AB78" w14:textId="29F60405" w:rsidR="00AC1B4A" w:rsidRPr="002B0B75" w:rsidRDefault="00C53EE5" w:rsidP="00AC1B4A">
            <w:pPr>
              <w:spacing w:line="240" w:lineRule="atLeast"/>
              <w:ind w:left="-108" w:right="-21"/>
              <w:jc w:val="right"/>
              <w:rPr>
                <w:sz w:val="22"/>
                <w:szCs w:val="28"/>
              </w:rPr>
            </w:pPr>
            <w:r w:rsidRPr="002B0B75">
              <w:rPr>
                <w:sz w:val="22"/>
                <w:szCs w:val="28"/>
              </w:rPr>
              <w:t>233,020</w:t>
            </w:r>
          </w:p>
        </w:tc>
        <w:tc>
          <w:tcPr>
            <w:tcW w:w="360" w:type="dxa"/>
            <w:shd w:val="clear" w:color="auto" w:fill="auto"/>
            <w:vAlign w:val="bottom"/>
          </w:tcPr>
          <w:p w14:paraId="4586F256"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shd w:val="clear" w:color="auto" w:fill="auto"/>
            <w:vAlign w:val="bottom"/>
          </w:tcPr>
          <w:p w14:paraId="650B9B9E" w14:textId="4876E7A5" w:rsidR="00AC1B4A" w:rsidRPr="002B0B75" w:rsidRDefault="00AC1B4A" w:rsidP="00AC1B4A">
            <w:pPr>
              <w:tabs>
                <w:tab w:val="decimal" w:pos="900"/>
              </w:tabs>
              <w:spacing w:line="240" w:lineRule="atLeast"/>
              <w:ind w:left="-108"/>
              <w:jc w:val="right"/>
              <w:rPr>
                <w:rFonts w:cs="Times New Roman"/>
                <w:sz w:val="22"/>
                <w:szCs w:val="22"/>
              </w:rPr>
            </w:pPr>
            <w:r w:rsidRPr="002B0B75">
              <w:rPr>
                <w:sz w:val="22"/>
                <w:szCs w:val="28"/>
              </w:rPr>
              <w:t>333,820</w:t>
            </w:r>
          </w:p>
        </w:tc>
        <w:tc>
          <w:tcPr>
            <w:tcW w:w="270" w:type="dxa"/>
            <w:shd w:val="clear" w:color="auto" w:fill="auto"/>
            <w:vAlign w:val="bottom"/>
          </w:tcPr>
          <w:p w14:paraId="095DD617" w14:textId="77777777" w:rsidR="00AC1B4A" w:rsidRPr="002B0B75" w:rsidRDefault="00AC1B4A" w:rsidP="00AC1B4A">
            <w:pPr>
              <w:spacing w:line="240" w:lineRule="atLeast"/>
              <w:ind w:left="162" w:hanging="162"/>
              <w:jc w:val="right"/>
              <w:rPr>
                <w:rFonts w:eastAsia="Arial Unicode MS" w:cs="Times New Roman"/>
                <w:i/>
                <w:iCs/>
                <w:sz w:val="22"/>
                <w:szCs w:val="22"/>
              </w:rPr>
            </w:pPr>
          </w:p>
        </w:tc>
        <w:tc>
          <w:tcPr>
            <w:tcW w:w="1080" w:type="dxa"/>
            <w:shd w:val="clear" w:color="auto" w:fill="auto"/>
            <w:vAlign w:val="bottom"/>
          </w:tcPr>
          <w:p w14:paraId="6FEAF417" w14:textId="5E04EC50" w:rsidR="00AC1B4A" w:rsidRPr="002B0B75" w:rsidRDefault="00C53EE5" w:rsidP="00AC1B4A">
            <w:pPr>
              <w:spacing w:line="240" w:lineRule="atLeast"/>
              <w:ind w:left="-108"/>
              <w:jc w:val="right"/>
              <w:rPr>
                <w:rFonts w:cs="Times New Roman"/>
                <w:sz w:val="22"/>
                <w:szCs w:val="22"/>
              </w:rPr>
            </w:pPr>
            <w:r w:rsidRPr="002B0B75">
              <w:rPr>
                <w:rFonts w:cs="Times New Roman"/>
                <w:sz w:val="22"/>
                <w:szCs w:val="22"/>
              </w:rPr>
              <w:t>-</w:t>
            </w:r>
          </w:p>
        </w:tc>
        <w:tc>
          <w:tcPr>
            <w:tcW w:w="360" w:type="dxa"/>
            <w:vAlign w:val="bottom"/>
          </w:tcPr>
          <w:p w14:paraId="23A2F7FD"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vAlign w:val="bottom"/>
          </w:tcPr>
          <w:p w14:paraId="3E107276" w14:textId="5FA72920" w:rsidR="00AC1B4A" w:rsidRPr="002B0B75" w:rsidRDefault="00AC1B4A" w:rsidP="00AC1B4A">
            <w:pPr>
              <w:tabs>
                <w:tab w:val="decimal" w:pos="864"/>
              </w:tabs>
              <w:spacing w:line="240" w:lineRule="atLeast"/>
              <w:ind w:left="-108" w:right="76"/>
              <w:jc w:val="right"/>
              <w:rPr>
                <w:rFonts w:cs="Times New Roman"/>
                <w:sz w:val="22"/>
                <w:szCs w:val="22"/>
              </w:rPr>
            </w:pPr>
            <w:r w:rsidRPr="002B0B75">
              <w:rPr>
                <w:rFonts w:cs="Times New Roman"/>
                <w:sz w:val="22"/>
                <w:szCs w:val="22"/>
              </w:rPr>
              <w:t>-</w:t>
            </w:r>
          </w:p>
        </w:tc>
      </w:tr>
      <w:tr w:rsidR="00AC1B4A" w:rsidRPr="002B0B75" w14:paraId="543A1CC8" w14:textId="77777777" w:rsidTr="00232C73">
        <w:tc>
          <w:tcPr>
            <w:tcW w:w="4500" w:type="dxa"/>
          </w:tcPr>
          <w:p w14:paraId="49782627" w14:textId="77777777" w:rsidR="00AC1B4A" w:rsidRPr="002B0B75" w:rsidRDefault="00AC1B4A" w:rsidP="00AC1B4A">
            <w:pPr>
              <w:tabs>
                <w:tab w:val="left" w:pos="327"/>
              </w:tabs>
              <w:spacing w:line="240" w:lineRule="atLeast"/>
              <w:rPr>
                <w:rFonts w:cs="Times New Roman"/>
                <w:b/>
                <w:bCs/>
                <w:sz w:val="22"/>
                <w:szCs w:val="22"/>
                <w:cs/>
              </w:rPr>
            </w:pPr>
            <w:r w:rsidRPr="002B0B75">
              <w:rPr>
                <w:rFonts w:eastAsia="Arial Unicode MS" w:cs="Times New Roman"/>
                <w:b/>
                <w:bCs/>
                <w:sz w:val="22"/>
                <w:szCs w:val="22"/>
              </w:rPr>
              <w:t>Total</w:t>
            </w:r>
          </w:p>
        </w:tc>
        <w:tc>
          <w:tcPr>
            <w:tcW w:w="990" w:type="dxa"/>
            <w:tcBorders>
              <w:top w:val="single" w:sz="4" w:space="0" w:color="auto"/>
            </w:tcBorders>
            <w:shd w:val="clear" w:color="auto" w:fill="auto"/>
            <w:vAlign w:val="bottom"/>
          </w:tcPr>
          <w:p w14:paraId="215C7478" w14:textId="157EDBCC" w:rsidR="00AC1B4A" w:rsidRPr="002B0B75" w:rsidRDefault="00C53EE5" w:rsidP="00AC1B4A">
            <w:pPr>
              <w:spacing w:line="240" w:lineRule="atLeast"/>
              <w:ind w:left="-108" w:right="-21"/>
              <w:jc w:val="right"/>
              <w:rPr>
                <w:rFonts w:cs="Times New Roman"/>
                <w:b/>
                <w:bCs/>
                <w:sz w:val="22"/>
                <w:szCs w:val="22"/>
              </w:rPr>
            </w:pPr>
            <w:r w:rsidRPr="002B0B75">
              <w:rPr>
                <w:rFonts w:cs="Times New Roman"/>
                <w:b/>
                <w:bCs/>
                <w:sz w:val="22"/>
                <w:szCs w:val="22"/>
              </w:rPr>
              <w:t>1,043,136</w:t>
            </w:r>
          </w:p>
        </w:tc>
        <w:tc>
          <w:tcPr>
            <w:tcW w:w="360" w:type="dxa"/>
            <w:shd w:val="clear" w:color="auto" w:fill="auto"/>
            <w:vAlign w:val="bottom"/>
          </w:tcPr>
          <w:p w14:paraId="72ECF250" w14:textId="77777777" w:rsidR="00AC1B4A" w:rsidRPr="002B0B75" w:rsidRDefault="00AC1B4A" w:rsidP="00AC1B4A">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tcBorders>
            <w:shd w:val="clear" w:color="auto" w:fill="auto"/>
            <w:vAlign w:val="bottom"/>
          </w:tcPr>
          <w:p w14:paraId="0718D549" w14:textId="11531E4C" w:rsidR="00AC1B4A" w:rsidRPr="002B0B75" w:rsidRDefault="00AC1B4A" w:rsidP="00AC1B4A">
            <w:pPr>
              <w:spacing w:line="240" w:lineRule="atLeast"/>
              <w:ind w:left="-108" w:right="-21"/>
              <w:jc w:val="right"/>
              <w:rPr>
                <w:rFonts w:cs="Times New Roman"/>
                <w:b/>
                <w:bCs/>
                <w:sz w:val="22"/>
                <w:szCs w:val="22"/>
              </w:rPr>
            </w:pPr>
            <w:r w:rsidRPr="002B0B75">
              <w:rPr>
                <w:rFonts w:cs="Times New Roman"/>
                <w:b/>
                <w:bCs/>
                <w:sz w:val="22"/>
                <w:szCs w:val="22"/>
              </w:rPr>
              <w:t>1,111,339</w:t>
            </w:r>
          </w:p>
        </w:tc>
        <w:tc>
          <w:tcPr>
            <w:tcW w:w="270" w:type="dxa"/>
            <w:shd w:val="clear" w:color="auto" w:fill="auto"/>
            <w:vAlign w:val="bottom"/>
          </w:tcPr>
          <w:p w14:paraId="5EBB0C7D" w14:textId="77777777" w:rsidR="00AC1B4A" w:rsidRPr="002B0B75" w:rsidRDefault="00AC1B4A" w:rsidP="00AC1B4A">
            <w:pPr>
              <w:tabs>
                <w:tab w:val="decimal" w:pos="900"/>
              </w:tabs>
              <w:spacing w:line="240" w:lineRule="atLeast"/>
              <w:ind w:left="-108" w:right="-79"/>
              <w:jc w:val="right"/>
              <w:rPr>
                <w:rFonts w:cs="Times New Roman"/>
                <w:b/>
                <w:bCs/>
                <w:sz w:val="22"/>
                <w:szCs w:val="22"/>
              </w:rPr>
            </w:pPr>
          </w:p>
        </w:tc>
        <w:tc>
          <w:tcPr>
            <w:tcW w:w="1080" w:type="dxa"/>
            <w:tcBorders>
              <w:top w:val="single" w:sz="4" w:space="0" w:color="auto"/>
            </w:tcBorders>
            <w:shd w:val="clear" w:color="auto" w:fill="auto"/>
            <w:vAlign w:val="bottom"/>
          </w:tcPr>
          <w:p w14:paraId="48DAEF60" w14:textId="61518D68" w:rsidR="00AC1B4A" w:rsidRPr="002B0B75" w:rsidRDefault="00C53EE5" w:rsidP="00AC1B4A">
            <w:pPr>
              <w:spacing w:line="240" w:lineRule="atLeast"/>
              <w:ind w:left="-108" w:right="-21"/>
              <w:jc w:val="right"/>
              <w:rPr>
                <w:rFonts w:cs="Times New Roman"/>
                <w:b/>
                <w:bCs/>
                <w:sz w:val="22"/>
                <w:szCs w:val="22"/>
              </w:rPr>
            </w:pPr>
            <w:r w:rsidRPr="002B0B75">
              <w:rPr>
                <w:rFonts w:cs="Times New Roman"/>
                <w:b/>
                <w:bCs/>
                <w:sz w:val="22"/>
                <w:szCs w:val="22"/>
              </w:rPr>
              <w:t>322,340</w:t>
            </w:r>
          </w:p>
        </w:tc>
        <w:tc>
          <w:tcPr>
            <w:tcW w:w="360" w:type="dxa"/>
            <w:vAlign w:val="bottom"/>
          </w:tcPr>
          <w:p w14:paraId="121E1928" w14:textId="77777777" w:rsidR="00AC1B4A" w:rsidRPr="002B0B75" w:rsidRDefault="00AC1B4A" w:rsidP="00AC1B4A">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tcBorders>
            <w:vAlign w:val="bottom"/>
          </w:tcPr>
          <w:p w14:paraId="27B7E0DC" w14:textId="296A2A54" w:rsidR="00AC1B4A" w:rsidRPr="002B0B75" w:rsidRDefault="00AC1B4A" w:rsidP="00AC1B4A">
            <w:pPr>
              <w:tabs>
                <w:tab w:val="decimal" w:pos="699"/>
              </w:tabs>
              <w:spacing w:line="240" w:lineRule="atLeast"/>
              <w:ind w:left="-108" w:right="-14"/>
              <w:jc w:val="right"/>
              <w:rPr>
                <w:rFonts w:cs="Times New Roman"/>
                <w:b/>
                <w:bCs/>
                <w:sz w:val="22"/>
                <w:szCs w:val="22"/>
              </w:rPr>
            </w:pPr>
            <w:r w:rsidRPr="002B0B75">
              <w:rPr>
                <w:rFonts w:cs="Times New Roman"/>
                <w:b/>
                <w:bCs/>
                <w:sz w:val="22"/>
                <w:szCs w:val="22"/>
              </w:rPr>
              <w:t>427,340</w:t>
            </w:r>
          </w:p>
        </w:tc>
      </w:tr>
      <w:tr w:rsidR="00AC1B4A" w:rsidRPr="002B0B75" w14:paraId="0E3AEB5A" w14:textId="77777777" w:rsidTr="00232C73">
        <w:tc>
          <w:tcPr>
            <w:tcW w:w="4500" w:type="dxa"/>
          </w:tcPr>
          <w:p w14:paraId="546EFBB9" w14:textId="3255F970" w:rsidR="00AC1B4A" w:rsidRPr="002B0B75" w:rsidRDefault="00AC1B4A" w:rsidP="00AC1B4A">
            <w:pPr>
              <w:tabs>
                <w:tab w:val="left" w:pos="327"/>
              </w:tabs>
              <w:spacing w:line="240" w:lineRule="atLeast"/>
              <w:ind w:left="612" w:hanging="612"/>
              <w:rPr>
                <w:rFonts w:cs="Times New Roman"/>
                <w:sz w:val="22"/>
                <w:szCs w:val="22"/>
                <w:cs/>
              </w:rPr>
            </w:pPr>
            <w:r w:rsidRPr="002B0B75">
              <w:rPr>
                <w:rFonts w:eastAsia="Arial Unicode MS" w:cs="Times New Roman"/>
                <w:i/>
                <w:iCs/>
                <w:sz w:val="22"/>
                <w:szCs w:val="22"/>
              </w:rPr>
              <w:t>Less</w:t>
            </w:r>
            <w:r w:rsidRPr="002B0B75">
              <w:rPr>
                <w:rFonts w:eastAsia="Arial Unicode MS" w:cs="Times New Roman"/>
                <w:sz w:val="22"/>
                <w:szCs w:val="22"/>
              </w:rPr>
              <w:t>: Current portion of long</w:t>
            </w:r>
            <w:r w:rsidR="00770F04" w:rsidRPr="002B0B75">
              <w:rPr>
                <w:rFonts w:eastAsia="Arial Unicode MS"/>
                <w:sz w:val="22"/>
                <w:szCs w:val="28"/>
              </w:rPr>
              <w:t>-</w:t>
            </w:r>
            <w:r w:rsidRPr="002B0B75">
              <w:rPr>
                <w:rFonts w:eastAsia="Arial Unicode MS" w:cs="Times New Roman"/>
                <w:sz w:val="22"/>
                <w:szCs w:val="22"/>
              </w:rPr>
              <w:t>term borrowings</w:t>
            </w:r>
          </w:p>
        </w:tc>
        <w:tc>
          <w:tcPr>
            <w:tcW w:w="990" w:type="dxa"/>
            <w:tcBorders>
              <w:bottom w:val="single" w:sz="4" w:space="0" w:color="auto"/>
            </w:tcBorders>
            <w:shd w:val="clear" w:color="auto" w:fill="auto"/>
            <w:vAlign w:val="bottom"/>
          </w:tcPr>
          <w:p w14:paraId="40BBC498" w14:textId="433E6A71" w:rsidR="00AC1B4A" w:rsidRPr="002B0B75" w:rsidRDefault="00A96813" w:rsidP="00AC1B4A">
            <w:pPr>
              <w:spacing w:line="240" w:lineRule="atLeast"/>
              <w:ind w:right="-108"/>
              <w:jc w:val="right"/>
              <w:rPr>
                <w:rFonts w:cs="Times New Roman"/>
                <w:sz w:val="22"/>
                <w:szCs w:val="22"/>
              </w:rPr>
            </w:pPr>
            <w:r w:rsidRPr="002B0B75">
              <w:rPr>
                <w:rFonts w:cs="Times New Roman"/>
                <w:sz w:val="22"/>
                <w:szCs w:val="22"/>
              </w:rPr>
              <w:t>(</w:t>
            </w:r>
            <w:r w:rsidR="00E46520" w:rsidRPr="002B0B75">
              <w:rPr>
                <w:rFonts w:cs="Times New Roman"/>
                <w:sz w:val="22"/>
                <w:szCs w:val="22"/>
              </w:rPr>
              <w:t>467,060</w:t>
            </w:r>
            <w:r w:rsidRPr="002B0B75">
              <w:rPr>
                <w:rFonts w:cs="Times New Roman"/>
                <w:sz w:val="22"/>
                <w:szCs w:val="22"/>
              </w:rPr>
              <w:t>)</w:t>
            </w:r>
          </w:p>
        </w:tc>
        <w:tc>
          <w:tcPr>
            <w:tcW w:w="360" w:type="dxa"/>
            <w:shd w:val="clear" w:color="auto" w:fill="auto"/>
            <w:vAlign w:val="bottom"/>
          </w:tcPr>
          <w:p w14:paraId="7E71D3A1"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tcBorders>
              <w:bottom w:val="single" w:sz="4" w:space="0" w:color="auto"/>
            </w:tcBorders>
            <w:shd w:val="clear" w:color="auto" w:fill="auto"/>
            <w:vAlign w:val="bottom"/>
          </w:tcPr>
          <w:p w14:paraId="6FD0D493" w14:textId="63071F9B" w:rsidR="00AC1B4A" w:rsidRPr="002B0B75" w:rsidRDefault="00AC1B4A" w:rsidP="00AC1B4A">
            <w:pPr>
              <w:tabs>
                <w:tab w:val="decimal" w:pos="882"/>
              </w:tabs>
              <w:spacing w:line="240" w:lineRule="atLeast"/>
              <w:ind w:right="-108"/>
              <w:jc w:val="right"/>
              <w:rPr>
                <w:rFonts w:cs="Times New Roman"/>
                <w:sz w:val="22"/>
                <w:szCs w:val="22"/>
              </w:rPr>
            </w:pPr>
            <w:r w:rsidRPr="002B0B75">
              <w:rPr>
                <w:rFonts w:cs="Times New Roman"/>
                <w:sz w:val="22"/>
                <w:szCs w:val="22"/>
              </w:rPr>
              <w:t>(261,800)</w:t>
            </w:r>
          </w:p>
        </w:tc>
        <w:tc>
          <w:tcPr>
            <w:tcW w:w="270" w:type="dxa"/>
            <w:shd w:val="clear" w:color="auto" w:fill="auto"/>
            <w:vAlign w:val="bottom"/>
          </w:tcPr>
          <w:p w14:paraId="39780CCE" w14:textId="77777777" w:rsidR="00AC1B4A" w:rsidRPr="002B0B75" w:rsidRDefault="00AC1B4A" w:rsidP="00AC1B4A">
            <w:pPr>
              <w:tabs>
                <w:tab w:val="decimal" w:pos="900"/>
              </w:tabs>
              <w:spacing w:line="240" w:lineRule="atLeast"/>
              <w:ind w:left="-108" w:right="-79"/>
              <w:jc w:val="right"/>
              <w:rPr>
                <w:rFonts w:cs="Times New Roman"/>
                <w:sz w:val="22"/>
                <w:szCs w:val="22"/>
              </w:rPr>
            </w:pPr>
          </w:p>
        </w:tc>
        <w:tc>
          <w:tcPr>
            <w:tcW w:w="1080" w:type="dxa"/>
            <w:tcBorders>
              <w:bottom w:val="single" w:sz="4" w:space="0" w:color="auto"/>
            </w:tcBorders>
            <w:shd w:val="clear" w:color="auto" w:fill="auto"/>
            <w:vAlign w:val="bottom"/>
          </w:tcPr>
          <w:p w14:paraId="4D9008FC" w14:textId="2CD69B64" w:rsidR="00AC1B4A" w:rsidRPr="002B0B75" w:rsidRDefault="00C53EE5" w:rsidP="00AC1B4A">
            <w:pPr>
              <w:tabs>
                <w:tab w:val="decimal" w:pos="864"/>
              </w:tabs>
              <w:spacing w:line="240" w:lineRule="atLeast"/>
              <w:ind w:left="-108" w:right="-108"/>
              <w:jc w:val="right"/>
              <w:rPr>
                <w:rFonts w:cs="Times New Roman"/>
                <w:sz w:val="22"/>
                <w:szCs w:val="22"/>
              </w:rPr>
            </w:pPr>
            <w:r w:rsidRPr="002B0B75">
              <w:rPr>
                <w:rFonts w:cs="Times New Roman"/>
                <w:sz w:val="22"/>
                <w:szCs w:val="22"/>
              </w:rPr>
              <w:t>(172,340)</w:t>
            </w:r>
          </w:p>
        </w:tc>
        <w:tc>
          <w:tcPr>
            <w:tcW w:w="360" w:type="dxa"/>
            <w:vAlign w:val="bottom"/>
          </w:tcPr>
          <w:p w14:paraId="29B596B2" w14:textId="77777777" w:rsidR="00AC1B4A" w:rsidRPr="002B0B75" w:rsidRDefault="00AC1B4A" w:rsidP="00AC1B4A">
            <w:pPr>
              <w:tabs>
                <w:tab w:val="decimal" w:pos="900"/>
              </w:tabs>
              <w:spacing w:line="240" w:lineRule="atLeast"/>
              <w:ind w:left="-108" w:right="-108"/>
              <w:jc w:val="right"/>
              <w:rPr>
                <w:rFonts w:cs="Times New Roman"/>
                <w:sz w:val="22"/>
                <w:szCs w:val="22"/>
              </w:rPr>
            </w:pPr>
          </w:p>
        </w:tc>
        <w:tc>
          <w:tcPr>
            <w:tcW w:w="1080" w:type="dxa"/>
            <w:tcBorders>
              <w:bottom w:val="single" w:sz="4" w:space="0" w:color="auto"/>
            </w:tcBorders>
            <w:vAlign w:val="bottom"/>
          </w:tcPr>
          <w:p w14:paraId="3662FAC3" w14:textId="708F75B1" w:rsidR="00AC1B4A" w:rsidRPr="002B0B75" w:rsidRDefault="00AC1B4A" w:rsidP="00AC1B4A">
            <w:pPr>
              <w:tabs>
                <w:tab w:val="decimal" w:pos="864"/>
              </w:tabs>
              <w:spacing w:line="240" w:lineRule="atLeast"/>
              <w:ind w:right="-108"/>
              <w:jc w:val="right"/>
              <w:rPr>
                <w:rFonts w:cs="Times New Roman"/>
                <w:sz w:val="22"/>
                <w:szCs w:val="22"/>
              </w:rPr>
            </w:pPr>
            <w:r w:rsidRPr="002B0B75">
              <w:rPr>
                <w:rFonts w:cs="Times New Roman"/>
                <w:sz w:val="22"/>
                <w:szCs w:val="22"/>
              </w:rPr>
              <w:t>(140,000)</w:t>
            </w:r>
          </w:p>
        </w:tc>
      </w:tr>
      <w:tr w:rsidR="00AC1B4A" w:rsidRPr="002B0B75" w14:paraId="2757B43A" w14:textId="77777777" w:rsidTr="00232C73">
        <w:tc>
          <w:tcPr>
            <w:tcW w:w="4500" w:type="dxa"/>
          </w:tcPr>
          <w:p w14:paraId="05638D60" w14:textId="77777777" w:rsidR="00AC1B4A" w:rsidRPr="002B0B75" w:rsidRDefault="00AC1B4A" w:rsidP="00AC1B4A">
            <w:pPr>
              <w:tabs>
                <w:tab w:val="left" w:pos="327"/>
              </w:tabs>
              <w:spacing w:line="240" w:lineRule="atLeast"/>
              <w:rPr>
                <w:rFonts w:cs="Times New Roman"/>
                <w:b/>
                <w:bCs/>
                <w:i/>
                <w:iCs/>
                <w:sz w:val="22"/>
                <w:szCs w:val="22"/>
              </w:rPr>
            </w:pPr>
            <w:r w:rsidRPr="002B0B75">
              <w:rPr>
                <w:rFonts w:eastAsia="Arial Unicode MS" w:cs="Times New Roman"/>
                <w:b/>
                <w:bCs/>
                <w:sz w:val="22"/>
                <w:szCs w:val="22"/>
              </w:rPr>
              <w:t>Net</w:t>
            </w:r>
          </w:p>
        </w:tc>
        <w:tc>
          <w:tcPr>
            <w:tcW w:w="990" w:type="dxa"/>
            <w:tcBorders>
              <w:top w:val="single" w:sz="4" w:space="0" w:color="auto"/>
              <w:bottom w:val="double" w:sz="4" w:space="0" w:color="auto"/>
            </w:tcBorders>
            <w:shd w:val="clear" w:color="auto" w:fill="auto"/>
            <w:vAlign w:val="bottom"/>
          </w:tcPr>
          <w:p w14:paraId="57335FC2" w14:textId="1CC172A1" w:rsidR="00AC1B4A" w:rsidRPr="002B0B75" w:rsidRDefault="00770F04" w:rsidP="00AC1B4A">
            <w:pPr>
              <w:spacing w:line="240" w:lineRule="atLeast"/>
              <w:ind w:left="-108" w:right="-21"/>
              <w:jc w:val="right"/>
              <w:rPr>
                <w:rFonts w:cstheme="minorBidi"/>
                <w:b/>
                <w:bCs/>
                <w:sz w:val="22"/>
                <w:szCs w:val="22"/>
                <w:cs/>
              </w:rPr>
            </w:pPr>
            <w:r w:rsidRPr="002B0B75">
              <w:rPr>
                <w:rFonts w:cs="Times New Roman"/>
                <w:b/>
                <w:bCs/>
                <w:sz w:val="22"/>
                <w:szCs w:val="22"/>
              </w:rPr>
              <w:t>576,076</w:t>
            </w:r>
          </w:p>
        </w:tc>
        <w:tc>
          <w:tcPr>
            <w:tcW w:w="360" w:type="dxa"/>
            <w:shd w:val="clear" w:color="auto" w:fill="auto"/>
            <w:vAlign w:val="bottom"/>
          </w:tcPr>
          <w:p w14:paraId="68ED850B" w14:textId="18450B8A" w:rsidR="00AC1B4A" w:rsidRPr="002B0B75" w:rsidRDefault="00AC1B4A" w:rsidP="00AC1B4A">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bottom w:val="double" w:sz="4" w:space="0" w:color="auto"/>
            </w:tcBorders>
            <w:shd w:val="clear" w:color="auto" w:fill="auto"/>
            <w:vAlign w:val="bottom"/>
          </w:tcPr>
          <w:p w14:paraId="7B15E297" w14:textId="78C4FA43" w:rsidR="00AC1B4A" w:rsidRPr="002B0B75" w:rsidRDefault="00AC1B4A" w:rsidP="00AC1B4A">
            <w:pPr>
              <w:spacing w:line="240" w:lineRule="atLeast"/>
              <w:ind w:left="-108" w:right="-21"/>
              <w:jc w:val="right"/>
              <w:rPr>
                <w:rFonts w:cs="Times New Roman"/>
                <w:b/>
                <w:bCs/>
                <w:sz w:val="22"/>
                <w:szCs w:val="22"/>
              </w:rPr>
            </w:pPr>
            <w:r w:rsidRPr="002B0B75">
              <w:rPr>
                <w:rFonts w:cs="Times New Roman"/>
                <w:b/>
                <w:bCs/>
                <w:sz w:val="22"/>
                <w:szCs w:val="22"/>
              </w:rPr>
              <w:t>849,539</w:t>
            </w:r>
          </w:p>
        </w:tc>
        <w:tc>
          <w:tcPr>
            <w:tcW w:w="270" w:type="dxa"/>
            <w:shd w:val="clear" w:color="auto" w:fill="auto"/>
            <w:vAlign w:val="bottom"/>
          </w:tcPr>
          <w:p w14:paraId="11A2B4C4" w14:textId="77777777" w:rsidR="00AC1B4A" w:rsidRPr="002B0B75" w:rsidRDefault="00AC1B4A" w:rsidP="00AC1B4A">
            <w:pPr>
              <w:tabs>
                <w:tab w:val="decimal" w:pos="900"/>
              </w:tabs>
              <w:spacing w:line="240" w:lineRule="atLeast"/>
              <w:ind w:left="-108" w:right="-79"/>
              <w:jc w:val="right"/>
              <w:rPr>
                <w:rFonts w:cs="Times New Roman"/>
                <w:b/>
                <w:bCs/>
                <w:sz w:val="22"/>
                <w:szCs w:val="22"/>
              </w:rPr>
            </w:pPr>
          </w:p>
        </w:tc>
        <w:tc>
          <w:tcPr>
            <w:tcW w:w="1080" w:type="dxa"/>
            <w:tcBorders>
              <w:top w:val="single" w:sz="4" w:space="0" w:color="auto"/>
              <w:bottom w:val="double" w:sz="4" w:space="0" w:color="auto"/>
            </w:tcBorders>
            <w:shd w:val="clear" w:color="auto" w:fill="auto"/>
            <w:vAlign w:val="bottom"/>
          </w:tcPr>
          <w:p w14:paraId="29FD8B10" w14:textId="36F071B9" w:rsidR="00AC1B4A" w:rsidRPr="002B0B75" w:rsidRDefault="00C53EE5" w:rsidP="00AC1B4A">
            <w:pPr>
              <w:spacing w:line="240" w:lineRule="atLeast"/>
              <w:ind w:left="-108" w:right="-21"/>
              <w:jc w:val="right"/>
              <w:rPr>
                <w:rFonts w:cs="Times New Roman"/>
                <w:b/>
                <w:bCs/>
                <w:sz w:val="22"/>
                <w:szCs w:val="22"/>
              </w:rPr>
            </w:pPr>
            <w:r w:rsidRPr="002B0B75">
              <w:rPr>
                <w:rFonts w:cs="Times New Roman"/>
                <w:b/>
                <w:bCs/>
                <w:sz w:val="22"/>
                <w:szCs w:val="22"/>
              </w:rPr>
              <w:t>150,000</w:t>
            </w:r>
          </w:p>
        </w:tc>
        <w:tc>
          <w:tcPr>
            <w:tcW w:w="360" w:type="dxa"/>
            <w:vAlign w:val="bottom"/>
          </w:tcPr>
          <w:p w14:paraId="7ECC9FB4" w14:textId="77777777" w:rsidR="00AC1B4A" w:rsidRPr="002B0B75" w:rsidRDefault="00AC1B4A" w:rsidP="00AC1B4A">
            <w:pPr>
              <w:tabs>
                <w:tab w:val="decimal" w:pos="900"/>
              </w:tabs>
              <w:spacing w:line="240" w:lineRule="atLeast"/>
              <w:ind w:left="-108" w:right="-108"/>
              <w:jc w:val="right"/>
              <w:rPr>
                <w:rFonts w:cs="Times New Roman"/>
                <w:b/>
                <w:bCs/>
                <w:sz w:val="22"/>
                <w:szCs w:val="22"/>
              </w:rPr>
            </w:pPr>
          </w:p>
        </w:tc>
        <w:tc>
          <w:tcPr>
            <w:tcW w:w="1080" w:type="dxa"/>
            <w:tcBorders>
              <w:top w:val="single" w:sz="4" w:space="0" w:color="auto"/>
              <w:bottom w:val="double" w:sz="4" w:space="0" w:color="auto"/>
            </w:tcBorders>
            <w:vAlign w:val="bottom"/>
          </w:tcPr>
          <w:p w14:paraId="0B17B3C1" w14:textId="6955A933" w:rsidR="00AC1B4A" w:rsidRPr="002B0B75" w:rsidRDefault="00AC1B4A" w:rsidP="00AC1B4A">
            <w:pPr>
              <w:tabs>
                <w:tab w:val="decimal" w:pos="699"/>
              </w:tabs>
              <w:spacing w:line="240" w:lineRule="atLeast"/>
              <w:ind w:left="-108" w:right="-14"/>
              <w:jc w:val="right"/>
              <w:rPr>
                <w:rFonts w:cs="Times New Roman"/>
                <w:b/>
                <w:bCs/>
                <w:sz w:val="22"/>
                <w:szCs w:val="22"/>
              </w:rPr>
            </w:pPr>
            <w:r w:rsidRPr="002B0B75">
              <w:rPr>
                <w:rFonts w:cs="Times New Roman"/>
                <w:b/>
                <w:bCs/>
                <w:sz w:val="22"/>
                <w:szCs w:val="22"/>
              </w:rPr>
              <w:t>287,340</w:t>
            </w:r>
          </w:p>
        </w:tc>
      </w:tr>
    </w:tbl>
    <w:p w14:paraId="523EF28F" w14:textId="6E8E3367" w:rsidR="00A67B4D" w:rsidRDefault="00A67B4D" w:rsidP="006769A5">
      <w:pPr>
        <w:spacing w:line="240" w:lineRule="exact"/>
        <w:ind w:left="540"/>
        <w:jc w:val="both"/>
        <w:outlineLvl w:val="0"/>
        <w:rPr>
          <w:rFonts w:cs="Times New Roman"/>
          <w:b/>
          <w:bCs/>
          <w:sz w:val="22"/>
          <w:szCs w:val="22"/>
          <w:cs/>
        </w:rPr>
      </w:pPr>
    </w:p>
    <w:p w14:paraId="6056E277" w14:textId="77777777" w:rsidR="00A67B4D" w:rsidRDefault="00A67B4D">
      <w:pPr>
        <w:autoSpaceDE/>
        <w:autoSpaceDN/>
        <w:rPr>
          <w:rFonts w:cs="Times New Roman"/>
          <w:b/>
          <w:bCs/>
          <w:sz w:val="22"/>
          <w:szCs w:val="22"/>
          <w:cs/>
        </w:rPr>
      </w:pPr>
      <w:r>
        <w:rPr>
          <w:b/>
          <w:bCs/>
          <w:sz w:val="22"/>
          <w:szCs w:val="22"/>
          <w:c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5"/>
        <w:gridCol w:w="8815"/>
      </w:tblGrid>
      <w:tr w:rsidR="006D6DAB" w:rsidRPr="002B0B75" w14:paraId="173E470F" w14:textId="77777777" w:rsidTr="00A42794">
        <w:tc>
          <w:tcPr>
            <w:tcW w:w="1075" w:type="dxa"/>
          </w:tcPr>
          <w:p w14:paraId="0E1C6D3D" w14:textId="3A2F1345" w:rsidR="006D6DAB" w:rsidRPr="002B0B75" w:rsidRDefault="002849E9" w:rsidP="006D6DAB">
            <w:pPr>
              <w:autoSpaceDE/>
              <w:autoSpaceDN/>
              <w:rPr>
                <w:rFonts w:asciiTheme="majorBidi" w:hAnsiTheme="majorBidi" w:cstheme="majorBidi"/>
                <w:sz w:val="30"/>
                <w:szCs w:val="30"/>
              </w:rPr>
            </w:pPr>
            <w:r w:rsidRPr="002B0B75">
              <w:rPr>
                <w:rFonts w:cstheme="majorBidi"/>
              </w:rPr>
              <w:lastRenderedPageBreak/>
              <w:t>(a)</w:t>
            </w:r>
          </w:p>
        </w:tc>
        <w:tc>
          <w:tcPr>
            <w:tcW w:w="8815" w:type="dxa"/>
          </w:tcPr>
          <w:p w14:paraId="739787B6" w14:textId="3043E7A5" w:rsidR="006D6DAB" w:rsidRPr="002B0B75" w:rsidRDefault="006D6DAB" w:rsidP="00D746BE">
            <w:pPr>
              <w:autoSpaceDE/>
              <w:autoSpaceDN/>
              <w:jc w:val="thaiDistribute"/>
              <w:rPr>
                <w:rFonts w:ascii="Times New Roman" w:hAnsi="Times New Roman" w:cs="Times New Roman"/>
                <w:sz w:val="22"/>
                <w:szCs w:val="22"/>
              </w:rPr>
            </w:pPr>
            <w:r w:rsidRPr="002B0B75">
              <w:rPr>
                <w:rFonts w:ascii="Times New Roman" w:hAnsi="Times New Roman" w:cs="Times New Roman"/>
                <w:sz w:val="22"/>
                <w:szCs w:val="22"/>
              </w:rPr>
              <w:t>During 202</w:t>
            </w:r>
            <w:r w:rsidR="00087E2B" w:rsidRPr="002B0B75">
              <w:rPr>
                <w:rFonts w:ascii="Times New Roman" w:hAnsi="Times New Roman" w:cs="Times New Roman"/>
                <w:sz w:val="22"/>
                <w:szCs w:val="22"/>
              </w:rPr>
              <w:t>3</w:t>
            </w:r>
            <w:r w:rsidRPr="002B0B75">
              <w:rPr>
                <w:rFonts w:ascii="Times New Roman" w:hAnsi="Times New Roman" w:cs="Times New Roman"/>
                <w:sz w:val="22"/>
                <w:szCs w:val="22"/>
              </w:rPr>
              <w:t xml:space="preserve">, </w:t>
            </w:r>
            <w:r w:rsidR="00D97EDA" w:rsidRPr="002B0B75">
              <w:rPr>
                <w:rFonts w:ascii="Times New Roman" w:hAnsi="Times New Roman" w:cs="Times New Roman"/>
                <w:sz w:val="22"/>
                <w:szCs w:val="22"/>
              </w:rPr>
              <w:t>LS</w:t>
            </w:r>
            <w:r w:rsidR="00825CDC" w:rsidRPr="002B0B75">
              <w:rPr>
                <w:rFonts w:ascii="Times New Roman" w:hAnsi="Times New Roman" w:cs="Times New Roman"/>
                <w:sz w:val="22"/>
                <w:szCs w:val="22"/>
              </w:rPr>
              <w:t xml:space="preserve"> </w:t>
            </w:r>
            <w:r w:rsidRPr="002B0B75">
              <w:rPr>
                <w:rFonts w:ascii="Times New Roman" w:hAnsi="Times New Roman" w:cs="Times New Roman"/>
                <w:sz w:val="22"/>
                <w:szCs w:val="22"/>
              </w:rPr>
              <w:t>made a memorandum to extend the repayment term of long-term loans with financial institution for the repayments during June 202</w:t>
            </w:r>
            <w:r w:rsidR="00E95D6D" w:rsidRPr="002B0B75">
              <w:rPr>
                <w:rFonts w:ascii="Times New Roman" w:hAnsi="Times New Roman" w:cs="Times New Roman"/>
                <w:sz w:val="22"/>
                <w:szCs w:val="22"/>
              </w:rPr>
              <w:t>3</w:t>
            </w:r>
            <w:r w:rsidRPr="002B0B75">
              <w:rPr>
                <w:rFonts w:ascii="Times New Roman" w:hAnsi="Times New Roman" w:cs="Times New Roman"/>
                <w:sz w:val="22"/>
                <w:szCs w:val="22"/>
              </w:rPr>
              <w:t xml:space="preserve"> to May 202</w:t>
            </w:r>
            <w:r w:rsidR="00DC3BEC" w:rsidRPr="002B0B75">
              <w:rPr>
                <w:rFonts w:ascii="Times New Roman" w:hAnsi="Times New Roman" w:cs="Times New Roman"/>
                <w:sz w:val="22"/>
                <w:szCs w:val="22"/>
              </w:rPr>
              <w:t>8</w:t>
            </w:r>
            <w:r w:rsidRPr="002B0B75">
              <w:rPr>
                <w:rFonts w:ascii="Times New Roman" w:hAnsi="Times New Roman" w:cs="Times New Roman"/>
                <w:sz w:val="22"/>
                <w:szCs w:val="22"/>
              </w:rPr>
              <w:t xml:space="preserve"> and the repayments are to be made again in </w:t>
            </w:r>
            <w:r w:rsidR="004F6C5E" w:rsidRPr="002B0B75">
              <w:rPr>
                <w:rFonts w:ascii="Times New Roman" w:hAnsi="Times New Roman" w:cs="Times New Roman"/>
                <w:sz w:val="22"/>
                <w:szCs w:val="22"/>
              </w:rPr>
              <w:t xml:space="preserve">January </w:t>
            </w:r>
            <w:r w:rsidR="00402951" w:rsidRPr="002B0B75">
              <w:rPr>
                <w:rFonts w:ascii="Times New Roman" w:hAnsi="Times New Roman" w:cs="Times New Roman"/>
                <w:sz w:val="22"/>
                <w:szCs w:val="22"/>
              </w:rPr>
              <w:t>20</w:t>
            </w:r>
            <w:r w:rsidR="002B6260" w:rsidRPr="002B0B75">
              <w:rPr>
                <w:rFonts w:ascii="Times New Roman" w:hAnsi="Times New Roman" w:cs="Times New Roman"/>
                <w:sz w:val="22"/>
                <w:szCs w:val="22"/>
              </w:rPr>
              <w:t>24</w:t>
            </w:r>
            <w:r w:rsidRPr="002B0B75">
              <w:rPr>
                <w:rFonts w:ascii="Times New Roman" w:hAnsi="Times New Roman" w:cs="Times New Roman"/>
                <w:sz w:val="22"/>
                <w:szCs w:val="22"/>
              </w:rPr>
              <w:t>.</w:t>
            </w:r>
          </w:p>
        </w:tc>
      </w:tr>
      <w:tr w:rsidR="006D6DAB" w:rsidRPr="002B0B75" w14:paraId="7138CA34" w14:textId="77777777" w:rsidTr="00A42794">
        <w:tc>
          <w:tcPr>
            <w:tcW w:w="1075" w:type="dxa"/>
          </w:tcPr>
          <w:p w14:paraId="4B38BA54" w14:textId="3DFA7EDE" w:rsidR="006D6DAB" w:rsidRPr="002B0B75" w:rsidRDefault="002849E9" w:rsidP="006D6DAB">
            <w:pPr>
              <w:autoSpaceDE/>
              <w:autoSpaceDN/>
              <w:rPr>
                <w:rFonts w:asciiTheme="majorBidi" w:hAnsiTheme="majorBidi" w:cstheme="majorBidi"/>
                <w:sz w:val="30"/>
                <w:szCs w:val="30"/>
              </w:rPr>
            </w:pPr>
            <w:r w:rsidRPr="002B0B75">
              <w:rPr>
                <w:rFonts w:cstheme="majorBidi"/>
              </w:rPr>
              <w:t>(b)</w:t>
            </w:r>
          </w:p>
        </w:tc>
        <w:tc>
          <w:tcPr>
            <w:tcW w:w="8815" w:type="dxa"/>
          </w:tcPr>
          <w:p w14:paraId="5A5104FA" w14:textId="49E4E828" w:rsidR="006D6DAB" w:rsidRPr="002B0B75" w:rsidRDefault="006D6DAB" w:rsidP="00D746BE">
            <w:pPr>
              <w:autoSpaceDE/>
              <w:autoSpaceDN/>
              <w:jc w:val="thaiDistribute"/>
              <w:rPr>
                <w:rFonts w:ascii="Times New Roman" w:hAnsi="Times New Roman" w:cs="Times New Roman"/>
                <w:b/>
                <w:bCs/>
                <w:sz w:val="22"/>
                <w:szCs w:val="22"/>
                <w:cs/>
              </w:rPr>
            </w:pPr>
            <w:r w:rsidRPr="002B0B75">
              <w:rPr>
                <w:rFonts w:ascii="Times New Roman" w:hAnsi="Times New Roman" w:cs="Times New Roman"/>
                <w:sz w:val="22"/>
                <w:szCs w:val="22"/>
              </w:rPr>
              <w:t xml:space="preserve">The repayment schedule was amended to be made monthly installments of Baht 1.0 million during </w:t>
            </w:r>
            <w:r w:rsidR="0004305F" w:rsidRPr="002B0B75">
              <w:rPr>
                <w:rFonts w:ascii="Times New Roman" w:hAnsi="Times New Roman" w:cs="Times New Roman"/>
                <w:sz w:val="22"/>
                <w:szCs w:val="22"/>
              </w:rPr>
              <w:t>period 12 - 16</w:t>
            </w:r>
            <w:r w:rsidRPr="002B0B75">
              <w:rPr>
                <w:rFonts w:ascii="Times New Roman" w:hAnsi="Times New Roman" w:cs="Times New Roman"/>
                <w:sz w:val="22"/>
                <w:szCs w:val="22"/>
              </w:rPr>
              <w:t xml:space="preserve">, Baht 2.0 million during </w:t>
            </w:r>
            <w:r w:rsidR="0004305F" w:rsidRPr="002B0B75">
              <w:rPr>
                <w:rFonts w:ascii="Times New Roman" w:hAnsi="Times New Roman" w:cs="Times New Roman"/>
                <w:sz w:val="22"/>
                <w:szCs w:val="22"/>
              </w:rPr>
              <w:t>period 17</w:t>
            </w:r>
            <w:r w:rsidR="000B5682" w:rsidRPr="002B0B75">
              <w:rPr>
                <w:rFonts w:ascii="Times New Roman" w:hAnsi="Times New Roman" w:cs="Times New Roman"/>
                <w:sz w:val="22"/>
                <w:szCs w:val="22"/>
              </w:rPr>
              <w:t xml:space="preserve"> </w:t>
            </w:r>
            <w:r w:rsidR="009C3AB6" w:rsidRPr="002B0B75">
              <w:rPr>
                <w:rFonts w:ascii="Times New Roman" w:hAnsi="Times New Roman" w:cs="Times New Roman"/>
                <w:sz w:val="22"/>
                <w:szCs w:val="22"/>
              </w:rPr>
              <w:t>-</w:t>
            </w:r>
            <w:r w:rsidR="000B5682" w:rsidRPr="002B0B75">
              <w:rPr>
                <w:rFonts w:ascii="Times New Roman" w:hAnsi="Times New Roman" w:cs="Times New Roman"/>
                <w:sz w:val="22"/>
                <w:szCs w:val="22"/>
              </w:rPr>
              <w:t xml:space="preserve"> </w:t>
            </w:r>
            <w:r w:rsidR="009C3AB6" w:rsidRPr="002B0B75">
              <w:rPr>
                <w:rFonts w:ascii="Times New Roman" w:hAnsi="Times New Roman" w:cs="Times New Roman"/>
                <w:sz w:val="22"/>
                <w:szCs w:val="22"/>
              </w:rPr>
              <w:t xml:space="preserve">28, </w:t>
            </w:r>
            <w:r w:rsidRPr="002B0B75">
              <w:rPr>
                <w:rFonts w:ascii="Times New Roman" w:hAnsi="Times New Roman" w:cs="Times New Roman"/>
                <w:sz w:val="22"/>
                <w:szCs w:val="22"/>
              </w:rPr>
              <w:t xml:space="preserve">Baht 2.9 million during </w:t>
            </w:r>
            <w:r w:rsidR="00944179" w:rsidRPr="002B0B75">
              <w:rPr>
                <w:rFonts w:ascii="Times New Roman" w:hAnsi="Times New Roman" w:cs="Times New Roman"/>
                <w:sz w:val="22"/>
                <w:szCs w:val="22"/>
              </w:rPr>
              <w:t>period 29 - 40</w:t>
            </w:r>
            <w:r w:rsidRPr="002B0B75">
              <w:rPr>
                <w:rFonts w:ascii="Times New Roman" w:hAnsi="Times New Roman" w:cs="Times New Roman"/>
                <w:sz w:val="22"/>
                <w:szCs w:val="22"/>
              </w:rPr>
              <w:t xml:space="preserve">, Baht 3.8 million during </w:t>
            </w:r>
            <w:r w:rsidR="00944179" w:rsidRPr="002B0B75">
              <w:rPr>
                <w:rFonts w:ascii="Times New Roman" w:hAnsi="Times New Roman" w:cs="Times New Roman"/>
                <w:sz w:val="22"/>
                <w:szCs w:val="22"/>
              </w:rPr>
              <w:t>period 41</w:t>
            </w:r>
            <w:r w:rsidR="008B4389" w:rsidRPr="002B0B75">
              <w:rPr>
                <w:rFonts w:ascii="Times New Roman" w:hAnsi="Times New Roman" w:cs="Times New Roman"/>
                <w:sz w:val="22"/>
                <w:szCs w:val="22"/>
              </w:rPr>
              <w:t xml:space="preserve"> </w:t>
            </w:r>
            <w:r w:rsidR="00944179" w:rsidRPr="002B0B75">
              <w:rPr>
                <w:rFonts w:ascii="Times New Roman" w:hAnsi="Times New Roman" w:cs="Times New Roman"/>
                <w:sz w:val="22"/>
                <w:szCs w:val="22"/>
              </w:rPr>
              <w:t>-</w:t>
            </w:r>
            <w:r w:rsidR="000B5682" w:rsidRPr="002B0B75">
              <w:rPr>
                <w:rFonts w:ascii="Times New Roman" w:hAnsi="Times New Roman" w:cs="Times New Roman"/>
                <w:sz w:val="22"/>
                <w:szCs w:val="22"/>
              </w:rPr>
              <w:t xml:space="preserve"> </w:t>
            </w:r>
            <w:r w:rsidR="00944179" w:rsidRPr="002B0B75">
              <w:rPr>
                <w:rFonts w:ascii="Times New Roman" w:hAnsi="Times New Roman" w:cs="Times New Roman"/>
                <w:sz w:val="22"/>
                <w:szCs w:val="22"/>
              </w:rPr>
              <w:t>52</w:t>
            </w:r>
            <w:r w:rsidR="000B5682" w:rsidRPr="002B0B75">
              <w:rPr>
                <w:rFonts w:ascii="Times New Roman" w:hAnsi="Times New Roman" w:cs="Times New Roman"/>
                <w:sz w:val="22"/>
                <w:szCs w:val="22"/>
              </w:rPr>
              <w:t xml:space="preserve">, </w:t>
            </w:r>
            <w:r w:rsidRPr="002B0B75">
              <w:rPr>
                <w:rFonts w:ascii="Times New Roman" w:hAnsi="Times New Roman" w:cs="Times New Roman"/>
                <w:sz w:val="22"/>
                <w:szCs w:val="22"/>
              </w:rPr>
              <w:t xml:space="preserve">Baht 4.5 million during </w:t>
            </w:r>
            <w:r w:rsidR="000B5682" w:rsidRPr="002B0B75">
              <w:rPr>
                <w:rFonts w:ascii="Times New Roman" w:hAnsi="Times New Roman" w:cs="Times New Roman"/>
                <w:sz w:val="22"/>
                <w:szCs w:val="22"/>
              </w:rPr>
              <w:t xml:space="preserve">period </w:t>
            </w:r>
            <w:r w:rsidR="009D4177" w:rsidRPr="002B0B75">
              <w:rPr>
                <w:rFonts w:ascii="Times New Roman" w:hAnsi="Times New Roman" w:cs="Times New Roman"/>
                <w:sz w:val="22"/>
                <w:szCs w:val="22"/>
              </w:rPr>
              <w:t xml:space="preserve">53 </w:t>
            </w:r>
            <w:r w:rsidR="0019383B" w:rsidRPr="002B0B75">
              <w:rPr>
                <w:rFonts w:ascii="Times New Roman" w:hAnsi="Times New Roman" w:cs="Times New Roman"/>
                <w:sz w:val="22"/>
                <w:szCs w:val="22"/>
              </w:rPr>
              <w:t>-</w:t>
            </w:r>
            <w:r w:rsidR="009D4177" w:rsidRPr="002B0B75">
              <w:rPr>
                <w:rFonts w:ascii="Times New Roman" w:hAnsi="Times New Roman" w:cs="Times New Roman"/>
                <w:sz w:val="22"/>
                <w:szCs w:val="22"/>
              </w:rPr>
              <w:t xml:space="preserve"> 69, Baht 6.0 </w:t>
            </w:r>
            <w:r w:rsidR="00BC11FE" w:rsidRPr="002B0B75">
              <w:rPr>
                <w:rFonts w:ascii="Times New Roman" w:hAnsi="Times New Roman" w:cs="Times New Roman"/>
                <w:sz w:val="22"/>
                <w:szCs w:val="22"/>
              </w:rPr>
              <w:t xml:space="preserve">million during 60 </w:t>
            </w:r>
            <w:r w:rsidR="000E7827" w:rsidRPr="002B0B75">
              <w:rPr>
                <w:rFonts w:ascii="Times New Roman" w:hAnsi="Times New Roman" w:cs="Times New Roman"/>
                <w:sz w:val="22"/>
                <w:szCs w:val="22"/>
              </w:rPr>
              <w:t>-</w:t>
            </w:r>
            <w:r w:rsidR="00BC11FE" w:rsidRPr="002B0B75">
              <w:rPr>
                <w:rFonts w:ascii="Times New Roman" w:hAnsi="Times New Roman" w:cs="Times New Roman"/>
                <w:sz w:val="22"/>
                <w:szCs w:val="22"/>
              </w:rPr>
              <w:t xml:space="preserve"> 63, and </w:t>
            </w:r>
            <w:r w:rsidR="00AC2D2F" w:rsidRPr="002B0B75">
              <w:rPr>
                <w:rFonts w:ascii="Times New Roman" w:hAnsi="Times New Roman" w:cs="Times New Roman"/>
                <w:sz w:val="22"/>
                <w:szCs w:val="22"/>
              </w:rPr>
              <w:t xml:space="preserve">loan borrower would make </w:t>
            </w:r>
            <w:r w:rsidR="000B11D8" w:rsidRPr="002B0B75">
              <w:rPr>
                <w:rFonts w:ascii="Times New Roman" w:hAnsi="Times New Roman" w:cs="Times New Roman"/>
                <w:sz w:val="22"/>
                <w:szCs w:val="22"/>
              </w:rPr>
              <w:t xml:space="preserve">the repayment </w:t>
            </w:r>
            <w:r w:rsidR="00D921AC" w:rsidRPr="002B0B75">
              <w:rPr>
                <w:rFonts w:ascii="Times New Roman" w:hAnsi="Times New Roman" w:cs="Times New Roman"/>
                <w:sz w:val="22"/>
                <w:szCs w:val="22"/>
              </w:rPr>
              <w:t>of</w:t>
            </w:r>
            <w:r w:rsidR="003A3568" w:rsidRPr="002B0B75">
              <w:rPr>
                <w:rFonts w:ascii="Times New Roman" w:hAnsi="Times New Roman" w:cstheme="minorBidi" w:hint="cs"/>
                <w:sz w:val="22"/>
                <w:szCs w:val="22"/>
                <w:cs/>
              </w:rPr>
              <w:t xml:space="preserve"> </w:t>
            </w:r>
            <w:r w:rsidR="003A3568" w:rsidRPr="002B0B75">
              <w:rPr>
                <w:rFonts w:ascii="Times New Roman" w:hAnsi="Times New Roman" w:cstheme="minorBidi"/>
                <w:sz w:val="22"/>
                <w:szCs w:val="22"/>
              </w:rPr>
              <w:t>outstanding</w:t>
            </w:r>
            <w:r w:rsidR="00D921AC" w:rsidRPr="002B0B75">
              <w:rPr>
                <w:rFonts w:ascii="Times New Roman" w:hAnsi="Times New Roman" w:cs="Times New Roman"/>
                <w:sz w:val="22"/>
                <w:szCs w:val="22"/>
              </w:rPr>
              <w:t xml:space="preserve"> </w:t>
            </w:r>
            <w:r w:rsidR="0019383B" w:rsidRPr="002B0B75">
              <w:rPr>
                <w:rFonts w:ascii="Times New Roman" w:hAnsi="Times New Roman" w:cstheme="minorBidi"/>
                <w:sz w:val="22"/>
                <w:szCs w:val="22"/>
              </w:rPr>
              <w:t>princip</w:t>
            </w:r>
            <w:r w:rsidR="00AF2431" w:rsidRPr="002B0B75">
              <w:rPr>
                <w:rFonts w:ascii="Times New Roman" w:hAnsi="Times New Roman" w:cstheme="minorBidi"/>
                <w:sz w:val="22"/>
                <w:szCs w:val="22"/>
              </w:rPr>
              <w:t>al</w:t>
            </w:r>
            <w:r w:rsidR="0019383B" w:rsidRPr="002B0B75">
              <w:rPr>
                <w:rFonts w:ascii="Times New Roman" w:hAnsi="Times New Roman" w:cstheme="minorBidi"/>
                <w:sz w:val="22"/>
                <w:szCs w:val="22"/>
              </w:rPr>
              <w:t xml:space="preserve"> and interest</w:t>
            </w:r>
            <w:r w:rsidR="003A3568" w:rsidRPr="002B0B75">
              <w:rPr>
                <w:rFonts w:ascii="Times New Roman" w:hAnsi="Times New Roman" w:cstheme="minorBidi"/>
                <w:sz w:val="22"/>
                <w:szCs w:val="22"/>
              </w:rPr>
              <w:t xml:space="preserve"> according to the contract</w:t>
            </w:r>
            <w:r w:rsidR="005139E5" w:rsidRPr="002B0B75">
              <w:rPr>
                <w:rFonts w:ascii="Times New Roman" w:hAnsi="Times New Roman" w:cstheme="minorBidi"/>
                <w:sz w:val="22"/>
                <w:szCs w:val="22"/>
              </w:rPr>
              <w:t xml:space="preserve"> in period 64 (last period)</w:t>
            </w:r>
            <w:r w:rsidR="003A3568" w:rsidRPr="002B0B75">
              <w:rPr>
                <w:rFonts w:ascii="Times New Roman" w:hAnsi="Times New Roman" w:cstheme="minorBidi"/>
                <w:sz w:val="22"/>
                <w:szCs w:val="22"/>
              </w:rPr>
              <w:t>.</w:t>
            </w:r>
            <w:r w:rsidR="0019383B" w:rsidRPr="002B0B75">
              <w:rPr>
                <w:rFonts w:ascii="Times New Roman" w:hAnsi="Times New Roman" w:cstheme="minorBidi"/>
                <w:sz w:val="22"/>
                <w:szCs w:val="22"/>
              </w:rPr>
              <w:t xml:space="preserve"> </w:t>
            </w:r>
            <w:r w:rsidR="008B4389" w:rsidRPr="002B0B75">
              <w:rPr>
                <w:rFonts w:ascii="Times New Roman" w:hAnsi="Times New Roman" w:cstheme="minorBidi"/>
                <w:sz w:val="22"/>
                <w:szCs w:val="22"/>
              </w:rPr>
              <w:t xml:space="preserve"> </w:t>
            </w:r>
          </w:p>
        </w:tc>
      </w:tr>
      <w:tr w:rsidR="006D6DAB" w:rsidRPr="002B0B75" w14:paraId="5D4749E7" w14:textId="77777777" w:rsidTr="00A42794">
        <w:tc>
          <w:tcPr>
            <w:tcW w:w="1075" w:type="dxa"/>
          </w:tcPr>
          <w:p w14:paraId="2AB20F7F" w14:textId="4ACBCA35" w:rsidR="006D6DAB" w:rsidRPr="002B0B75" w:rsidRDefault="002849E9" w:rsidP="006D6DAB">
            <w:pPr>
              <w:autoSpaceDE/>
              <w:autoSpaceDN/>
              <w:rPr>
                <w:rFonts w:asciiTheme="majorBidi" w:hAnsiTheme="majorBidi" w:cstheme="majorBidi"/>
                <w:sz w:val="30"/>
                <w:szCs w:val="30"/>
              </w:rPr>
            </w:pPr>
            <w:r w:rsidRPr="002B0B75">
              <w:rPr>
                <w:rFonts w:cstheme="majorBidi"/>
              </w:rPr>
              <w:t>(c)</w:t>
            </w:r>
          </w:p>
        </w:tc>
        <w:tc>
          <w:tcPr>
            <w:tcW w:w="8815" w:type="dxa"/>
          </w:tcPr>
          <w:p w14:paraId="0C09567A" w14:textId="7A086508" w:rsidR="006D6DAB" w:rsidRPr="002B0B75" w:rsidRDefault="006D6DAB" w:rsidP="00D746BE">
            <w:pPr>
              <w:autoSpaceDE/>
              <w:autoSpaceDN/>
              <w:jc w:val="thaiDistribute"/>
              <w:rPr>
                <w:rFonts w:ascii="Times New Roman" w:hAnsi="Times New Roman" w:cs="Times New Roman"/>
                <w:b/>
                <w:bCs/>
                <w:sz w:val="22"/>
                <w:szCs w:val="22"/>
              </w:rPr>
            </w:pPr>
            <w:r w:rsidRPr="002B0B75">
              <w:rPr>
                <w:rFonts w:ascii="Times New Roman" w:hAnsi="Times New Roman" w:cs="Times New Roman"/>
                <w:sz w:val="22"/>
                <w:szCs w:val="22"/>
              </w:rPr>
              <w:t xml:space="preserve">The repayment schedule was amended to be made monthly installments of Baht 1.0 million during </w:t>
            </w:r>
            <w:r w:rsidR="003A3568" w:rsidRPr="002B0B75">
              <w:rPr>
                <w:rFonts w:ascii="Times New Roman" w:hAnsi="Times New Roman" w:cs="Times New Roman"/>
                <w:sz w:val="22"/>
                <w:szCs w:val="22"/>
              </w:rPr>
              <w:t xml:space="preserve">period 3 </w:t>
            </w:r>
            <w:r w:rsidR="005139E5" w:rsidRPr="002B0B75">
              <w:rPr>
                <w:rFonts w:ascii="Times New Roman" w:hAnsi="Times New Roman" w:cs="Times New Roman"/>
                <w:sz w:val="22"/>
                <w:szCs w:val="22"/>
              </w:rPr>
              <w:t xml:space="preserve">- </w:t>
            </w:r>
            <w:r w:rsidR="003A3568" w:rsidRPr="002B0B75">
              <w:rPr>
                <w:rFonts w:ascii="Times New Roman" w:hAnsi="Times New Roman" w:cs="Times New Roman"/>
                <w:sz w:val="22"/>
                <w:szCs w:val="22"/>
              </w:rPr>
              <w:t xml:space="preserve">7, </w:t>
            </w:r>
            <w:r w:rsidRPr="002B0B75">
              <w:rPr>
                <w:rFonts w:ascii="Times New Roman" w:hAnsi="Times New Roman" w:cs="Times New Roman"/>
                <w:sz w:val="22"/>
                <w:szCs w:val="22"/>
              </w:rPr>
              <w:t xml:space="preserve">Baht 1.1 million during </w:t>
            </w:r>
            <w:r w:rsidR="005139E5" w:rsidRPr="002B0B75">
              <w:rPr>
                <w:rFonts w:ascii="Times New Roman" w:hAnsi="Times New Roman" w:cs="Times New Roman"/>
                <w:sz w:val="22"/>
                <w:szCs w:val="22"/>
              </w:rPr>
              <w:t>period 9 - 19,</w:t>
            </w:r>
            <w:r w:rsidRPr="002B0B75">
              <w:rPr>
                <w:rFonts w:ascii="Times New Roman" w:hAnsi="Times New Roman" w:cs="Times New Roman"/>
                <w:sz w:val="22"/>
                <w:szCs w:val="22"/>
              </w:rPr>
              <w:t xml:space="preserve"> Baht 1.6 million during </w:t>
            </w:r>
            <w:r w:rsidR="005139E5" w:rsidRPr="002B0B75">
              <w:rPr>
                <w:rFonts w:ascii="Times New Roman" w:hAnsi="Times New Roman" w:cs="Times New Roman"/>
                <w:sz w:val="22"/>
                <w:szCs w:val="22"/>
              </w:rPr>
              <w:t>period 20 - 31,</w:t>
            </w:r>
            <w:r w:rsidRPr="002B0B75">
              <w:rPr>
                <w:rFonts w:ascii="Times New Roman" w:hAnsi="Times New Roman" w:cs="Times New Roman"/>
                <w:sz w:val="22"/>
                <w:szCs w:val="22"/>
              </w:rPr>
              <w:t xml:space="preserve"> Baht 1.9 million during </w:t>
            </w:r>
            <w:r w:rsidR="005139E5" w:rsidRPr="002B0B75">
              <w:rPr>
                <w:rFonts w:ascii="Times New Roman" w:hAnsi="Times New Roman" w:cs="Times New Roman"/>
                <w:sz w:val="22"/>
                <w:szCs w:val="22"/>
              </w:rPr>
              <w:t xml:space="preserve">period 32 - 43, </w:t>
            </w:r>
            <w:r w:rsidRPr="002B0B75">
              <w:rPr>
                <w:rFonts w:ascii="Times New Roman" w:hAnsi="Times New Roman" w:cs="Times New Roman"/>
                <w:sz w:val="22"/>
                <w:szCs w:val="22"/>
              </w:rPr>
              <w:t xml:space="preserve">Baht 2.2 million during </w:t>
            </w:r>
            <w:r w:rsidR="005139E5" w:rsidRPr="002B0B75">
              <w:rPr>
                <w:rFonts w:ascii="Times New Roman" w:hAnsi="Times New Roman" w:cs="Times New Roman"/>
                <w:sz w:val="22"/>
                <w:szCs w:val="22"/>
              </w:rPr>
              <w:t>period 44 - 50, Baht 3.5 million during period 51 - 54, and loan borrower would make the repayment of</w:t>
            </w:r>
            <w:r w:rsidR="005139E5" w:rsidRPr="002B0B75">
              <w:rPr>
                <w:rFonts w:ascii="Times New Roman" w:hAnsi="Times New Roman" w:cstheme="minorBidi" w:hint="cs"/>
                <w:sz w:val="22"/>
                <w:szCs w:val="22"/>
                <w:cs/>
              </w:rPr>
              <w:t xml:space="preserve"> </w:t>
            </w:r>
            <w:r w:rsidR="005139E5" w:rsidRPr="002B0B75">
              <w:rPr>
                <w:rFonts w:ascii="Times New Roman" w:hAnsi="Times New Roman" w:cstheme="minorBidi"/>
                <w:sz w:val="22"/>
                <w:szCs w:val="22"/>
              </w:rPr>
              <w:t>outstanding</w:t>
            </w:r>
            <w:r w:rsidR="005139E5" w:rsidRPr="002B0B75">
              <w:rPr>
                <w:rFonts w:ascii="Times New Roman" w:hAnsi="Times New Roman" w:cs="Times New Roman"/>
                <w:sz w:val="22"/>
                <w:szCs w:val="22"/>
              </w:rPr>
              <w:t xml:space="preserve"> </w:t>
            </w:r>
            <w:r w:rsidR="005139E5" w:rsidRPr="002B0B75">
              <w:rPr>
                <w:rFonts w:ascii="Times New Roman" w:hAnsi="Times New Roman" w:cstheme="minorBidi"/>
                <w:sz w:val="22"/>
                <w:szCs w:val="22"/>
              </w:rPr>
              <w:t>princip</w:t>
            </w:r>
            <w:r w:rsidR="00AF2431" w:rsidRPr="002B0B75">
              <w:rPr>
                <w:rFonts w:ascii="Times New Roman" w:hAnsi="Times New Roman" w:cstheme="minorBidi"/>
                <w:sz w:val="22"/>
                <w:szCs w:val="22"/>
              </w:rPr>
              <w:t>al</w:t>
            </w:r>
            <w:r w:rsidR="005139E5" w:rsidRPr="002B0B75">
              <w:rPr>
                <w:rFonts w:ascii="Times New Roman" w:hAnsi="Times New Roman" w:cstheme="minorBidi"/>
                <w:sz w:val="22"/>
                <w:szCs w:val="22"/>
              </w:rPr>
              <w:t xml:space="preserve"> and interest according to the contract in period </w:t>
            </w:r>
            <w:r w:rsidR="00D14F41" w:rsidRPr="002B0B75">
              <w:rPr>
                <w:rFonts w:ascii="Times New Roman" w:hAnsi="Times New Roman" w:cstheme="minorBidi"/>
                <w:sz w:val="22"/>
                <w:szCs w:val="22"/>
              </w:rPr>
              <w:t>55</w:t>
            </w:r>
            <w:r w:rsidR="005139E5" w:rsidRPr="002B0B75">
              <w:rPr>
                <w:rFonts w:ascii="Times New Roman" w:hAnsi="Times New Roman" w:cstheme="minorBidi"/>
                <w:sz w:val="22"/>
                <w:szCs w:val="22"/>
              </w:rPr>
              <w:t xml:space="preserve"> (last period).  </w:t>
            </w:r>
          </w:p>
        </w:tc>
      </w:tr>
      <w:tr w:rsidR="006D6DAB" w:rsidRPr="002B0B75" w14:paraId="46637CEB" w14:textId="77777777" w:rsidTr="00A42794">
        <w:tc>
          <w:tcPr>
            <w:tcW w:w="1075" w:type="dxa"/>
          </w:tcPr>
          <w:p w14:paraId="6293677F" w14:textId="5F24B4B9" w:rsidR="006D6DAB" w:rsidRPr="002B0B75" w:rsidRDefault="002849E9" w:rsidP="006D6DAB">
            <w:pPr>
              <w:autoSpaceDE/>
              <w:autoSpaceDN/>
              <w:rPr>
                <w:rFonts w:asciiTheme="majorBidi" w:hAnsiTheme="majorBidi" w:cstheme="majorBidi"/>
                <w:sz w:val="30"/>
                <w:szCs w:val="30"/>
              </w:rPr>
            </w:pPr>
            <w:r w:rsidRPr="002B0B75">
              <w:rPr>
                <w:rFonts w:cstheme="majorBidi"/>
              </w:rPr>
              <w:t>(d)</w:t>
            </w:r>
          </w:p>
        </w:tc>
        <w:tc>
          <w:tcPr>
            <w:tcW w:w="8815" w:type="dxa"/>
          </w:tcPr>
          <w:p w14:paraId="4BF663E7" w14:textId="64EC9749" w:rsidR="006D6DAB" w:rsidRPr="002B0B75" w:rsidRDefault="006D6DAB" w:rsidP="00D746BE">
            <w:pPr>
              <w:autoSpaceDE/>
              <w:autoSpaceDN/>
              <w:jc w:val="thaiDistribute"/>
              <w:rPr>
                <w:rFonts w:ascii="Times New Roman" w:hAnsi="Times New Roman" w:cs="Times New Roman"/>
                <w:b/>
                <w:bCs/>
                <w:sz w:val="22"/>
                <w:szCs w:val="22"/>
              </w:rPr>
            </w:pPr>
            <w:r w:rsidRPr="002B0B75">
              <w:rPr>
                <w:rFonts w:ascii="Times New Roman" w:hAnsi="Times New Roman" w:cs="Times New Roman"/>
                <w:sz w:val="22"/>
                <w:szCs w:val="22"/>
              </w:rPr>
              <w:t xml:space="preserve">The repayment schedule was amended to be made monthly installments of Baht 1.0 million during </w:t>
            </w:r>
            <w:r w:rsidR="00D14F41" w:rsidRPr="002B0B75">
              <w:rPr>
                <w:rFonts w:ascii="Times New Roman" w:hAnsi="Times New Roman" w:cs="Times New Roman"/>
                <w:sz w:val="22"/>
                <w:szCs w:val="22"/>
              </w:rPr>
              <w:t xml:space="preserve">period 3 </w:t>
            </w:r>
            <w:r w:rsidR="0036499E" w:rsidRPr="002B0B75">
              <w:rPr>
                <w:rFonts w:ascii="Times New Roman" w:hAnsi="Times New Roman" w:cs="Times New Roman"/>
                <w:sz w:val="22"/>
                <w:szCs w:val="22"/>
              </w:rPr>
              <w:t>-</w:t>
            </w:r>
            <w:r w:rsidR="00D14F41" w:rsidRPr="002B0B75">
              <w:rPr>
                <w:rFonts w:ascii="Times New Roman" w:hAnsi="Times New Roman" w:cs="Times New Roman"/>
                <w:sz w:val="22"/>
                <w:szCs w:val="22"/>
              </w:rPr>
              <w:t xml:space="preserve"> 1</w:t>
            </w:r>
            <w:r w:rsidR="0036499E" w:rsidRPr="002B0B75">
              <w:rPr>
                <w:rFonts w:ascii="Times New Roman" w:hAnsi="Times New Roman" w:cs="Times New Roman"/>
                <w:sz w:val="22"/>
                <w:szCs w:val="22"/>
              </w:rPr>
              <w:t>9,</w:t>
            </w:r>
            <w:r w:rsidRPr="002B0B75">
              <w:rPr>
                <w:rFonts w:ascii="Times New Roman" w:hAnsi="Times New Roman" w:cs="Times New Roman"/>
                <w:sz w:val="22"/>
                <w:szCs w:val="22"/>
              </w:rPr>
              <w:t xml:space="preserve"> Baht 1.3 million during</w:t>
            </w:r>
            <w:r w:rsidR="0036499E" w:rsidRPr="002B0B75">
              <w:rPr>
                <w:rFonts w:ascii="Times New Roman" w:hAnsi="Times New Roman" w:cs="Times New Roman"/>
                <w:sz w:val="22"/>
                <w:szCs w:val="22"/>
              </w:rPr>
              <w:t xml:space="preserve"> period 20 - 31,</w:t>
            </w:r>
            <w:r w:rsidRPr="002B0B75">
              <w:rPr>
                <w:rFonts w:ascii="Times New Roman" w:hAnsi="Times New Roman" w:cs="Times New Roman"/>
                <w:sz w:val="22"/>
                <w:szCs w:val="22"/>
              </w:rPr>
              <w:t xml:space="preserve"> Baht 1.5 million during </w:t>
            </w:r>
            <w:r w:rsidR="00CF0EC5" w:rsidRPr="002B0B75">
              <w:rPr>
                <w:rFonts w:ascii="Times New Roman" w:hAnsi="Times New Roman" w:cs="Times New Roman"/>
                <w:sz w:val="22"/>
                <w:szCs w:val="22"/>
              </w:rPr>
              <w:t xml:space="preserve">period 32 - 43, </w:t>
            </w:r>
            <w:r w:rsidRPr="002B0B75">
              <w:rPr>
                <w:rFonts w:ascii="Times New Roman" w:hAnsi="Times New Roman" w:cs="Times New Roman"/>
                <w:sz w:val="22"/>
                <w:szCs w:val="22"/>
              </w:rPr>
              <w:t xml:space="preserve">Baht 2.4 million during </w:t>
            </w:r>
            <w:r w:rsidR="00DA236E" w:rsidRPr="002B0B75">
              <w:rPr>
                <w:rFonts w:ascii="Times New Roman" w:hAnsi="Times New Roman" w:cs="Times New Roman"/>
                <w:sz w:val="22"/>
                <w:szCs w:val="22"/>
              </w:rPr>
              <w:t xml:space="preserve">period 44 </w:t>
            </w:r>
            <w:r w:rsidR="00F218A8" w:rsidRPr="002B0B75">
              <w:rPr>
                <w:rFonts w:ascii="Times New Roman" w:hAnsi="Times New Roman" w:cs="Times New Roman"/>
                <w:sz w:val="22"/>
                <w:szCs w:val="22"/>
              </w:rPr>
              <w:t>-</w:t>
            </w:r>
            <w:r w:rsidR="00DA236E" w:rsidRPr="002B0B75">
              <w:rPr>
                <w:rFonts w:ascii="Times New Roman" w:hAnsi="Times New Roman" w:cs="Times New Roman"/>
                <w:sz w:val="22"/>
                <w:szCs w:val="22"/>
              </w:rPr>
              <w:t xml:space="preserve"> 50, Baht 3.9 million during 51 </w:t>
            </w:r>
            <w:r w:rsidR="00F218A8" w:rsidRPr="002B0B75">
              <w:rPr>
                <w:rFonts w:ascii="Times New Roman" w:hAnsi="Times New Roman" w:cs="Times New Roman"/>
                <w:sz w:val="22"/>
                <w:szCs w:val="22"/>
              </w:rPr>
              <w:t>-</w:t>
            </w:r>
            <w:r w:rsidR="00DA236E" w:rsidRPr="002B0B75">
              <w:rPr>
                <w:rFonts w:ascii="Times New Roman" w:hAnsi="Times New Roman" w:cs="Times New Roman"/>
                <w:sz w:val="22"/>
                <w:szCs w:val="22"/>
              </w:rPr>
              <w:t xml:space="preserve"> 54 and </w:t>
            </w:r>
            <w:r w:rsidR="00F218A8" w:rsidRPr="002B0B75">
              <w:rPr>
                <w:rFonts w:ascii="Times New Roman" w:hAnsi="Times New Roman" w:cs="Times New Roman"/>
                <w:sz w:val="22"/>
                <w:szCs w:val="22"/>
              </w:rPr>
              <w:t>loan borrower would make the repayment of</w:t>
            </w:r>
            <w:r w:rsidR="00F218A8" w:rsidRPr="002B0B75">
              <w:rPr>
                <w:rFonts w:ascii="Times New Roman" w:hAnsi="Times New Roman" w:cstheme="minorBidi" w:hint="cs"/>
                <w:sz w:val="22"/>
                <w:szCs w:val="22"/>
                <w:cs/>
              </w:rPr>
              <w:t xml:space="preserve"> </w:t>
            </w:r>
            <w:r w:rsidR="00F218A8" w:rsidRPr="002B0B75">
              <w:rPr>
                <w:rFonts w:ascii="Times New Roman" w:hAnsi="Times New Roman" w:cstheme="minorBidi"/>
                <w:sz w:val="22"/>
                <w:szCs w:val="22"/>
              </w:rPr>
              <w:t>outstanding</w:t>
            </w:r>
            <w:r w:rsidR="00F218A8" w:rsidRPr="002B0B75">
              <w:rPr>
                <w:rFonts w:ascii="Times New Roman" w:hAnsi="Times New Roman" w:cs="Times New Roman"/>
                <w:sz w:val="22"/>
                <w:szCs w:val="22"/>
              </w:rPr>
              <w:t xml:space="preserve"> </w:t>
            </w:r>
            <w:r w:rsidR="00F218A8" w:rsidRPr="002B0B75">
              <w:rPr>
                <w:rFonts w:ascii="Times New Roman" w:hAnsi="Times New Roman" w:cstheme="minorBidi"/>
                <w:sz w:val="22"/>
                <w:szCs w:val="22"/>
              </w:rPr>
              <w:t>princip</w:t>
            </w:r>
            <w:r w:rsidR="00AF2431" w:rsidRPr="002B0B75">
              <w:rPr>
                <w:rFonts w:ascii="Times New Roman" w:hAnsi="Times New Roman" w:cstheme="minorBidi"/>
                <w:sz w:val="22"/>
                <w:szCs w:val="22"/>
              </w:rPr>
              <w:t>al</w:t>
            </w:r>
            <w:r w:rsidR="00F218A8" w:rsidRPr="002B0B75">
              <w:rPr>
                <w:rFonts w:ascii="Times New Roman" w:hAnsi="Times New Roman" w:cstheme="minorBidi"/>
                <w:sz w:val="22"/>
                <w:szCs w:val="22"/>
              </w:rPr>
              <w:t xml:space="preserve"> and interest according to the contract in period 55 (last period).  </w:t>
            </w:r>
          </w:p>
        </w:tc>
      </w:tr>
      <w:tr w:rsidR="00A87A0F" w:rsidRPr="002B0B75" w14:paraId="54358893" w14:textId="77777777" w:rsidTr="00A42794">
        <w:tc>
          <w:tcPr>
            <w:tcW w:w="1075" w:type="dxa"/>
          </w:tcPr>
          <w:p w14:paraId="1EFEAD30" w14:textId="16ED1A55" w:rsidR="00A87A0F" w:rsidRPr="002B0B75" w:rsidRDefault="002849E9" w:rsidP="006D6DAB">
            <w:pPr>
              <w:autoSpaceDE/>
              <w:autoSpaceDN/>
            </w:pPr>
            <w:r w:rsidRPr="002B0B75">
              <w:t>(e)</w:t>
            </w:r>
          </w:p>
        </w:tc>
        <w:tc>
          <w:tcPr>
            <w:tcW w:w="8815" w:type="dxa"/>
          </w:tcPr>
          <w:p w14:paraId="2B46BFB7" w14:textId="6993B564" w:rsidR="00A87A0F" w:rsidRPr="002B0B75" w:rsidRDefault="00374D28" w:rsidP="00D746BE">
            <w:pPr>
              <w:autoSpaceDE/>
              <w:autoSpaceDN/>
              <w:jc w:val="thaiDistribute"/>
              <w:rPr>
                <w:sz w:val="22"/>
                <w:szCs w:val="28"/>
              </w:rPr>
            </w:pPr>
            <w:r w:rsidRPr="002B0B75">
              <w:rPr>
                <w:rFonts w:cs="Times New Roman"/>
                <w:sz w:val="22"/>
                <w:szCs w:val="22"/>
              </w:rPr>
              <w:t xml:space="preserve">During 2023, </w:t>
            </w:r>
            <w:r w:rsidR="00D97EDA" w:rsidRPr="002B0B75">
              <w:rPr>
                <w:rFonts w:cs="Times New Roman"/>
                <w:sz w:val="22"/>
                <w:szCs w:val="22"/>
              </w:rPr>
              <w:t xml:space="preserve">LS </w:t>
            </w:r>
            <w:r w:rsidR="00B008D9" w:rsidRPr="002B0B75">
              <w:rPr>
                <w:rFonts w:cs="Times New Roman"/>
                <w:sz w:val="22"/>
                <w:szCs w:val="22"/>
              </w:rPr>
              <w:t xml:space="preserve">made a memorandum </w:t>
            </w:r>
            <w:r w:rsidR="009A16F1" w:rsidRPr="002B0B75">
              <w:rPr>
                <w:rFonts w:cs="Times New Roman"/>
                <w:sz w:val="22"/>
                <w:szCs w:val="22"/>
              </w:rPr>
              <w:t xml:space="preserve">to </w:t>
            </w:r>
            <w:proofErr w:type="gramStart"/>
            <w:r w:rsidR="00DE3D1B" w:rsidRPr="002B0B75">
              <w:rPr>
                <w:rFonts w:cs="Times New Roman"/>
                <w:sz w:val="22"/>
                <w:szCs w:val="22"/>
              </w:rPr>
              <w:t>restructuring</w:t>
            </w:r>
            <w:proofErr w:type="gramEnd"/>
            <w:r w:rsidR="00DE3D1B" w:rsidRPr="002B0B75">
              <w:rPr>
                <w:rFonts w:cs="Times New Roman"/>
                <w:sz w:val="22"/>
                <w:szCs w:val="22"/>
              </w:rPr>
              <w:t xml:space="preserve"> loans from a local</w:t>
            </w:r>
            <w:r w:rsidR="002F7978" w:rsidRPr="002B0B75">
              <w:rPr>
                <w:rFonts w:cs="Times New Roman"/>
                <w:sz w:val="22"/>
                <w:szCs w:val="22"/>
              </w:rPr>
              <w:t xml:space="preserve"> financial institution </w:t>
            </w:r>
            <w:r w:rsidR="00B40BBD" w:rsidRPr="002B0B75">
              <w:rPr>
                <w:rFonts w:cs="Times New Roman"/>
                <w:sz w:val="22"/>
                <w:szCs w:val="22"/>
              </w:rPr>
              <w:t>to extend the repayment</w:t>
            </w:r>
            <w:r w:rsidR="00AF5CB2" w:rsidRPr="002B0B75">
              <w:rPr>
                <w:rFonts w:cs="Times New Roman"/>
                <w:sz w:val="22"/>
                <w:szCs w:val="22"/>
              </w:rPr>
              <w:t xml:space="preserve"> terms of short-term loans to long-term loans which has repayment terms more than 1 year in total of</w:t>
            </w:r>
            <w:r w:rsidR="00763CC7" w:rsidRPr="002B0B75">
              <w:rPr>
                <w:rFonts w:cs="Times New Roman"/>
                <w:sz w:val="22"/>
                <w:szCs w:val="22"/>
              </w:rPr>
              <w:t xml:space="preserve"> Baht 138 million.</w:t>
            </w:r>
            <w:r w:rsidR="007C336E" w:rsidRPr="002B0B75">
              <w:rPr>
                <w:rFonts w:cs="Times New Roman"/>
                <w:sz w:val="22"/>
                <w:szCs w:val="22"/>
              </w:rPr>
              <w:t xml:space="preserve"> </w:t>
            </w:r>
            <w:r w:rsidR="00763CC7" w:rsidRPr="002B0B75">
              <w:rPr>
                <w:rFonts w:cs="Times New Roman"/>
                <w:sz w:val="22"/>
                <w:szCs w:val="22"/>
              </w:rPr>
              <w:t>The</w:t>
            </w:r>
            <w:r w:rsidR="007C336E" w:rsidRPr="002B0B75">
              <w:rPr>
                <w:rFonts w:cs="Times New Roman"/>
                <w:sz w:val="22"/>
                <w:szCs w:val="22"/>
              </w:rPr>
              <w:t xml:space="preserve"> repayments are </w:t>
            </w:r>
            <w:r w:rsidR="00A471E0" w:rsidRPr="002B0B75">
              <w:rPr>
                <w:rFonts w:cs="Times New Roman"/>
                <w:sz w:val="22"/>
                <w:szCs w:val="22"/>
              </w:rPr>
              <w:t xml:space="preserve">to be made </w:t>
            </w:r>
            <w:r w:rsidR="00763CC7" w:rsidRPr="002B0B75">
              <w:rPr>
                <w:rFonts w:cs="Times New Roman"/>
                <w:sz w:val="22"/>
                <w:szCs w:val="22"/>
              </w:rPr>
              <w:t>from</w:t>
            </w:r>
            <w:r w:rsidR="00DE1388" w:rsidRPr="002B0B75">
              <w:rPr>
                <w:rFonts w:cs="Times New Roman"/>
                <w:sz w:val="22"/>
                <w:szCs w:val="22"/>
              </w:rPr>
              <w:t xml:space="preserve"> </w:t>
            </w:r>
            <w:r w:rsidR="00AC526C" w:rsidRPr="002B0B75">
              <w:rPr>
                <w:rFonts w:cs="Times New Roman"/>
                <w:sz w:val="22"/>
                <w:szCs w:val="22"/>
              </w:rPr>
              <w:t>January 2024</w:t>
            </w:r>
            <w:r w:rsidR="00280BE6" w:rsidRPr="002B0B75">
              <w:rPr>
                <w:rFonts w:cs="Times New Roman"/>
                <w:sz w:val="22"/>
                <w:szCs w:val="22"/>
              </w:rPr>
              <w:t>.</w:t>
            </w:r>
          </w:p>
        </w:tc>
      </w:tr>
    </w:tbl>
    <w:p w14:paraId="002237B7" w14:textId="77777777" w:rsidR="00A3667D" w:rsidRPr="002B0B75" w:rsidRDefault="00A3667D" w:rsidP="00A3667D">
      <w:pPr>
        <w:autoSpaceDE/>
        <w:autoSpaceDN/>
        <w:jc w:val="thaiDistribute"/>
        <w:rPr>
          <w:rFonts w:cstheme="minorBidi"/>
          <w:sz w:val="22"/>
          <w:szCs w:val="22"/>
        </w:rPr>
      </w:pPr>
      <w:r w:rsidRPr="002B0B75">
        <w:rPr>
          <w:rFonts w:cs="Times New Roman"/>
          <w:sz w:val="22"/>
          <w:szCs w:val="22"/>
        </w:rPr>
        <w:t xml:space="preserve"> </w:t>
      </w:r>
    </w:p>
    <w:p w14:paraId="62AA73EE" w14:textId="6222506D" w:rsidR="00875990" w:rsidRPr="002B0B75" w:rsidRDefault="00875990" w:rsidP="00A3667D">
      <w:pPr>
        <w:autoSpaceDE/>
        <w:autoSpaceDN/>
        <w:jc w:val="thaiDistribute"/>
        <w:rPr>
          <w:rFonts w:cstheme="minorBidi"/>
          <w:i/>
          <w:iCs/>
          <w:sz w:val="22"/>
          <w:szCs w:val="22"/>
        </w:rPr>
      </w:pPr>
      <w:r w:rsidRPr="002B0B75">
        <w:rPr>
          <w:rFonts w:cs="Times New Roman"/>
          <w:i/>
          <w:iCs/>
          <w:sz w:val="22"/>
          <w:szCs w:val="22"/>
        </w:rPr>
        <w:t>Latex Systems Public Company Limited</w:t>
      </w:r>
      <w:r w:rsidR="00CA60A8" w:rsidRPr="002B0B75">
        <w:rPr>
          <w:rFonts w:cs="Times New Roman"/>
          <w:i/>
          <w:iCs/>
          <w:sz w:val="22"/>
          <w:szCs w:val="22"/>
        </w:rPr>
        <w:t xml:space="preserve"> (“LS”)</w:t>
      </w:r>
    </w:p>
    <w:p w14:paraId="1C902E1C" w14:textId="77777777" w:rsidR="00875990" w:rsidRPr="002B0B75" w:rsidRDefault="00875990" w:rsidP="00A3667D">
      <w:pPr>
        <w:autoSpaceDE/>
        <w:autoSpaceDN/>
        <w:jc w:val="thaiDistribute"/>
        <w:rPr>
          <w:rFonts w:cstheme="minorBidi"/>
          <w:i/>
          <w:iCs/>
          <w:sz w:val="22"/>
          <w:szCs w:val="22"/>
        </w:rPr>
      </w:pPr>
    </w:p>
    <w:p w14:paraId="7EAD3D15" w14:textId="06D65473" w:rsidR="00C347FB" w:rsidRPr="002B0B75" w:rsidRDefault="00C347FB" w:rsidP="00A3667D">
      <w:pPr>
        <w:autoSpaceDE/>
        <w:autoSpaceDN/>
        <w:jc w:val="thaiDistribute"/>
        <w:rPr>
          <w:rFonts w:cs="Times New Roman"/>
          <w:sz w:val="22"/>
          <w:szCs w:val="22"/>
        </w:rPr>
      </w:pPr>
      <w:r w:rsidRPr="002B0B75">
        <w:rPr>
          <w:rFonts w:cs="Times New Roman"/>
          <w:sz w:val="22"/>
          <w:szCs w:val="22"/>
        </w:rPr>
        <w:t xml:space="preserve">Latex Systems Public Company Limited must be in compliance with the debt covenants and maintain the required financial ratios and other terms as stated in the </w:t>
      </w:r>
      <w:proofErr w:type="gramStart"/>
      <w:r w:rsidRPr="002B0B75">
        <w:rPr>
          <w:rFonts w:cs="Times New Roman"/>
          <w:sz w:val="22"/>
          <w:szCs w:val="22"/>
        </w:rPr>
        <w:t>agreements</w:t>
      </w:r>
      <w:proofErr w:type="gramEnd"/>
      <w:r w:rsidRPr="002B0B75">
        <w:rPr>
          <w:rFonts w:cs="Times New Roman"/>
          <w:sz w:val="22"/>
          <w:szCs w:val="22"/>
        </w:rPr>
        <w:t xml:space="preserve"> such as maintaining the </w:t>
      </w:r>
      <w:proofErr w:type="gramStart"/>
      <w:r w:rsidRPr="002B0B75">
        <w:rPr>
          <w:rFonts w:cs="Times New Roman"/>
          <w:sz w:val="22"/>
          <w:szCs w:val="22"/>
        </w:rPr>
        <w:t>debt to equity</w:t>
      </w:r>
      <w:proofErr w:type="gramEnd"/>
      <w:r w:rsidRPr="002B0B75">
        <w:rPr>
          <w:rFonts w:cs="Times New Roman"/>
          <w:sz w:val="22"/>
          <w:szCs w:val="22"/>
        </w:rPr>
        <w:t xml:space="preserve"> ratio. During the </w:t>
      </w:r>
      <w:r w:rsidR="00EB3A2B">
        <w:rPr>
          <w:rFonts w:cs="Times New Roman"/>
          <w:sz w:val="22"/>
          <w:szCs w:val="22"/>
        </w:rPr>
        <w:t>year</w:t>
      </w:r>
      <w:r w:rsidRPr="002B0B75">
        <w:rPr>
          <w:rFonts w:cs="Times New Roman"/>
          <w:sz w:val="22"/>
          <w:szCs w:val="22"/>
        </w:rPr>
        <w:t xml:space="preserve"> ended 31 December 2023 and 2022, </w:t>
      </w:r>
      <w:r w:rsidR="00CA60A8" w:rsidRPr="002B0B75">
        <w:rPr>
          <w:rFonts w:cs="Times New Roman"/>
          <w:sz w:val="22"/>
          <w:szCs w:val="22"/>
        </w:rPr>
        <w:t>LS</w:t>
      </w:r>
      <w:r w:rsidRPr="002B0B75">
        <w:rPr>
          <w:rFonts w:cs="Times New Roman"/>
          <w:sz w:val="22"/>
          <w:szCs w:val="22"/>
        </w:rPr>
        <w:t xml:space="preserve"> failed to comply with maintaining the level of financial ratios as defined in the loan agreements. Breach of the terms of these agreements may cause the bank to </w:t>
      </w:r>
      <w:proofErr w:type="gramStart"/>
      <w:r w:rsidRPr="002B0B75">
        <w:rPr>
          <w:rFonts w:cs="Times New Roman"/>
          <w:sz w:val="22"/>
          <w:szCs w:val="22"/>
        </w:rPr>
        <w:t>recall</w:t>
      </w:r>
      <w:proofErr w:type="gramEnd"/>
      <w:r w:rsidRPr="002B0B75">
        <w:rPr>
          <w:rFonts w:cs="Times New Roman"/>
          <w:sz w:val="22"/>
          <w:szCs w:val="22"/>
        </w:rPr>
        <w:t xml:space="preserve"> all outstanding payables under such agreements. However, </w:t>
      </w:r>
      <w:r w:rsidR="00CA60A8" w:rsidRPr="002B0B75">
        <w:rPr>
          <w:rFonts w:cs="Times New Roman"/>
          <w:sz w:val="22"/>
          <w:szCs w:val="22"/>
        </w:rPr>
        <w:t>LS</w:t>
      </w:r>
      <w:r w:rsidRPr="002B0B75">
        <w:rPr>
          <w:rFonts w:cs="Times New Roman"/>
          <w:sz w:val="22"/>
          <w:szCs w:val="22"/>
        </w:rPr>
        <w:t xml:space="preserve"> received </w:t>
      </w:r>
      <w:proofErr w:type="gramStart"/>
      <w:r w:rsidRPr="002B0B75">
        <w:rPr>
          <w:rFonts w:cs="Times New Roman"/>
          <w:sz w:val="22"/>
          <w:szCs w:val="22"/>
        </w:rPr>
        <w:t>the</w:t>
      </w:r>
      <w:proofErr w:type="gramEnd"/>
      <w:r w:rsidRPr="002B0B75">
        <w:rPr>
          <w:rFonts w:cs="Times New Roman"/>
          <w:sz w:val="22"/>
          <w:szCs w:val="22"/>
        </w:rPr>
        <w:t xml:space="preserve"> relief letter related to the level of financial ratios from the financial institutions. </w:t>
      </w:r>
    </w:p>
    <w:p w14:paraId="739818E2" w14:textId="77777777" w:rsidR="00C347FB" w:rsidRPr="002B0B75" w:rsidRDefault="00C347FB" w:rsidP="00C347FB">
      <w:pPr>
        <w:autoSpaceDE/>
        <w:autoSpaceDN/>
        <w:jc w:val="thaiDistribute"/>
        <w:rPr>
          <w:rFonts w:cs="Times New Roman"/>
          <w:sz w:val="22"/>
          <w:szCs w:val="22"/>
        </w:rPr>
      </w:pPr>
    </w:p>
    <w:p w14:paraId="1A25F7C5" w14:textId="502D8F0B" w:rsidR="00875990" w:rsidRPr="002B0B75" w:rsidRDefault="00875990" w:rsidP="0064781A">
      <w:pPr>
        <w:autoSpaceDE/>
        <w:autoSpaceDN/>
        <w:jc w:val="thaiDistribute"/>
        <w:rPr>
          <w:rFonts w:cstheme="minorBidi"/>
          <w:i/>
          <w:iCs/>
          <w:sz w:val="22"/>
          <w:szCs w:val="22"/>
        </w:rPr>
      </w:pPr>
      <w:r w:rsidRPr="002B0B75">
        <w:rPr>
          <w:rFonts w:cs="Times New Roman"/>
          <w:i/>
          <w:iCs/>
          <w:sz w:val="22"/>
          <w:szCs w:val="22"/>
        </w:rPr>
        <w:t>World Flex Public Company Limited</w:t>
      </w:r>
      <w:r w:rsidR="00CA60A8" w:rsidRPr="002B0B75">
        <w:rPr>
          <w:rFonts w:cs="Times New Roman"/>
          <w:i/>
          <w:iCs/>
          <w:sz w:val="22"/>
          <w:szCs w:val="22"/>
        </w:rPr>
        <w:t xml:space="preserve"> (“WFX”)</w:t>
      </w:r>
    </w:p>
    <w:p w14:paraId="12AD59CD" w14:textId="77777777" w:rsidR="00875990" w:rsidRPr="002B0B75" w:rsidRDefault="00875990" w:rsidP="0064781A">
      <w:pPr>
        <w:autoSpaceDE/>
        <w:autoSpaceDN/>
        <w:jc w:val="thaiDistribute"/>
        <w:rPr>
          <w:rFonts w:cstheme="minorBidi"/>
          <w:i/>
          <w:iCs/>
          <w:sz w:val="22"/>
          <w:szCs w:val="22"/>
        </w:rPr>
      </w:pPr>
    </w:p>
    <w:p w14:paraId="31DFA698" w14:textId="0E16A57E" w:rsidR="006769A5" w:rsidRPr="002B0B75" w:rsidRDefault="00875990" w:rsidP="0064781A">
      <w:pPr>
        <w:autoSpaceDE/>
        <w:autoSpaceDN/>
        <w:jc w:val="thaiDistribute"/>
        <w:rPr>
          <w:rFonts w:cs="Times New Roman"/>
          <w:sz w:val="22"/>
          <w:szCs w:val="22"/>
        </w:rPr>
      </w:pPr>
      <w:r w:rsidRPr="002B0B75">
        <w:rPr>
          <w:sz w:val="22"/>
          <w:szCs w:val="28"/>
        </w:rPr>
        <w:t>A</w:t>
      </w:r>
      <w:r w:rsidR="006E5A99" w:rsidRPr="002B0B75">
        <w:rPr>
          <w:rFonts w:cs="Times New Roman"/>
          <w:sz w:val="22"/>
          <w:szCs w:val="22"/>
        </w:rPr>
        <w:t xml:space="preserve">s of 31 December 2023, </w:t>
      </w:r>
      <w:r w:rsidR="00C347FB" w:rsidRPr="002B0B75">
        <w:rPr>
          <w:rFonts w:cs="Times New Roman"/>
          <w:sz w:val="22"/>
          <w:szCs w:val="22"/>
        </w:rPr>
        <w:t xml:space="preserve">World Flex Public Company Limited was unable to comply with the condition regarding maintaining the </w:t>
      </w:r>
      <w:r w:rsidR="00440BFC" w:rsidRPr="002B0B75">
        <w:rPr>
          <w:sz w:val="22"/>
          <w:szCs w:val="28"/>
        </w:rPr>
        <w:t>D</w:t>
      </w:r>
      <w:r w:rsidR="00C347FB" w:rsidRPr="002B0B75">
        <w:rPr>
          <w:rFonts w:cs="Times New Roman"/>
          <w:sz w:val="22"/>
          <w:szCs w:val="22"/>
        </w:rPr>
        <w:t>ebt</w:t>
      </w:r>
      <w:r w:rsidR="00953868" w:rsidRPr="002B0B75">
        <w:rPr>
          <w:rFonts w:cs="Times New Roman"/>
          <w:sz w:val="22"/>
          <w:szCs w:val="22"/>
        </w:rPr>
        <w:t xml:space="preserve"> </w:t>
      </w:r>
      <w:r w:rsidR="00440BFC" w:rsidRPr="002B0B75">
        <w:rPr>
          <w:rFonts w:cs="Times New Roman"/>
          <w:sz w:val="22"/>
          <w:szCs w:val="22"/>
        </w:rPr>
        <w:t>S</w:t>
      </w:r>
      <w:r w:rsidR="00953868" w:rsidRPr="002B0B75">
        <w:rPr>
          <w:rFonts w:cs="Times New Roman"/>
          <w:sz w:val="22"/>
          <w:szCs w:val="22"/>
        </w:rPr>
        <w:t>ervice</w:t>
      </w:r>
      <w:r w:rsidR="00C347FB" w:rsidRPr="002B0B75">
        <w:rPr>
          <w:rFonts w:cs="Times New Roman"/>
          <w:sz w:val="22"/>
          <w:szCs w:val="22"/>
        </w:rPr>
        <w:t xml:space="preserve"> </w:t>
      </w:r>
      <w:r w:rsidR="00440BFC" w:rsidRPr="002B0B75">
        <w:rPr>
          <w:rFonts w:cs="Times New Roman"/>
          <w:sz w:val="22"/>
          <w:szCs w:val="22"/>
        </w:rPr>
        <w:t>C</w:t>
      </w:r>
      <w:r w:rsidR="00C347FB" w:rsidRPr="002B0B75">
        <w:rPr>
          <w:rFonts w:cs="Times New Roman"/>
          <w:sz w:val="22"/>
          <w:szCs w:val="22"/>
        </w:rPr>
        <w:t>ove</w:t>
      </w:r>
      <w:r w:rsidR="00953868" w:rsidRPr="002B0B75">
        <w:rPr>
          <w:rFonts w:cs="Times New Roman"/>
          <w:sz w:val="22"/>
          <w:szCs w:val="22"/>
        </w:rPr>
        <w:t>rage</w:t>
      </w:r>
      <w:r w:rsidR="00C347FB" w:rsidRPr="002B0B75">
        <w:rPr>
          <w:rFonts w:cs="Times New Roman"/>
          <w:sz w:val="22"/>
          <w:szCs w:val="22"/>
        </w:rPr>
        <w:t xml:space="preserve"> </w:t>
      </w:r>
      <w:r w:rsidR="00440BFC" w:rsidRPr="002B0B75">
        <w:rPr>
          <w:rFonts w:cs="Times New Roman"/>
          <w:sz w:val="22"/>
          <w:szCs w:val="22"/>
        </w:rPr>
        <w:t>R</w:t>
      </w:r>
      <w:r w:rsidR="00C347FB" w:rsidRPr="002B0B75">
        <w:rPr>
          <w:rFonts w:cs="Times New Roman"/>
          <w:sz w:val="22"/>
          <w:szCs w:val="22"/>
        </w:rPr>
        <w:t>atio as specified in the loan agreement. To comply with financial reporting standards.</w:t>
      </w:r>
      <w:r w:rsidRPr="002B0B75">
        <w:rPr>
          <w:rFonts w:cstheme="minorBidi" w:hint="cs"/>
          <w:sz w:val="22"/>
          <w:szCs w:val="22"/>
          <w:cs/>
        </w:rPr>
        <w:t xml:space="preserve"> </w:t>
      </w:r>
      <w:r w:rsidR="005E68CE" w:rsidRPr="002B0B75">
        <w:rPr>
          <w:rFonts w:cs="Times New Roman"/>
          <w:sz w:val="22"/>
          <w:szCs w:val="22"/>
        </w:rPr>
        <w:t>WFX</w:t>
      </w:r>
      <w:r w:rsidR="0064781A" w:rsidRPr="002B0B75">
        <w:rPr>
          <w:rFonts w:cs="Times New Roman"/>
          <w:sz w:val="22"/>
          <w:szCs w:val="22"/>
        </w:rPr>
        <w:t xml:space="preserve"> has therefore classified long-term loans from </w:t>
      </w:r>
      <w:r w:rsidR="0064781A" w:rsidRPr="001B2F91">
        <w:rPr>
          <w:rFonts w:cs="Times New Roman"/>
          <w:sz w:val="22"/>
          <w:szCs w:val="22"/>
        </w:rPr>
        <w:t xml:space="preserve">financial </w:t>
      </w:r>
      <w:proofErr w:type="gramStart"/>
      <w:r w:rsidR="0064781A" w:rsidRPr="001B2F91">
        <w:rPr>
          <w:rFonts w:cs="Times New Roman"/>
          <w:sz w:val="22"/>
          <w:szCs w:val="22"/>
        </w:rPr>
        <w:t>institution</w:t>
      </w:r>
      <w:proofErr w:type="gramEnd"/>
      <w:r w:rsidR="0064781A" w:rsidRPr="001B2F91">
        <w:rPr>
          <w:rFonts w:cs="Times New Roman"/>
          <w:sz w:val="22"/>
          <w:szCs w:val="22"/>
        </w:rPr>
        <w:t xml:space="preserve"> in t</w:t>
      </w:r>
      <w:r w:rsidR="0064781A" w:rsidRPr="002B0B75">
        <w:rPr>
          <w:rFonts w:cs="Times New Roman"/>
          <w:sz w:val="22"/>
          <w:szCs w:val="22"/>
        </w:rPr>
        <w:t xml:space="preserve">he </w:t>
      </w:r>
      <w:proofErr w:type="gramStart"/>
      <w:r w:rsidR="0064781A" w:rsidRPr="002B0B75">
        <w:rPr>
          <w:rFonts w:cs="Times New Roman"/>
          <w:sz w:val="22"/>
          <w:szCs w:val="22"/>
        </w:rPr>
        <w:t>amount</w:t>
      </w:r>
      <w:proofErr w:type="gramEnd"/>
      <w:r w:rsidR="0064781A" w:rsidRPr="002B0B75">
        <w:rPr>
          <w:rFonts w:cs="Times New Roman"/>
          <w:sz w:val="22"/>
          <w:szCs w:val="22"/>
        </w:rPr>
        <w:t xml:space="preserve"> of </w:t>
      </w:r>
      <w:r w:rsidR="00763EC0" w:rsidRPr="002B0B75">
        <w:rPr>
          <w:rFonts w:cs="Times New Roman"/>
          <w:sz w:val="22"/>
          <w:szCs w:val="22"/>
        </w:rPr>
        <w:t xml:space="preserve">Baht </w:t>
      </w:r>
      <w:r w:rsidR="0064781A" w:rsidRPr="002B0B75">
        <w:rPr>
          <w:rFonts w:cs="Times New Roman"/>
          <w:sz w:val="22"/>
          <w:szCs w:val="22"/>
        </w:rPr>
        <w:t xml:space="preserve">133.0 million to be presented together with current portion of long-term loans from financial institution in the statement of financial position. </w:t>
      </w:r>
      <w:r w:rsidRPr="002B0B75">
        <w:rPr>
          <w:rFonts w:cstheme="minorBidi" w:hint="cs"/>
          <w:sz w:val="22"/>
          <w:szCs w:val="22"/>
          <w:cs/>
        </w:rPr>
        <w:t xml:space="preserve"> </w:t>
      </w:r>
      <w:r w:rsidR="0064781A" w:rsidRPr="002B0B75">
        <w:rPr>
          <w:rFonts w:cs="Times New Roman"/>
          <w:sz w:val="22"/>
          <w:szCs w:val="22"/>
        </w:rPr>
        <w:t xml:space="preserve">At present, </w:t>
      </w:r>
      <w:r w:rsidR="00082F5A" w:rsidRPr="002B0B75">
        <w:rPr>
          <w:rFonts w:cs="Times New Roman"/>
          <w:sz w:val="22"/>
          <w:szCs w:val="22"/>
        </w:rPr>
        <w:t>WFX</w:t>
      </w:r>
      <w:r w:rsidR="0064781A" w:rsidRPr="002B0B75">
        <w:rPr>
          <w:rFonts w:cs="Times New Roman"/>
          <w:sz w:val="22"/>
          <w:szCs w:val="22"/>
        </w:rPr>
        <w:t xml:space="preserve"> is in the process of requesting a waiver from breaching the said condition with the creditor's financial situation.</w:t>
      </w:r>
      <w:r w:rsidR="00777624" w:rsidRPr="002B0B75">
        <w:rPr>
          <w:rFonts w:cs="Times New Roman"/>
          <w:sz w:val="22"/>
          <w:szCs w:val="22"/>
        </w:rPr>
        <w:br w:type="page"/>
      </w:r>
    </w:p>
    <w:p w14:paraId="16B12637" w14:textId="441ECF69" w:rsidR="00225E6B" w:rsidRPr="002B0B75" w:rsidRDefault="00A27802" w:rsidP="00225E6B">
      <w:pPr>
        <w:numPr>
          <w:ilvl w:val="0"/>
          <w:numId w:val="9"/>
        </w:numPr>
        <w:tabs>
          <w:tab w:val="clear" w:pos="3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Non-</w:t>
      </w:r>
      <w:r w:rsidR="00C50B67" w:rsidRPr="002B0B75">
        <w:rPr>
          <w:rFonts w:cs="Times New Roman"/>
          <w:b/>
          <w:bCs/>
          <w:sz w:val="22"/>
          <w:szCs w:val="22"/>
        </w:rPr>
        <w:t>current provision for employee benefits</w:t>
      </w:r>
    </w:p>
    <w:p w14:paraId="2513B81D" w14:textId="77777777" w:rsidR="00225E6B" w:rsidRPr="002B0B75" w:rsidRDefault="00225E6B" w:rsidP="00225E6B">
      <w:pPr>
        <w:spacing w:line="240" w:lineRule="exact"/>
        <w:ind w:left="1080" w:hanging="540"/>
        <w:jc w:val="both"/>
        <w:outlineLvl w:val="0"/>
        <w:rPr>
          <w:rFonts w:cs="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4241"/>
        <w:gridCol w:w="1069"/>
        <w:gridCol w:w="270"/>
        <w:gridCol w:w="1080"/>
        <w:gridCol w:w="270"/>
        <w:gridCol w:w="1170"/>
        <w:gridCol w:w="360"/>
        <w:gridCol w:w="1260"/>
      </w:tblGrid>
      <w:tr w:rsidR="00FB2589" w:rsidRPr="002B0B75" w14:paraId="296C4F6D" w14:textId="77777777" w:rsidTr="003868B3">
        <w:trPr>
          <w:tblHeader/>
        </w:trPr>
        <w:tc>
          <w:tcPr>
            <w:tcW w:w="4241" w:type="dxa"/>
            <w:shd w:val="clear" w:color="auto" w:fill="auto"/>
          </w:tcPr>
          <w:p w14:paraId="2607DD34" w14:textId="77777777" w:rsidR="00FB2589" w:rsidRPr="002B0B75" w:rsidRDefault="00FB2589" w:rsidP="005B1AD6">
            <w:pPr>
              <w:rPr>
                <w:rFonts w:cs="Times New Roman"/>
                <w:sz w:val="22"/>
                <w:szCs w:val="22"/>
              </w:rPr>
            </w:pPr>
          </w:p>
          <w:p w14:paraId="7105B773" w14:textId="40633CA5" w:rsidR="00823C56" w:rsidRPr="002B0B75" w:rsidRDefault="00823C56" w:rsidP="005B1AD6">
            <w:pPr>
              <w:rPr>
                <w:rFonts w:cs="Times New Roman"/>
                <w:b/>
                <w:bCs/>
                <w:i/>
                <w:iCs/>
                <w:color w:val="0000FF"/>
                <w:sz w:val="22"/>
                <w:szCs w:val="22"/>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31 December</w:t>
            </w:r>
          </w:p>
        </w:tc>
        <w:tc>
          <w:tcPr>
            <w:tcW w:w="2419" w:type="dxa"/>
            <w:gridSpan w:val="3"/>
          </w:tcPr>
          <w:p w14:paraId="035BAD05" w14:textId="77777777" w:rsidR="00FB2589" w:rsidRPr="002B0B75" w:rsidRDefault="00FB2589" w:rsidP="005B1AD6">
            <w:pPr>
              <w:jc w:val="center"/>
              <w:rPr>
                <w:rFonts w:cs="Times New Roman"/>
                <w:b/>
                <w:bCs/>
                <w:sz w:val="22"/>
                <w:szCs w:val="22"/>
              </w:rPr>
            </w:pPr>
            <w:r w:rsidRPr="002B0B75">
              <w:rPr>
                <w:rFonts w:cs="Times New Roman"/>
                <w:b/>
                <w:bCs/>
                <w:sz w:val="22"/>
                <w:szCs w:val="22"/>
              </w:rPr>
              <w:t>Consolidated</w:t>
            </w:r>
          </w:p>
          <w:p w14:paraId="6F094998" w14:textId="77777777" w:rsidR="00FB2589" w:rsidRPr="002B0B75" w:rsidRDefault="00FB2589" w:rsidP="00FB2589">
            <w:pPr>
              <w:jc w:val="center"/>
              <w:rPr>
                <w:rFonts w:cs="Times New Roman"/>
                <w:sz w:val="22"/>
                <w:szCs w:val="22"/>
              </w:rPr>
            </w:pPr>
            <w:r w:rsidRPr="002B0B75">
              <w:rPr>
                <w:rFonts w:cs="Times New Roman"/>
                <w:b/>
                <w:bCs/>
                <w:sz w:val="22"/>
                <w:szCs w:val="22"/>
              </w:rPr>
              <w:t>financial statements</w:t>
            </w:r>
            <w:r w:rsidRPr="002B0B75">
              <w:rPr>
                <w:rFonts w:cs="Times New Roman"/>
                <w:sz w:val="22"/>
                <w:szCs w:val="22"/>
              </w:rPr>
              <w:t xml:space="preserve"> </w:t>
            </w:r>
          </w:p>
        </w:tc>
        <w:tc>
          <w:tcPr>
            <w:tcW w:w="270" w:type="dxa"/>
          </w:tcPr>
          <w:p w14:paraId="52592F93" w14:textId="77777777" w:rsidR="00FB2589" w:rsidRPr="002B0B75" w:rsidRDefault="00FB2589" w:rsidP="005B1AD6">
            <w:pPr>
              <w:jc w:val="center"/>
              <w:rPr>
                <w:rFonts w:cs="Times New Roman"/>
                <w:sz w:val="22"/>
                <w:szCs w:val="22"/>
              </w:rPr>
            </w:pPr>
          </w:p>
        </w:tc>
        <w:tc>
          <w:tcPr>
            <w:tcW w:w="2790" w:type="dxa"/>
            <w:gridSpan w:val="3"/>
          </w:tcPr>
          <w:p w14:paraId="4282EED9" w14:textId="77777777" w:rsidR="00FB2589" w:rsidRPr="002B0B75" w:rsidRDefault="00FB2589" w:rsidP="005B1AD6">
            <w:pPr>
              <w:jc w:val="center"/>
              <w:rPr>
                <w:rFonts w:cs="Times New Roman"/>
                <w:b/>
                <w:bCs/>
                <w:sz w:val="22"/>
                <w:szCs w:val="22"/>
              </w:rPr>
            </w:pPr>
            <w:r w:rsidRPr="002B0B75">
              <w:rPr>
                <w:rFonts w:cs="Times New Roman"/>
                <w:b/>
                <w:bCs/>
                <w:sz w:val="22"/>
                <w:szCs w:val="22"/>
              </w:rPr>
              <w:t>Separate</w:t>
            </w:r>
          </w:p>
          <w:p w14:paraId="3411C982" w14:textId="77777777" w:rsidR="00FB2589" w:rsidRPr="002B0B75" w:rsidRDefault="00FB2589" w:rsidP="00FB2589">
            <w:pPr>
              <w:jc w:val="center"/>
              <w:rPr>
                <w:rFonts w:cs="Times New Roman"/>
                <w:sz w:val="22"/>
                <w:szCs w:val="22"/>
              </w:rPr>
            </w:pPr>
            <w:r w:rsidRPr="002B0B75">
              <w:rPr>
                <w:rFonts w:cs="Times New Roman"/>
                <w:b/>
                <w:bCs/>
                <w:sz w:val="22"/>
                <w:szCs w:val="22"/>
              </w:rPr>
              <w:t>financial statements</w:t>
            </w:r>
            <w:r w:rsidRPr="002B0B75">
              <w:rPr>
                <w:rFonts w:cs="Times New Roman"/>
                <w:sz w:val="22"/>
                <w:szCs w:val="22"/>
              </w:rPr>
              <w:t xml:space="preserve"> </w:t>
            </w:r>
          </w:p>
        </w:tc>
      </w:tr>
      <w:tr w:rsidR="008E48CE" w:rsidRPr="002B0B75" w14:paraId="14B0D2D7" w14:textId="77777777" w:rsidTr="003868B3">
        <w:trPr>
          <w:tblHeader/>
        </w:trPr>
        <w:tc>
          <w:tcPr>
            <w:tcW w:w="4241" w:type="dxa"/>
          </w:tcPr>
          <w:p w14:paraId="3B2FE236" w14:textId="77777777" w:rsidR="008E48CE" w:rsidRPr="002B0B75" w:rsidRDefault="008E48CE" w:rsidP="008E48CE">
            <w:pPr>
              <w:pStyle w:val="acctfourfigures"/>
              <w:spacing w:line="240" w:lineRule="atLeast"/>
              <w:jc w:val="center"/>
              <w:rPr>
                <w:szCs w:val="22"/>
              </w:rPr>
            </w:pPr>
          </w:p>
        </w:tc>
        <w:tc>
          <w:tcPr>
            <w:tcW w:w="1069" w:type="dxa"/>
          </w:tcPr>
          <w:p w14:paraId="370614C0" w14:textId="6CB53811" w:rsidR="008E48CE" w:rsidRPr="002B0B75" w:rsidRDefault="008E48CE" w:rsidP="008E48CE">
            <w:pPr>
              <w:pStyle w:val="acctmergecolhdg"/>
              <w:spacing w:line="240" w:lineRule="atLeast"/>
              <w:rPr>
                <w:b w:val="0"/>
                <w:bCs/>
                <w:szCs w:val="22"/>
              </w:rPr>
            </w:pPr>
            <w:r w:rsidRPr="002B0B75">
              <w:rPr>
                <w:b w:val="0"/>
                <w:bCs/>
                <w:szCs w:val="22"/>
              </w:rPr>
              <w:t>2023</w:t>
            </w:r>
          </w:p>
        </w:tc>
        <w:tc>
          <w:tcPr>
            <w:tcW w:w="270" w:type="dxa"/>
          </w:tcPr>
          <w:p w14:paraId="7F56C923" w14:textId="77777777" w:rsidR="008E48CE" w:rsidRPr="002B0B75" w:rsidRDefault="008E48CE" w:rsidP="008E48CE">
            <w:pPr>
              <w:pStyle w:val="acctmergecolhdg"/>
              <w:spacing w:line="240" w:lineRule="atLeast"/>
              <w:rPr>
                <w:b w:val="0"/>
                <w:bCs/>
                <w:szCs w:val="22"/>
              </w:rPr>
            </w:pPr>
          </w:p>
        </w:tc>
        <w:tc>
          <w:tcPr>
            <w:tcW w:w="1080" w:type="dxa"/>
          </w:tcPr>
          <w:p w14:paraId="3F6F372E" w14:textId="2B526D2D" w:rsidR="008E48CE" w:rsidRPr="002B0B75" w:rsidRDefault="008E48CE" w:rsidP="008E48CE">
            <w:pPr>
              <w:pStyle w:val="acctmergecolhdg"/>
              <w:spacing w:line="240" w:lineRule="atLeast"/>
              <w:rPr>
                <w:b w:val="0"/>
                <w:bCs/>
                <w:szCs w:val="22"/>
              </w:rPr>
            </w:pPr>
            <w:r w:rsidRPr="002B0B75">
              <w:rPr>
                <w:b w:val="0"/>
                <w:bCs/>
                <w:szCs w:val="22"/>
              </w:rPr>
              <w:t>2022</w:t>
            </w:r>
          </w:p>
        </w:tc>
        <w:tc>
          <w:tcPr>
            <w:tcW w:w="270" w:type="dxa"/>
          </w:tcPr>
          <w:p w14:paraId="28A4B61B" w14:textId="77777777" w:rsidR="008E48CE" w:rsidRPr="002B0B75" w:rsidRDefault="008E48CE" w:rsidP="008E48CE">
            <w:pPr>
              <w:pStyle w:val="acctmergecolhdg"/>
              <w:spacing w:line="240" w:lineRule="atLeast"/>
              <w:rPr>
                <w:b w:val="0"/>
                <w:bCs/>
                <w:szCs w:val="22"/>
              </w:rPr>
            </w:pPr>
          </w:p>
        </w:tc>
        <w:tc>
          <w:tcPr>
            <w:tcW w:w="1170" w:type="dxa"/>
          </w:tcPr>
          <w:p w14:paraId="51EAEDD8" w14:textId="39B9EC7B" w:rsidR="008E48CE" w:rsidRPr="002B0B75" w:rsidRDefault="008E48CE" w:rsidP="008E48CE">
            <w:pPr>
              <w:pStyle w:val="acctmergecolhdg"/>
              <w:spacing w:line="240" w:lineRule="atLeast"/>
              <w:rPr>
                <w:b w:val="0"/>
                <w:bCs/>
                <w:szCs w:val="22"/>
              </w:rPr>
            </w:pPr>
            <w:r w:rsidRPr="002B0B75">
              <w:rPr>
                <w:b w:val="0"/>
                <w:bCs/>
                <w:szCs w:val="22"/>
              </w:rPr>
              <w:t>2023</w:t>
            </w:r>
          </w:p>
        </w:tc>
        <w:tc>
          <w:tcPr>
            <w:tcW w:w="360" w:type="dxa"/>
          </w:tcPr>
          <w:p w14:paraId="3CB34E9C" w14:textId="77777777" w:rsidR="008E48CE" w:rsidRPr="002B0B75" w:rsidRDefault="008E48CE" w:rsidP="008E48CE">
            <w:pPr>
              <w:pStyle w:val="acctmergecolhdg"/>
              <w:spacing w:line="240" w:lineRule="atLeast"/>
              <w:rPr>
                <w:b w:val="0"/>
                <w:bCs/>
                <w:szCs w:val="22"/>
              </w:rPr>
            </w:pPr>
          </w:p>
        </w:tc>
        <w:tc>
          <w:tcPr>
            <w:tcW w:w="1260" w:type="dxa"/>
          </w:tcPr>
          <w:p w14:paraId="45DB9A07" w14:textId="439E0346" w:rsidR="008E48CE" w:rsidRPr="002B0B75" w:rsidRDefault="008E48CE" w:rsidP="008E48CE">
            <w:pPr>
              <w:pStyle w:val="acctmergecolhdg"/>
              <w:spacing w:line="240" w:lineRule="atLeast"/>
              <w:rPr>
                <w:b w:val="0"/>
                <w:bCs/>
                <w:szCs w:val="22"/>
              </w:rPr>
            </w:pPr>
            <w:r w:rsidRPr="002B0B75">
              <w:rPr>
                <w:b w:val="0"/>
                <w:bCs/>
                <w:szCs w:val="22"/>
              </w:rPr>
              <w:t>2022</w:t>
            </w:r>
          </w:p>
        </w:tc>
      </w:tr>
      <w:tr w:rsidR="00FB2589" w:rsidRPr="002B0B75" w14:paraId="6364D682" w14:textId="77777777" w:rsidTr="003868B3">
        <w:trPr>
          <w:tblHeader/>
        </w:trPr>
        <w:tc>
          <w:tcPr>
            <w:tcW w:w="4241" w:type="dxa"/>
          </w:tcPr>
          <w:p w14:paraId="5E9542D8" w14:textId="77777777" w:rsidR="00FB2589" w:rsidRPr="002B0B75" w:rsidRDefault="00FB2589" w:rsidP="005B1AD6">
            <w:pPr>
              <w:spacing w:line="240" w:lineRule="atLeast"/>
              <w:rPr>
                <w:rFonts w:cs="Times New Roman"/>
                <w:b/>
                <w:bCs/>
                <w:i/>
                <w:iCs/>
                <w:sz w:val="22"/>
                <w:szCs w:val="22"/>
              </w:rPr>
            </w:pPr>
          </w:p>
        </w:tc>
        <w:tc>
          <w:tcPr>
            <w:tcW w:w="5479" w:type="dxa"/>
            <w:gridSpan w:val="7"/>
          </w:tcPr>
          <w:p w14:paraId="1F322FEA" w14:textId="77777777" w:rsidR="00FB2589" w:rsidRPr="002B0B75" w:rsidRDefault="00FB2589" w:rsidP="00FB2589">
            <w:pPr>
              <w:pStyle w:val="acctfourfigures"/>
              <w:spacing w:line="240" w:lineRule="atLeast"/>
              <w:jc w:val="center"/>
              <w:rPr>
                <w:i/>
                <w:iCs/>
                <w:szCs w:val="22"/>
              </w:rPr>
            </w:pPr>
            <w:r w:rsidRPr="002B0B75">
              <w:rPr>
                <w:i/>
                <w:iCs/>
                <w:szCs w:val="22"/>
              </w:rPr>
              <w:t>(in thousand Baht)</w:t>
            </w:r>
          </w:p>
        </w:tc>
      </w:tr>
      <w:tr w:rsidR="008E48CE" w:rsidRPr="002B0B75" w14:paraId="07DE0D07" w14:textId="77777777" w:rsidTr="00C34906">
        <w:trPr>
          <w:cantSplit/>
        </w:trPr>
        <w:tc>
          <w:tcPr>
            <w:tcW w:w="4241" w:type="dxa"/>
          </w:tcPr>
          <w:p w14:paraId="2E862367" w14:textId="5D801227" w:rsidR="008E48CE" w:rsidRPr="002B0B75" w:rsidRDefault="008E48CE" w:rsidP="008E48CE">
            <w:pPr>
              <w:spacing w:line="240" w:lineRule="atLeast"/>
              <w:ind w:left="180" w:hanging="180"/>
              <w:rPr>
                <w:rFonts w:cs="Times New Roman"/>
                <w:sz w:val="22"/>
                <w:szCs w:val="22"/>
              </w:rPr>
            </w:pPr>
            <w:r w:rsidRPr="002B0B75">
              <w:rPr>
                <w:rFonts w:cs="Times New Roman"/>
                <w:sz w:val="22"/>
                <w:szCs w:val="22"/>
              </w:rPr>
              <w:t>Post - employment benefits</w:t>
            </w:r>
          </w:p>
        </w:tc>
        <w:tc>
          <w:tcPr>
            <w:tcW w:w="1069" w:type="dxa"/>
            <w:tcBorders>
              <w:bottom w:val="single" w:sz="4" w:space="0" w:color="auto"/>
            </w:tcBorders>
          </w:tcPr>
          <w:p w14:paraId="6B08E8A7" w14:textId="07FE06E0" w:rsidR="008E48CE" w:rsidRPr="002B0B75" w:rsidRDefault="003D3A98" w:rsidP="008E48CE">
            <w:pPr>
              <w:tabs>
                <w:tab w:val="decimal" w:pos="778"/>
              </w:tabs>
              <w:ind w:left="-102" w:right="-72"/>
              <w:rPr>
                <w:sz w:val="22"/>
                <w:szCs w:val="28"/>
              </w:rPr>
            </w:pPr>
            <w:r w:rsidRPr="002B0B75">
              <w:rPr>
                <w:rFonts w:cs="Times New Roman"/>
                <w:sz w:val="22"/>
                <w:szCs w:val="22"/>
              </w:rPr>
              <w:t>98,</w:t>
            </w:r>
            <w:r w:rsidR="003E588F" w:rsidRPr="002B0B75">
              <w:rPr>
                <w:sz w:val="22"/>
                <w:szCs w:val="28"/>
              </w:rPr>
              <w:t>427</w:t>
            </w:r>
          </w:p>
        </w:tc>
        <w:tc>
          <w:tcPr>
            <w:tcW w:w="270" w:type="dxa"/>
          </w:tcPr>
          <w:p w14:paraId="4FD23E63" w14:textId="77777777" w:rsidR="008E48CE" w:rsidRPr="002B0B75" w:rsidRDefault="008E48CE" w:rsidP="008E48CE">
            <w:pPr>
              <w:pStyle w:val="acctfourfigures"/>
              <w:spacing w:line="240" w:lineRule="atLeast"/>
              <w:rPr>
                <w:szCs w:val="22"/>
              </w:rPr>
            </w:pPr>
          </w:p>
        </w:tc>
        <w:tc>
          <w:tcPr>
            <w:tcW w:w="1080" w:type="dxa"/>
            <w:tcBorders>
              <w:bottom w:val="single" w:sz="4" w:space="0" w:color="auto"/>
            </w:tcBorders>
          </w:tcPr>
          <w:p w14:paraId="4FB02F36" w14:textId="4738BA38" w:rsidR="008E48CE" w:rsidRPr="002B0B75" w:rsidRDefault="008E48CE" w:rsidP="008E48CE">
            <w:pPr>
              <w:autoSpaceDE/>
              <w:autoSpaceDN/>
              <w:jc w:val="right"/>
              <w:rPr>
                <w:rFonts w:cs="Times New Roman"/>
                <w:sz w:val="22"/>
                <w:szCs w:val="22"/>
              </w:rPr>
            </w:pPr>
            <w:r w:rsidRPr="002B0B75">
              <w:rPr>
                <w:rFonts w:cs="Times New Roman"/>
                <w:sz w:val="22"/>
                <w:szCs w:val="22"/>
              </w:rPr>
              <w:t>99,978</w:t>
            </w:r>
          </w:p>
        </w:tc>
        <w:tc>
          <w:tcPr>
            <w:tcW w:w="270" w:type="dxa"/>
          </w:tcPr>
          <w:p w14:paraId="350FFCE4" w14:textId="77777777" w:rsidR="008E48CE" w:rsidRPr="002B0B75" w:rsidRDefault="008E48CE" w:rsidP="008E48CE">
            <w:pPr>
              <w:pStyle w:val="acctfourfigures"/>
              <w:spacing w:line="240" w:lineRule="atLeast"/>
              <w:rPr>
                <w:szCs w:val="22"/>
              </w:rPr>
            </w:pPr>
          </w:p>
        </w:tc>
        <w:tc>
          <w:tcPr>
            <w:tcW w:w="1170" w:type="dxa"/>
            <w:tcBorders>
              <w:bottom w:val="single" w:sz="4" w:space="0" w:color="auto"/>
            </w:tcBorders>
          </w:tcPr>
          <w:p w14:paraId="41657B3D" w14:textId="317402FB" w:rsidR="008E48CE" w:rsidRPr="002B0B75" w:rsidRDefault="00AF2431" w:rsidP="008E48CE">
            <w:pPr>
              <w:tabs>
                <w:tab w:val="decimal" w:pos="831"/>
              </w:tabs>
              <w:ind w:right="-72"/>
              <w:rPr>
                <w:rFonts w:cs="Times New Roman"/>
                <w:sz w:val="22"/>
                <w:szCs w:val="22"/>
              </w:rPr>
            </w:pPr>
            <w:r w:rsidRPr="002B0B75">
              <w:rPr>
                <w:rFonts w:cs="Times New Roman"/>
                <w:sz w:val="22"/>
                <w:szCs w:val="22"/>
              </w:rPr>
              <w:t>6</w:t>
            </w:r>
            <w:r w:rsidR="003E588F" w:rsidRPr="002B0B75">
              <w:rPr>
                <w:rFonts w:cs="Times New Roman"/>
                <w:sz w:val="22"/>
                <w:szCs w:val="22"/>
              </w:rPr>
              <w:t>4</w:t>
            </w:r>
            <w:r w:rsidRPr="002B0B75">
              <w:rPr>
                <w:rFonts w:cs="Times New Roman"/>
                <w:sz w:val="22"/>
                <w:szCs w:val="22"/>
              </w:rPr>
              <w:t>,601</w:t>
            </w:r>
          </w:p>
        </w:tc>
        <w:tc>
          <w:tcPr>
            <w:tcW w:w="360" w:type="dxa"/>
          </w:tcPr>
          <w:p w14:paraId="6D35A6C7" w14:textId="77777777" w:rsidR="008E48CE" w:rsidRPr="002B0B75" w:rsidRDefault="008E48CE" w:rsidP="008E48CE">
            <w:pPr>
              <w:pStyle w:val="acctfourfigures"/>
              <w:spacing w:line="240" w:lineRule="atLeast"/>
              <w:rPr>
                <w:szCs w:val="22"/>
              </w:rPr>
            </w:pPr>
          </w:p>
        </w:tc>
        <w:tc>
          <w:tcPr>
            <w:tcW w:w="1260" w:type="dxa"/>
            <w:tcBorders>
              <w:bottom w:val="single" w:sz="4" w:space="0" w:color="auto"/>
            </w:tcBorders>
          </w:tcPr>
          <w:p w14:paraId="3E4C1568" w14:textId="77A5E02A" w:rsidR="008E48CE" w:rsidRPr="002B0B75" w:rsidRDefault="008E48CE" w:rsidP="008E48CE">
            <w:pPr>
              <w:autoSpaceDE/>
              <w:autoSpaceDN/>
              <w:jc w:val="right"/>
              <w:rPr>
                <w:rFonts w:cs="Times New Roman"/>
                <w:sz w:val="22"/>
                <w:szCs w:val="22"/>
              </w:rPr>
            </w:pPr>
            <w:r w:rsidRPr="002B0B75">
              <w:rPr>
                <w:rFonts w:cs="Times New Roman"/>
                <w:sz w:val="22"/>
                <w:szCs w:val="22"/>
              </w:rPr>
              <w:t>68,092</w:t>
            </w:r>
          </w:p>
        </w:tc>
      </w:tr>
      <w:tr w:rsidR="008E48CE" w:rsidRPr="002B0B75" w14:paraId="2AE271E6" w14:textId="77777777" w:rsidTr="00C34906">
        <w:trPr>
          <w:cantSplit/>
        </w:trPr>
        <w:tc>
          <w:tcPr>
            <w:tcW w:w="4241" w:type="dxa"/>
          </w:tcPr>
          <w:p w14:paraId="6CA67BA4" w14:textId="77777777" w:rsidR="008E48CE" w:rsidRPr="002B0B75" w:rsidRDefault="008E48CE" w:rsidP="008E48CE">
            <w:pPr>
              <w:spacing w:line="240" w:lineRule="atLeast"/>
              <w:ind w:left="180" w:hanging="180"/>
              <w:rPr>
                <w:rFonts w:cs="Times New Roman"/>
                <w:b/>
                <w:bCs/>
                <w:sz w:val="22"/>
                <w:szCs w:val="22"/>
              </w:rPr>
            </w:pPr>
            <w:r w:rsidRPr="002B0B75">
              <w:rPr>
                <w:rFonts w:cs="Times New Roman"/>
                <w:b/>
                <w:bCs/>
                <w:sz w:val="22"/>
                <w:szCs w:val="22"/>
              </w:rPr>
              <w:t>Total</w:t>
            </w:r>
          </w:p>
        </w:tc>
        <w:tc>
          <w:tcPr>
            <w:tcW w:w="1069" w:type="dxa"/>
            <w:tcBorders>
              <w:top w:val="single" w:sz="4" w:space="0" w:color="auto"/>
              <w:bottom w:val="double" w:sz="4" w:space="0" w:color="auto"/>
            </w:tcBorders>
          </w:tcPr>
          <w:p w14:paraId="49E221F6" w14:textId="39D2A0E2" w:rsidR="008E48CE" w:rsidRPr="002B0B75" w:rsidRDefault="003D3A98" w:rsidP="008E48CE">
            <w:pPr>
              <w:tabs>
                <w:tab w:val="decimal" w:pos="778"/>
              </w:tabs>
              <w:ind w:left="-102" w:right="-72"/>
              <w:rPr>
                <w:rFonts w:cs="Times New Roman"/>
                <w:b/>
                <w:bCs/>
                <w:sz w:val="22"/>
                <w:szCs w:val="22"/>
              </w:rPr>
            </w:pPr>
            <w:r w:rsidRPr="002B0B75">
              <w:rPr>
                <w:rFonts w:cs="Times New Roman"/>
                <w:b/>
                <w:bCs/>
                <w:sz w:val="22"/>
                <w:szCs w:val="22"/>
              </w:rPr>
              <w:t>98,</w:t>
            </w:r>
            <w:r w:rsidR="003E588F" w:rsidRPr="002B0B75">
              <w:rPr>
                <w:rFonts w:cs="Times New Roman"/>
                <w:b/>
                <w:bCs/>
                <w:sz w:val="22"/>
                <w:szCs w:val="22"/>
              </w:rPr>
              <w:t>427</w:t>
            </w:r>
          </w:p>
        </w:tc>
        <w:tc>
          <w:tcPr>
            <w:tcW w:w="270" w:type="dxa"/>
          </w:tcPr>
          <w:p w14:paraId="033DBD0D" w14:textId="77777777" w:rsidR="008E48CE" w:rsidRPr="002B0B75" w:rsidRDefault="008E48CE" w:rsidP="008E48CE">
            <w:pPr>
              <w:pStyle w:val="acctfourfigures"/>
              <w:spacing w:line="240" w:lineRule="atLeast"/>
              <w:rPr>
                <w:szCs w:val="22"/>
              </w:rPr>
            </w:pPr>
          </w:p>
        </w:tc>
        <w:tc>
          <w:tcPr>
            <w:tcW w:w="1080" w:type="dxa"/>
            <w:tcBorders>
              <w:bottom w:val="double" w:sz="4" w:space="0" w:color="auto"/>
            </w:tcBorders>
          </w:tcPr>
          <w:p w14:paraId="728A57AA" w14:textId="29A5263A" w:rsidR="008E48CE" w:rsidRPr="002B0B75" w:rsidRDefault="008E48CE" w:rsidP="008E48CE">
            <w:pPr>
              <w:autoSpaceDE/>
              <w:autoSpaceDN/>
              <w:jc w:val="right"/>
              <w:rPr>
                <w:rFonts w:cs="Times New Roman"/>
                <w:b/>
                <w:bCs/>
                <w:sz w:val="22"/>
                <w:szCs w:val="22"/>
              </w:rPr>
            </w:pPr>
            <w:r w:rsidRPr="002B0B75">
              <w:rPr>
                <w:rFonts w:cs="Times New Roman"/>
                <w:b/>
                <w:bCs/>
                <w:sz w:val="22"/>
                <w:szCs w:val="22"/>
              </w:rPr>
              <w:t>99,978</w:t>
            </w:r>
          </w:p>
        </w:tc>
        <w:tc>
          <w:tcPr>
            <w:tcW w:w="270" w:type="dxa"/>
          </w:tcPr>
          <w:p w14:paraId="4051FA97" w14:textId="77777777" w:rsidR="008E48CE" w:rsidRPr="002B0B75" w:rsidRDefault="008E48CE" w:rsidP="008E48CE">
            <w:pPr>
              <w:pStyle w:val="acctfourfigures"/>
              <w:spacing w:line="240" w:lineRule="atLeast"/>
              <w:rPr>
                <w:szCs w:val="22"/>
              </w:rPr>
            </w:pPr>
          </w:p>
        </w:tc>
        <w:tc>
          <w:tcPr>
            <w:tcW w:w="1170" w:type="dxa"/>
            <w:tcBorders>
              <w:bottom w:val="double" w:sz="4" w:space="0" w:color="auto"/>
            </w:tcBorders>
          </w:tcPr>
          <w:p w14:paraId="24073791" w14:textId="717446A9" w:rsidR="008E48CE" w:rsidRPr="002B0B75" w:rsidRDefault="003D3A98" w:rsidP="008E48CE">
            <w:pPr>
              <w:tabs>
                <w:tab w:val="decimal" w:pos="831"/>
              </w:tabs>
              <w:ind w:right="-72"/>
              <w:rPr>
                <w:rFonts w:cs="Times New Roman"/>
                <w:b/>
                <w:bCs/>
                <w:sz w:val="22"/>
                <w:szCs w:val="22"/>
              </w:rPr>
            </w:pPr>
            <w:r w:rsidRPr="002B0B75">
              <w:rPr>
                <w:rFonts w:cs="Times New Roman"/>
                <w:b/>
                <w:bCs/>
                <w:sz w:val="22"/>
                <w:szCs w:val="22"/>
              </w:rPr>
              <w:t>6</w:t>
            </w:r>
            <w:r w:rsidR="003E588F" w:rsidRPr="002B0B75">
              <w:rPr>
                <w:rFonts w:cs="Times New Roman"/>
                <w:b/>
                <w:bCs/>
                <w:sz w:val="22"/>
                <w:szCs w:val="22"/>
              </w:rPr>
              <w:t>4</w:t>
            </w:r>
            <w:r w:rsidR="00AF2431" w:rsidRPr="002B0B75">
              <w:rPr>
                <w:rFonts w:cs="Times New Roman"/>
                <w:b/>
                <w:bCs/>
                <w:sz w:val="22"/>
                <w:szCs w:val="22"/>
              </w:rPr>
              <w:t>,601</w:t>
            </w:r>
          </w:p>
        </w:tc>
        <w:tc>
          <w:tcPr>
            <w:tcW w:w="360" w:type="dxa"/>
          </w:tcPr>
          <w:p w14:paraId="43EB7ECE" w14:textId="77777777" w:rsidR="008E48CE" w:rsidRPr="002B0B75" w:rsidRDefault="008E48CE" w:rsidP="008E48CE">
            <w:pPr>
              <w:pStyle w:val="acctfourfigures"/>
              <w:spacing w:line="240" w:lineRule="atLeast"/>
              <w:rPr>
                <w:szCs w:val="22"/>
              </w:rPr>
            </w:pPr>
          </w:p>
        </w:tc>
        <w:tc>
          <w:tcPr>
            <w:tcW w:w="1260" w:type="dxa"/>
            <w:tcBorders>
              <w:bottom w:val="double" w:sz="4" w:space="0" w:color="auto"/>
            </w:tcBorders>
          </w:tcPr>
          <w:p w14:paraId="3C6C8977" w14:textId="56B735FD" w:rsidR="008E48CE" w:rsidRPr="002B0B75" w:rsidRDefault="008E48CE" w:rsidP="008E48CE">
            <w:pPr>
              <w:autoSpaceDE/>
              <w:autoSpaceDN/>
              <w:jc w:val="right"/>
              <w:rPr>
                <w:rFonts w:cs="Times New Roman"/>
                <w:b/>
                <w:bCs/>
                <w:sz w:val="22"/>
                <w:szCs w:val="22"/>
              </w:rPr>
            </w:pPr>
            <w:r w:rsidRPr="002B0B75">
              <w:rPr>
                <w:rFonts w:cs="Times New Roman"/>
                <w:b/>
                <w:bCs/>
                <w:sz w:val="22"/>
                <w:szCs w:val="22"/>
              </w:rPr>
              <w:t>68,092</w:t>
            </w:r>
          </w:p>
        </w:tc>
      </w:tr>
    </w:tbl>
    <w:p w14:paraId="4C384BF6" w14:textId="77777777" w:rsidR="007E63DB" w:rsidRPr="002B0B75" w:rsidRDefault="007E63DB" w:rsidP="00EB5276">
      <w:pPr>
        <w:rPr>
          <w:rFonts w:cs="Times New Roman"/>
          <w:sz w:val="22"/>
          <w:szCs w:val="22"/>
          <w:lang w:val="en-GB"/>
        </w:rPr>
      </w:pPr>
    </w:p>
    <w:p w14:paraId="26C6FA2E" w14:textId="77777777" w:rsidR="007E63DB" w:rsidRPr="002B0B75" w:rsidRDefault="00186508" w:rsidP="00186508">
      <w:pPr>
        <w:ind w:firstLine="540"/>
        <w:rPr>
          <w:rFonts w:cs="Times New Roman"/>
          <w:b/>
          <w:bCs/>
          <w:i/>
          <w:iCs/>
          <w:sz w:val="22"/>
          <w:szCs w:val="22"/>
          <w:lang w:val="en-GB"/>
        </w:rPr>
      </w:pPr>
      <w:r w:rsidRPr="002B0B75">
        <w:rPr>
          <w:rFonts w:cs="Times New Roman"/>
          <w:b/>
          <w:bCs/>
          <w:i/>
          <w:iCs/>
          <w:sz w:val="22"/>
          <w:szCs w:val="22"/>
          <w:lang w:val="en-GB"/>
        </w:rPr>
        <w:t xml:space="preserve">Defined benefit plan   </w:t>
      </w:r>
    </w:p>
    <w:p w14:paraId="3A787A12" w14:textId="77777777" w:rsidR="00186508" w:rsidRPr="002B0B75" w:rsidRDefault="00186508" w:rsidP="00186508">
      <w:pPr>
        <w:ind w:firstLine="540"/>
        <w:rPr>
          <w:rFonts w:cs="Times New Roman"/>
          <w:b/>
          <w:bCs/>
          <w:i/>
          <w:iCs/>
          <w:sz w:val="22"/>
          <w:szCs w:val="22"/>
          <w:lang w:val="en-GB"/>
        </w:rPr>
      </w:pPr>
    </w:p>
    <w:p w14:paraId="3AEFE9B1" w14:textId="35684FDC" w:rsidR="00186508" w:rsidRPr="002B0B75" w:rsidRDefault="00186508" w:rsidP="009547BC">
      <w:pPr>
        <w:ind w:left="540" w:right="-180"/>
        <w:jc w:val="both"/>
        <w:rPr>
          <w:rFonts w:cstheme="minorBidi"/>
          <w:sz w:val="22"/>
          <w:szCs w:val="22"/>
          <w:lang w:val="en-GB"/>
        </w:rPr>
      </w:pPr>
      <w:r w:rsidRPr="002B0B75">
        <w:rPr>
          <w:rFonts w:cs="Times New Roman"/>
          <w:sz w:val="22"/>
          <w:szCs w:val="22"/>
          <w:lang w:val="en-GB"/>
        </w:rPr>
        <w:t>The Group and the Company operate a defined benefit plan based on the requirement of Thai Labour Protection Act B.E</w:t>
      </w:r>
      <w:r w:rsidR="00DD4A5B" w:rsidRPr="002B0B75">
        <w:rPr>
          <w:rFonts w:cs="Times New Roman"/>
          <w:sz w:val="22"/>
          <w:szCs w:val="22"/>
          <w:lang w:val="en-GB"/>
        </w:rPr>
        <w:t>.</w:t>
      </w:r>
      <w:r w:rsidRPr="002B0B75">
        <w:rPr>
          <w:rFonts w:cs="Times New Roman"/>
          <w:sz w:val="22"/>
          <w:szCs w:val="22"/>
          <w:lang w:val="en-GB"/>
        </w:rPr>
        <w:t xml:space="preserve"> 2541 (1998) to provide retirement benefits to employees based on pensionable remuneration and length of service.</w:t>
      </w:r>
      <w:r w:rsidR="00800593" w:rsidRPr="002B0B75">
        <w:rPr>
          <w:rFonts w:cs="Times New Roman"/>
          <w:sz w:val="22"/>
          <w:szCs w:val="22"/>
          <w:lang w:val="en-GB"/>
        </w:rPr>
        <w:t xml:space="preserve"> </w:t>
      </w:r>
      <w:r w:rsidRPr="002B0B75">
        <w:rPr>
          <w:rFonts w:cs="Times New Roman"/>
          <w:sz w:val="22"/>
          <w:szCs w:val="22"/>
          <w:lang w:val="en-GB"/>
        </w:rPr>
        <w:t>The de</w:t>
      </w:r>
      <w:r w:rsidR="00A70E3C" w:rsidRPr="002B0B75">
        <w:rPr>
          <w:rFonts w:cs="Times New Roman"/>
          <w:sz w:val="22"/>
          <w:szCs w:val="22"/>
          <w:lang w:val="en-GB"/>
        </w:rPr>
        <w:t xml:space="preserve">fined benefit plans expose </w:t>
      </w:r>
      <w:r w:rsidRPr="002B0B75">
        <w:rPr>
          <w:rFonts w:cs="Times New Roman"/>
          <w:sz w:val="22"/>
          <w:szCs w:val="22"/>
          <w:lang w:val="en-GB"/>
        </w:rPr>
        <w:t>to actuarial risks, such as longevity risk, currency risk, interest rate risk and market (investment) risk</w:t>
      </w:r>
      <w:r w:rsidR="009E36F7" w:rsidRPr="002B0B75">
        <w:rPr>
          <w:rFonts w:cs="Times New Roman"/>
          <w:sz w:val="22"/>
          <w:szCs w:val="22"/>
          <w:lang w:val="en-GB"/>
        </w:rPr>
        <w:t>.</w:t>
      </w:r>
    </w:p>
    <w:p w14:paraId="2237FA5D" w14:textId="77777777" w:rsidR="006B046F" w:rsidRPr="002B0B75" w:rsidRDefault="006B046F" w:rsidP="00800593">
      <w:pPr>
        <w:ind w:left="540"/>
        <w:jc w:val="both"/>
        <w:rPr>
          <w:rFonts w:cstheme="minorBidi"/>
          <w:sz w:val="22"/>
          <w:szCs w:val="22"/>
          <w:lang w:val="en-GB"/>
        </w:rPr>
      </w:pPr>
    </w:p>
    <w:tbl>
      <w:tblPr>
        <w:tblW w:w="9720" w:type="dxa"/>
        <w:tblInd w:w="450" w:type="dxa"/>
        <w:tblLayout w:type="fixed"/>
        <w:tblCellMar>
          <w:left w:w="79" w:type="dxa"/>
          <w:right w:w="79" w:type="dxa"/>
        </w:tblCellMar>
        <w:tblLook w:val="0000" w:firstRow="0" w:lastRow="0" w:firstColumn="0" w:lastColumn="0" w:noHBand="0" w:noVBand="0"/>
      </w:tblPr>
      <w:tblGrid>
        <w:gridCol w:w="3960"/>
        <w:gridCol w:w="900"/>
        <w:gridCol w:w="1080"/>
        <w:gridCol w:w="180"/>
        <w:gridCol w:w="1080"/>
        <w:gridCol w:w="180"/>
        <w:gridCol w:w="1080"/>
        <w:gridCol w:w="180"/>
        <w:gridCol w:w="1080"/>
      </w:tblGrid>
      <w:tr w:rsidR="00186508" w:rsidRPr="002B0B75" w14:paraId="77D81DD3" w14:textId="77777777" w:rsidTr="003364E7">
        <w:trPr>
          <w:cantSplit/>
          <w:tblHeader/>
        </w:trPr>
        <w:tc>
          <w:tcPr>
            <w:tcW w:w="3960" w:type="dxa"/>
            <w:shd w:val="clear" w:color="auto" w:fill="auto"/>
          </w:tcPr>
          <w:p w14:paraId="0E3F3987" w14:textId="362EFF3A" w:rsidR="00186508" w:rsidRPr="002B0B75" w:rsidRDefault="004F7A8C" w:rsidP="003B24BB">
            <w:pPr>
              <w:ind w:left="195" w:hanging="180"/>
              <w:rPr>
                <w:rFonts w:cs="Times New Roman"/>
                <w:i/>
                <w:iCs/>
                <w:color w:val="0000FF"/>
                <w:sz w:val="22"/>
                <w:szCs w:val="22"/>
              </w:rPr>
            </w:pPr>
            <w:r w:rsidRPr="002B0B75">
              <w:rPr>
                <w:rFonts w:cs="Times New Roman"/>
                <w:sz w:val="22"/>
                <w:szCs w:val="22"/>
                <w:lang w:val="en-GB"/>
              </w:rPr>
              <w:br w:type="page"/>
            </w:r>
            <w:r w:rsidR="003B24BB" w:rsidRPr="002B0B75">
              <w:rPr>
                <w:rFonts w:cs="Times New Roman"/>
                <w:b/>
                <w:bCs/>
                <w:i/>
                <w:iCs/>
                <w:sz w:val="22"/>
                <w:szCs w:val="22"/>
                <w:lang w:val="en-GB"/>
              </w:rPr>
              <w:t>Present value of the defined benefit</w:t>
            </w:r>
            <w:r w:rsidR="003B24BB" w:rsidRPr="002B0B75">
              <w:rPr>
                <w:rFonts w:cs="Times New Roman"/>
                <w:b/>
                <w:bCs/>
                <w:i/>
                <w:iCs/>
                <w:sz w:val="22"/>
                <w:szCs w:val="22"/>
                <w:lang w:val="en-GB"/>
              </w:rPr>
              <w:br/>
              <w:t>obligations</w:t>
            </w:r>
          </w:p>
        </w:tc>
        <w:tc>
          <w:tcPr>
            <w:tcW w:w="900" w:type="dxa"/>
          </w:tcPr>
          <w:p w14:paraId="2A8EAA1D" w14:textId="77777777" w:rsidR="00186508" w:rsidRPr="002B0B75" w:rsidRDefault="00186508" w:rsidP="005B1AD6">
            <w:pPr>
              <w:rPr>
                <w:rFonts w:cs="Times New Roman"/>
                <w:sz w:val="22"/>
                <w:szCs w:val="22"/>
              </w:rPr>
            </w:pPr>
          </w:p>
        </w:tc>
        <w:tc>
          <w:tcPr>
            <w:tcW w:w="2340" w:type="dxa"/>
            <w:gridSpan w:val="3"/>
          </w:tcPr>
          <w:p w14:paraId="3E20EB9C" w14:textId="77777777" w:rsidR="00186508" w:rsidRPr="002B0B75" w:rsidRDefault="00186508" w:rsidP="005B1AD6">
            <w:pPr>
              <w:jc w:val="center"/>
              <w:rPr>
                <w:rFonts w:cs="Times New Roman"/>
                <w:b/>
                <w:bCs/>
                <w:sz w:val="22"/>
                <w:szCs w:val="22"/>
              </w:rPr>
            </w:pPr>
            <w:r w:rsidRPr="002B0B75">
              <w:rPr>
                <w:rFonts w:cs="Times New Roman"/>
                <w:b/>
                <w:bCs/>
                <w:sz w:val="22"/>
                <w:szCs w:val="22"/>
              </w:rPr>
              <w:t>Consolidated</w:t>
            </w:r>
          </w:p>
          <w:p w14:paraId="0FFB87AE" w14:textId="77777777" w:rsidR="00186508" w:rsidRPr="002B0B75" w:rsidRDefault="00186508" w:rsidP="00186508">
            <w:pPr>
              <w:jc w:val="center"/>
              <w:rPr>
                <w:rFonts w:cs="Times New Roman"/>
                <w:sz w:val="22"/>
                <w:szCs w:val="22"/>
              </w:rPr>
            </w:pPr>
            <w:r w:rsidRPr="002B0B75">
              <w:rPr>
                <w:rFonts w:cs="Times New Roman"/>
                <w:b/>
                <w:bCs/>
                <w:sz w:val="22"/>
                <w:szCs w:val="22"/>
              </w:rPr>
              <w:t>financial statements</w:t>
            </w:r>
            <w:r w:rsidRPr="002B0B75">
              <w:rPr>
                <w:rFonts w:cs="Times New Roman"/>
                <w:sz w:val="22"/>
                <w:szCs w:val="22"/>
              </w:rPr>
              <w:t xml:space="preserve"> </w:t>
            </w:r>
          </w:p>
        </w:tc>
        <w:tc>
          <w:tcPr>
            <w:tcW w:w="180" w:type="dxa"/>
          </w:tcPr>
          <w:p w14:paraId="3F90E70B" w14:textId="77777777" w:rsidR="00186508" w:rsidRPr="002B0B75" w:rsidRDefault="00186508" w:rsidP="005B1AD6">
            <w:pPr>
              <w:jc w:val="center"/>
              <w:rPr>
                <w:rFonts w:cs="Times New Roman"/>
                <w:sz w:val="22"/>
                <w:szCs w:val="22"/>
              </w:rPr>
            </w:pPr>
          </w:p>
        </w:tc>
        <w:tc>
          <w:tcPr>
            <w:tcW w:w="2340" w:type="dxa"/>
            <w:gridSpan w:val="3"/>
          </w:tcPr>
          <w:p w14:paraId="34FC59C1" w14:textId="77777777" w:rsidR="00186508" w:rsidRPr="002B0B75" w:rsidRDefault="00186508" w:rsidP="005B1AD6">
            <w:pPr>
              <w:jc w:val="center"/>
              <w:rPr>
                <w:rFonts w:cs="Times New Roman"/>
                <w:b/>
                <w:bCs/>
                <w:sz w:val="22"/>
                <w:szCs w:val="22"/>
              </w:rPr>
            </w:pPr>
            <w:r w:rsidRPr="002B0B75">
              <w:rPr>
                <w:rFonts w:cs="Times New Roman"/>
                <w:b/>
                <w:bCs/>
                <w:sz w:val="22"/>
                <w:szCs w:val="22"/>
              </w:rPr>
              <w:t>Separate</w:t>
            </w:r>
          </w:p>
          <w:p w14:paraId="500C02E6" w14:textId="77777777" w:rsidR="00186508" w:rsidRPr="002B0B75" w:rsidRDefault="00186508" w:rsidP="00186508">
            <w:pPr>
              <w:jc w:val="center"/>
              <w:rPr>
                <w:rFonts w:cs="Times New Roman"/>
                <w:sz w:val="22"/>
                <w:szCs w:val="22"/>
              </w:rPr>
            </w:pPr>
            <w:r w:rsidRPr="002B0B75">
              <w:rPr>
                <w:rFonts w:cs="Times New Roman"/>
                <w:b/>
                <w:bCs/>
                <w:sz w:val="22"/>
                <w:szCs w:val="22"/>
              </w:rPr>
              <w:t>financial statements</w:t>
            </w:r>
          </w:p>
        </w:tc>
      </w:tr>
      <w:tr w:rsidR="007A5A08" w:rsidRPr="002B0B75" w14:paraId="3CACADFA" w14:textId="77777777" w:rsidTr="003364E7">
        <w:trPr>
          <w:cantSplit/>
          <w:tblHeader/>
        </w:trPr>
        <w:tc>
          <w:tcPr>
            <w:tcW w:w="3960" w:type="dxa"/>
          </w:tcPr>
          <w:p w14:paraId="38FD138D" w14:textId="77777777" w:rsidR="007A5A08" w:rsidRPr="002B0B75" w:rsidRDefault="007A5A08" w:rsidP="007A5A08">
            <w:pPr>
              <w:pStyle w:val="acctfourfigures"/>
              <w:spacing w:line="240" w:lineRule="atLeast"/>
              <w:jc w:val="center"/>
              <w:rPr>
                <w:szCs w:val="22"/>
              </w:rPr>
            </w:pPr>
          </w:p>
        </w:tc>
        <w:tc>
          <w:tcPr>
            <w:tcW w:w="900" w:type="dxa"/>
          </w:tcPr>
          <w:p w14:paraId="5FE3D147" w14:textId="77777777" w:rsidR="007A5A08" w:rsidRPr="002B0B75" w:rsidRDefault="007A5A08" w:rsidP="007A5A08">
            <w:pPr>
              <w:pStyle w:val="acctfourfigures"/>
              <w:tabs>
                <w:tab w:val="clear" w:pos="765"/>
                <w:tab w:val="decimal" w:pos="371"/>
              </w:tabs>
              <w:spacing w:line="240" w:lineRule="atLeast"/>
              <w:rPr>
                <w:i/>
                <w:iCs/>
                <w:szCs w:val="22"/>
              </w:rPr>
            </w:pPr>
          </w:p>
        </w:tc>
        <w:tc>
          <w:tcPr>
            <w:tcW w:w="1080" w:type="dxa"/>
          </w:tcPr>
          <w:p w14:paraId="41E06E74" w14:textId="56C5802F" w:rsidR="007A5A08" w:rsidRPr="002B0B75" w:rsidRDefault="007A5A08" w:rsidP="007A5A08">
            <w:pPr>
              <w:pStyle w:val="acctmergecolhdg"/>
              <w:spacing w:line="240" w:lineRule="atLeast"/>
              <w:rPr>
                <w:b w:val="0"/>
                <w:bCs/>
                <w:szCs w:val="22"/>
              </w:rPr>
            </w:pPr>
            <w:r w:rsidRPr="002B0B75">
              <w:rPr>
                <w:b w:val="0"/>
                <w:bCs/>
                <w:szCs w:val="22"/>
              </w:rPr>
              <w:t>2023</w:t>
            </w:r>
          </w:p>
        </w:tc>
        <w:tc>
          <w:tcPr>
            <w:tcW w:w="180" w:type="dxa"/>
          </w:tcPr>
          <w:p w14:paraId="59FA33ED" w14:textId="77777777" w:rsidR="007A5A08" w:rsidRPr="002B0B75" w:rsidRDefault="007A5A08" w:rsidP="007A5A08">
            <w:pPr>
              <w:pStyle w:val="acctmergecolhdg"/>
              <w:spacing w:line="240" w:lineRule="atLeast"/>
              <w:rPr>
                <w:b w:val="0"/>
                <w:bCs/>
                <w:szCs w:val="22"/>
              </w:rPr>
            </w:pPr>
          </w:p>
        </w:tc>
        <w:tc>
          <w:tcPr>
            <w:tcW w:w="1080" w:type="dxa"/>
          </w:tcPr>
          <w:p w14:paraId="6EA6F87E" w14:textId="5A1D4547" w:rsidR="007A5A08" w:rsidRPr="002B0B75" w:rsidRDefault="007A5A08" w:rsidP="007A5A08">
            <w:pPr>
              <w:pStyle w:val="acctmergecolhdg"/>
              <w:spacing w:line="240" w:lineRule="atLeast"/>
              <w:rPr>
                <w:b w:val="0"/>
                <w:bCs/>
                <w:szCs w:val="22"/>
              </w:rPr>
            </w:pPr>
            <w:r w:rsidRPr="002B0B75">
              <w:rPr>
                <w:b w:val="0"/>
                <w:bCs/>
                <w:szCs w:val="22"/>
              </w:rPr>
              <w:t>2022</w:t>
            </w:r>
          </w:p>
        </w:tc>
        <w:tc>
          <w:tcPr>
            <w:tcW w:w="180" w:type="dxa"/>
          </w:tcPr>
          <w:p w14:paraId="1697DB1C" w14:textId="77777777" w:rsidR="007A5A08" w:rsidRPr="002B0B75" w:rsidRDefault="007A5A08" w:rsidP="007A5A08">
            <w:pPr>
              <w:pStyle w:val="acctmergecolhdg"/>
              <w:spacing w:line="240" w:lineRule="atLeast"/>
              <w:rPr>
                <w:b w:val="0"/>
                <w:bCs/>
                <w:szCs w:val="22"/>
              </w:rPr>
            </w:pPr>
          </w:p>
        </w:tc>
        <w:tc>
          <w:tcPr>
            <w:tcW w:w="1080" w:type="dxa"/>
          </w:tcPr>
          <w:p w14:paraId="5ABD72D9" w14:textId="22FFF013" w:rsidR="007A5A08" w:rsidRPr="002B0B75" w:rsidRDefault="007A5A08" w:rsidP="007A5A08">
            <w:pPr>
              <w:pStyle w:val="acctmergecolhdg"/>
              <w:spacing w:line="240" w:lineRule="atLeast"/>
              <w:rPr>
                <w:b w:val="0"/>
                <w:bCs/>
                <w:szCs w:val="22"/>
              </w:rPr>
            </w:pPr>
            <w:r w:rsidRPr="002B0B75">
              <w:rPr>
                <w:b w:val="0"/>
                <w:bCs/>
                <w:szCs w:val="22"/>
              </w:rPr>
              <w:t>2023</w:t>
            </w:r>
          </w:p>
        </w:tc>
        <w:tc>
          <w:tcPr>
            <w:tcW w:w="180" w:type="dxa"/>
          </w:tcPr>
          <w:p w14:paraId="30EBD915" w14:textId="77777777" w:rsidR="007A5A08" w:rsidRPr="002B0B75" w:rsidRDefault="007A5A08" w:rsidP="007A5A08">
            <w:pPr>
              <w:pStyle w:val="acctmergecolhdg"/>
              <w:spacing w:line="240" w:lineRule="atLeast"/>
              <w:rPr>
                <w:b w:val="0"/>
                <w:bCs/>
                <w:szCs w:val="22"/>
              </w:rPr>
            </w:pPr>
          </w:p>
        </w:tc>
        <w:tc>
          <w:tcPr>
            <w:tcW w:w="1080" w:type="dxa"/>
          </w:tcPr>
          <w:p w14:paraId="62F3C3D5" w14:textId="3E9B4A90" w:rsidR="007A5A08" w:rsidRPr="002B0B75" w:rsidRDefault="007A5A08" w:rsidP="007A5A08">
            <w:pPr>
              <w:pStyle w:val="acctmergecolhdg"/>
              <w:spacing w:line="240" w:lineRule="atLeast"/>
              <w:rPr>
                <w:b w:val="0"/>
                <w:bCs/>
                <w:szCs w:val="22"/>
              </w:rPr>
            </w:pPr>
            <w:r w:rsidRPr="002B0B75">
              <w:rPr>
                <w:b w:val="0"/>
                <w:bCs/>
                <w:szCs w:val="22"/>
              </w:rPr>
              <w:t>2022</w:t>
            </w:r>
          </w:p>
        </w:tc>
      </w:tr>
      <w:tr w:rsidR="00186508" w:rsidRPr="002B0B75" w14:paraId="2201C2DF" w14:textId="77777777" w:rsidTr="003364E7">
        <w:trPr>
          <w:cantSplit/>
        </w:trPr>
        <w:tc>
          <w:tcPr>
            <w:tcW w:w="3960" w:type="dxa"/>
          </w:tcPr>
          <w:p w14:paraId="479B235D" w14:textId="77777777" w:rsidR="00186508" w:rsidRPr="002B0B75" w:rsidRDefault="00186508" w:rsidP="005B1AD6">
            <w:pPr>
              <w:spacing w:line="240" w:lineRule="atLeast"/>
              <w:rPr>
                <w:rFonts w:cs="Times New Roman"/>
                <w:b/>
                <w:bCs/>
                <w:i/>
                <w:iCs/>
                <w:sz w:val="22"/>
                <w:szCs w:val="22"/>
              </w:rPr>
            </w:pPr>
          </w:p>
        </w:tc>
        <w:tc>
          <w:tcPr>
            <w:tcW w:w="900" w:type="dxa"/>
          </w:tcPr>
          <w:p w14:paraId="25A894EF" w14:textId="77777777" w:rsidR="00186508" w:rsidRPr="002B0B75" w:rsidRDefault="00186508" w:rsidP="005B1AD6">
            <w:pPr>
              <w:pStyle w:val="acctfourfigures"/>
              <w:tabs>
                <w:tab w:val="decimal" w:pos="371"/>
              </w:tabs>
              <w:spacing w:line="240" w:lineRule="atLeast"/>
              <w:jc w:val="center"/>
              <w:rPr>
                <w:i/>
                <w:iCs/>
                <w:szCs w:val="22"/>
              </w:rPr>
            </w:pPr>
          </w:p>
        </w:tc>
        <w:tc>
          <w:tcPr>
            <w:tcW w:w="4860" w:type="dxa"/>
            <w:gridSpan w:val="7"/>
          </w:tcPr>
          <w:p w14:paraId="4F6648C0" w14:textId="77777777" w:rsidR="00186508" w:rsidRPr="002B0B75" w:rsidRDefault="00186508" w:rsidP="00AE4DBD">
            <w:pPr>
              <w:pStyle w:val="acctfourfigures"/>
              <w:spacing w:line="240" w:lineRule="atLeast"/>
              <w:jc w:val="center"/>
              <w:rPr>
                <w:i/>
                <w:iCs/>
                <w:szCs w:val="22"/>
              </w:rPr>
            </w:pPr>
            <w:r w:rsidRPr="002B0B75">
              <w:rPr>
                <w:i/>
                <w:iCs/>
                <w:szCs w:val="22"/>
              </w:rPr>
              <w:t xml:space="preserve">(in </w:t>
            </w:r>
            <w:r w:rsidR="00AE4DBD" w:rsidRPr="002B0B75">
              <w:rPr>
                <w:i/>
                <w:iCs/>
                <w:szCs w:val="22"/>
              </w:rPr>
              <w:t>thousand</w:t>
            </w:r>
            <w:r w:rsidRPr="002B0B75">
              <w:rPr>
                <w:i/>
                <w:iCs/>
                <w:szCs w:val="22"/>
              </w:rPr>
              <w:t xml:space="preserve"> Baht)</w:t>
            </w:r>
          </w:p>
        </w:tc>
      </w:tr>
      <w:tr w:rsidR="007A5A08" w:rsidRPr="002B0B75" w14:paraId="4CD79575" w14:textId="77777777" w:rsidTr="003364E7">
        <w:trPr>
          <w:cantSplit/>
        </w:trPr>
        <w:tc>
          <w:tcPr>
            <w:tcW w:w="3960" w:type="dxa"/>
          </w:tcPr>
          <w:p w14:paraId="389DA5AD" w14:textId="77777777" w:rsidR="007A5A08" w:rsidRPr="002B0B75" w:rsidRDefault="007A5A08" w:rsidP="007A5A08">
            <w:pPr>
              <w:spacing w:line="240" w:lineRule="atLeast"/>
              <w:ind w:left="191" w:hanging="191"/>
              <w:rPr>
                <w:rFonts w:cstheme="minorBidi"/>
                <w:sz w:val="22"/>
                <w:szCs w:val="22"/>
                <w:cs/>
              </w:rPr>
            </w:pPr>
            <w:proofErr w:type="gramStart"/>
            <w:r w:rsidRPr="002B0B75">
              <w:rPr>
                <w:rFonts w:cs="Times New Roman"/>
                <w:sz w:val="22"/>
                <w:szCs w:val="22"/>
              </w:rPr>
              <w:t>At</w:t>
            </w:r>
            <w:proofErr w:type="gramEnd"/>
            <w:r w:rsidRPr="002B0B75">
              <w:rPr>
                <w:rFonts w:cs="Times New Roman"/>
                <w:sz w:val="22"/>
                <w:szCs w:val="22"/>
              </w:rPr>
              <w:t xml:space="preserve"> 1 January</w:t>
            </w:r>
          </w:p>
        </w:tc>
        <w:tc>
          <w:tcPr>
            <w:tcW w:w="900" w:type="dxa"/>
          </w:tcPr>
          <w:p w14:paraId="12E9AE53"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vAlign w:val="bottom"/>
          </w:tcPr>
          <w:p w14:paraId="29D15CC7" w14:textId="51C1B19E" w:rsidR="007A5A08" w:rsidRPr="002B0B75" w:rsidRDefault="007A5A08" w:rsidP="007A5A08">
            <w:pPr>
              <w:pStyle w:val="acctfourfigures"/>
              <w:tabs>
                <w:tab w:val="clear" w:pos="765"/>
                <w:tab w:val="decimal" w:pos="916"/>
              </w:tabs>
              <w:spacing w:line="240" w:lineRule="atLeast"/>
              <w:ind w:right="11"/>
              <w:rPr>
                <w:szCs w:val="22"/>
                <w:lang w:val="en-US"/>
              </w:rPr>
            </w:pPr>
            <w:r w:rsidRPr="002B0B75">
              <w:rPr>
                <w:szCs w:val="22"/>
              </w:rPr>
              <w:t>99,978</w:t>
            </w:r>
          </w:p>
        </w:tc>
        <w:tc>
          <w:tcPr>
            <w:tcW w:w="180" w:type="dxa"/>
          </w:tcPr>
          <w:p w14:paraId="5FE101BA" w14:textId="77777777" w:rsidR="007A5A08" w:rsidRPr="002B0B75" w:rsidRDefault="007A5A08" w:rsidP="007A5A08">
            <w:pPr>
              <w:pStyle w:val="acctfourfigures"/>
              <w:spacing w:line="240" w:lineRule="atLeast"/>
              <w:rPr>
                <w:szCs w:val="22"/>
              </w:rPr>
            </w:pPr>
          </w:p>
        </w:tc>
        <w:tc>
          <w:tcPr>
            <w:tcW w:w="1080" w:type="dxa"/>
          </w:tcPr>
          <w:p w14:paraId="560C28B1" w14:textId="29D32764" w:rsidR="007A5A08" w:rsidRPr="002B0B75" w:rsidRDefault="007A5A08" w:rsidP="007A5A08">
            <w:pPr>
              <w:pStyle w:val="acctfourfigures"/>
              <w:tabs>
                <w:tab w:val="clear" w:pos="765"/>
                <w:tab w:val="decimal" w:pos="911"/>
              </w:tabs>
              <w:spacing w:line="240" w:lineRule="atLeast"/>
              <w:ind w:right="11"/>
              <w:rPr>
                <w:szCs w:val="22"/>
              </w:rPr>
            </w:pPr>
            <w:r w:rsidRPr="002B0B75">
              <w:rPr>
                <w:szCs w:val="22"/>
                <w:lang w:val="en-US"/>
              </w:rPr>
              <w:t>99,832</w:t>
            </w:r>
          </w:p>
        </w:tc>
        <w:tc>
          <w:tcPr>
            <w:tcW w:w="180" w:type="dxa"/>
          </w:tcPr>
          <w:p w14:paraId="2B81EC43" w14:textId="77777777" w:rsidR="007A5A08" w:rsidRPr="002B0B75" w:rsidRDefault="007A5A08" w:rsidP="007A5A08">
            <w:pPr>
              <w:pStyle w:val="acctfourfigures"/>
              <w:spacing w:line="240" w:lineRule="atLeast"/>
              <w:rPr>
                <w:szCs w:val="22"/>
              </w:rPr>
            </w:pPr>
          </w:p>
        </w:tc>
        <w:tc>
          <w:tcPr>
            <w:tcW w:w="1080" w:type="dxa"/>
          </w:tcPr>
          <w:p w14:paraId="325197A3" w14:textId="5F5A7A55" w:rsidR="007A5A08" w:rsidRPr="002B0B75" w:rsidRDefault="007A5A08" w:rsidP="007A5A08">
            <w:pPr>
              <w:pStyle w:val="acctfourfigures"/>
              <w:tabs>
                <w:tab w:val="clear" w:pos="765"/>
                <w:tab w:val="decimal" w:pos="902"/>
              </w:tabs>
              <w:spacing w:line="240" w:lineRule="atLeast"/>
              <w:ind w:right="11"/>
              <w:rPr>
                <w:rFonts w:cs="Angsana New"/>
                <w:szCs w:val="28"/>
                <w:lang w:val="en-US" w:bidi="th-TH"/>
              </w:rPr>
            </w:pPr>
            <w:r w:rsidRPr="002B0B75">
              <w:rPr>
                <w:szCs w:val="22"/>
              </w:rPr>
              <w:t>68,092</w:t>
            </w:r>
          </w:p>
        </w:tc>
        <w:tc>
          <w:tcPr>
            <w:tcW w:w="180" w:type="dxa"/>
          </w:tcPr>
          <w:p w14:paraId="7F33251F" w14:textId="77777777" w:rsidR="007A5A08" w:rsidRPr="002B0B75" w:rsidRDefault="007A5A08" w:rsidP="007A5A08">
            <w:pPr>
              <w:pStyle w:val="acctfourfigures"/>
              <w:spacing w:line="240" w:lineRule="atLeast"/>
              <w:rPr>
                <w:szCs w:val="22"/>
              </w:rPr>
            </w:pPr>
          </w:p>
        </w:tc>
        <w:tc>
          <w:tcPr>
            <w:tcW w:w="1080" w:type="dxa"/>
          </w:tcPr>
          <w:p w14:paraId="68241F74" w14:textId="520A05DE" w:rsidR="007A5A08" w:rsidRPr="002B0B75" w:rsidRDefault="007A5A08" w:rsidP="007A5A08">
            <w:pPr>
              <w:pStyle w:val="acctfourfigures"/>
              <w:tabs>
                <w:tab w:val="clear" w:pos="765"/>
                <w:tab w:val="decimal" w:pos="914"/>
              </w:tabs>
              <w:spacing w:line="240" w:lineRule="atLeast"/>
              <w:ind w:right="13"/>
              <w:rPr>
                <w:szCs w:val="22"/>
              </w:rPr>
            </w:pPr>
            <w:r w:rsidRPr="002B0B75">
              <w:rPr>
                <w:rFonts w:cs="Angsana New"/>
                <w:szCs w:val="28"/>
                <w:lang w:val="en-US" w:bidi="th-TH"/>
              </w:rPr>
              <w:t>65,378</w:t>
            </w:r>
          </w:p>
        </w:tc>
      </w:tr>
      <w:tr w:rsidR="007A5A08" w:rsidRPr="002B0B75" w14:paraId="2EEBF94A" w14:textId="77777777" w:rsidTr="003364E7">
        <w:trPr>
          <w:cantSplit/>
        </w:trPr>
        <w:tc>
          <w:tcPr>
            <w:tcW w:w="3960" w:type="dxa"/>
          </w:tcPr>
          <w:p w14:paraId="3FAA7A2B" w14:textId="3B135D81" w:rsidR="007A5A08" w:rsidRPr="002B0B75" w:rsidRDefault="007A5A08" w:rsidP="007A5A08">
            <w:pPr>
              <w:spacing w:line="240" w:lineRule="atLeast"/>
              <w:rPr>
                <w:rFonts w:cs="Times New Roman"/>
                <w:i/>
                <w:iCs/>
                <w:sz w:val="22"/>
                <w:szCs w:val="22"/>
              </w:rPr>
            </w:pPr>
            <w:proofErr w:type="spellStart"/>
            <w:r w:rsidRPr="002B0B75">
              <w:rPr>
                <w:rFonts w:cs="Times New Roman"/>
                <w:b/>
                <w:bCs/>
                <w:i/>
                <w:iCs/>
                <w:sz w:val="22"/>
                <w:szCs w:val="22"/>
              </w:rPr>
              <w:t>Recognised</w:t>
            </w:r>
            <w:proofErr w:type="spellEnd"/>
            <w:r w:rsidRPr="002B0B75">
              <w:rPr>
                <w:rFonts w:cs="Times New Roman"/>
                <w:b/>
                <w:bCs/>
                <w:i/>
                <w:iCs/>
                <w:sz w:val="22"/>
                <w:szCs w:val="22"/>
              </w:rPr>
              <w:t xml:space="preserve"> in profit or loss:</w:t>
            </w:r>
          </w:p>
        </w:tc>
        <w:tc>
          <w:tcPr>
            <w:tcW w:w="900" w:type="dxa"/>
          </w:tcPr>
          <w:p w14:paraId="0A1D87BC"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Pr>
          <w:p w14:paraId="29ECEF0C" w14:textId="77777777" w:rsidR="007A5A08" w:rsidRPr="002B0B75" w:rsidRDefault="007A5A08" w:rsidP="007A5A08">
            <w:pPr>
              <w:pStyle w:val="acctfourfigures"/>
              <w:tabs>
                <w:tab w:val="clear" w:pos="765"/>
                <w:tab w:val="decimal" w:pos="916"/>
              </w:tabs>
              <w:spacing w:line="240" w:lineRule="atLeast"/>
              <w:ind w:right="11"/>
              <w:rPr>
                <w:szCs w:val="22"/>
              </w:rPr>
            </w:pPr>
          </w:p>
        </w:tc>
        <w:tc>
          <w:tcPr>
            <w:tcW w:w="180" w:type="dxa"/>
          </w:tcPr>
          <w:p w14:paraId="019B583C" w14:textId="77777777" w:rsidR="007A5A08" w:rsidRPr="002B0B75" w:rsidRDefault="007A5A08" w:rsidP="007A5A08">
            <w:pPr>
              <w:pStyle w:val="acctfourfigures"/>
              <w:spacing w:line="240" w:lineRule="atLeast"/>
              <w:rPr>
                <w:szCs w:val="22"/>
              </w:rPr>
            </w:pPr>
          </w:p>
        </w:tc>
        <w:tc>
          <w:tcPr>
            <w:tcW w:w="1080" w:type="dxa"/>
          </w:tcPr>
          <w:p w14:paraId="3F94A41A" w14:textId="77777777" w:rsidR="007A5A08" w:rsidRPr="002B0B75" w:rsidRDefault="007A5A08" w:rsidP="007A5A08">
            <w:pPr>
              <w:pStyle w:val="acctfourfigures"/>
              <w:tabs>
                <w:tab w:val="clear" w:pos="765"/>
                <w:tab w:val="decimal" w:pos="911"/>
              </w:tabs>
              <w:spacing w:line="240" w:lineRule="atLeast"/>
              <w:ind w:right="11"/>
              <w:rPr>
                <w:szCs w:val="22"/>
              </w:rPr>
            </w:pPr>
          </w:p>
        </w:tc>
        <w:tc>
          <w:tcPr>
            <w:tcW w:w="180" w:type="dxa"/>
          </w:tcPr>
          <w:p w14:paraId="44685D07" w14:textId="77777777" w:rsidR="007A5A08" w:rsidRPr="002B0B75" w:rsidRDefault="007A5A08" w:rsidP="007A5A08">
            <w:pPr>
              <w:pStyle w:val="acctfourfigures"/>
              <w:spacing w:line="240" w:lineRule="atLeast"/>
              <w:rPr>
                <w:szCs w:val="22"/>
              </w:rPr>
            </w:pPr>
          </w:p>
        </w:tc>
        <w:tc>
          <w:tcPr>
            <w:tcW w:w="1080" w:type="dxa"/>
          </w:tcPr>
          <w:p w14:paraId="72C5A3D7" w14:textId="77777777" w:rsidR="007A5A08" w:rsidRPr="002B0B75" w:rsidRDefault="007A5A08" w:rsidP="007A5A08">
            <w:pPr>
              <w:pStyle w:val="acctfourfigures"/>
              <w:tabs>
                <w:tab w:val="clear" w:pos="765"/>
                <w:tab w:val="decimal" w:pos="902"/>
              </w:tabs>
              <w:spacing w:line="240" w:lineRule="atLeast"/>
              <w:ind w:right="11"/>
              <w:rPr>
                <w:szCs w:val="22"/>
              </w:rPr>
            </w:pPr>
          </w:p>
        </w:tc>
        <w:tc>
          <w:tcPr>
            <w:tcW w:w="180" w:type="dxa"/>
          </w:tcPr>
          <w:p w14:paraId="232B6831" w14:textId="77777777" w:rsidR="007A5A08" w:rsidRPr="002B0B75" w:rsidRDefault="007A5A08" w:rsidP="007A5A08">
            <w:pPr>
              <w:pStyle w:val="acctfourfigures"/>
              <w:spacing w:line="240" w:lineRule="atLeast"/>
              <w:rPr>
                <w:szCs w:val="22"/>
              </w:rPr>
            </w:pPr>
          </w:p>
        </w:tc>
        <w:tc>
          <w:tcPr>
            <w:tcW w:w="1080" w:type="dxa"/>
          </w:tcPr>
          <w:p w14:paraId="5348E7A8" w14:textId="77777777" w:rsidR="007A5A08" w:rsidRPr="002B0B75" w:rsidRDefault="007A5A08" w:rsidP="007A5A08">
            <w:pPr>
              <w:pStyle w:val="acctfourfigures"/>
              <w:tabs>
                <w:tab w:val="clear" w:pos="765"/>
                <w:tab w:val="decimal" w:pos="914"/>
              </w:tabs>
              <w:spacing w:line="240" w:lineRule="atLeast"/>
              <w:ind w:right="13"/>
              <w:rPr>
                <w:szCs w:val="22"/>
              </w:rPr>
            </w:pPr>
          </w:p>
        </w:tc>
      </w:tr>
      <w:tr w:rsidR="007A5A08" w:rsidRPr="002B0B75" w14:paraId="1FEF4DDF" w14:textId="77777777" w:rsidTr="00E95E67">
        <w:trPr>
          <w:cantSplit/>
        </w:trPr>
        <w:tc>
          <w:tcPr>
            <w:tcW w:w="3960" w:type="dxa"/>
          </w:tcPr>
          <w:p w14:paraId="2DC75CE2" w14:textId="77777777" w:rsidR="007A5A08" w:rsidRPr="002B0B75" w:rsidRDefault="007A5A08" w:rsidP="007A5A08">
            <w:pPr>
              <w:spacing w:line="240" w:lineRule="atLeast"/>
              <w:ind w:left="11"/>
              <w:rPr>
                <w:rFonts w:cs="Times New Roman"/>
                <w:sz w:val="22"/>
                <w:szCs w:val="22"/>
              </w:rPr>
            </w:pPr>
            <w:r w:rsidRPr="002B0B75">
              <w:rPr>
                <w:rFonts w:cs="Times New Roman"/>
                <w:sz w:val="22"/>
                <w:szCs w:val="22"/>
              </w:rPr>
              <w:t xml:space="preserve">Current service cost </w:t>
            </w:r>
          </w:p>
        </w:tc>
        <w:tc>
          <w:tcPr>
            <w:tcW w:w="900" w:type="dxa"/>
            <w:vAlign w:val="bottom"/>
          </w:tcPr>
          <w:p w14:paraId="54430B23"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Pr>
          <w:p w14:paraId="2B0F3108" w14:textId="3F48D969" w:rsidR="007A5A08" w:rsidRPr="002B0B75" w:rsidRDefault="003D3A98" w:rsidP="007A5A08">
            <w:pPr>
              <w:pStyle w:val="acctfourfigures"/>
              <w:tabs>
                <w:tab w:val="clear" w:pos="765"/>
                <w:tab w:val="decimal" w:pos="916"/>
              </w:tabs>
              <w:spacing w:line="240" w:lineRule="atLeast"/>
              <w:ind w:right="11"/>
              <w:rPr>
                <w:szCs w:val="22"/>
              </w:rPr>
            </w:pPr>
            <w:r w:rsidRPr="002B0B75">
              <w:rPr>
                <w:szCs w:val="22"/>
              </w:rPr>
              <w:t>10,627</w:t>
            </w:r>
          </w:p>
        </w:tc>
        <w:tc>
          <w:tcPr>
            <w:tcW w:w="180" w:type="dxa"/>
          </w:tcPr>
          <w:p w14:paraId="00D8C84B" w14:textId="77777777" w:rsidR="007A5A08" w:rsidRPr="002B0B75" w:rsidRDefault="007A5A08" w:rsidP="007A5A08">
            <w:pPr>
              <w:pStyle w:val="acctfourfigures"/>
              <w:spacing w:line="240" w:lineRule="atLeast"/>
              <w:rPr>
                <w:szCs w:val="22"/>
              </w:rPr>
            </w:pPr>
          </w:p>
        </w:tc>
        <w:tc>
          <w:tcPr>
            <w:tcW w:w="1080" w:type="dxa"/>
          </w:tcPr>
          <w:p w14:paraId="17888432" w14:textId="6971A153" w:rsidR="007A5A08" w:rsidRPr="002B0B75" w:rsidRDefault="007A5A08" w:rsidP="007A5A08">
            <w:pPr>
              <w:pStyle w:val="acctfourfigures"/>
              <w:tabs>
                <w:tab w:val="clear" w:pos="765"/>
                <w:tab w:val="decimal" w:pos="911"/>
              </w:tabs>
              <w:spacing w:line="240" w:lineRule="atLeast"/>
              <w:ind w:right="11"/>
              <w:rPr>
                <w:szCs w:val="22"/>
              </w:rPr>
            </w:pPr>
            <w:r w:rsidRPr="002B0B75">
              <w:rPr>
                <w:szCs w:val="22"/>
              </w:rPr>
              <w:t>6,605</w:t>
            </w:r>
          </w:p>
        </w:tc>
        <w:tc>
          <w:tcPr>
            <w:tcW w:w="180" w:type="dxa"/>
          </w:tcPr>
          <w:p w14:paraId="6B442650" w14:textId="77777777" w:rsidR="007A5A08" w:rsidRPr="002B0B75" w:rsidRDefault="007A5A08" w:rsidP="007A5A08">
            <w:pPr>
              <w:pStyle w:val="acctfourfigures"/>
              <w:spacing w:line="240" w:lineRule="atLeast"/>
              <w:rPr>
                <w:szCs w:val="22"/>
              </w:rPr>
            </w:pPr>
          </w:p>
        </w:tc>
        <w:tc>
          <w:tcPr>
            <w:tcW w:w="1080" w:type="dxa"/>
          </w:tcPr>
          <w:p w14:paraId="307EC097" w14:textId="0225DD1F" w:rsidR="007A5A08" w:rsidRPr="002B0B75" w:rsidRDefault="00BF05C5" w:rsidP="007A5A08">
            <w:pPr>
              <w:pStyle w:val="acctfourfigures"/>
              <w:tabs>
                <w:tab w:val="clear" w:pos="765"/>
                <w:tab w:val="decimal" w:pos="902"/>
              </w:tabs>
              <w:spacing w:line="240" w:lineRule="atLeast"/>
              <w:ind w:left="-112" w:right="11"/>
              <w:rPr>
                <w:szCs w:val="22"/>
              </w:rPr>
            </w:pPr>
            <w:r w:rsidRPr="002B0B75">
              <w:rPr>
                <w:szCs w:val="22"/>
              </w:rPr>
              <w:t>2,593</w:t>
            </w:r>
          </w:p>
        </w:tc>
        <w:tc>
          <w:tcPr>
            <w:tcW w:w="180" w:type="dxa"/>
          </w:tcPr>
          <w:p w14:paraId="09AF23EC" w14:textId="77777777" w:rsidR="007A5A08" w:rsidRPr="002B0B75" w:rsidRDefault="007A5A08" w:rsidP="007A5A08">
            <w:pPr>
              <w:pStyle w:val="acctfourfigures"/>
              <w:spacing w:line="240" w:lineRule="atLeast"/>
              <w:rPr>
                <w:szCs w:val="22"/>
              </w:rPr>
            </w:pPr>
          </w:p>
        </w:tc>
        <w:tc>
          <w:tcPr>
            <w:tcW w:w="1080" w:type="dxa"/>
          </w:tcPr>
          <w:p w14:paraId="1F01B7A7" w14:textId="5ED1F559" w:rsidR="007A5A08" w:rsidRPr="002B0B75" w:rsidRDefault="007A5A08" w:rsidP="007A5A08">
            <w:pPr>
              <w:pStyle w:val="acctfourfigures"/>
              <w:tabs>
                <w:tab w:val="clear" w:pos="765"/>
                <w:tab w:val="decimal" w:pos="914"/>
              </w:tabs>
              <w:spacing w:line="240" w:lineRule="atLeast"/>
              <w:ind w:right="13"/>
              <w:rPr>
                <w:szCs w:val="22"/>
              </w:rPr>
            </w:pPr>
            <w:r w:rsidRPr="002B0B75">
              <w:rPr>
                <w:szCs w:val="22"/>
              </w:rPr>
              <w:t>2,618</w:t>
            </w:r>
          </w:p>
        </w:tc>
      </w:tr>
      <w:tr w:rsidR="007A5A08" w:rsidRPr="002B0B75" w14:paraId="104E0945" w14:textId="77777777" w:rsidTr="00E95E67">
        <w:trPr>
          <w:cantSplit/>
        </w:trPr>
        <w:tc>
          <w:tcPr>
            <w:tcW w:w="3960" w:type="dxa"/>
          </w:tcPr>
          <w:p w14:paraId="58A51AC4" w14:textId="77777777" w:rsidR="007A5A08" w:rsidRPr="002B0B75" w:rsidRDefault="007A5A08" w:rsidP="007A5A08">
            <w:pPr>
              <w:spacing w:line="240" w:lineRule="atLeast"/>
              <w:ind w:left="180" w:hanging="180"/>
              <w:rPr>
                <w:rFonts w:cs="Times New Roman"/>
                <w:sz w:val="22"/>
                <w:szCs w:val="22"/>
                <w:lang w:val="en-GB"/>
              </w:rPr>
            </w:pPr>
            <w:r w:rsidRPr="002B0B75">
              <w:rPr>
                <w:rFonts w:cs="Times New Roman"/>
                <w:sz w:val="22"/>
                <w:szCs w:val="22"/>
                <w:lang w:val="en-GB"/>
              </w:rPr>
              <w:t>Interest on obligation</w:t>
            </w:r>
          </w:p>
        </w:tc>
        <w:tc>
          <w:tcPr>
            <w:tcW w:w="900" w:type="dxa"/>
            <w:vAlign w:val="bottom"/>
          </w:tcPr>
          <w:p w14:paraId="5100ADAA"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Pr>
          <w:p w14:paraId="22133225" w14:textId="350DAC4B" w:rsidR="007A5A08" w:rsidRPr="002B0B75" w:rsidRDefault="003D3A98" w:rsidP="007A5A08">
            <w:pPr>
              <w:pStyle w:val="acctfourfigures"/>
              <w:tabs>
                <w:tab w:val="clear" w:pos="765"/>
                <w:tab w:val="decimal" w:pos="916"/>
              </w:tabs>
              <w:spacing w:line="240" w:lineRule="atLeast"/>
              <w:ind w:right="11"/>
              <w:rPr>
                <w:szCs w:val="22"/>
              </w:rPr>
            </w:pPr>
            <w:r w:rsidRPr="002B0B75">
              <w:rPr>
                <w:szCs w:val="22"/>
              </w:rPr>
              <w:t>1,061</w:t>
            </w:r>
          </w:p>
        </w:tc>
        <w:tc>
          <w:tcPr>
            <w:tcW w:w="180" w:type="dxa"/>
          </w:tcPr>
          <w:p w14:paraId="557771AF" w14:textId="77777777" w:rsidR="007A5A08" w:rsidRPr="002B0B75" w:rsidRDefault="007A5A08" w:rsidP="007A5A08">
            <w:pPr>
              <w:pStyle w:val="acctfourfigures"/>
              <w:spacing w:line="240" w:lineRule="atLeast"/>
              <w:rPr>
                <w:szCs w:val="22"/>
              </w:rPr>
            </w:pPr>
          </w:p>
        </w:tc>
        <w:tc>
          <w:tcPr>
            <w:tcW w:w="1080" w:type="dxa"/>
          </w:tcPr>
          <w:p w14:paraId="625121E9" w14:textId="062C57D2" w:rsidR="007A5A08" w:rsidRPr="002B0B75" w:rsidRDefault="007A5A08" w:rsidP="007A5A08">
            <w:pPr>
              <w:pStyle w:val="acctfourfigures"/>
              <w:tabs>
                <w:tab w:val="clear" w:pos="765"/>
                <w:tab w:val="decimal" w:pos="911"/>
              </w:tabs>
              <w:spacing w:line="240" w:lineRule="atLeast"/>
              <w:ind w:right="11"/>
              <w:rPr>
                <w:szCs w:val="22"/>
              </w:rPr>
            </w:pPr>
            <w:r w:rsidRPr="002B0B75">
              <w:rPr>
                <w:szCs w:val="22"/>
              </w:rPr>
              <w:t>980</w:t>
            </w:r>
          </w:p>
        </w:tc>
        <w:tc>
          <w:tcPr>
            <w:tcW w:w="180" w:type="dxa"/>
          </w:tcPr>
          <w:p w14:paraId="5D8ED197" w14:textId="64A6524F" w:rsidR="007A5A08" w:rsidRPr="002B0B75" w:rsidRDefault="007A5A08" w:rsidP="007A5A08">
            <w:pPr>
              <w:pStyle w:val="acctfourfigures"/>
              <w:spacing w:line="240" w:lineRule="atLeast"/>
              <w:rPr>
                <w:szCs w:val="22"/>
              </w:rPr>
            </w:pPr>
          </w:p>
        </w:tc>
        <w:tc>
          <w:tcPr>
            <w:tcW w:w="1080" w:type="dxa"/>
          </w:tcPr>
          <w:p w14:paraId="4B0B87EA" w14:textId="2131DC50" w:rsidR="007A5A08" w:rsidRPr="002B0B75" w:rsidRDefault="00BF05C5" w:rsidP="007A5A08">
            <w:pPr>
              <w:pStyle w:val="acctfourfigures"/>
              <w:tabs>
                <w:tab w:val="clear" w:pos="765"/>
                <w:tab w:val="decimal" w:pos="902"/>
              </w:tabs>
              <w:spacing w:line="240" w:lineRule="atLeast"/>
              <w:ind w:left="-112" w:right="11"/>
              <w:rPr>
                <w:szCs w:val="22"/>
              </w:rPr>
            </w:pPr>
            <w:r w:rsidRPr="002B0B75">
              <w:rPr>
                <w:szCs w:val="22"/>
              </w:rPr>
              <w:t>576</w:t>
            </w:r>
          </w:p>
        </w:tc>
        <w:tc>
          <w:tcPr>
            <w:tcW w:w="180" w:type="dxa"/>
          </w:tcPr>
          <w:p w14:paraId="1469F1BB" w14:textId="77777777" w:rsidR="007A5A08" w:rsidRPr="002B0B75" w:rsidRDefault="007A5A08" w:rsidP="007A5A08">
            <w:pPr>
              <w:pStyle w:val="acctfourfigures"/>
              <w:spacing w:line="240" w:lineRule="atLeast"/>
              <w:rPr>
                <w:szCs w:val="22"/>
              </w:rPr>
            </w:pPr>
          </w:p>
        </w:tc>
        <w:tc>
          <w:tcPr>
            <w:tcW w:w="1080" w:type="dxa"/>
          </w:tcPr>
          <w:p w14:paraId="3F6B3E9E" w14:textId="16DB91E0" w:rsidR="007A5A08" w:rsidRPr="002B0B75" w:rsidRDefault="007A5A08" w:rsidP="007A5A08">
            <w:pPr>
              <w:pStyle w:val="acctfourfigures"/>
              <w:tabs>
                <w:tab w:val="clear" w:pos="765"/>
                <w:tab w:val="decimal" w:pos="914"/>
              </w:tabs>
              <w:spacing w:line="240" w:lineRule="atLeast"/>
              <w:ind w:right="13"/>
              <w:rPr>
                <w:szCs w:val="22"/>
              </w:rPr>
            </w:pPr>
            <w:r w:rsidRPr="002B0B75">
              <w:rPr>
                <w:szCs w:val="22"/>
              </w:rPr>
              <w:t>557</w:t>
            </w:r>
          </w:p>
        </w:tc>
      </w:tr>
      <w:tr w:rsidR="007A5A08" w:rsidRPr="002B0B75" w14:paraId="0524A16D" w14:textId="77777777" w:rsidTr="00E95E67">
        <w:trPr>
          <w:cantSplit/>
        </w:trPr>
        <w:tc>
          <w:tcPr>
            <w:tcW w:w="3960" w:type="dxa"/>
          </w:tcPr>
          <w:p w14:paraId="1CC655B0" w14:textId="51201975" w:rsidR="007A5A08" w:rsidRPr="002B0B75" w:rsidRDefault="003364E7" w:rsidP="007A5A08">
            <w:pPr>
              <w:spacing w:line="240" w:lineRule="atLeast"/>
              <w:ind w:left="180" w:hanging="180"/>
              <w:rPr>
                <w:rFonts w:cs="Times New Roman"/>
                <w:b/>
                <w:bCs/>
                <w:i/>
                <w:iCs/>
                <w:sz w:val="22"/>
                <w:szCs w:val="22"/>
              </w:rPr>
            </w:pPr>
            <w:proofErr w:type="spellStart"/>
            <w:r w:rsidRPr="002B0B75">
              <w:rPr>
                <w:rFonts w:cs="Times New Roman"/>
                <w:b/>
                <w:bCs/>
                <w:i/>
                <w:iCs/>
                <w:sz w:val="22"/>
                <w:szCs w:val="22"/>
              </w:rPr>
              <w:t>Recognised</w:t>
            </w:r>
            <w:proofErr w:type="spellEnd"/>
            <w:r w:rsidRPr="002B0B75">
              <w:rPr>
                <w:rFonts w:cs="Times New Roman"/>
                <w:b/>
                <w:bCs/>
                <w:i/>
                <w:iCs/>
                <w:sz w:val="22"/>
                <w:szCs w:val="22"/>
              </w:rPr>
              <w:t xml:space="preserve"> in other comprehensive income:</w:t>
            </w:r>
          </w:p>
        </w:tc>
        <w:tc>
          <w:tcPr>
            <w:tcW w:w="900" w:type="dxa"/>
            <w:vAlign w:val="bottom"/>
          </w:tcPr>
          <w:p w14:paraId="7FD20E8F"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Pr>
          <w:p w14:paraId="38858B0C" w14:textId="370CCA89" w:rsidR="007A5A08" w:rsidRPr="002B0B75" w:rsidRDefault="007A5A08" w:rsidP="007A5A08">
            <w:pPr>
              <w:pStyle w:val="acctfourfigures"/>
              <w:tabs>
                <w:tab w:val="clear" w:pos="765"/>
                <w:tab w:val="decimal" w:pos="916"/>
              </w:tabs>
              <w:spacing w:line="240" w:lineRule="atLeast"/>
              <w:ind w:right="11"/>
              <w:rPr>
                <w:b/>
                <w:bCs/>
                <w:szCs w:val="22"/>
              </w:rPr>
            </w:pPr>
          </w:p>
        </w:tc>
        <w:tc>
          <w:tcPr>
            <w:tcW w:w="180" w:type="dxa"/>
          </w:tcPr>
          <w:p w14:paraId="76341204" w14:textId="77777777" w:rsidR="007A5A08" w:rsidRPr="002B0B75" w:rsidRDefault="007A5A08" w:rsidP="007A5A08">
            <w:pPr>
              <w:pStyle w:val="acctfourfigures"/>
              <w:spacing w:line="240" w:lineRule="atLeast"/>
              <w:rPr>
                <w:b/>
                <w:bCs/>
                <w:szCs w:val="22"/>
              </w:rPr>
            </w:pPr>
          </w:p>
        </w:tc>
        <w:tc>
          <w:tcPr>
            <w:tcW w:w="1080" w:type="dxa"/>
          </w:tcPr>
          <w:p w14:paraId="46A4084E" w14:textId="57A3108B" w:rsidR="007A5A08" w:rsidRPr="002B0B75" w:rsidRDefault="007A5A08" w:rsidP="007A5A08">
            <w:pPr>
              <w:pStyle w:val="acctfourfigures"/>
              <w:tabs>
                <w:tab w:val="clear" w:pos="765"/>
                <w:tab w:val="decimal" w:pos="911"/>
              </w:tabs>
              <w:spacing w:line="240" w:lineRule="atLeast"/>
              <w:ind w:right="11"/>
              <w:rPr>
                <w:b/>
                <w:bCs/>
                <w:szCs w:val="22"/>
              </w:rPr>
            </w:pPr>
          </w:p>
        </w:tc>
        <w:tc>
          <w:tcPr>
            <w:tcW w:w="180" w:type="dxa"/>
          </w:tcPr>
          <w:p w14:paraId="1DDF850F" w14:textId="77777777" w:rsidR="007A5A08" w:rsidRPr="002B0B75" w:rsidRDefault="007A5A08" w:rsidP="007A5A08">
            <w:pPr>
              <w:pStyle w:val="acctfourfigures"/>
              <w:spacing w:line="240" w:lineRule="atLeast"/>
              <w:rPr>
                <w:b/>
                <w:bCs/>
                <w:szCs w:val="22"/>
              </w:rPr>
            </w:pPr>
          </w:p>
        </w:tc>
        <w:tc>
          <w:tcPr>
            <w:tcW w:w="1080" w:type="dxa"/>
          </w:tcPr>
          <w:p w14:paraId="2300596E" w14:textId="1323750B" w:rsidR="007A5A08" w:rsidRPr="002B0B75" w:rsidRDefault="007A5A08" w:rsidP="007A5A08">
            <w:pPr>
              <w:pStyle w:val="acctfourfigures"/>
              <w:tabs>
                <w:tab w:val="clear" w:pos="765"/>
                <w:tab w:val="decimal" w:pos="902"/>
              </w:tabs>
              <w:spacing w:line="240" w:lineRule="atLeast"/>
              <w:ind w:right="11"/>
              <w:rPr>
                <w:b/>
                <w:bCs/>
                <w:szCs w:val="22"/>
              </w:rPr>
            </w:pPr>
          </w:p>
        </w:tc>
        <w:tc>
          <w:tcPr>
            <w:tcW w:w="180" w:type="dxa"/>
          </w:tcPr>
          <w:p w14:paraId="5F73A7A7" w14:textId="77777777" w:rsidR="007A5A08" w:rsidRPr="002B0B75" w:rsidRDefault="007A5A08" w:rsidP="007A5A08">
            <w:pPr>
              <w:pStyle w:val="acctfourfigures"/>
              <w:spacing w:line="240" w:lineRule="atLeast"/>
              <w:rPr>
                <w:b/>
                <w:bCs/>
                <w:szCs w:val="22"/>
              </w:rPr>
            </w:pPr>
          </w:p>
        </w:tc>
        <w:tc>
          <w:tcPr>
            <w:tcW w:w="1080" w:type="dxa"/>
          </w:tcPr>
          <w:p w14:paraId="72F39193" w14:textId="7C9E1546" w:rsidR="007A5A08" w:rsidRPr="002B0B75" w:rsidRDefault="007A5A08" w:rsidP="007A5A08">
            <w:pPr>
              <w:pStyle w:val="acctfourfigures"/>
              <w:tabs>
                <w:tab w:val="clear" w:pos="765"/>
                <w:tab w:val="decimal" w:pos="914"/>
              </w:tabs>
              <w:spacing w:line="240" w:lineRule="atLeast"/>
              <w:ind w:right="13"/>
              <w:rPr>
                <w:b/>
                <w:bCs/>
                <w:szCs w:val="22"/>
              </w:rPr>
            </w:pPr>
          </w:p>
        </w:tc>
      </w:tr>
      <w:tr w:rsidR="009C0ACC" w:rsidRPr="002B0B75" w14:paraId="6592A0D2" w14:textId="77777777" w:rsidTr="00E95E67">
        <w:trPr>
          <w:cantSplit/>
        </w:trPr>
        <w:tc>
          <w:tcPr>
            <w:tcW w:w="3960" w:type="dxa"/>
          </w:tcPr>
          <w:p w14:paraId="19247073" w14:textId="254D7213" w:rsidR="009C0ACC" w:rsidRPr="002B0B75" w:rsidRDefault="009C0D97" w:rsidP="007A5A08">
            <w:pPr>
              <w:spacing w:line="240" w:lineRule="atLeast"/>
              <w:ind w:left="180" w:hanging="180"/>
              <w:rPr>
                <w:rFonts w:cs="Times New Roman"/>
                <w:sz w:val="22"/>
                <w:szCs w:val="22"/>
              </w:rPr>
            </w:pPr>
            <w:r w:rsidRPr="002B0B75">
              <w:rPr>
                <w:rFonts w:cs="Times New Roman"/>
                <w:sz w:val="22"/>
                <w:szCs w:val="22"/>
              </w:rPr>
              <w:t>Actu</w:t>
            </w:r>
            <w:r w:rsidR="002A1D31" w:rsidRPr="002B0B75">
              <w:rPr>
                <w:rFonts w:cs="Times New Roman"/>
                <w:sz w:val="22"/>
                <w:szCs w:val="22"/>
              </w:rPr>
              <w:t>a</w:t>
            </w:r>
            <w:r w:rsidRPr="002B0B75">
              <w:rPr>
                <w:rFonts w:cs="Times New Roman"/>
                <w:sz w:val="22"/>
                <w:szCs w:val="22"/>
              </w:rPr>
              <w:t xml:space="preserve">rial </w:t>
            </w:r>
            <w:r w:rsidR="003457A3" w:rsidRPr="002B0B75">
              <w:rPr>
                <w:rFonts w:cs="Times New Roman"/>
                <w:sz w:val="22"/>
                <w:szCs w:val="22"/>
              </w:rPr>
              <w:t>loss (gain)</w:t>
            </w:r>
          </w:p>
        </w:tc>
        <w:tc>
          <w:tcPr>
            <w:tcW w:w="900" w:type="dxa"/>
            <w:vAlign w:val="bottom"/>
          </w:tcPr>
          <w:p w14:paraId="25FAB6C8" w14:textId="77777777" w:rsidR="009C0ACC" w:rsidRPr="002B0B75" w:rsidRDefault="009C0ACC" w:rsidP="007A5A08">
            <w:pPr>
              <w:pStyle w:val="acctfourfigures"/>
              <w:tabs>
                <w:tab w:val="clear" w:pos="765"/>
                <w:tab w:val="decimal" w:pos="371"/>
                <w:tab w:val="decimal" w:pos="731"/>
              </w:tabs>
              <w:spacing w:line="240" w:lineRule="atLeast"/>
              <w:ind w:right="11"/>
              <w:jc w:val="center"/>
              <w:rPr>
                <w:i/>
                <w:iCs/>
                <w:szCs w:val="22"/>
              </w:rPr>
            </w:pPr>
          </w:p>
        </w:tc>
        <w:tc>
          <w:tcPr>
            <w:tcW w:w="1080" w:type="dxa"/>
          </w:tcPr>
          <w:p w14:paraId="1E42E9AE" w14:textId="77777777" w:rsidR="009C0ACC" w:rsidRPr="002B0B75" w:rsidRDefault="009C0ACC" w:rsidP="007A5A08">
            <w:pPr>
              <w:pStyle w:val="acctfourfigures"/>
              <w:tabs>
                <w:tab w:val="clear" w:pos="765"/>
                <w:tab w:val="decimal" w:pos="916"/>
              </w:tabs>
              <w:spacing w:line="240" w:lineRule="atLeast"/>
              <w:ind w:right="11"/>
              <w:rPr>
                <w:b/>
                <w:bCs/>
                <w:szCs w:val="22"/>
              </w:rPr>
            </w:pPr>
          </w:p>
        </w:tc>
        <w:tc>
          <w:tcPr>
            <w:tcW w:w="180" w:type="dxa"/>
          </w:tcPr>
          <w:p w14:paraId="080B7595" w14:textId="77777777" w:rsidR="009C0ACC" w:rsidRPr="002B0B75" w:rsidRDefault="009C0ACC" w:rsidP="007A5A08">
            <w:pPr>
              <w:pStyle w:val="acctfourfigures"/>
              <w:spacing w:line="240" w:lineRule="atLeast"/>
              <w:rPr>
                <w:b/>
                <w:bCs/>
                <w:szCs w:val="22"/>
              </w:rPr>
            </w:pPr>
          </w:p>
        </w:tc>
        <w:tc>
          <w:tcPr>
            <w:tcW w:w="1080" w:type="dxa"/>
          </w:tcPr>
          <w:p w14:paraId="3AAA7F8A" w14:textId="77777777" w:rsidR="009C0ACC" w:rsidRPr="002B0B75" w:rsidRDefault="009C0ACC" w:rsidP="007A5A08">
            <w:pPr>
              <w:pStyle w:val="acctfourfigures"/>
              <w:tabs>
                <w:tab w:val="clear" w:pos="765"/>
                <w:tab w:val="decimal" w:pos="911"/>
              </w:tabs>
              <w:spacing w:line="240" w:lineRule="atLeast"/>
              <w:ind w:right="11"/>
              <w:rPr>
                <w:b/>
                <w:bCs/>
                <w:szCs w:val="22"/>
              </w:rPr>
            </w:pPr>
          </w:p>
        </w:tc>
        <w:tc>
          <w:tcPr>
            <w:tcW w:w="180" w:type="dxa"/>
          </w:tcPr>
          <w:p w14:paraId="39EBA3A1" w14:textId="77777777" w:rsidR="009C0ACC" w:rsidRPr="002B0B75" w:rsidRDefault="009C0ACC" w:rsidP="007A5A08">
            <w:pPr>
              <w:pStyle w:val="acctfourfigures"/>
              <w:spacing w:line="240" w:lineRule="atLeast"/>
              <w:rPr>
                <w:b/>
                <w:bCs/>
                <w:szCs w:val="22"/>
              </w:rPr>
            </w:pPr>
          </w:p>
        </w:tc>
        <w:tc>
          <w:tcPr>
            <w:tcW w:w="1080" w:type="dxa"/>
          </w:tcPr>
          <w:p w14:paraId="1FF130CE" w14:textId="77777777" w:rsidR="009C0ACC" w:rsidRPr="002B0B75" w:rsidRDefault="009C0ACC" w:rsidP="007A5A08">
            <w:pPr>
              <w:pStyle w:val="acctfourfigures"/>
              <w:tabs>
                <w:tab w:val="clear" w:pos="765"/>
                <w:tab w:val="decimal" w:pos="902"/>
              </w:tabs>
              <w:spacing w:line="240" w:lineRule="atLeast"/>
              <w:ind w:right="11"/>
              <w:rPr>
                <w:b/>
                <w:bCs/>
                <w:szCs w:val="22"/>
              </w:rPr>
            </w:pPr>
          </w:p>
        </w:tc>
        <w:tc>
          <w:tcPr>
            <w:tcW w:w="180" w:type="dxa"/>
          </w:tcPr>
          <w:p w14:paraId="02EA1619" w14:textId="77777777" w:rsidR="009C0ACC" w:rsidRPr="002B0B75" w:rsidRDefault="009C0ACC" w:rsidP="007A5A08">
            <w:pPr>
              <w:pStyle w:val="acctfourfigures"/>
              <w:spacing w:line="240" w:lineRule="atLeast"/>
              <w:rPr>
                <w:b/>
                <w:bCs/>
                <w:szCs w:val="22"/>
              </w:rPr>
            </w:pPr>
          </w:p>
        </w:tc>
        <w:tc>
          <w:tcPr>
            <w:tcW w:w="1080" w:type="dxa"/>
          </w:tcPr>
          <w:p w14:paraId="695E6697" w14:textId="77777777" w:rsidR="009C0ACC" w:rsidRPr="002B0B75" w:rsidRDefault="009C0ACC" w:rsidP="007A5A08">
            <w:pPr>
              <w:pStyle w:val="acctfourfigures"/>
              <w:tabs>
                <w:tab w:val="clear" w:pos="765"/>
                <w:tab w:val="decimal" w:pos="914"/>
              </w:tabs>
              <w:spacing w:line="240" w:lineRule="atLeast"/>
              <w:ind w:right="13"/>
              <w:rPr>
                <w:b/>
                <w:bCs/>
                <w:szCs w:val="22"/>
              </w:rPr>
            </w:pPr>
          </w:p>
        </w:tc>
      </w:tr>
      <w:tr w:rsidR="00564794" w:rsidRPr="002B0B75" w14:paraId="4CAB4408" w14:textId="77777777" w:rsidTr="00E95E67">
        <w:trPr>
          <w:cantSplit/>
        </w:trPr>
        <w:tc>
          <w:tcPr>
            <w:tcW w:w="3960" w:type="dxa"/>
          </w:tcPr>
          <w:p w14:paraId="78EA34F6" w14:textId="401FC3BF" w:rsidR="00564794" w:rsidRPr="002B0B75" w:rsidRDefault="00564794" w:rsidP="00564794">
            <w:pPr>
              <w:spacing w:line="240" w:lineRule="atLeast"/>
              <w:ind w:left="281" w:hanging="90"/>
              <w:rPr>
                <w:rFonts w:cs="Times New Roman"/>
                <w:sz w:val="22"/>
                <w:szCs w:val="22"/>
              </w:rPr>
            </w:pPr>
            <w:r w:rsidRPr="002B0B75">
              <w:rPr>
                <w:sz w:val="22"/>
                <w:szCs w:val="22"/>
              </w:rPr>
              <w:t xml:space="preserve">- </w:t>
            </w:r>
            <w:r w:rsidR="00B27456" w:rsidRPr="002B0B75">
              <w:rPr>
                <w:sz w:val="22"/>
                <w:szCs w:val="22"/>
              </w:rPr>
              <w:t>Demographic assumptions</w:t>
            </w:r>
          </w:p>
        </w:tc>
        <w:tc>
          <w:tcPr>
            <w:tcW w:w="900" w:type="dxa"/>
            <w:vAlign w:val="bottom"/>
          </w:tcPr>
          <w:p w14:paraId="4BFEBC8D" w14:textId="77777777" w:rsidR="00564794" w:rsidRPr="002B0B75" w:rsidRDefault="00564794" w:rsidP="00564794">
            <w:pPr>
              <w:pStyle w:val="acctfourfigures"/>
              <w:tabs>
                <w:tab w:val="clear" w:pos="765"/>
                <w:tab w:val="decimal" w:pos="371"/>
                <w:tab w:val="decimal" w:pos="731"/>
              </w:tabs>
              <w:spacing w:line="240" w:lineRule="atLeast"/>
              <w:ind w:right="11"/>
              <w:jc w:val="center"/>
              <w:rPr>
                <w:i/>
                <w:iCs/>
                <w:szCs w:val="22"/>
              </w:rPr>
            </w:pPr>
          </w:p>
        </w:tc>
        <w:tc>
          <w:tcPr>
            <w:tcW w:w="1080" w:type="dxa"/>
          </w:tcPr>
          <w:p w14:paraId="06943861" w14:textId="08DAD8D0" w:rsidR="00564794" w:rsidRPr="002B0B75" w:rsidRDefault="00612017" w:rsidP="005A3BF9">
            <w:pPr>
              <w:pStyle w:val="acctfourfigures"/>
              <w:tabs>
                <w:tab w:val="clear" w:pos="765"/>
              </w:tabs>
              <w:spacing w:line="240" w:lineRule="atLeast"/>
              <w:ind w:right="-79"/>
              <w:jc w:val="right"/>
              <w:rPr>
                <w:szCs w:val="22"/>
              </w:rPr>
            </w:pPr>
            <w:r w:rsidRPr="002B0B75">
              <w:rPr>
                <w:szCs w:val="22"/>
              </w:rPr>
              <w:t>(2,77</w:t>
            </w:r>
            <w:r w:rsidR="005E4B35" w:rsidRPr="002B0B75">
              <w:rPr>
                <w:szCs w:val="22"/>
              </w:rPr>
              <w:t>1</w:t>
            </w:r>
            <w:r w:rsidRPr="002B0B75">
              <w:rPr>
                <w:szCs w:val="22"/>
              </w:rPr>
              <w:t>)</w:t>
            </w:r>
          </w:p>
        </w:tc>
        <w:tc>
          <w:tcPr>
            <w:tcW w:w="180" w:type="dxa"/>
          </w:tcPr>
          <w:p w14:paraId="7F439BD4" w14:textId="77777777" w:rsidR="00564794" w:rsidRPr="002B0B75" w:rsidRDefault="00564794" w:rsidP="00564794">
            <w:pPr>
              <w:pStyle w:val="acctfourfigures"/>
              <w:spacing w:line="240" w:lineRule="atLeast"/>
              <w:rPr>
                <w:szCs w:val="22"/>
              </w:rPr>
            </w:pPr>
          </w:p>
        </w:tc>
        <w:tc>
          <w:tcPr>
            <w:tcW w:w="1080" w:type="dxa"/>
          </w:tcPr>
          <w:p w14:paraId="5FBE15DD" w14:textId="62BE5E6D" w:rsidR="00564794" w:rsidRPr="002B0B75" w:rsidRDefault="00BF05C5" w:rsidP="00564794">
            <w:pPr>
              <w:pStyle w:val="acctfourfigures"/>
              <w:tabs>
                <w:tab w:val="clear" w:pos="765"/>
                <w:tab w:val="decimal" w:pos="911"/>
              </w:tabs>
              <w:spacing w:line="240" w:lineRule="atLeast"/>
              <w:ind w:right="11"/>
              <w:rPr>
                <w:szCs w:val="22"/>
              </w:rPr>
            </w:pPr>
            <w:r w:rsidRPr="002B0B75">
              <w:rPr>
                <w:szCs w:val="22"/>
              </w:rPr>
              <w:t>-</w:t>
            </w:r>
          </w:p>
        </w:tc>
        <w:tc>
          <w:tcPr>
            <w:tcW w:w="180" w:type="dxa"/>
          </w:tcPr>
          <w:p w14:paraId="1A59B73F" w14:textId="77777777" w:rsidR="00564794" w:rsidRPr="002B0B75" w:rsidRDefault="00564794" w:rsidP="00564794">
            <w:pPr>
              <w:pStyle w:val="acctfourfigures"/>
              <w:spacing w:line="240" w:lineRule="atLeast"/>
              <w:rPr>
                <w:szCs w:val="22"/>
              </w:rPr>
            </w:pPr>
          </w:p>
        </w:tc>
        <w:tc>
          <w:tcPr>
            <w:tcW w:w="1080" w:type="dxa"/>
          </w:tcPr>
          <w:p w14:paraId="7ED7BE4E" w14:textId="10DDB39A" w:rsidR="00564794" w:rsidRPr="002B0B75" w:rsidRDefault="00BF05C5" w:rsidP="00564794">
            <w:pPr>
              <w:pStyle w:val="acctfourfigures"/>
              <w:tabs>
                <w:tab w:val="clear" w:pos="765"/>
                <w:tab w:val="decimal" w:pos="902"/>
              </w:tabs>
              <w:spacing w:line="240" w:lineRule="atLeast"/>
              <w:ind w:right="11"/>
              <w:rPr>
                <w:szCs w:val="22"/>
              </w:rPr>
            </w:pPr>
            <w:r w:rsidRPr="002B0B75">
              <w:rPr>
                <w:szCs w:val="22"/>
              </w:rPr>
              <w:t>-</w:t>
            </w:r>
          </w:p>
        </w:tc>
        <w:tc>
          <w:tcPr>
            <w:tcW w:w="180" w:type="dxa"/>
          </w:tcPr>
          <w:p w14:paraId="35ACAF0C" w14:textId="77777777" w:rsidR="00564794" w:rsidRPr="002B0B75" w:rsidRDefault="00564794" w:rsidP="00564794">
            <w:pPr>
              <w:pStyle w:val="acctfourfigures"/>
              <w:spacing w:line="240" w:lineRule="atLeast"/>
              <w:rPr>
                <w:szCs w:val="22"/>
              </w:rPr>
            </w:pPr>
          </w:p>
        </w:tc>
        <w:tc>
          <w:tcPr>
            <w:tcW w:w="1080" w:type="dxa"/>
          </w:tcPr>
          <w:p w14:paraId="3CC42AD0" w14:textId="2F16BD5E" w:rsidR="00564794" w:rsidRPr="002B0B75" w:rsidRDefault="00F047B7" w:rsidP="00564794">
            <w:pPr>
              <w:pStyle w:val="acctfourfigures"/>
              <w:tabs>
                <w:tab w:val="clear" w:pos="765"/>
                <w:tab w:val="decimal" w:pos="914"/>
              </w:tabs>
              <w:spacing w:line="240" w:lineRule="atLeast"/>
              <w:ind w:right="13"/>
              <w:rPr>
                <w:szCs w:val="22"/>
              </w:rPr>
            </w:pPr>
            <w:r w:rsidRPr="002B0B75">
              <w:rPr>
                <w:szCs w:val="22"/>
              </w:rPr>
              <w:t>-</w:t>
            </w:r>
          </w:p>
        </w:tc>
      </w:tr>
      <w:tr w:rsidR="00564794" w:rsidRPr="002B0B75" w14:paraId="1D9CC5EC" w14:textId="77777777" w:rsidTr="00E95E67">
        <w:trPr>
          <w:cantSplit/>
        </w:trPr>
        <w:tc>
          <w:tcPr>
            <w:tcW w:w="3960" w:type="dxa"/>
          </w:tcPr>
          <w:p w14:paraId="4F6F3BED" w14:textId="1DFBB2CF" w:rsidR="00564794" w:rsidRPr="002B0B75" w:rsidRDefault="00564794" w:rsidP="00564794">
            <w:pPr>
              <w:spacing w:line="240" w:lineRule="atLeast"/>
              <w:ind w:left="180" w:firstLine="11"/>
              <w:rPr>
                <w:rFonts w:cs="Times New Roman"/>
                <w:b/>
                <w:bCs/>
                <w:sz w:val="22"/>
                <w:szCs w:val="22"/>
              </w:rPr>
            </w:pPr>
            <w:r w:rsidRPr="002B0B75">
              <w:rPr>
                <w:sz w:val="22"/>
                <w:szCs w:val="22"/>
              </w:rPr>
              <w:t>-</w:t>
            </w:r>
            <w:r w:rsidR="004B5484" w:rsidRPr="002B0B75">
              <w:rPr>
                <w:sz w:val="22"/>
                <w:szCs w:val="22"/>
              </w:rPr>
              <w:t xml:space="preserve"> Financial assumptions</w:t>
            </w:r>
          </w:p>
        </w:tc>
        <w:tc>
          <w:tcPr>
            <w:tcW w:w="900" w:type="dxa"/>
            <w:vAlign w:val="bottom"/>
          </w:tcPr>
          <w:p w14:paraId="795ADD0B" w14:textId="77777777" w:rsidR="00564794" w:rsidRPr="002B0B75" w:rsidRDefault="00564794" w:rsidP="00564794">
            <w:pPr>
              <w:pStyle w:val="acctfourfigures"/>
              <w:tabs>
                <w:tab w:val="clear" w:pos="765"/>
                <w:tab w:val="decimal" w:pos="371"/>
                <w:tab w:val="decimal" w:pos="731"/>
              </w:tabs>
              <w:spacing w:line="240" w:lineRule="atLeast"/>
              <w:ind w:right="11"/>
              <w:jc w:val="center"/>
              <w:rPr>
                <w:i/>
                <w:iCs/>
                <w:szCs w:val="22"/>
              </w:rPr>
            </w:pPr>
          </w:p>
        </w:tc>
        <w:tc>
          <w:tcPr>
            <w:tcW w:w="1080" w:type="dxa"/>
          </w:tcPr>
          <w:p w14:paraId="2DDEE90E" w14:textId="6CA49BCA" w:rsidR="00564794" w:rsidRPr="002B0B75" w:rsidRDefault="00612017" w:rsidP="005A3BF9">
            <w:pPr>
              <w:pStyle w:val="acctfourfigures"/>
              <w:tabs>
                <w:tab w:val="clear" w:pos="765"/>
              </w:tabs>
              <w:spacing w:line="240" w:lineRule="atLeast"/>
              <w:ind w:right="-79"/>
              <w:jc w:val="right"/>
              <w:rPr>
                <w:szCs w:val="22"/>
              </w:rPr>
            </w:pPr>
            <w:r w:rsidRPr="002B0B75">
              <w:rPr>
                <w:szCs w:val="22"/>
              </w:rPr>
              <w:t>(9,729)</w:t>
            </w:r>
          </w:p>
        </w:tc>
        <w:tc>
          <w:tcPr>
            <w:tcW w:w="180" w:type="dxa"/>
          </w:tcPr>
          <w:p w14:paraId="5B9F93E1" w14:textId="77777777" w:rsidR="00564794" w:rsidRPr="002B0B75" w:rsidRDefault="00564794" w:rsidP="00564794">
            <w:pPr>
              <w:pStyle w:val="acctfourfigures"/>
              <w:spacing w:line="240" w:lineRule="atLeast"/>
              <w:rPr>
                <w:szCs w:val="22"/>
              </w:rPr>
            </w:pPr>
          </w:p>
        </w:tc>
        <w:tc>
          <w:tcPr>
            <w:tcW w:w="1080" w:type="dxa"/>
          </w:tcPr>
          <w:p w14:paraId="13F8F7C2" w14:textId="3C3962B3" w:rsidR="00564794" w:rsidRPr="002B0B75" w:rsidRDefault="00BF05C5" w:rsidP="00564794">
            <w:pPr>
              <w:pStyle w:val="acctfourfigures"/>
              <w:tabs>
                <w:tab w:val="clear" w:pos="765"/>
                <w:tab w:val="decimal" w:pos="911"/>
              </w:tabs>
              <w:spacing w:line="240" w:lineRule="atLeast"/>
              <w:ind w:right="11"/>
              <w:rPr>
                <w:szCs w:val="22"/>
              </w:rPr>
            </w:pPr>
            <w:r w:rsidRPr="002B0B75">
              <w:rPr>
                <w:szCs w:val="22"/>
              </w:rPr>
              <w:t>-</w:t>
            </w:r>
          </w:p>
        </w:tc>
        <w:tc>
          <w:tcPr>
            <w:tcW w:w="180" w:type="dxa"/>
          </w:tcPr>
          <w:p w14:paraId="514578DC" w14:textId="77777777" w:rsidR="00564794" w:rsidRPr="002B0B75" w:rsidRDefault="00564794" w:rsidP="00564794">
            <w:pPr>
              <w:pStyle w:val="acctfourfigures"/>
              <w:spacing w:line="240" w:lineRule="atLeast"/>
              <w:rPr>
                <w:szCs w:val="22"/>
              </w:rPr>
            </w:pPr>
          </w:p>
        </w:tc>
        <w:tc>
          <w:tcPr>
            <w:tcW w:w="1080" w:type="dxa"/>
          </w:tcPr>
          <w:p w14:paraId="713A7047" w14:textId="7949EBD9" w:rsidR="00564794" w:rsidRPr="002B0B75" w:rsidRDefault="00BF05C5" w:rsidP="00EF1DFB">
            <w:pPr>
              <w:pStyle w:val="acctfourfigures"/>
              <w:tabs>
                <w:tab w:val="clear" w:pos="765"/>
              </w:tabs>
              <w:spacing w:line="240" w:lineRule="atLeast"/>
              <w:ind w:right="-349"/>
              <w:jc w:val="center"/>
              <w:rPr>
                <w:szCs w:val="22"/>
              </w:rPr>
            </w:pPr>
            <w:r w:rsidRPr="002B0B75">
              <w:rPr>
                <w:szCs w:val="22"/>
              </w:rPr>
              <w:t>(5,464)</w:t>
            </w:r>
          </w:p>
        </w:tc>
        <w:tc>
          <w:tcPr>
            <w:tcW w:w="180" w:type="dxa"/>
          </w:tcPr>
          <w:p w14:paraId="69F24442" w14:textId="77777777" w:rsidR="00564794" w:rsidRPr="002B0B75" w:rsidRDefault="00564794" w:rsidP="00564794">
            <w:pPr>
              <w:pStyle w:val="acctfourfigures"/>
              <w:spacing w:line="240" w:lineRule="atLeast"/>
              <w:rPr>
                <w:szCs w:val="22"/>
              </w:rPr>
            </w:pPr>
          </w:p>
        </w:tc>
        <w:tc>
          <w:tcPr>
            <w:tcW w:w="1080" w:type="dxa"/>
          </w:tcPr>
          <w:p w14:paraId="0E318A8C" w14:textId="166B928C" w:rsidR="00564794" w:rsidRPr="002B0B75" w:rsidRDefault="00F047B7" w:rsidP="00564794">
            <w:pPr>
              <w:pStyle w:val="acctfourfigures"/>
              <w:tabs>
                <w:tab w:val="clear" w:pos="765"/>
                <w:tab w:val="decimal" w:pos="914"/>
              </w:tabs>
              <w:spacing w:line="240" w:lineRule="atLeast"/>
              <w:ind w:right="13"/>
              <w:rPr>
                <w:szCs w:val="22"/>
              </w:rPr>
            </w:pPr>
            <w:r w:rsidRPr="002B0B75">
              <w:rPr>
                <w:szCs w:val="22"/>
              </w:rPr>
              <w:t>-</w:t>
            </w:r>
          </w:p>
        </w:tc>
      </w:tr>
      <w:tr w:rsidR="00564794" w:rsidRPr="002B0B75" w14:paraId="3FE50C55" w14:textId="77777777" w:rsidTr="00E95E67">
        <w:trPr>
          <w:cantSplit/>
        </w:trPr>
        <w:tc>
          <w:tcPr>
            <w:tcW w:w="3960" w:type="dxa"/>
          </w:tcPr>
          <w:p w14:paraId="2261B6E4" w14:textId="0CAE965F" w:rsidR="00564794" w:rsidRPr="002B0B75" w:rsidRDefault="004B5484" w:rsidP="004B5484">
            <w:pPr>
              <w:spacing w:line="240" w:lineRule="atLeast"/>
              <w:ind w:left="180" w:firstLine="11"/>
              <w:rPr>
                <w:rFonts w:cs="Times New Roman"/>
                <w:sz w:val="22"/>
                <w:szCs w:val="22"/>
              </w:rPr>
            </w:pPr>
            <w:r w:rsidRPr="002B0B75">
              <w:rPr>
                <w:rFonts w:cs="Times New Roman"/>
                <w:sz w:val="22"/>
                <w:szCs w:val="22"/>
              </w:rPr>
              <w:t xml:space="preserve">- </w:t>
            </w:r>
            <w:r w:rsidR="00E32514" w:rsidRPr="002B0B75">
              <w:rPr>
                <w:rFonts w:cs="Times New Roman"/>
                <w:sz w:val="22"/>
                <w:szCs w:val="22"/>
              </w:rPr>
              <w:t>Ex</w:t>
            </w:r>
            <w:r w:rsidR="00881EBA" w:rsidRPr="002B0B75">
              <w:rPr>
                <w:rFonts w:cs="Times New Roman"/>
                <w:sz w:val="22"/>
                <w:szCs w:val="22"/>
              </w:rPr>
              <w:t>perience adjustment</w:t>
            </w:r>
          </w:p>
        </w:tc>
        <w:tc>
          <w:tcPr>
            <w:tcW w:w="900" w:type="dxa"/>
            <w:vAlign w:val="bottom"/>
          </w:tcPr>
          <w:p w14:paraId="19B21F99" w14:textId="77777777" w:rsidR="00564794" w:rsidRPr="002B0B75" w:rsidRDefault="00564794" w:rsidP="00564794">
            <w:pPr>
              <w:pStyle w:val="acctfourfigures"/>
              <w:tabs>
                <w:tab w:val="clear" w:pos="765"/>
                <w:tab w:val="decimal" w:pos="371"/>
                <w:tab w:val="decimal" w:pos="731"/>
              </w:tabs>
              <w:spacing w:line="240" w:lineRule="atLeast"/>
              <w:ind w:right="11"/>
              <w:jc w:val="center"/>
              <w:rPr>
                <w:i/>
                <w:iCs/>
                <w:szCs w:val="22"/>
              </w:rPr>
            </w:pPr>
          </w:p>
        </w:tc>
        <w:tc>
          <w:tcPr>
            <w:tcW w:w="1080" w:type="dxa"/>
          </w:tcPr>
          <w:p w14:paraId="6172F118" w14:textId="3FBA661B" w:rsidR="00564794" w:rsidRPr="002B0B75" w:rsidRDefault="00612017" w:rsidP="00564794">
            <w:pPr>
              <w:pStyle w:val="acctfourfigures"/>
              <w:tabs>
                <w:tab w:val="clear" w:pos="765"/>
                <w:tab w:val="decimal" w:pos="916"/>
              </w:tabs>
              <w:spacing w:line="240" w:lineRule="atLeast"/>
              <w:ind w:right="11"/>
              <w:rPr>
                <w:szCs w:val="22"/>
              </w:rPr>
            </w:pPr>
            <w:r w:rsidRPr="002B0B75">
              <w:rPr>
                <w:szCs w:val="22"/>
              </w:rPr>
              <w:t>3,</w:t>
            </w:r>
            <w:r w:rsidR="003E588F" w:rsidRPr="002B0B75">
              <w:rPr>
                <w:szCs w:val="22"/>
              </w:rPr>
              <w:t>798</w:t>
            </w:r>
          </w:p>
        </w:tc>
        <w:tc>
          <w:tcPr>
            <w:tcW w:w="180" w:type="dxa"/>
          </w:tcPr>
          <w:p w14:paraId="11980E9F" w14:textId="77777777" w:rsidR="00564794" w:rsidRPr="002B0B75" w:rsidRDefault="00564794" w:rsidP="00564794">
            <w:pPr>
              <w:pStyle w:val="acctfourfigures"/>
              <w:spacing w:line="240" w:lineRule="atLeast"/>
              <w:rPr>
                <w:szCs w:val="22"/>
              </w:rPr>
            </w:pPr>
          </w:p>
        </w:tc>
        <w:tc>
          <w:tcPr>
            <w:tcW w:w="1080" w:type="dxa"/>
          </w:tcPr>
          <w:p w14:paraId="1175A8A1" w14:textId="008C4479" w:rsidR="00564794" w:rsidRPr="002B0B75" w:rsidRDefault="00BF05C5" w:rsidP="00564794">
            <w:pPr>
              <w:pStyle w:val="acctfourfigures"/>
              <w:tabs>
                <w:tab w:val="clear" w:pos="765"/>
                <w:tab w:val="decimal" w:pos="911"/>
              </w:tabs>
              <w:spacing w:line="240" w:lineRule="atLeast"/>
              <w:ind w:right="11"/>
              <w:rPr>
                <w:szCs w:val="22"/>
              </w:rPr>
            </w:pPr>
            <w:r w:rsidRPr="002B0B75">
              <w:rPr>
                <w:szCs w:val="22"/>
              </w:rPr>
              <w:t>-</w:t>
            </w:r>
          </w:p>
        </w:tc>
        <w:tc>
          <w:tcPr>
            <w:tcW w:w="180" w:type="dxa"/>
          </w:tcPr>
          <w:p w14:paraId="69D2EB2C" w14:textId="77777777" w:rsidR="00564794" w:rsidRPr="002B0B75" w:rsidRDefault="00564794" w:rsidP="00564794">
            <w:pPr>
              <w:pStyle w:val="acctfourfigures"/>
              <w:spacing w:line="240" w:lineRule="atLeast"/>
              <w:rPr>
                <w:szCs w:val="22"/>
              </w:rPr>
            </w:pPr>
          </w:p>
        </w:tc>
        <w:tc>
          <w:tcPr>
            <w:tcW w:w="1080" w:type="dxa"/>
          </w:tcPr>
          <w:p w14:paraId="5B94EA26" w14:textId="17EEA25F" w:rsidR="00564794" w:rsidRPr="002B0B75" w:rsidRDefault="00BF05C5" w:rsidP="00EF1DFB">
            <w:pPr>
              <w:pStyle w:val="acctfourfigures"/>
              <w:tabs>
                <w:tab w:val="clear" w:pos="765"/>
              </w:tabs>
              <w:spacing w:line="240" w:lineRule="atLeast"/>
              <w:ind w:right="-529"/>
              <w:jc w:val="center"/>
              <w:rPr>
                <w:szCs w:val="22"/>
              </w:rPr>
            </w:pPr>
            <w:r w:rsidRPr="002B0B75">
              <w:rPr>
                <w:szCs w:val="22"/>
              </w:rPr>
              <w:t>(</w:t>
            </w:r>
            <w:r w:rsidR="00F015A9" w:rsidRPr="002B0B75">
              <w:rPr>
                <w:szCs w:val="22"/>
              </w:rPr>
              <w:t>726</w:t>
            </w:r>
            <w:r w:rsidRPr="002B0B75">
              <w:rPr>
                <w:szCs w:val="22"/>
              </w:rPr>
              <w:t>)</w:t>
            </w:r>
          </w:p>
        </w:tc>
        <w:tc>
          <w:tcPr>
            <w:tcW w:w="180" w:type="dxa"/>
          </w:tcPr>
          <w:p w14:paraId="7AE7949C" w14:textId="77777777" w:rsidR="00564794" w:rsidRPr="002B0B75" w:rsidRDefault="00564794" w:rsidP="00564794">
            <w:pPr>
              <w:pStyle w:val="acctfourfigures"/>
              <w:spacing w:line="240" w:lineRule="atLeast"/>
              <w:rPr>
                <w:szCs w:val="22"/>
              </w:rPr>
            </w:pPr>
          </w:p>
        </w:tc>
        <w:tc>
          <w:tcPr>
            <w:tcW w:w="1080" w:type="dxa"/>
          </w:tcPr>
          <w:p w14:paraId="213D1897" w14:textId="37E1BEB4" w:rsidR="00564794" w:rsidRPr="002B0B75" w:rsidRDefault="00F047B7" w:rsidP="00564794">
            <w:pPr>
              <w:pStyle w:val="acctfourfigures"/>
              <w:tabs>
                <w:tab w:val="clear" w:pos="765"/>
                <w:tab w:val="decimal" w:pos="914"/>
              </w:tabs>
              <w:spacing w:line="240" w:lineRule="atLeast"/>
              <w:ind w:right="13"/>
              <w:rPr>
                <w:szCs w:val="22"/>
              </w:rPr>
            </w:pPr>
            <w:r w:rsidRPr="002B0B75">
              <w:rPr>
                <w:szCs w:val="22"/>
              </w:rPr>
              <w:t>-</w:t>
            </w:r>
          </w:p>
        </w:tc>
      </w:tr>
      <w:tr w:rsidR="007A5A08" w:rsidRPr="002B0B75" w14:paraId="59E16FF8" w14:textId="77777777" w:rsidTr="003364E7">
        <w:trPr>
          <w:cantSplit/>
        </w:trPr>
        <w:tc>
          <w:tcPr>
            <w:tcW w:w="3960" w:type="dxa"/>
          </w:tcPr>
          <w:p w14:paraId="163D4155" w14:textId="77777777" w:rsidR="007A5A08" w:rsidRPr="002B0B75" w:rsidRDefault="007A5A08" w:rsidP="007A5A08">
            <w:pPr>
              <w:spacing w:line="240" w:lineRule="atLeast"/>
              <w:ind w:left="180" w:hanging="180"/>
              <w:rPr>
                <w:rFonts w:cs="Times New Roman"/>
                <w:sz w:val="22"/>
                <w:szCs w:val="22"/>
              </w:rPr>
            </w:pPr>
            <w:r w:rsidRPr="002B0B75">
              <w:rPr>
                <w:rFonts w:cs="Times New Roman"/>
                <w:sz w:val="22"/>
                <w:szCs w:val="22"/>
              </w:rPr>
              <w:t>Benefit paid</w:t>
            </w:r>
          </w:p>
        </w:tc>
        <w:tc>
          <w:tcPr>
            <w:tcW w:w="900" w:type="dxa"/>
            <w:vAlign w:val="bottom"/>
          </w:tcPr>
          <w:p w14:paraId="4700173F"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Borders>
              <w:bottom w:val="single" w:sz="4" w:space="0" w:color="auto"/>
            </w:tcBorders>
            <w:vAlign w:val="bottom"/>
          </w:tcPr>
          <w:p w14:paraId="69889CA8" w14:textId="16F8B665" w:rsidR="007A5A08" w:rsidRPr="002B0B75" w:rsidRDefault="00612017" w:rsidP="007A5A08">
            <w:pPr>
              <w:pStyle w:val="acctfourfigures"/>
              <w:tabs>
                <w:tab w:val="clear" w:pos="765"/>
                <w:tab w:val="decimal" w:pos="731"/>
              </w:tabs>
              <w:spacing w:line="240" w:lineRule="atLeast"/>
              <w:ind w:right="-80"/>
              <w:jc w:val="right"/>
              <w:rPr>
                <w:szCs w:val="22"/>
              </w:rPr>
            </w:pPr>
            <w:r w:rsidRPr="002B0B75">
              <w:rPr>
                <w:szCs w:val="22"/>
              </w:rPr>
              <w:t>(4,53</w:t>
            </w:r>
            <w:r w:rsidR="005E4B35" w:rsidRPr="002B0B75">
              <w:rPr>
                <w:szCs w:val="22"/>
              </w:rPr>
              <w:t>7</w:t>
            </w:r>
            <w:r w:rsidRPr="002B0B75">
              <w:rPr>
                <w:szCs w:val="22"/>
              </w:rPr>
              <w:t>)</w:t>
            </w:r>
          </w:p>
        </w:tc>
        <w:tc>
          <w:tcPr>
            <w:tcW w:w="180" w:type="dxa"/>
            <w:vAlign w:val="bottom"/>
          </w:tcPr>
          <w:p w14:paraId="38EED1E4" w14:textId="77777777" w:rsidR="007A5A08" w:rsidRPr="002B0B75" w:rsidRDefault="007A5A08" w:rsidP="007A5A08">
            <w:pPr>
              <w:pStyle w:val="acctfourfigures"/>
              <w:spacing w:line="240" w:lineRule="atLeast"/>
              <w:jc w:val="right"/>
              <w:rPr>
                <w:szCs w:val="22"/>
              </w:rPr>
            </w:pPr>
          </w:p>
        </w:tc>
        <w:tc>
          <w:tcPr>
            <w:tcW w:w="1080" w:type="dxa"/>
            <w:tcBorders>
              <w:bottom w:val="single" w:sz="4" w:space="0" w:color="auto"/>
            </w:tcBorders>
            <w:vAlign w:val="bottom"/>
          </w:tcPr>
          <w:p w14:paraId="3CF6F125" w14:textId="500BE34A" w:rsidR="007A5A08" w:rsidRPr="002B0B75" w:rsidRDefault="007A5A08" w:rsidP="007A5A08">
            <w:pPr>
              <w:pStyle w:val="acctfourfigures"/>
              <w:tabs>
                <w:tab w:val="clear" w:pos="765"/>
                <w:tab w:val="decimal" w:pos="737"/>
              </w:tabs>
              <w:spacing w:line="240" w:lineRule="atLeast"/>
              <w:ind w:right="-80"/>
              <w:jc w:val="right"/>
              <w:rPr>
                <w:szCs w:val="22"/>
              </w:rPr>
            </w:pPr>
            <w:r w:rsidRPr="002B0B75">
              <w:rPr>
                <w:szCs w:val="22"/>
              </w:rPr>
              <w:t>(7,439)</w:t>
            </w:r>
          </w:p>
        </w:tc>
        <w:tc>
          <w:tcPr>
            <w:tcW w:w="180" w:type="dxa"/>
            <w:vAlign w:val="bottom"/>
          </w:tcPr>
          <w:p w14:paraId="688DDFB2" w14:textId="77777777" w:rsidR="007A5A08" w:rsidRPr="002B0B75" w:rsidRDefault="007A5A08" w:rsidP="007A5A08">
            <w:pPr>
              <w:pStyle w:val="acctfourfigures"/>
              <w:spacing w:line="240" w:lineRule="atLeast"/>
              <w:jc w:val="right"/>
              <w:rPr>
                <w:szCs w:val="22"/>
              </w:rPr>
            </w:pPr>
          </w:p>
        </w:tc>
        <w:tc>
          <w:tcPr>
            <w:tcW w:w="1080" w:type="dxa"/>
            <w:tcBorders>
              <w:bottom w:val="single" w:sz="4" w:space="0" w:color="auto"/>
            </w:tcBorders>
            <w:vAlign w:val="bottom"/>
          </w:tcPr>
          <w:p w14:paraId="25CBA5E7" w14:textId="16617C81" w:rsidR="007A5A08" w:rsidRPr="002B0B75" w:rsidRDefault="00EF1DFB" w:rsidP="00EF1DFB">
            <w:pPr>
              <w:pStyle w:val="acctfourfigures"/>
              <w:tabs>
                <w:tab w:val="clear" w:pos="765"/>
                <w:tab w:val="decimal" w:pos="731"/>
              </w:tabs>
              <w:spacing w:line="240" w:lineRule="atLeast"/>
              <w:ind w:right="-169"/>
              <w:jc w:val="center"/>
              <w:rPr>
                <w:szCs w:val="22"/>
              </w:rPr>
            </w:pPr>
            <w:r w:rsidRPr="002B0B75">
              <w:rPr>
                <w:szCs w:val="22"/>
              </w:rPr>
              <w:t xml:space="preserve"> </w:t>
            </w:r>
            <w:r w:rsidR="00BF05C5" w:rsidRPr="002B0B75">
              <w:rPr>
                <w:szCs w:val="22"/>
              </w:rPr>
              <w:t>(470)</w:t>
            </w:r>
          </w:p>
        </w:tc>
        <w:tc>
          <w:tcPr>
            <w:tcW w:w="180" w:type="dxa"/>
            <w:vAlign w:val="bottom"/>
          </w:tcPr>
          <w:p w14:paraId="10A85A86" w14:textId="77777777" w:rsidR="007A5A08" w:rsidRPr="002B0B75" w:rsidRDefault="007A5A08" w:rsidP="007A5A08">
            <w:pPr>
              <w:pStyle w:val="acctfourfigures"/>
              <w:spacing w:line="240" w:lineRule="atLeast"/>
              <w:jc w:val="right"/>
              <w:rPr>
                <w:szCs w:val="22"/>
              </w:rPr>
            </w:pPr>
          </w:p>
        </w:tc>
        <w:tc>
          <w:tcPr>
            <w:tcW w:w="1080" w:type="dxa"/>
            <w:tcBorders>
              <w:bottom w:val="single" w:sz="4" w:space="0" w:color="auto"/>
            </w:tcBorders>
            <w:vAlign w:val="bottom"/>
          </w:tcPr>
          <w:p w14:paraId="25A584B9" w14:textId="333B81C8" w:rsidR="007A5A08" w:rsidRPr="002B0B75" w:rsidRDefault="007A5A08" w:rsidP="007A5A08">
            <w:pPr>
              <w:pStyle w:val="acctfourfigures"/>
              <w:tabs>
                <w:tab w:val="clear" w:pos="765"/>
                <w:tab w:val="decimal" w:pos="190"/>
              </w:tabs>
              <w:spacing w:line="240" w:lineRule="atLeast"/>
              <w:ind w:right="-80"/>
              <w:jc w:val="right"/>
              <w:rPr>
                <w:szCs w:val="22"/>
              </w:rPr>
            </w:pPr>
            <w:r w:rsidRPr="002B0B75">
              <w:rPr>
                <w:szCs w:val="22"/>
              </w:rPr>
              <w:t>(461)</w:t>
            </w:r>
          </w:p>
        </w:tc>
      </w:tr>
      <w:tr w:rsidR="007A5A08" w:rsidRPr="002B0B75" w14:paraId="0ED354DB" w14:textId="77777777" w:rsidTr="003364E7">
        <w:trPr>
          <w:cantSplit/>
        </w:trPr>
        <w:tc>
          <w:tcPr>
            <w:tcW w:w="3960" w:type="dxa"/>
          </w:tcPr>
          <w:p w14:paraId="1C0E7DBD" w14:textId="77777777" w:rsidR="007A5A08" w:rsidRPr="002B0B75" w:rsidRDefault="007A5A08" w:rsidP="007A5A08">
            <w:pPr>
              <w:tabs>
                <w:tab w:val="left" w:pos="202"/>
              </w:tabs>
              <w:spacing w:line="240" w:lineRule="atLeast"/>
              <w:ind w:left="180" w:hanging="180"/>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w:t>
            </w:r>
          </w:p>
        </w:tc>
        <w:tc>
          <w:tcPr>
            <w:tcW w:w="900" w:type="dxa"/>
            <w:vAlign w:val="bottom"/>
          </w:tcPr>
          <w:p w14:paraId="72FA7919" w14:textId="77777777" w:rsidR="007A5A08" w:rsidRPr="002B0B75" w:rsidRDefault="007A5A08" w:rsidP="007A5A08">
            <w:pPr>
              <w:pStyle w:val="acctfourfigures"/>
              <w:tabs>
                <w:tab w:val="clear" w:pos="765"/>
                <w:tab w:val="decimal" w:pos="371"/>
                <w:tab w:val="decimal" w:pos="731"/>
              </w:tabs>
              <w:spacing w:line="240" w:lineRule="atLeast"/>
              <w:ind w:right="11"/>
              <w:jc w:val="center"/>
              <w:rPr>
                <w:i/>
                <w:iCs/>
                <w:szCs w:val="22"/>
              </w:rPr>
            </w:pPr>
          </w:p>
        </w:tc>
        <w:tc>
          <w:tcPr>
            <w:tcW w:w="1080" w:type="dxa"/>
            <w:tcBorders>
              <w:top w:val="single" w:sz="4" w:space="0" w:color="auto"/>
              <w:bottom w:val="double" w:sz="4" w:space="0" w:color="auto"/>
            </w:tcBorders>
            <w:vAlign w:val="bottom"/>
          </w:tcPr>
          <w:p w14:paraId="0E04B231" w14:textId="1E8C80F9" w:rsidR="007A5A08" w:rsidRPr="002B0B75" w:rsidRDefault="00FB0A3D" w:rsidP="007A5A08">
            <w:pPr>
              <w:pStyle w:val="acctfourfigures"/>
              <w:tabs>
                <w:tab w:val="clear" w:pos="765"/>
                <w:tab w:val="decimal" w:pos="731"/>
              </w:tabs>
              <w:spacing w:line="240" w:lineRule="atLeast"/>
              <w:ind w:right="11"/>
              <w:jc w:val="right"/>
              <w:rPr>
                <w:b/>
                <w:bCs/>
                <w:szCs w:val="22"/>
              </w:rPr>
            </w:pPr>
            <w:r w:rsidRPr="002B0B75">
              <w:rPr>
                <w:b/>
                <w:bCs/>
                <w:szCs w:val="22"/>
              </w:rPr>
              <w:t>98,</w:t>
            </w:r>
            <w:r w:rsidR="005A3BF9" w:rsidRPr="002B0B75">
              <w:rPr>
                <w:b/>
                <w:bCs/>
                <w:szCs w:val="22"/>
              </w:rPr>
              <w:t>427</w:t>
            </w:r>
          </w:p>
        </w:tc>
        <w:tc>
          <w:tcPr>
            <w:tcW w:w="180" w:type="dxa"/>
            <w:vAlign w:val="bottom"/>
          </w:tcPr>
          <w:p w14:paraId="6534A9E3" w14:textId="67C98B2D" w:rsidR="007A5A08" w:rsidRPr="002B0B75" w:rsidRDefault="007A5A08" w:rsidP="007A5A08">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30664A20" w14:textId="7E52AB45" w:rsidR="007A5A08" w:rsidRPr="002B0B75" w:rsidRDefault="007A5A08" w:rsidP="007A5A08">
            <w:pPr>
              <w:pStyle w:val="acctfourfigures"/>
              <w:tabs>
                <w:tab w:val="clear" w:pos="765"/>
                <w:tab w:val="decimal" w:pos="731"/>
              </w:tabs>
              <w:spacing w:line="240" w:lineRule="atLeast"/>
              <w:ind w:right="11"/>
              <w:jc w:val="right"/>
              <w:rPr>
                <w:b/>
                <w:bCs/>
                <w:szCs w:val="22"/>
              </w:rPr>
            </w:pPr>
            <w:r w:rsidRPr="002B0B75">
              <w:rPr>
                <w:b/>
                <w:bCs/>
                <w:szCs w:val="22"/>
              </w:rPr>
              <w:t>99,978</w:t>
            </w:r>
          </w:p>
        </w:tc>
        <w:tc>
          <w:tcPr>
            <w:tcW w:w="180" w:type="dxa"/>
            <w:vAlign w:val="bottom"/>
          </w:tcPr>
          <w:p w14:paraId="5F366D3D" w14:textId="77777777" w:rsidR="007A5A08" w:rsidRPr="002B0B75" w:rsidRDefault="007A5A08" w:rsidP="007A5A08">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46099F2B" w14:textId="244A03B3" w:rsidR="007A5A08" w:rsidRPr="002B0B75" w:rsidRDefault="00F047B7" w:rsidP="00F047B7">
            <w:pPr>
              <w:pStyle w:val="acctfourfigures"/>
              <w:tabs>
                <w:tab w:val="clear" w:pos="765"/>
              </w:tabs>
              <w:spacing w:line="240" w:lineRule="atLeast"/>
              <w:ind w:right="-169"/>
              <w:jc w:val="center"/>
              <w:rPr>
                <w:b/>
                <w:bCs/>
                <w:szCs w:val="22"/>
              </w:rPr>
            </w:pPr>
            <w:r w:rsidRPr="002B0B75">
              <w:rPr>
                <w:b/>
                <w:bCs/>
                <w:szCs w:val="22"/>
              </w:rPr>
              <w:t xml:space="preserve"> </w:t>
            </w:r>
            <w:r w:rsidR="00AF2431" w:rsidRPr="002B0B75">
              <w:rPr>
                <w:b/>
                <w:bCs/>
                <w:szCs w:val="22"/>
              </w:rPr>
              <w:t>6</w:t>
            </w:r>
            <w:r w:rsidR="005A3BF9" w:rsidRPr="002B0B75">
              <w:rPr>
                <w:b/>
                <w:bCs/>
                <w:szCs w:val="22"/>
              </w:rPr>
              <w:t>4</w:t>
            </w:r>
            <w:r w:rsidR="00AF2431" w:rsidRPr="002B0B75">
              <w:rPr>
                <w:b/>
                <w:bCs/>
                <w:szCs w:val="22"/>
              </w:rPr>
              <w:t>,601</w:t>
            </w:r>
          </w:p>
        </w:tc>
        <w:tc>
          <w:tcPr>
            <w:tcW w:w="180" w:type="dxa"/>
            <w:vAlign w:val="bottom"/>
          </w:tcPr>
          <w:p w14:paraId="7A2BFE92" w14:textId="55359A91" w:rsidR="007A5A08" w:rsidRPr="002B0B75" w:rsidRDefault="007A5A08" w:rsidP="007A5A08">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04D231F6" w14:textId="38379632" w:rsidR="007A5A08" w:rsidRPr="002B0B75" w:rsidRDefault="007A5A08" w:rsidP="007A5A08">
            <w:pPr>
              <w:pStyle w:val="acctfourfigures"/>
              <w:tabs>
                <w:tab w:val="clear" w:pos="765"/>
                <w:tab w:val="decimal" w:pos="731"/>
              </w:tabs>
              <w:spacing w:line="240" w:lineRule="atLeast"/>
              <w:ind w:right="11"/>
              <w:jc w:val="right"/>
              <w:rPr>
                <w:b/>
                <w:bCs/>
                <w:szCs w:val="22"/>
              </w:rPr>
            </w:pPr>
            <w:r w:rsidRPr="002B0B75">
              <w:rPr>
                <w:b/>
                <w:bCs/>
                <w:szCs w:val="22"/>
              </w:rPr>
              <w:t>68,092</w:t>
            </w:r>
          </w:p>
        </w:tc>
      </w:tr>
    </w:tbl>
    <w:p w14:paraId="15453DF5" w14:textId="77777777" w:rsidR="00D22B47" w:rsidRPr="002B0B75" w:rsidRDefault="00D22B47">
      <w:pPr>
        <w:rPr>
          <w:sz w:val="22"/>
          <w:szCs w:val="22"/>
        </w:rPr>
      </w:pPr>
    </w:p>
    <w:tbl>
      <w:tblPr>
        <w:tblW w:w="9728" w:type="dxa"/>
        <w:tblInd w:w="450" w:type="dxa"/>
        <w:tblLayout w:type="fixed"/>
        <w:tblCellMar>
          <w:left w:w="79" w:type="dxa"/>
          <w:right w:w="79" w:type="dxa"/>
        </w:tblCellMar>
        <w:tblLook w:val="0000" w:firstRow="0" w:lastRow="0" w:firstColumn="0" w:lastColumn="0" w:noHBand="0" w:noVBand="0"/>
      </w:tblPr>
      <w:tblGrid>
        <w:gridCol w:w="4230"/>
        <w:gridCol w:w="1260"/>
        <w:gridCol w:w="270"/>
        <w:gridCol w:w="1260"/>
        <w:gridCol w:w="180"/>
        <w:gridCol w:w="1170"/>
        <w:gridCol w:w="180"/>
        <w:gridCol w:w="1178"/>
      </w:tblGrid>
      <w:tr w:rsidR="00AE4DBD" w:rsidRPr="002B0B75" w14:paraId="4C2C3C28" w14:textId="77777777" w:rsidTr="007A5A08">
        <w:trPr>
          <w:cantSplit/>
          <w:tblHeader/>
        </w:trPr>
        <w:tc>
          <w:tcPr>
            <w:tcW w:w="4230" w:type="dxa"/>
          </w:tcPr>
          <w:p w14:paraId="58E46073" w14:textId="77777777" w:rsidR="00AE4DBD" w:rsidRPr="002B0B75" w:rsidRDefault="00AE4DBD" w:rsidP="005B1AD6">
            <w:pPr>
              <w:spacing w:line="240" w:lineRule="atLeast"/>
              <w:rPr>
                <w:rFonts w:cs="Times New Roman"/>
                <w:sz w:val="22"/>
                <w:szCs w:val="22"/>
                <w:lang w:val="fr-FR"/>
              </w:rPr>
            </w:pPr>
          </w:p>
          <w:p w14:paraId="74B35D07" w14:textId="66A02524" w:rsidR="006F2E3B" w:rsidRPr="002B0B75" w:rsidRDefault="006F2E3B" w:rsidP="005B1AD6">
            <w:pPr>
              <w:spacing w:line="240" w:lineRule="atLeast"/>
              <w:rPr>
                <w:rFonts w:cs="Times New Roman"/>
                <w:sz w:val="22"/>
                <w:szCs w:val="22"/>
                <w:lang w:val="fr-FR"/>
              </w:rPr>
            </w:pPr>
            <w:r w:rsidRPr="002B0B75">
              <w:rPr>
                <w:rFonts w:cs="Times New Roman"/>
                <w:b/>
                <w:bCs/>
                <w:i/>
                <w:iCs/>
                <w:sz w:val="22"/>
                <w:szCs w:val="22"/>
              </w:rPr>
              <w:t>Principal actuarial assumptions</w:t>
            </w:r>
          </w:p>
        </w:tc>
        <w:tc>
          <w:tcPr>
            <w:tcW w:w="2790" w:type="dxa"/>
            <w:gridSpan w:val="3"/>
          </w:tcPr>
          <w:p w14:paraId="2004CA3F" w14:textId="77777777" w:rsidR="00AE4DBD" w:rsidRPr="002B0B75" w:rsidRDefault="00AE4DBD" w:rsidP="005B1AD6">
            <w:pPr>
              <w:pStyle w:val="acctmergecolhdg"/>
              <w:spacing w:line="240" w:lineRule="atLeast"/>
              <w:rPr>
                <w:szCs w:val="22"/>
              </w:rPr>
            </w:pPr>
            <w:r w:rsidRPr="002B0B75">
              <w:rPr>
                <w:szCs w:val="22"/>
              </w:rPr>
              <w:t xml:space="preserve">Consolidated </w:t>
            </w:r>
          </w:p>
          <w:p w14:paraId="72CF95F2" w14:textId="77777777" w:rsidR="00AE4DBD" w:rsidRPr="002B0B75" w:rsidRDefault="00AE4DBD" w:rsidP="005B1AD6">
            <w:pPr>
              <w:pStyle w:val="acctmergecolhdg"/>
              <w:spacing w:line="240" w:lineRule="atLeast"/>
              <w:rPr>
                <w:szCs w:val="22"/>
              </w:rPr>
            </w:pPr>
            <w:r w:rsidRPr="002B0B75">
              <w:rPr>
                <w:szCs w:val="22"/>
              </w:rPr>
              <w:t>financial statements</w:t>
            </w:r>
          </w:p>
        </w:tc>
        <w:tc>
          <w:tcPr>
            <w:tcW w:w="180" w:type="dxa"/>
          </w:tcPr>
          <w:p w14:paraId="20B8548F" w14:textId="77777777" w:rsidR="00AE4DBD" w:rsidRPr="002B0B75" w:rsidRDefault="00AE4DBD" w:rsidP="005B1AD6">
            <w:pPr>
              <w:pStyle w:val="acctmergecolhdg"/>
              <w:spacing w:line="240" w:lineRule="atLeast"/>
              <w:rPr>
                <w:szCs w:val="22"/>
              </w:rPr>
            </w:pPr>
          </w:p>
        </w:tc>
        <w:tc>
          <w:tcPr>
            <w:tcW w:w="2528" w:type="dxa"/>
            <w:gridSpan w:val="3"/>
          </w:tcPr>
          <w:p w14:paraId="5A90BE4D" w14:textId="77777777" w:rsidR="00AE4DBD" w:rsidRPr="002B0B75" w:rsidRDefault="00AE4DBD" w:rsidP="005B1AD6">
            <w:pPr>
              <w:pStyle w:val="acctmergecolhdg"/>
              <w:spacing w:line="240" w:lineRule="atLeast"/>
              <w:rPr>
                <w:szCs w:val="22"/>
              </w:rPr>
            </w:pPr>
            <w:r w:rsidRPr="002B0B75">
              <w:rPr>
                <w:szCs w:val="22"/>
              </w:rPr>
              <w:t xml:space="preserve">Separate </w:t>
            </w:r>
          </w:p>
          <w:p w14:paraId="7DE16D54" w14:textId="77777777" w:rsidR="00AE4DBD" w:rsidRPr="002B0B75" w:rsidRDefault="00AE4DBD" w:rsidP="00AE4DBD">
            <w:pPr>
              <w:pStyle w:val="acctmergecolhdg"/>
              <w:spacing w:line="240" w:lineRule="atLeast"/>
              <w:rPr>
                <w:szCs w:val="22"/>
              </w:rPr>
            </w:pPr>
            <w:r w:rsidRPr="002B0B75">
              <w:rPr>
                <w:szCs w:val="22"/>
              </w:rPr>
              <w:t xml:space="preserve">financial statements </w:t>
            </w:r>
          </w:p>
        </w:tc>
      </w:tr>
      <w:tr w:rsidR="007A5A08" w:rsidRPr="002B0B75" w14:paraId="011A8B50" w14:textId="77777777" w:rsidTr="007A5A08">
        <w:trPr>
          <w:cantSplit/>
          <w:tblHeader/>
        </w:trPr>
        <w:tc>
          <w:tcPr>
            <w:tcW w:w="4230" w:type="dxa"/>
          </w:tcPr>
          <w:p w14:paraId="580CA21F" w14:textId="77777777" w:rsidR="007A5A08" w:rsidRPr="002B0B75" w:rsidRDefault="007A5A08" w:rsidP="007A5A08">
            <w:pPr>
              <w:pStyle w:val="acctfourfigures"/>
              <w:spacing w:line="240" w:lineRule="atLeast"/>
              <w:jc w:val="center"/>
              <w:rPr>
                <w:szCs w:val="22"/>
              </w:rPr>
            </w:pPr>
          </w:p>
        </w:tc>
        <w:tc>
          <w:tcPr>
            <w:tcW w:w="1260" w:type="dxa"/>
            <w:shd w:val="clear" w:color="auto" w:fill="auto"/>
          </w:tcPr>
          <w:p w14:paraId="77B4660F" w14:textId="72630F07" w:rsidR="007A5A08" w:rsidRPr="002B0B75" w:rsidRDefault="007A5A08" w:rsidP="007A5A08">
            <w:pPr>
              <w:pStyle w:val="acctmergecolhdg"/>
              <w:spacing w:line="240" w:lineRule="atLeast"/>
              <w:rPr>
                <w:b w:val="0"/>
                <w:bCs/>
                <w:szCs w:val="22"/>
              </w:rPr>
            </w:pPr>
            <w:r w:rsidRPr="002B0B75">
              <w:rPr>
                <w:b w:val="0"/>
                <w:bCs/>
                <w:szCs w:val="22"/>
              </w:rPr>
              <w:t>2023</w:t>
            </w:r>
          </w:p>
        </w:tc>
        <w:tc>
          <w:tcPr>
            <w:tcW w:w="270" w:type="dxa"/>
            <w:shd w:val="clear" w:color="auto" w:fill="auto"/>
          </w:tcPr>
          <w:p w14:paraId="5EBC55BE" w14:textId="77777777" w:rsidR="007A5A08" w:rsidRPr="002B0B75" w:rsidRDefault="007A5A08" w:rsidP="007A5A08">
            <w:pPr>
              <w:pStyle w:val="acctmergecolhdg"/>
              <w:spacing w:line="240" w:lineRule="atLeast"/>
              <w:rPr>
                <w:b w:val="0"/>
                <w:bCs/>
                <w:szCs w:val="22"/>
              </w:rPr>
            </w:pPr>
          </w:p>
        </w:tc>
        <w:tc>
          <w:tcPr>
            <w:tcW w:w="1260" w:type="dxa"/>
            <w:shd w:val="clear" w:color="auto" w:fill="auto"/>
          </w:tcPr>
          <w:p w14:paraId="7A324372" w14:textId="24FFF580" w:rsidR="007A5A08" w:rsidRPr="002B0B75" w:rsidRDefault="007A5A08" w:rsidP="007A5A08">
            <w:pPr>
              <w:pStyle w:val="acctmergecolhdg"/>
              <w:spacing w:line="240" w:lineRule="atLeast"/>
              <w:rPr>
                <w:b w:val="0"/>
                <w:bCs/>
                <w:szCs w:val="22"/>
              </w:rPr>
            </w:pPr>
            <w:r w:rsidRPr="002B0B75">
              <w:rPr>
                <w:b w:val="0"/>
                <w:bCs/>
                <w:szCs w:val="22"/>
              </w:rPr>
              <w:t>2022</w:t>
            </w:r>
          </w:p>
        </w:tc>
        <w:tc>
          <w:tcPr>
            <w:tcW w:w="180" w:type="dxa"/>
            <w:shd w:val="clear" w:color="auto" w:fill="auto"/>
          </w:tcPr>
          <w:p w14:paraId="75525C0E" w14:textId="77777777" w:rsidR="007A5A08" w:rsidRPr="002B0B75" w:rsidRDefault="007A5A08" w:rsidP="007A5A08">
            <w:pPr>
              <w:pStyle w:val="acctmergecolhdg"/>
              <w:spacing w:line="240" w:lineRule="atLeast"/>
              <w:rPr>
                <w:b w:val="0"/>
                <w:bCs/>
                <w:szCs w:val="22"/>
              </w:rPr>
            </w:pPr>
          </w:p>
        </w:tc>
        <w:tc>
          <w:tcPr>
            <w:tcW w:w="1170" w:type="dxa"/>
            <w:shd w:val="clear" w:color="auto" w:fill="auto"/>
          </w:tcPr>
          <w:p w14:paraId="73A277CC" w14:textId="3FE962F2" w:rsidR="007A5A08" w:rsidRPr="002B0B75" w:rsidRDefault="007A5A08" w:rsidP="007A5A08">
            <w:pPr>
              <w:pStyle w:val="acctmergecolhdg"/>
              <w:spacing w:line="240" w:lineRule="atLeast"/>
              <w:rPr>
                <w:b w:val="0"/>
                <w:bCs/>
                <w:szCs w:val="22"/>
              </w:rPr>
            </w:pPr>
            <w:r w:rsidRPr="002B0B75">
              <w:rPr>
                <w:b w:val="0"/>
                <w:bCs/>
                <w:szCs w:val="22"/>
              </w:rPr>
              <w:t>2023</w:t>
            </w:r>
          </w:p>
        </w:tc>
        <w:tc>
          <w:tcPr>
            <w:tcW w:w="180" w:type="dxa"/>
            <w:shd w:val="clear" w:color="auto" w:fill="auto"/>
          </w:tcPr>
          <w:p w14:paraId="3ADAD0E9" w14:textId="77777777" w:rsidR="007A5A08" w:rsidRPr="002B0B75" w:rsidRDefault="007A5A08" w:rsidP="007A5A08">
            <w:pPr>
              <w:pStyle w:val="acctmergecolhdg"/>
              <w:spacing w:line="240" w:lineRule="atLeast"/>
              <w:rPr>
                <w:b w:val="0"/>
                <w:bCs/>
                <w:szCs w:val="22"/>
              </w:rPr>
            </w:pPr>
          </w:p>
        </w:tc>
        <w:tc>
          <w:tcPr>
            <w:tcW w:w="1178" w:type="dxa"/>
            <w:shd w:val="clear" w:color="auto" w:fill="auto"/>
          </w:tcPr>
          <w:p w14:paraId="778D4199" w14:textId="5E0CEE1F" w:rsidR="007A5A08" w:rsidRPr="002B0B75" w:rsidRDefault="007A5A08" w:rsidP="007A5A08">
            <w:pPr>
              <w:pStyle w:val="acctmergecolhdg"/>
              <w:spacing w:line="240" w:lineRule="atLeast"/>
              <w:rPr>
                <w:b w:val="0"/>
                <w:bCs/>
                <w:szCs w:val="22"/>
              </w:rPr>
            </w:pPr>
            <w:r w:rsidRPr="002B0B75">
              <w:rPr>
                <w:b w:val="0"/>
                <w:bCs/>
                <w:szCs w:val="22"/>
              </w:rPr>
              <w:t>2022</w:t>
            </w:r>
          </w:p>
        </w:tc>
      </w:tr>
      <w:tr w:rsidR="00AE4DBD" w:rsidRPr="002B0B75" w14:paraId="5B6D0A44" w14:textId="77777777" w:rsidTr="001302AA">
        <w:trPr>
          <w:cantSplit/>
        </w:trPr>
        <w:tc>
          <w:tcPr>
            <w:tcW w:w="4230" w:type="dxa"/>
          </w:tcPr>
          <w:p w14:paraId="725F31EF" w14:textId="77777777" w:rsidR="00AE4DBD" w:rsidRPr="002B0B75" w:rsidRDefault="00AE4DBD" w:rsidP="005B1AD6">
            <w:pPr>
              <w:spacing w:line="240" w:lineRule="atLeast"/>
              <w:rPr>
                <w:rFonts w:cs="Times New Roman"/>
                <w:b/>
                <w:bCs/>
                <w:i/>
                <w:iCs/>
                <w:sz w:val="22"/>
                <w:szCs w:val="22"/>
              </w:rPr>
            </w:pPr>
          </w:p>
        </w:tc>
        <w:tc>
          <w:tcPr>
            <w:tcW w:w="5498" w:type="dxa"/>
            <w:gridSpan w:val="7"/>
          </w:tcPr>
          <w:p w14:paraId="490B8EAB" w14:textId="77777777" w:rsidR="00AE4DBD" w:rsidRPr="002B0B75" w:rsidRDefault="00AE4DBD" w:rsidP="005B1AD6">
            <w:pPr>
              <w:pStyle w:val="acctfourfigures"/>
              <w:tabs>
                <w:tab w:val="clear" w:pos="765"/>
              </w:tabs>
              <w:spacing w:line="240" w:lineRule="atLeast"/>
              <w:jc w:val="center"/>
              <w:rPr>
                <w:i/>
                <w:iCs/>
                <w:szCs w:val="22"/>
              </w:rPr>
            </w:pPr>
            <w:r w:rsidRPr="002B0B75">
              <w:rPr>
                <w:i/>
                <w:iCs/>
                <w:szCs w:val="22"/>
              </w:rPr>
              <w:t>(%)</w:t>
            </w:r>
          </w:p>
        </w:tc>
      </w:tr>
      <w:tr w:rsidR="007A5A08" w:rsidRPr="002B0B75" w14:paraId="60E2457B" w14:textId="77777777" w:rsidTr="007A5A08">
        <w:trPr>
          <w:cantSplit/>
        </w:trPr>
        <w:tc>
          <w:tcPr>
            <w:tcW w:w="4230" w:type="dxa"/>
          </w:tcPr>
          <w:p w14:paraId="012FABDF" w14:textId="77777777" w:rsidR="007A5A08" w:rsidRPr="002B0B75" w:rsidRDefault="007A5A08" w:rsidP="007A5A08">
            <w:pPr>
              <w:pStyle w:val="BodyText"/>
              <w:rPr>
                <w:rFonts w:cs="Times New Roman"/>
                <w:sz w:val="22"/>
                <w:szCs w:val="22"/>
              </w:rPr>
            </w:pPr>
            <w:r w:rsidRPr="002B0B75">
              <w:rPr>
                <w:rFonts w:cs="Times New Roman"/>
                <w:sz w:val="22"/>
                <w:szCs w:val="22"/>
              </w:rPr>
              <w:t>Discount rate</w:t>
            </w:r>
          </w:p>
        </w:tc>
        <w:tc>
          <w:tcPr>
            <w:tcW w:w="1260" w:type="dxa"/>
          </w:tcPr>
          <w:p w14:paraId="1CE14356" w14:textId="1E4118C5" w:rsidR="007A5A08" w:rsidRPr="002B0B75" w:rsidRDefault="00903C57" w:rsidP="007A5A08">
            <w:pPr>
              <w:pStyle w:val="acctmergecolhdg"/>
              <w:spacing w:line="240" w:lineRule="atLeast"/>
              <w:rPr>
                <w:b w:val="0"/>
                <w:bCs/>
                <w:szCs w:val="22"/>
              </w:rPr>
            </w:pPr>
            <w:r w:rsidRPr="002B0B75">
              <w:rPr>
                <w:b w:val="0"/>
                <w:bCs/>
                <w:szCs w:val="22"/>
              </w:rPr>
              <w:t xml:space="preserve">2.6 </w:t>
            </w:r>
            <w:r w:rsidR="00166CA4" w:rsidRPr="002B0B75">
              <w:rPr>
                <w:b w:val="0"/>
                <w:bCs/>
                <w:szCs w:val="22"/>
              </w:rPr>
              <w:t>-</w:t>
            </w:r>
            <w:r w:rsidRPr="002B0B75">
              <w:rPr>
                <w:b w:val="0"/>
                <w:bCs/>
                <w:szCs w:val="22"/>
              </w:rPr>
              <w:t xml:space="preserve"> 3.4</w:t>
            </w:r>
          </w:p>
        </w:tc>
        <w:tc>
          <w:tcPr>
            <w:tcW w:w="270" w:type="dxa"/>
          </w:tcPr>
          <w:p w14:paraId="08E0EC00" w14:textId="77777777" w:rsidR="007A5A08" w:rsidRPr="002B0B75" w:rsidRDefault="007A5A08" w:rsidP="007A5A08">
            <w:pPr>
              <w:pStyle w:val="acctmergecolhdg"/>
              <w:spacing w:line="240" w:lineRule="atLeast"/>
              <w:rPr>
                <w:b w:val="0"/>
                <w:bCs/>
                <w:szCs w:val="22"/>
              </w:rPr>
            </w:pPr>
          </w:p>
        </w:tc>
        <w:tc>
          <w:tcPr>
            <w:tcW w:w="1260" w:type="dxa"/>
          </w:tcPr>
          <w:p w14:paraId="37CA6BFE" w14:textId="32182CB9" w:rsidR="007A5A08" w:rsidRPr="002B0B75" w:rsidRDefault="007A5A08" w:rsidP="007A5A08">
            <w:pPr>
              <w:pStyle w:val="acctmergecolhdg"/>
              <w:spacing w:line="240" w:lineRule="atLeast"/>
              <w:rPr>
                <w:b w:val="0"/>
                <w:bCs/>
                <w:szCs w:val="22"/>
              </w:rPr>
            </w:pPr>
            <w:r w:rsidRPr="002B0B75">
              <w:rPr>
                <w:b w:val="0"/>
                <w:bCs/>
                <w:szCs w:val="22"/>
              </w:rPr>
              <w:t>1.3 - 1.8</w:t>
            </w:r>
          </w:p>
        </w:tc>
        <w:tc>
          <w:tcPr>
            <w:tcW w:w="180" w:type="dxa"/>
          </w:tcPr>
          <w:p w14:paraId="6B9DC301" w14:textId="77777777" w:rsidR="007A5A08" w:rsidRPr="002B0B75" w:rsidRDefault="007A5A08" w:rsidP="007A5A08">
            <w:pPr>
              <w:pStyle w:val="acctmergecolhdg"/>
              <w:spacing w:line="240" w:lineRule="atLeast"/>
              <w:rPr>
                <w:b w:val="0"/>
                <w:bCs/>
                <w:szCs w:val="22"/>
              </w:rPr>
            </w:pPr>
          </w:p>
        </w:tc>
        <w:tc>
          <w:tcPr>
            <w:tcW w:w="1170" w:type="dxa"/>
          </w:tcPr>
          <w:p w14:paraId="1E4EE9B6" w14:textId="283E31DF" w:rsidR="007A5A08" w:rsidRPr="002B0B75" w:rsidRDefault="00903C57" w:rsidP="007A5A08">
            <w:pPr>
              <w:pStyle w:val="acctmergecolhdg"/>
              <w:spacing w:line="240" w:lineRule="atLeast"/>
              <w:rPr>
                <w:b w:val="0"/>
                <w:bCs/>
                <w:szCs w:val="22"/>
              </w:rPr>
            </w:pPr>
            <w:r w:rsidRPr="002B0B75">
              <w:rPr>
                <w:b w:val="0"/>
                <w:bCs/>
                <w:szCs w:val="22"/>
              </w:rPr>
              <w:t>2.7</w:t>
            </w:r>
          </w:p>
        </w:tc>
        <w:tc>
          <w:tcPr>
            <w:tcW w:w="180" w:type="dxa"/>
          </w:tcPr>
          <w:p w14:paraId="5468B7C5" w14:textId="77777777" w:rsidR="007A5A08" w:rsidRPr="002B0B75" w:rsidRDefault="007A5A08" w:rsidP="007A5A08">
            <w:pPr>
              <w:pStyle w:val="acctmergecolhdg"/>
              <w:spacing w:line="240" w:lineRule="atLeast"/>
              <w:rPr>
                <w:b w:val="0"/>
                <w:bCs/>
                <w:szCs w:val="22"/>
              </w:rPr>
            </w:pPr>
          </w:p>
        </w:tc>
        <w:tc>
          <w:tcPr>
            <w:tcW w:w="1178" w:type="dxa"/>
          </w:tcPr>
          <w:p w14:paraId="505ED370" w14:textId="6D5FEDBF" w:rsidR="007A5A08" w:rsidRPr="002B0B75" w:rsidRDefault="007A5A08" w:rsidP="007A5A08">
            <w:pPr>
              <w:pStyle w:val="acctmergecolhdg"/>
              <w:spacing w:line="240" w:lineRule="atLeast"/>
              <w:rPr>
                <w:b w:val="0"/>
                <w:bCs/>
                <w:szCs w:val="22"/>
              </w:rPr>
            </w:pPr>
            <w:r w:rsidRPr="002B0B75">
              <w:rPr>
                <w:b w:val="0"/>
                <w:bCs/>
                <w:szCs w:val="22"/>
              </w:rPr>
              <w:t>1.4</w:t>
            </w:r>
          </w:p>
        </w:tc>
      </w:tr>
      <w:tr w:rsidR="007A5A08" w:rsidRPr="002B0B75" w14:paraId="24F441EC" w14:textId="77777777" w:rsidTr="007A5A08">
        <w:trPr>
          <w:cantSplit/>
        </w:trPr>
        <w:tc>
          <w:tcPr>
            <w:tcW w:w="4230" w:type="dxa"/>
          </w:tcPr>
          <w:p w14:paraId="639058B2" w14:textId="77777777" w:rsidR="007A5A08" w:rsidRPr="002B0B75" w:rsidRDefault="007A5A08" w:rsidP="007A5A08">
            <w:pPr>
              <w:pStyle w:val="BodyText"/>
              <w:rPr>
                <w:rFonts w:cs="Times New Roman"/>
                <w:sz w:val="22"/>
                <w:szCs w:val="22"/>
              </w:rPr>
            </w:pPr>
            <w:r w:rsidRPr="002B0B75">
              <w:rPr>
                <w:rFonts w:cs="Times New Roman"/>
                <w:sz w:val="22"/>
                <w:szCs w:val="22"/>
              </w:rPr>
              <w:t>Future salary growth</w:t>
            </w:r>
          </w:p>
        </w:tc>
        <w:tc>
          <w:tcPr>
            <w:tcW w:w="1260" w:type="dxa"/>
          </w:tcPr>
          <w:p w14:paraId="33A79CC6" w14:textId="75B4C468" w:rsidR="007A5A08" w:rsidRPr="002B0B75" w:rsidRDefault="00903C57" w:rsidP="007A5A08">
            <w:pPr>
              <w:pStyle w:val="acctmergecolhdg"/>
              <w:spacing w:line="240" w:lineRule="atLeast"/>
              <w:rPr>
                <w:b w:val="0"/>
                <w:bCs/>
                <w:szCs w:val="22"/>
              </w:rPr>
            </w:pPr>
            <w:r w:rsidRPr="002B0B75">
              <w:rPr>
                <w:b w:val="0"/>
                <w:bCs/>
                <w:szCs w:val="22"/>
              </w:rPr>
              <w:t xml:space="preserve">3.0 </w:t>
            </w:r>
            <w:r w:rsidR="00166CA4" w:rsidRPr="002B0B75">
              <w:rPr>
                <w:b w:val="0"/>
                <w:bCs/>
                <w:szCs w:val="22"/>
              </w:rPr>
              <w:t>-</w:t>
            </w:r>
            <w:r w:rsidRPr="002B0B75">
              <w:rPr>
                <w:b w:val="0"/>
                <w:bCs/>
                <w:szCs w:val="22"/>
              </w:rPr>
              <w:t xml:space="preserve"> 4.5</w:t>
            </w:r>
          </w:p>
        </w:tc>
        <w:tc>
          <w:tcPr>
            <w:tcW w:w="270" w:type="dxa"/>
          </w:tcPr>
          <w:p w14:paraId="4036384A" w14:textId="77777777" w:rsidR="007A5A08" w:rsidRPr="002B0B75" w:rsidRDefault="007A5A08" w:rsidP="007A5A08">
            <w:pPr>
              <w:pStyle w:val="acctmergecolhdg"/>
              <w:spacing w:line="240" w:lineRule="atLeast"/>
              <w:rPr>
                <w:b w:val="0"/>
                <w:bCs/>
                <w:szCs w:val="22"/>
              </w:rPr>
            </w:pPr>
          </w:p>
        </w:tc>
        <w:tc>
          <w:tcPr>
            <w:tcW w:w="1260" w:type="dxa"/>
          </w:tcPr>
          <w:p w14:paraId="7B1A38FC" w14:textId="7D06B434" w:rsidR="007A5A08" w:rsidRPr="002B0B75" w:rsidRDefault="007A5A08" w:rsidP="007A5A08">
            <w:pPr>
              <w:pStyle w:val="acctmergecolhdg"/>
              <w:spacing w:line="240" w:lineRule="atLeast"/>
              <w:rPr>
                <w:b w:val="0"/>
                <w:bCs/>
                <w:szCs w:val="22"/>
              </w:rPr>
            </w:pPr>
            <w:r w:rsidRPr="002B0B75">
              <w:rPr>
                <w:b w:val="0"/>
                <w:bCs/>
                <w:szCs w:val="22"/>
              </w:rPr>
              <w:t>3.0 - 4.0</w:t>
            </w:r>
          </w:p>
        </w:tc>
        <w:tc>
          <w:tcPr>
            <w:tcW w:w="180" w:type="dxa"/>
          </w:tcPr>
          <w:p w14:paraId="38090E0A" w14:textId="77777777" w:rsidR="007A5A08" w:rsidRPr="002B0B75" w:rsidRDefault="007A5A08" w:rsidP="007A5A08">
            <w:pPr>
              <w:pStyle w:val="acctmergecolhdg"/>
              <w:spacing w:line="240" w:lineRule="atLeast"/>
              <w:rPr>
                <w:b w:val="0"/>
                <w:bCs/>
                <w:szCs w:val="22"/>
              </w:rPr>
            </w:pPr>
          </w:p>
        </w:tc>
        <w:tc>
          <w:tcPr>
            <w:tcW w:w="1170" w:type="dxa"/>
          </w:tcPr>
          <w:p w14:paraId="4E6C5E17" w14:textId="652A285E" w:rsidR="007A5A08" w:rsidRPr="002B0B75" w:rsidRDefault="00903C57" w:rsidP="007A5A08">
            <w:pPr>
              <w:pStyle w:val="acctmergecolhdg"/>
              <w:spacing w:line="240" w:lineRule="atLeast"/>
              <w:rPr>
                <w:b w:val="0"/>
                <w:bCs/>
                <w:szCs w:val="22"/>
              </w:rPr>
            </w:pPr>
            <w:r w:rsidRPr="002B0B75">
              <w:rPr>
                <w:b w:val="0"/>
                <w:bCs/>
                <w:szCs w:val="22"/>
              </w:rPr>
              <w:t>4.0</w:t>
            </w:r>
          </w:p>
        </w:tc>
        <w:tc>
          <w:tcPr>
            <w:tcW w:w="180" w:type="dxa"/>
          </w:tcPr>
          <w:p w14:paraId="2E6264A2" w14:textId="77777777" w:rsidR="007A5A08" w:rsidRPr="002B0B75" w:rsidRDefault="007A5A08" w:rsidP="007A5A08">
            <w:pPr>
              <w:pStyle w:val="acctmergecolhdg"/>
              <w:spacing w:line="240" w:lineRule="atLeast"/>
              <w:rPr>
                <w:b w:val="0"/>
                <w:bCs/>
                <w:szCs w:val="22"/>
              </w:rPr>
            </w:pPr>
          </w:p>
        </w:tc>
        <w:tc>
          <w:tcPr>
            <w:tcW w:w="1178" w:type="dxa"/>
          </w:tcPr>
          <w:p w14:paraId="0FBB713F" w14:textId="28497718" w:rsidR="007A5A08" w:rsidRPr="002B0B75" w:rsidRDefault="007A5A08" w:rsidP="007A5A08">
            <w:pPr>
              <w:pStyle w:val="acctmergecolhdg"/>
              <w:spacing w:line="240" w:lineRule="atLeast"/>
              <w:rPr>
                <w:b w:val="0"/>
                <w:bCs/>
                <w:szCs w:val="22"/>
              </w:rPr>
            </w:pPr>
            <w:r w:rsidRPr="002B0B75">
              <w:rPr>
                <w:b w:val="0"/>
                <w:bCs/>
                <w:szCs w:val="22"/>
              </w:rPr>
              <w:t>4.0</w:t>
            </w:r>
          </w:p>
        </w:tc>
      </w:tr>
    </w:tbl>
    <w:p w14:paraId="4A109936" w14:textId="77777777" w:rsidR="00F015A9" w:rsidRPr="002B0B75" w:rsidRDefault="00F015A9" w:rsidP="00FA4043">
      <w:pPr>
        <w:ind w:left="450" w:firstLine="90"/>
        <w:jc w:val="thaiDistribute"/>
        <w:rPr>
          <w:rFonts w:eastAsiaTheme="minorHAnsi" w:cs="Times New Roman"/>
          <w:sz w:val="22"/>
          <w:szCs w:val="22"/>
        </w:rPr>
      </w:pPr>
    </w:p>
    <w:p w14:paraId="7A2D61BA" w14:textId="38D7CE42" w:rsidR="00AE4DBD" w:rsidRPr="002B0B75" w:rsidRDefault="00AE4DBD" w:rsidP="00FA4043">
      <w:pPr>
        <w:ind w:left="450" w:firstLine="90"/>
        <w:jc w:val="thaiDistribute"/>
        <w:rPr>
          <w:rFonts w:eastAsiaTheme="minorHAnsi" w:cs="Times New Roman"/>
          <w:sz w:val="22"/>
          <w:szCs w:val="22"/>
        </w:rPr>
      </w:pPr>
      <w:r w:rsidRPr="002B0B75">
        <w:rPr>
          <w:rFonts w:eastAsiaTheme="minorHAnsi" w:cs="Times New Roman"/>
          <w:sz w:val="22"/>
          <w:szCs w:val="22"/>
        </w:rPr>
        <w:t>Assumptions regarding future mortality have been based on published statistics and mortality tables.</w:t>
      </w:r>
    </w:p>
    <w:p w14:paraId="3A0B173B" w14:textId="77777777" w:rsidR="00AE4DBD" w:rsidRPr="002B0B75" w:rsidRDefault="00AE4DBD" w:rsidP="00FA4043">
      <w:pPr>
        <w:ind w:left="450"/>
        <w:jc w:val="thaiDistribute"/>
        <w:rPr>
          <w:rFonts w:eastAsiaTheme="minorHAnsi" w:cs="Times New Roman"/>
          <w:sz w:val="22"/>
          <w:szCs w:val="22"/>
        </w:rPr>
      </w:pPr>
    </w:p>
    <w:p w14:paraId="2A18A8CE" w14:textId="26C8144A" w:rsidR="00A7282C" w:rsidRPr="002B0B75" w:rsidRDefault="00CA11C1" w:rsidP="00A7282C">
      <w:pPr>
        <w:ind w:left="540" w:right="180"/>
        <w:jc w:val="thaiDistribute"/>
        <w:rPr>
          <w:rFonts w:eastAsiaTheme="minorHAnsi" w:cs="Times New Roman"/>
          <w:i/>
          <w:iCs/>
          <w:sz w:val="22"/>
          <w:szCs w:val="22"/>
        </w:rPr>
      </w:pPr>
      <w:proofErr w:type="gramStart"/>
      <w:r w:rsidRPr="002B0B75">
        <w:rPr>
          <w:rFonts w:eastAsiaTheme="minorHAnsi" w:cs="Times New Roman"/>
          <w:sz w:val="22"/>
          <w:szCs w:val="22"/>
        </w:rPr>
        <w:t>At</w:t>
      </w:r>
      <w:proofErr w:type="gramEnd"/>
      <w:r w:rsidRPr="002B0B75">
        <w:rPr>
          <w:rFonts w:eastAsiaTheme="minorHAnsi" w:cs="Times New Roman"/>
          <w:sz w:val="22"/>
          <w:szCs w:val="22"/>
        </w:rPr>
        <w:t xml:space="preserve"> 31 December 20</w:t>
      </w:r>
      <w:r w:rsidR="000A1193" w:rsidRPr="002B0B75">
        <w:rPr>
          <w:rFonts w:eastAsiaTheme="minorHAnsi" w:cs="Times New Roman"/>
          <w:sz w:val="22"/>
          <w:szCs w:val="22"/>
        </w:rPr>
        <w:t>2</w:t>
      </w:r>
      <w:r w:rsidR="007A5A08" w:rsidRPr="002B0B75">
        <w:rPr>
          <w:rFonts w:eastAsiaTheme="minorHAnsi" w:cs="Times New Roman"/>
          <w:sz w:val="22"/>
          <w:szCs w:val="22"/>
        </w:rPr>
        <w:t>3</w:t>
      </w:r>
      <w:r w:rsidRPr="002B0B75">
        <w:rPr>
          <w:rFonts w:eastAsiaTheme="minorHAnsi" w:cs="Times New Roman"/>
          <w:sz w:val="22"/>
          <w:szCs w:val="22"/>
        </w:rPr>
        <w:t xml:space="preserve">, the weighted-average duration of the defined benefit obligation </w:t>
      </w:r>
      <w:r w:rsidR="00AE4DBD" w:rsidRPr="002B0B75">
        <w:rPr>
          <w:rFonts w:eastAsiaTheme="minorHAnsi" w:cs="Times New Roman"/>
          <w:sz w:val="22"/>
          <w:szCs w:val="22"/>
        </w:rPr>
        <w:t xml:space="preserve">was </w:t>
      </w:r>
      <w:r w:rsidR="00166CA4" w:rsidRPr="002B0B75">
        <w:rPr>
          <w:rFonts w:eastAsiaTheme="minorHAnsi" w:cs="Times New Roman"/>
          <w:sz w:val="22"/>
          <w:szCs w:val="22"/>
        </w:rPr>
        <w:t>10</w:t>
      </w:r>
      <w:r w:rsidR="00EC345B" w:rsidRPr="002B0B75">
        <w:rPr>
          <w:rFonts w:eastAsiaTheme="minorHAnsi" w:cs="Times New Roman"/>
          <w:sz w:val="22"/>
          <w:szCs w:val="22"/>
        </w:rPr>
        <w:t xml:space="preserve"> </w:t>
      </w:r>
      <w:r w:rsidR="00AE4DBD" w:rsidRPr="002B0B75">
        <w:rPr>
          <w:rFonts w:eastAsiaTheme="minorHAnsi" w:cs="Times New Roman"/>
          <w:sz w:val="22"/>
          <w:szCs w:val="22"/>
        </w:rPr>
        <w:t>years</w:t>
      </w:r>
      <w:r w:rsidR="00EC345B" w:rsidRPr="002B0B75">
        <w:rPr>
          <w:rFonts w:eastAsiaTheme="minorHAnsi" w:cs="Times New Roman"/>
          <w:i/>
          <w:iCs/>
          <w:sz w:val="22"/>
          <w:szCs w:val="22"/>
        </w:rPr>
        <w:t xml:space="preserve"> </w:t>
      </w:r>
      <w:r w:rsidR="005D630E" w:rsidRPr="002B0B75">
        <w:rPr>
          <w:rFonts w:eastAsiaTheme="minorHAnsi" w:cs="Times New Roman"/>
          <w:i/>
          <w:iCs/>
          <w:sz w:val="22"/>
          <w:szCs w:val="22"/>
        </w:rPr>
        <w:t>(20</w:t>
      </w:r>
      <w:r w:rsidR="003868B3" w:rsidRPr="002B0B75">
        <w:rPr>
          <w:rFonts w:eastAsiaTheme="minorHAnsi" w:cs="Times New Roman"/>
          <w:i/>
          <w:iCs/>
          <w:sz w:val="22"/>
          <w:szCs w:val="22"/>
        </w:rPr>
        <w:t>2</w:t>
      </w:r>
      <w:r w:rsidR="007A5A08" w:rsidRPr="002B0B75">
        <w:rPr>
          <w:rFonts w:eastAsiaTheme="minorHAnsi" w:cs="Times New Roman"/>
          <w:i/>
          <w:iCs/>
          <w:sz w:val="22"/>
          <w:szCs w:val="22"/>
        </w:rPr>
        <w:t>2</w:t>
      </w:r>
      <w:r w:rsidR="00EC345B" w:rsidRPr="002B0B75">
        <w:rPr>
          <w:rFonts w:eastAsiaTheme="minorHAnsi" w:cs="Times New Roman"/>
          <w:i/>
          <w:iCs/>
          <w:sz w:val="22"/>
          <w:szCs w:val="22"/>
        </w:rPr>
        <w:t>:</w:t>
      </w:r>
      <w:r w:rsidR="007A5A08" w:rsidRPr="002B0B75">
        <w:rPr>
          <w:rFonts w:eastAsiaTheme="minorHAnsi" w:cs="Times New Roman"/>
          <w:i/>
          <w:iCs/>
          <w:sz w:val="22"/>
          <w:szCs w:val="22"/>
        </w:rPr>
        <w:t>8</w:t>
      </w:r>
      <w:r w:rsidR="00EC345B" w:rsidRPr="002B0B75">
        <w:rPr>
          <w:rFonts w:eastAsiaTheme="minorHAnsi" w:cs="Times New Roman"/>
          <w:i/>
          <w:iCs/>
          <w:sz w:val="22"/>
          <w:szCs w:val="22"/>
        </w:rPr>
        <w:t xml:space="preserve"> years)</w:t>
      </w:r>
      <w:r w:rsidR="008C0DEE" w:rsidRPr="002B0B75">
        <w:rPr>
          <w:rFonts w:eastAsiaTheme="minorHAnsi" w:cs="Times New Roman"/>
          <w:i/>
          <w:iCs/>
          <w:sz w:val="22"/>
          <w:szCs w:val="22"/>
        </w:rPr>
        <w:t>.</w:t>
      </w:r>
    </w:p>
    <w:p w14:paraId="4D4C2A8A" w14:textId="60376BE3" w:rsidR="00512A31" w:rsidRPr="002B0B75" w:rsidRDefault="00512A31">
      <w:pPr>
        <w:autoSpaceDE/>
        <w:autoSpaceDN/>
        <w:rPr>
          <w:rFonts w:eastAsiaTheme="minorHAnsi" w:cs="Times New Roman"/>
          <w:i/>
          <w:iCs/>
          <w:sz w:val="22"/>
          <w:szCs w:val="22"/>
        </w:rPr>
      </w:pPr>
    </w:p>
    <w:p w14:paraId="2F52DF8E" w14:textId="77777777" w:rsidR="00C3392D" w:rsidRPr="002B0B75" w:rsidRDefault="00CA26F8" w:rsidP="00C3392D">
      <w:pPr>
        <w:tabs>
          <w:tab w:val="left" w:pos="900"/>
        </w:tabs>
        <w:spacing w:after="200" w:line="276" w:lineRule="auto"/>
        <w:ind w:left="450" w:firstLine="90"/>
        <w:jc w:val="thaiDistribute"/>
        <w:rPr>
          <w:rFonts w:eastAsia="Calibri" w:cs="Times New Roman"/>
          <w:i/>
          <w:iCs/>
          <w:sz w:val="22"/>
          <w:szCs w:val="22"/>
        </w:rPr>
      </w:pPr>
      <w:r w:rsidRPr="002B0B75">
        <w:rPr>
          <w:rFonts w:eastAsia="Calibri" w:cs="Times New Roman"/>
          <w:i/>
          <w:iCs/>
          <w:sz w:val="22"/>
          <w:szCs w:val="22"/>
        </w:rPr>
        <w:t xml:space="preserve">Sensitivity analysis  </w:t>
      </w:r>
    </w:p>
    <w:p w14:paraId="2088853F" w14:textId="7DA9E6B5" w:rsidR="00E405F5" w:rsidRPr="002B0B75" w:rsidRDefault="004F7A8C" w:rsidP="00C3392D">
      <w:pPr>
        <w:tabs>
          <w:tab w:val="left" w:pos="900"/>
        </w:tabs>
        <w:spacing w:after="200" w:line="276" w:lineRule="auto"/>
        <w:ind w:left="540"/>
        <w:jc w:val="thaiDistribute"/>
        <w:rPr>
          <w:rFonts w:eastAsia="Calibri" w:cs="Times New Roman"/>
          <w:sz w:val="22"/>
          <w:szCs w:val="22"/>
        </w:rPr>
      </w:pPr>
      <w:r w:rsidRPr="002B0B75">
        <w:rPr>
          <w:rFonts w:eastAsia="Calibri" w:cs="Times New Roman"/>
          <w:sz w:val="22"/>
          <w:szCs w:val="22"/>
        </w:rPr>
        <w:t>R</w:t>
      </w:r>
      <w:r w:rsidR="00CA26F8" w:rsidRPr="002B0B75">
        <w:rPr>
          <w:rFonts w:eastAsia="Calibri" w:cs="Times New Roman"/>
          <w:sz w:val="22"/>
          <w:szCs w:val="22"/>
        </w:rPr>
        <w:t>easonably possible changes at the reporting date to one of the relevant actuarial assumptions, holding other assumptions constant, would have affected the defined benefit obligation by the amounts shown below:</w:t>
      </w:r>
    </w:p>
    <w:tbl>
      <w:tblPr>
        <w:tblW w:w="9630" w:type="dxa"/>
        <w:tblInd w:w="450" w:type="dxa"/>
        <w:tblLayout w:type="fixed"/>
        <w:tblCellMar>
          <w:left w:w="79" w:type="dxa"/>
          <w:right w:w="79" w:type="dxa"/>
        </w:tblCellMar>
        <w:tblLook w:val="0000" w:firstRow="0" w:lastRow="0" w:firstColumn="0" w:lastColumn="0" w:noHBand="0" w:noVBand="0"/>
      </w:tblPr>
      <w:tblGrid>
        <w:gridCol w:w="4230"/>
        <w:gridCol w:w="1350"/>
        <w:gridCol w:w="180"/>
        <w:gridCol w:w="1080"/>
        <w:gridCol w:w="180"/>
        <w:gridCol w:w="1260"/>
        <w:gridCol w:w="180"/>
        <w:gridCol w:w="1170"/>
      </w:tblGrid>
      <w:tr w:rsidR="00BE60CC" w:rsidRPr="002B0B75" w14:paraId="0A5A2CD6" w14:textId="77777777" w:rsidTr="00BE60CC">
        <w:trPr>
          <w:cantSplit/>
          <w:tblHeader/>
        </w:trPr>
        <w:tc>
          <w:tcPr>
            <w:tcW w:w="4230" w:type="dxa"/>
          </w:tcPr>
          <w:p w14:paraId="4D8E6F0F" w14:textId="77777777" w:rsidR="00BE60CC" w:rsidRPr="002B0B75" w:rsidRDefault="00C01052" w:rsidP="005B1AD6">
            <w:pPr>
              <w:spacing w:line="240" w:lineRule="atLeast"/>
              <w:rPr>
                <w:rFonts w:cs="Times New Roman"/>
                <w:sz w:val="22"/>
                <w:szCs w:val="22"/>
                <w:lang w:val="fr-FR"/>
              </w:rPr>
            </w:pPr>
            <w:bookmarkStart w:id="6" w:name="_Hlk32681924"/>
            <w:r w:rsidRPr="002B0B75">
              <w:rPr>
                <w:rFonts w:cs="Times New Roman"/>
                <w:b/>
                <w:bCs/>
                <w:i/>
                <w:iCs/>
                <w:sz w:val="22"/>
                <w:szCs w:val="22"/>
              </w:rPr>
              <w:lastRenderedPageBreak/>
              <w:t>Effect</w:t>
            </w:r>
            <w:r w:rsidRPr="002B0B75">
              <w:rPr>
                <w:rFonts w:cs="Times New Roman"/>
                <w:b/>
                <w:bCs/>
                <w:i/>
                <w:iCs/>
                <w:sz w:val="22"/>
                <w:szCs w:val="22"/>
                <w:cs/>
                <w:lang w:val="fr-FR"/>
              </w:rPr>
              <w:t xml:space="preserve"> </w:t>
            </w:r>
            <w:r w:rsidRPr="002B0B75">
              <w:rPr>
                <w:rFonts w:cs="Times New Roman"/>
                <w:b/>
                <w:bCs/>
                <w:i/>
                <w:iCs/>
                <w:sz w:val="22"/>
                <w:szCs w:val="22"/>
              </w:rPr>
              <w:t>to the defined benefit obligation</w:t>
            </w:r>
          </w:p>
        </w:tc>
        <w:tc>
          <w:tcPr>
            <w:tcW w:w="5400" w:type="dxa"/>
            <w:gridSpan w:val="7"/>
          </w:tcPr>
          <w:p w14:paraId="6C47677E" w14:textId="77777777" w:rsidR="00BE60CC" w:rsidRPr="002B0B75" w:rsidRDefault="00BE60CC" w:rsidP="00BE60CC">
            <w:pPr>
              <w:pStyle w:val="acctmergecolhdg"/>
              <w:spacing w:line="240" w:lineRule="atLeast"/>
              <w:rPr>
                <w:szCs w:val="22"/>
              </w:rPr>
            </w:pPr>
            <w:r w:rsidRPr="002B0B75">
              <w:rPr>
                <w:szCs w:val="22"/>
              </w:rPr>
              <w:t xml:space="preserve">Consolidated financial statements </w:t>
            </w:r>
          </w:p>
        </w:tc>
      </w:tr>
      <w:tr w:rsidR="00A85E74" w:rsidRPr="002B0B75" w14:paraId="278C7E64" w14:textId="77777777" w:rsidTr="002E319E">
        <w:trPr>
          <w:cantSplit/>
          <w:tblHeader/>
        </w:trPr>
        <w:tc>
          <w:tcPr>
            <w:tcW w:w="4230" w:type="dxa"/>
          </w:tcPr>
          <w:p w14:paraId="4076BC20" w14:textId="77777777" w:rsidR="00A85E74" w:rsidRPr="002B0B75" w:rsidRDefault="00A85E74" w:rsidP="00601A0F">
            <w:pPr>
              <w:pStyle w:val="acctfourfigures"/>
              <w:tabs>
                <w:tab w:val="clear" w:pos="765"/>
              </w:tabs>
              <w:spacing w:line="240" w:lineRule="atLeast"/>
              <w:ind w:left="190"/>
              <w:rPr>
                <w:i/>
                <w:iCs/>
                <w:szCs w:val="22"/>
              </w:rPr>
            </w:pPr>
            <w:proofErr w:type="gramStart"/>
            <w:r w:rsidRPr="002B0B75">
              <w:rPr>
                <w:b/>
                <w:bCs/>
                <w:i/>
                <w:iCs/>
                <w:szCs w:val="22"/>
              </w:rPr>
              <w:t>At</w:t>
            </w:r>
            <w:proofErr w:type="gramEnd"/>
            <w:r w:rsidRPr="002B0B75">
              <w:rPr>
                <w:b/>
                <w:bCs/>
                <w:i/>
                <w:iCs/>
                <w:szCs w:val="22"/>
              </w:rPr>
              <w:t xml:space="preserve"> 31 December</w:t>
            </w:r>
          </w:p>
        </w:tc>
        <w:tc>
          <w:tcPr>
            <w:tcW w:w="2610" w:type="dxa"/>
            <w:gridSpan w:val="3"/>
            <w:shd w:val="clear" w:color="auto" w:fill="auto"/>
          </w:tcPr>
          <w:p w14:paraId="605573E7" w14:textId="073A40A9" w:rsidR="00A85E74" w:rsidRPr="002B0B75" w:rsidRDefault="00A85E74" w:rsidP="00A85E74">
            <w:pPr>
              <w:pStyle w:val="acctmergecolhdg"/>
              <w:spacing w:line="240" w:lineRule="atLeast"/>
              <w:rPr>
                <w:b w:val="0"/>
                <w:bCs/>
                <w:szCs w:val="22"/>
              </w:rPr>
            </w:pPr>
            <w:r w:rsidRPr="002B0B75">
              <w:rPr>
                <w:b w:val="0"/>
                <w:bCs/>
                <w:szCs w:val="22"/>
              </w:rPr>
              <w:t>Increase</w:t>
            </w:r>
          </w:p>
        </w:tc>
        <w:tc>
          <w:tcPr>
            <w:tcW w:w="180" w:type="dxa"/>
            <w:shd w:val="clear" w:color="auto" w:fill="auto"/>
          </w:tcPr>
          <w:p w14:paraId="494C6053" w14:textId="77777777" w:rsidR="00A85E74" w:rsidRPr="002B0B75" w:rsidRDefault="00A85E74" w:rsidP="005B1AD6">
            <w:pPr>
              <w:pStyle w:val="acctmergecolhdg"/>
              <w:spacing w:line="240" w:lineRule="atLeast"/>
              <w:rPr>
                <w:b w:val="0"/>
                <w:bCs/>
                <w:szCs w:val="22"/>
              </w:rPr>
            </w:pPr>
          </w:p>
        </w:tc>
        <w:tc>
          <w:tcPr>
            <w:tcW w:w="2610" w:type="dxa"/>
            <w:gridSpan w:val="3"/>
            <w:shd w:val="clear" w:color="auto" w:fill="auto"/>
          </w:tcPr>
          <w:p w14:paraId="6D24603A" w14:textId="0DD11632" w:rsidR="00A85E74" w:rsidRPr="002B0B75" w:rsidRDefault="00A85E74" w:rsidP="00221AAD">
            <w:pPr>
              <w:pStyle w:val="acctmergecolhdg"/>
              <w:tabs>
                <w:tab w:val="left" w:pos="730"/>
              </w:tabs>
              <w:spacing w:line="240" w:lineRule="atLeast"/>
              <w:rPr>
                <w:b w:val="0"/>
                <w:bCs/>
                <w:szCs w:val="22"/>
              </w:rPr>
            </w:pPr>
            <w:r w:rsidRPr="002B0B75">
              <w:rPr>
                <w:b w:val="0"/>
                <w:bCs/>
                <w:szCs w:val="22"/>
              </w:rPr>
              <w:t>Decrease</w:t>
            </w:r>
          </w:p>
        </w:tc>
      </w:tr>
      <w:bookmarkEnd w:id="6"/>
      <w:tr w:rsidR="007A5A08" w:rsidRPr="002B0B75" w14:paraId="5EE7C419" w14:textId="77777777" w:rsidTr="00BE60CC">
        <w:trPr>
          <w:cantSplit/>
          <w:tblHeader/>
        </w:trPr>
        <w:tc>
          <w:tcPr>
            <w:tcW w:w="4230" w:type="dxa"/>
          </w:tcPr>
          <w:p w14:paraId="2AB0E3D8" w14:textId="77777777" w:rsidR="007A5A08" w:rsidRPr="002B0B75" w:rsidRDefault="007A5A08" w:rsidP="007A5A08">
            <w:pPr>
              <w:pStyle w:val="acctfourfigures"/>
              <w:tabs>
                <w:tab w:val="clear" w:pos="765"/>
              </w:tabs>
              <w:spacing w:line="240" w:lineRule="atLeast"/>
              <w:ind w:left="190"/>
              <w:rPr>
                <w:b/>
                <w:bCs/>
                <w:i/>
                <w:iCs/>
                <w:szCs w:val="22"/>
              </w:rPr>
            </w:pPr>
          </w:p>
        </w:tc>
        <w:tc>
          <w:tcPr>
            <w:tcW w:w="1350" w:type="dxa"/>
            <w:shd w:val="clear" w:color="auto" w:fill="auto"/>
          </w:tcPr>
          <w:p w14:paraId="5F2191D2" w14:textId="32DBC3D5" w:rsidR="007A5A08" w:rsidRPr="002B0B75" w:rsidRDefault="007A5A08" w:rsidP="007A5A08">
            <w:pPr>
              <w:pStyle w:val="acctmergecolhdg"/>
              <w:spacing w:line="240" w:lineRule="atLeast"/>
              <w:rPr>
                <w:b w:val="0"/>
                <w:bCs/>
                <w:szCs w:val="22"/>
              </w:rPr>
            </w:pPr>
            <w:r w:rsidRPr="002B0B75">
              <w:rPr>
                <w:b w:val="0"/>
                <w:bCs/>
                <w:szCs w:val="22"/>
              </w:rPr>
              <w:t>2023</w:t>
            </w:r>
          </w:p>
        </w:tc>
        <w:tc>
          <w:tcPr>
            <w:tcW w:w="180" w:type="dxa"/>
            <w:shd w:val="clear" w:color="auto" w:fill="auto"/>
          </w:tcPr>
          <w:p w14:paraId="25E41E43" w14:textId="77777777" w:rsidR="007A5A08" w:rsidRPr="002B0B75" w:rsidRDefault="007A5A08" w:rsidP="007A5A08">
            <w:pPr>
              <w:pStyle w:val="acctmergecolhdg"/>
              <w:spacing w:line="240" w:lineRule="atLeast"/>
              <w:rPr>
                <w:b w:val="0"/>
                <w:bCs/>
                <w:szCs w:val="22"/>
              </w:rPr>
            </w:pPr>
          </w:p>
        </w:tc>
        <w:tc>
          <w:tcPr>
            <w:tcW w:w="1080" w:type="dxa"/>
            <w:shd w:val="clear" w:color="auto" w:fill="auto"/>
          </w:tcPr>
          <w:p w14:paraId="3B69C0F7" w14:textId="41E9283C" w:rsidR="007A5A08" w:rsidRPr="002B0B75" w:rsidRDefault="007A5A08" w:rsidP="007A5A08">
            <w:pPr>
              <w:pStyle w:val="acctmergecolhdg"/>
              <w:spacing w:line="240" w:lineRule="atLeast"/>
              <w:rPr>
                <w:b w:val="0"/>
                <w:bCs/>
                <w:szCs w:val="22"/>
              </w:rPr>
            </w:pPr>
            <w:r w:rsidRPr="002B0B75">
              <w:rPr>
                <w:b w:val="0"/>
                <w:bCs/>
                <w:szCs w:val="22"/>
              </w:rPr>
              <w:t>2022</w:t>
            </w:r>
          </w:p>
        </w:tc>
        <w:tc>
          <w:tcPr>
            <w:tcW w:w="180" w:type="dxa"/>
            <w:shd w:val="clear" w:color="auto" w:fill="auto"/>
          </w:tcPr>
          <w:p w14:paraId="631C884A" w14:textId="77777777" w:rsidR="007A5A08" w:rsidRPr="002B0B75" w:rsidRDefault="007A5A08" w:rsidP="007A5A08">
            <w:pPr>
              <w:pStyle w:val="acctmergecolhdg"/>
              <w:spacing w:line="240" w:lineRule="atLeast"/>
              <w:rPr>
                <w:b w:val="0"/>
                <w:bCs/>
                <w:szCs w:val="22"/>
              </w:rPr>
            </w:pPr>
          </w:p>
        </w:tc>
        <w:tc>
          <w:tcPr>
            <w:tcW w:w="1260" w:type="dxa"/>
            <w:shd w:val="clear" w:color="auto" w:fill="auto"/>
          </w:tcPr>
          <w:p w14:paraId="58A56070" w14:textId="4B4E1959" w:rsidR="007A5A08" w:rsidRPr="002B0B75" w:rsidRDefault="007A5A08" w:rsidP="007A5A08">
            <w:pPr>
              <w:pStyle w:val="acctmergecolhdg"/>
              <w:tabs>
                <w:tab w:val="left" w:pos="820"/>
              </w:tabs>
              <w:spacing w:line="240" w:lineRule="atLeast"/>
              <w:ind w:right="-80"/>
              <w:rPr>
                <w:b w:val="0"/>
                <w:bCs/>
                <w:szCs w:val="22"/>
              </w:rPr>
            </w:pPr>
            <w:r w:rsidRPr="002B0B75">
              <w:rPr>
                <w:b w:val="0"/>
                <w:bCs/>
                <w:szCs w:val="22"/>
              </w:rPr>
              <w:t>2023</w:t>
            </w:r>
          </w:p>
        </w:tc>
        <w:tc>
          <w:tcPr>
            <w:tcW w:w="180" w:type="dxa"/>
            <w:shd w:val="clear" w:color="auto" w:fill="auto"/>
          </w:tcPr>
          <w:p w14:paraId="5B71958F" w14:textId="77777777" w:rsidR="007A5A08" w:rsidRPr="002B0B75" w:rsidRDefault="007A5A08" w:rsidP="007A5A08">
            <w:pPr>
              <w:pStyle w:val="acctmergecolhdg"/>
              <w:spacing w:line="240" w:lineRule="atLeast"/>
              <w:rPr>
                <w:b w:val="0"/>
                <w:bCs/>
                <w:szCs w:val="22"/>
              </w:rPr>
            </w:pPr>
          </w:p>
        </w:tc>
        <w:tc>
          <w:tcPr>
            <w:tcW w:w="1170" w:type="dxa"/>
            <w:shd w:val="clear" w:color="auto" w:fill="auto"/>
          </w:tcPr>
          <w:p w14:paraId="2F8365DE" w14:textId="457AC64C" w:rsidR="007A5A08" w:rsidRPr="002B0B75" w:rsidRDefault="007A5A08" w:rsidP="007A5A08">
            <w:pPr>
              <w:pStyle w:val="acctmergecolhdg"/>
              <w:tabs>
                <w:tab w:val="left" w:pos="730"/>
              </w:tabs>
              <w:spacing w:line="240" w:lineRule="atLeast"/>
              <w:rPr>
                <w:b w:val="0"/>
                <w:bCs/>
                <w:szCs w:val="22"/>
              </w:rPr>
            </w:pPr>
            <w:r w:rsidRPr="002B0B75">
              <w:rPr>
                <w:b w:val="0"/>
                <w:bCs/>
                <w:szCs w:val="22"/>
              </w:rPr>
              <w:t>2022</w:t>
            </w:r>
          </w:p>
        </w:tc>
      </w:tr>
      <w:tr w:rsidR="00A85E74" w:rsidRPr="002B0B75" w14:paraId="214438C3" w14:textId="77777777" w:rsidTr="00BE60CC">
        <w:trPr>
          <w:cantSplit/>
        </w:trPr>
        <w:tc>
          <w:tcPr>
            <w:tcW w:w="4230" w:type="dxa"/>
          </w:tcPr>
          <w:p w14:paraId="53D99CC4" w14:textId="77777777" w:rsidR="00A85E74" w:rsidRPr="002B0B75" w:rsidRDefault="00A85E74" w:rsidP="00A85E74">
            <w:pPr>
              <w:spacing w:line="240" w:lineRule="atLeast"/>
              <w:rPr>
                <w:rFonts w:cs="Times New Roman"/>
                <w:b/>
                <w:bCs/>
                <w:i/>
                <w:iCs/>
                <w:sz w:val="22"/>
                <w:szCs w:val="22"/>
              </w:rPr>
            </w:pPr>
          </w:p>
        </w:tc>
        <w:tc>
          <w:tcPr>
            <w:tcW w:w="5400" w:type="dxa"/>
            <w:gridSpan w:val="7"/>
          </w:tcPr>
          <w:p w14:paraId="5E5FEE42" w14:textId="77777777" w:rsidR="00A85E74" w:rsidRPr="002B0B75" w:rsidRDefault="00A85E74" w:rsidP="00A85E74">
            <w:pPr>
              <w:pStyle w:val="acctfourfigures"/>
              <w:tabs>
                <w:tab w:val="clear" w:pos="765"/>
              </w:tabs>
              <w:spacing w:line="240" w:lineRule="atLeast"/>
              <w:jc w:val="center"/>
              <w:rPr>
                <w:i/>
                <w:iCs/>
                <w:szCs w:val="22"/>
              </w:rPr>
            </w:pPr>
            <w:r w:rsidRPr="002B0B75">
              <w:rPr>
                <w:i/>
                <w:iCs/>
                <w:szCs w:val="22"/>
              </w:rPr>
              <w:t>(in thousand Baht)</w:t>
            </w:r>
          </w:p>
        </w:tc>
      </w:tr>
      <w:tr w:rsidR="007A5A08" w:rsidRPr="002B0B75" w14:paraId="5A61F6EA" w14:textId="77777777" w:rsidTr="003868B3">
        <w:trPr>
          <w:cantSplit/>
        </w:trPr>
        <w:tc>
          <w:tcPr>
            <w:tcW w:w="4230" w:type="dxa"/>
          </w:tcPr>
          <w:p w14:paraId="51426210" w14:textId="00E4403C" w:rsidR="007A5A08" w:rsidRPr="002B0B75" w:rsidRDefault="007A5A08" w:rsidP="007A5A08">
            <w:pPr>
              <w:pStyle w:val="BodyText"/>
              <w:rPr>
                <w:rFonts w:cs="Times New Roman"/>
                <w:sz w:val="22"/>
                <w:szCs w:val="22"/>
              </w:rPr>
            </w:pPr>
            <w:r w:rsidRPr="002B0B75">
              <w:rPr>
                <w:rFonts w:cs="Times New Roman"/>
                <w:sz w:val="22"/>
                <w:szCs w:val="22"/>
              </w:rPr>
              <w:t>Discount rate (1%)</w:t>
            </w:r>
          </w:p>
        </w:tc>
        <w:tc>
          <w:tcPr>
            <w:tcW w:w="1350" w:type="dxa"/>
          </w:tcPr>
          <w:p w14:paraId="7AB8D5C1" w14:textId="04E9D360" w:rsidR="007A5A08" w:rsidRPr="002B0B75" w:rsidRDefault="00166CA4" w:rsidP="007A5A08">
            <w:pPr>
              <w:pStyle w:val="acctfourfigures"/>
              <w:tabs>
                <w:tab w:val="clear" w:pos="765"/>
                <w:tab w:val="decimal" w:pos="1093"/>
              </w:tabs>
              <w:spacing w:line="240" w:lineRule="atLeast"/>
              <w:ind w:right="11"/>
              <w:rPr>
                <w:szCs w:val="22"/>
                <w:lang w:val="en-US"/>
              </w:rPr>
            </w:pPr>
            <w:r w:rsidRPr="002B0B75">
              <w:rPr>
                <w:szCs w:val="22"/>
                <w:lang w:val="en-US"/>
              </w:rPr>
              <w:t>(6,486)</w:t>
            </w:r>
          </w:p>
        </w:tc>
        <w:tc>
          <w:tcPr>
            <w:tcW w:w="180" w:type="dxa"/>
            <w:vAlign w:val="center"/>
          </w:tcPr>
          <w:p w14:paraId="1FED3411" w14:textId="77777777" w:rsidR="007A5A08" w:rsidRPr="002B0B75" w:rsidRDefault="007A5A08" w:rsidP="007A5A08">
            <w:pPr>
              <w:pStyle w:val="acctfourfigures"/>
              <w:spacing w:line="240" w:lineRule="atLeast"/>
              <w:rPr>
                <w:szCs w:val="22"/>
                <w:lang w:val="en-US"/>
              </w:rPr>
            </w:pPr>
          </w:p>
        </w:tc>
        <w:tc>
          <w:tcPr>
            <w:tcW w:w="1080" w:type="dxa"/>
          </w:tcPr>
          <w:p w14:paraId="69F339D4" w14:textId="2EC0F650" w:rsidR="007A5A08" w:rsidRPr="002B0B75" w:rsidRDefault="007A5A08" w:rsidP="007A5A08">
            <w:pPr>
              <w:pStyle w:val="BodyText"/>
              <w:tabs>
                <w:tab w:val="decimal" w:pos="734"/>
              </w:tabs>
              <w:ind w:right="-90"/>
              <w:jc w:val="center"/>
              <w:rPr>
                <w:rFonts w:eastAsia="Calibri" w:cs="Times New Roman"/>
                <w:sz w:val="22"/>
                <w:szCs w:val="22"/>
                <w:lang w:val="en-GB"/>
              </w:rPr>
            </w:pPr>
            <w:r w:rsidRPr="002B0B75">
              <w:rPr>
                <w:sz w:val="22"/>
                <w:szCs w:val="22"/>
              </w:rPr>
              <w:t>(7,620)</w:t>
            </w:r>
          </w:p>
        </w:tc>
        <w:tc>
          <w:tcPr>
            <w:tcW w:w="180" w:type="dxa"/>
            <w:vAlign w:val="center"/>
          </w:tcPr>
          <w:p w14:paraId="32FE690F" w14:textId="77777777" w:rsidR="007A5A08" w:rsidRPr="002B0B75" w:rsidRDefault="007A5A08" w:rsidP="007A5A08">
            <w:pPr>
              <w:pStyle w:val="acctfourfigures"/>
              <w:spacing w:line="240" w:lineRule="atLeast"/>
              <w:rPr>
                <w:szCs w:val="22"/>
                <w:lang w:val="en-US"/>
              </w:rPr>
            </w:pPr>
          </w:p>
        </w:tc>
        <w:tc>
          <w:tcPr>
            <w:tcW w:w="1260" w:type="dxa"/>
          </w:tcPr>
          <w:p w14:paraId="651145A1" w14:textId="72062EB5" w:rsidR="007A5A08" w:rsidRPr="002B0B75" w:rsidRDefault="00166CA4" w:rsidP="007A5A08">
            <w:pPr>
              <w:pStyle w:val="BodyText"/>
              <w:tabs>
                <w:tab w:val="decimal" w:pos="820"/>
              </w:tabs>
              <w:ind w:right="-90"/>
              <w:jc w:val="center"/>
              <w:rPr>
                <w:rFonts w:eastAsia="Calibri" w:cs="Times New Roman"/>
                <w:sz w:val="22"/>
                <w:szCs w:val="22"/>
              </w:rPr>
            </w:pPr>
            <w:r w:rsidRPr="002B0B75">
              <w:rPr>
                <w:rFonts w:eastAsia="Calibri" w:cs="Times New Roman"/>
                <w:sz w:val="22"/>
                <w:szCs w:val="22"/>
              </w:rPr>
              <w:t>7,432</w:t>
            </w:r>
          </w:p>
        </w:tc>
        <w:tc>
          <w:tcPr>
            <w:tcW w:w="180" w:type="dxa"/>
            <w:vAlign w:val="center"/>
          </w:tcPr>
          <w:p w14:paraId="62A921E1" w14:textId="77777777" w:rsidR="007A5A08" w:rsidRPr="002B0B75" w:rsidRDefault="007A5A08" w:rsidP="007A5A08">
            <w:pPr>
              <w:pStyle w:val="acctfourfigures"/>
              <w:spacing w:line="240" w:lineRule="atLeast"/>
              <w:rPr>
                <w:szCs w:val="22"/>
                <w:lang w:val="en-US"/>
              </w:rPr>
            </w:pPr>
          </w:p>
        </w:tc>
        <w:tc>
          <w:tcPr>
            <w:tcW w:w="1170" w:type="dxa"/>
          </w:tcPr>
          <w:p w14:paraId="0D85A044" w14:textId="6F1D2419" w:rsidR="007A5A08" w:rsidRPr="002B0B75" w:rsidRDefault="007A5A08" w:rsidP="007A5A08">
            <w:pPr>
              <w:pStyle w:val="acctfourfigures"/>
              <w:tabs>
                <w:tab w:val="clear" w:pos="765"/>
                <w:tab w:val="decimal" w:pos="910"/>
              </w:tabs>
              <w:spacing w:line="240" w:lineRule="atLeast"/>
              <w:ind w:right="11"/>
              <w:rPr>
                <w:szCs w:val="22"/>
                <w:lang w:val="en-US"/>
              </w:rPr>
            </w:pPr>
            <w:r w:rsidRPr="002B0B75">
              <w:rPr>
                <w:rFonts w:eastAsia="Calibri"/>
                <w:szCs w:val="22"/>
              </w:rPr>
              <w:t>8,811</w:t>
            </w:r>
          </w:p>
        </w:tc>
      </w:tr>
      <w:tr w:rsidR="007A5A08" w:rsidRPr="002B0B75" w14:paraId="718B3D0B" w14:textId="77777777" w:rsidTr="00CC2337">
        <w:trPr>
          <w:cantSplit/>
          <w:trHeight w:val="243"/>
        </w:trPr>
        <w:tc>
          <w:tcPr>
            <w:tcW w:w="4230" w:type="dxa"/>
          </w:tcPr>
          <w:p w14:paraId="7B4A6145" w14:textId="0750426C" w:rsidR="007A5A08" w:rsidRPr="002B0B75" w:rsidRDefault="007A5A08" w:rsidP="007A5A08">
            <w:pPr>
              <w:pStyle w:val="BodyText"/>
              <w:rPr>
                <w:rFonts w:cs="Times New Roman"/>
                <w:sz w:val="22"/>
                <w:szCs w:val="22"/>
              </w:rPr>
            </w:pPr>
            <w:r w:rsidRPr="002B0B75">
              <w:rPr>
                <w:rFonts w:cs="Times New Roman"/>
                <w:sz w:val="22"/>
                <w:szCs w:val="22"/>
              </w:rPr>
              <w:t>Future salary growth (1%)</w:t>
            </w:r>
          </w:p>
        </w:tc>
        <w:tc>
          <w:tcPr>
            <w:tcW w:w="1350" w:type="dxa"/>
          </w:tcPr>
          <w:p w14:paraId="6F829457" w14:textId="52C1CEF6" w:rsidR="007A5A08" w:rsidRPr="002B0B75" w:rsidRDefault="00166CA4" w:rsidP="007A5A08">
            <w:pPr>
              <w:pStyle w:val="acctfourfigures"/>
              <w:tabs>
                <w:tab w:val="clear" w:pos="765"/>
                <w:tab w:val="decimal" w:pos="1093"/>
              </w:tabs>
              <w:spacing w:line="240" w:lineRule="atLeast"/>
              <w:ind w:right="11"/>
              <w:rPr>
                <w:snapToGrid w:val="0"/>
                <w:szCs w:val="22"/>
                <w:lang w:val="en-US" w:bidi="th-TH"/>
              </w:rPr>
            </w:pPr>
            <w:r w:rsidRPr="002B0B75">
              <w:rPr>
                <w:snapToGrid w:val="0"/>
                <w:szCs w:val="22"/>
                <w:lang w:val="en-US" w:bidi="th-TH"/>
              </w:rPr>
              <w:t>6,954</w:t>
            </w:r>
          </w:p>
        </w:tc>
        <w:tc>
          <w:tcPr>
            <w:tcW w:w="180" w:type="dxa"/>
          </w:tcPr>
          <w:p w14:paraId="7F81CC9B" w14:textId="77777777" w:rsidR="007A5A08" w:rsidRPr="002B0B75" w:rsidRDefault="007A5A08" w:rsidP="007A5A08">
            <w:pPr>
              <w:pStyle w:val="acctfourfigures"/>
              <w:spacing w:line="240" w:lineRule="atLeast"/>
              <w:rPr>
                <w:snapToGrid w:val="0"/>
                <w:szCs w:val="22"/>
                <w:lang w:val="en-US" w:bidi="th-TH"/>
              </w:rPr>
            </w:pPr>
          </w:p>
        </w:tc>
        <w:tc>
          <w:tcPr>
            <w:tcW w:w="1080" w:type="dxa"/>
          </w:tcPr>
          <w:p w14:paraId="31935204" w14:textId="5546D40D" w:rsidR="007A5A08" w:rsidRPr="002B0B75" w:rsidRDefault="007A5A08" w:rsidP="007A5A08">
            <w:pPr>
              <w:pStyle w:val="BodyText"/>
              <w:tabs>
                <w:tab w:val="decimal" w:pos="642"/>
              </w:tabs>
              <w:ind w:right="-90"/>
              <w:jc w:val="center"/>
              <w:rPr>
                <w:rFonts w:eastAsia="Calibri" w:cs="Times New Roman"/>
                <w:sz w:val="22"/>
                <w:szCs w:val="22"/>
                <w:lang w:val="en-GB"/>
              </w:rPr>
            </w:pPr>
            <w:r w:rsidRPr="002B0B75">
              <w:rPr>
                <w:sz w:val="22"/>
                <w:szCs w:val="22"/>
              </w:rPr>
              <w:t>9,803</w:t>
            </w:r>
          </w:p>
        </w:tc>
        <w:tc>
          <w:tcPr>
            <w:tcW w:w="180" w:type="dxa"/>
          </w:tcPr>
          <w:p w14:paraId="7BBE3918" w14:textId="77777777" w:rsidR="007A5A08" w:rsidRPr="002B0B75" w:rsidRDefault="007A5A08" w:rsidP="007A5A08">
            <w:pPr>
              <w:pStyle w:val="acctfourfigures"/>
              <w:spacing w:line="240" w:lineRule="atLeast"/>
              <w:rPr>
                <w:snapToGrid w:val="0"/>
                <w:szCs w:val="22"/>
                <w:lang w:val="en-US" w:bidi="th-TH"/>
              </w:rPr>
            </w:pPr>
          </w:p>
        </w:tc>
        <w:tc>
          <w:tcPr>
            <w:tcW w:w="1260" w:type="dxa"/>
          </w:tcPr>
          <w:p w14:paraId="4BA13F29" w14:textId="499BA0FF" w:rsidR="007A5A08" w:rsidRPr="002B0B75" w:rsidRDefault="00166CA4" w:rsidP="007A5A08">
            <w:pPr>
              <w:pStyle w:val="BodyText"/>
              <w:tabs>
                <w:tab w:val="decimal" w:pos="905"/>
              </w:tabs>
              <w:ind w:right="-90"/>
              <w:jc w:val="center"/>
              <w:rPr>
                <w:rFonts w:eastAsia="Calibri" w:cs="Times New Roman"/>
                <w:sz w:val="22"/>
                <w:szCs w:val="22"/>
              </w:rPr>
            </w:pPr>
            <w:r w:rsidRPr="002B0B75">
              <w:rPr>
                <w:rFonts w:eastAsia="Calibri" w:cs="Times New Roman"/>
                <w:sz w:val="22"/>
                <w:szCs w:val="22"/>
              </w:rPr>
              <w:t>(6,193)</w:t>
            </w:r>
          </w:p>
        </w:tc>
        <w:tc>
          <w:tcPr>
            <w:tcW w:w="180" w:type="dxa"/>
          </w:tcPr>
          <w:p w14:paraId="0400E20A" w14:textId="77777777" w:rsidR="007A5A08" w:rsidRPr="002B0B75" w:rsidRDefault="007A5A08" w:rsidP="007A5A08">
            <w:pPr>
              <w:pStyle w:val="acctfourfigures"/>
              <w:spacing w:line="240" w:lineRule="atLeast"/>
              <w:rPr>
                <w:snapToGrid w:val="0"/>
                <w:szCs w:val="22"/>
                <w:lang w:val="en-US" w:bidi="th-TH"/>
              </w:rPr>
            </w:pPr>
          </w:p>
        </w:tc>
        <w:tc>
          <w:tcPr>
            <w:tcW w:w="1170" w:type="dxa"/>
          </w:tcPr>
          <w:p w14:paraId="30EC3A74" w14:textId="0647D3F3" w:rsidR="007A5A08" w:rsidRPr="002B0B75" w:rsidRDefault="007A5A08" w:rsidP="007A5A08">
            <w:pPr>
              <w:pStyle w:val="acctfourfigures"/>
              <w:tabs>
                <w:tab w:val="clear" w:pos="765"/>
                <w:tab w:val="decimal" w:pos="910"/>
              </w:tabs>
              <w:spacing w:line="240" w:lineRule="atLeast"/>
              <w:ind w:right="11"/>
              <w:rPr>
                <w:snapToGrid w:val="0"/>
                <w:szCs w:val="22"/>
                <w:lang w:val="en-US" w:bidi="th-TH"/>
              </w:rPr>
            </w:pPr>
            <w:r w:rsidRPr="002B0B75">
              <w:rPr>
                <w:rFonts w:eastAsia="Calibri"/>
                <w:szCs w:val="22"/>
              </w:rPr>
              <w:t>(8,576)</w:t>
            </w:r>
          </w:p>
        </w:tc>
      </w:tr>
      <w:tr w:rsidR="007A5A08" w:rsidRPr="002B0B75" w14:paraId="5AF31B0A" w14:textId="77777777" w:rsidTr="00BE60CC">
        <w:trPr>
          <w:cantSplit/>
        </w:trPr>
        <w:tc>
          <w:tcPr>
            <w:tcW w:w="4230" w:type="dxa"/>
          </w:tcPr>
          <w:p w14:paraId="05B1C516" w14:textId="2D10F0B8" w:rsidR="007A5A08" w:rsidRPr="002B0B75" w:rsidRDefault="007A5A08" w:rsidP="007A5A08">
            <w:pPr>
              <w:pStyle w:val="BodyText"/>
              <w:rPr>
                <w:rFonts w:cs="Times New Roman"/>
                <w:sz w:val="22"/>
                <w:szCs w:val="22"/>
              </w:rPr>
            </w:pPr>
            <w:r w:rsidRPr="002B0B75">
              <w:rPr>
                <w:rFonts w:cs="Times New Roman"/>
                <w:sz w:val="22"/>
                <w:szCs w:val="22"/>
              </w:rPr>
              <w:t>Employee turnover rate (20%)</w:t>
            </w:r>
          </w:p>
        </w:tc>
        <w:tc>
          <w:tcPr>
            <w:tcW w:w="1350" w:type="dxa"/>
          </w:tcPr>
          <w:p w14:paraId="0FE29AA9" w14:textId="5C100914" w:rsidR="007A5A08" w:rsidRPr="002B0B75" w:rsidRDefault="00166CA4" w:rsidP="007A5A08">
            <w:pPr>
              <w:pStyle w:val="acctfourfigures"/>
              <w:tabs>
                <w:tab w:val="clear" w:pos="765"/>
                <w:tab w:val="decimal" w:pos="1093"/>
              </w:tabs>
              <w:spacing w:line="240" w:lineRule="atLeast"/>
              <w:ind w:right="11"/>
              <w:rPr>
                <w:szCs w:val="22"/>
                <w:lang w:val="en-US"/>
              </w:rPr>
            </w:pPr>
            <w:r w:rsidRPr="002B0B75">
              <w:rPr>
                <w:szCs w:val="22"/>
                <w:lang w:val="en-US"/>
              </w:rPr>
              <w:t>(5,272)</w:t>
            </w:r>
          </w:p>
        </w:tc>
        <w:tc>
          <w:tcPr>
            <w:tcW w:w="180" w:type="dxa"/>
          </w:tcPr>
          <w:p w14:paraId="03540BAE" w14:textId="77777777" w:rsidR="007A5A08" w:rsidRPr="002B0B75" w:rsidRDefault="007A5A08" w:rsidP="007A5A08">
            <w:pPr>
              <w:pStyle w:val="acctfourfigures"/>
              <w:spacing w:line="240" w:lineRule="atLeast"/>
              <w:rPr>
                <w:szCs w:val="22"/>
                <w:lang w:val="en-US"/>
              </w:rPr>
            </w:pPr>
          </w:p>
        </w:tc>
        <w:tc>
          <w:tcPr>
            <w:tcW w:w="1080" w:type="dxa"/>
          </w:tcPr>
          <w:p w14:paraId="4A50D439" w14:textId="0CA31939" w:rsidR="007A5A08" w:rsidRPr="002B0B75" w:rsidRDefault="007A5A08" w:rsidP="007A5A08">
            <w:pPr>
              <w:pStyle w:val="BodyText"/>
              <w:tabs>
                <w:tab w:val="decimal" w:pos="734"/>
              </w:tabs>
              <w:ind w:right="-90"/>
              <w:jc w:val="center"/>
              <w:rPr>
                <w:rFonts w:eastAsia="Calibri" w:cs="Times New Roman"/>
                <w:sz w:val="22"/>
                <w:szCs w:val="22"/>
                <w:lang w:val="en-GB"/>
              </w:rPr>
            </w:pPr>
            <w:r w:rsidRPr="002B0B75">
              <w:rPr>
                <w:sz w:val="22"/>
                <w:szCs w:val="22"/>
              </w:rPr>
              <w:t>(7,433)</w:t>
            </w:r>
          </w:p>
        </w:tc>
        <w:tc>
          <w:tcPr>
            <w:tcW w:w="180" w:type="dxa"/>
          </w:tcPr>
          <w:p w14:paraId="19EA6986" w14:textId="77777777" w:rsidR="007A5A08" w:rsidRPr="002B0B75" w:rsidRDefault="007A5A08" w:rsidP="007A5A08">
            <w:pPr>
              <w:pStyle w:val="acctfourfigures"/>
              <w:spacing w:line="240" w:lineRule="atLeast"/>
              <w:rPr>
                <w:szCs w:val="22"/>
                <w:lang w:val="en-US"/>
              </w:rPr>
            </w:pPr>
          </w:p>
        </w:tc>
        <w:tc>
          <w:tcPr>
            <w:tcW w:w="1260" w:type="dxa"/>
          </w:tcPr>
          <w:p w14:paraId="50DF09DA" w14:textId="0E97EFC9" w:rsidR="007A5A08" w:rsidRPr="002B0B75" w:rsidRDefault="00166CA4" w:rsidP="007A5A08">
            <w:pPr>
              <w:pStyle w:val="BodyText"/>
              <w:tabs>
                <w:tab w:val="decimal" w:pos="820"/>
              </w:tabs>
              <w:ind w:right="-90"/>
              <w:jc w:val="center"/>
              <w:rPr>
                <w:rFonts w:eastAsia="Calibri" w:cs="Times New Roman"/>
                <w:sz w:val="22"/>
                <w:szCs w:val="22"/>
              </w:rPr>
            </w:pPr>
            <w:r w:rsidRPr="002B0B75">
              <w:rPr>
                <w:rFonts w:eastAsia="Calibri" w:cs="Times New Roman"/>
                <w:sz w:val="22"/>
                <w:szCs w:val="22"/>
              </w:rPr>
              <w:t>6,264</w:t>
            </w:r>
          </w:p>
        </w:tc>
        <w:tc>
          <w:tcPr>
            <w:tcW w:w="180" w:type="dxa"/>
          </w:tcPr>
          <w:p w14:paraId="1789D7AD" w14:textId="77777777" w:rsidR="007A5A08" w:rsidRPr="002B0B75" w:rsidRDefault="007A5A08" w:rsidP="007A5A08">
            <w:pPr>
              <w:pStyle w:val="acctfourfigures"/>
              <w:spacing w:line="240" w:lineRule="atLeast"/>
              <w:rPr>
                <w:szCs w:val="22"/>
                <w:lang w:val="en-US"/>
              </w:rPr>
            </w:pPr>
          </w:p>
        </w:tc>
        <w:tc>
          <w:tcPr>
            <w:tcW w:w="1170" w:type="dxa"/>
          </w:tcPr>
          <w:p w14:paraId="1E23B568" w14:textId="264A6B01" w:rsidR="007A5A08" w:rsidRPr="002B0B75" w:rsidRDefault="007A5A08" w:rsidP="007A5A08">
            <w:pPr>
              <w:pStyle w:val="acctfourfigures"/>
              <w:tabs>
                <w:tab w:val="clear" w:pos="765"/>
                <w:tab w:val="decimal" w:pos="910"/>
              </w:tabs>
              <w:spacing w:line="240" w:lineRule="atLeast"/>
              <w:ind w:right="11"/>
              <w:rPr>
                <w:szCs w:val="22"/>
                <w:lang w:val="en-US"/>
              </w:rPr>
            </w:pPr>
            <w:r w:rsidRPr="002B0B75">
              <w:rPr>
                <w:rFonts w:eastAsia="Calibri"/>
                <w:szCs w:val="22"/>
              </w:rPr>
              <w:t>8,837</w:t>
            </w:r>
          </w:p>
        </w:tc>
      </w:tr>
      <w:tr w:rsidR="008569F1" w:rsidRPr="002B0B75" w14:paraId="46C14C01" w14:textId="77777777" w:rsidTr="00BE60CC">
        <w:trPr>
          <w:cantSplit/>
        </w:trPr>
        <w:tc>
          <w:tcPr>
            <w:tcW w:w="4230" w:type="dxa"/>
          </w:tcPr>
          <w:p w14:paraId="37934A31" w14:textId="77777777" w:rsidR="008569F1" w:rsidRPr="002B0B75" w:rsidRDefault="008569F1" w:rsidP="008569F1">
            <w:pPr>
              <w:pStyle w:val="BodyText"/>
              <w:rPr>
                <w:rFonts w:cs="Times New Roman"/>
                <w:sz w:val="22"/>
                <w:szCs w:val="22"/>
              </w:rPr>
            </w:pPr>
          </w:p>
        </w:tc>
        <w:tc>
          <w:tcPr>
            <w:tcW w:w="1350" w:type="dxa"/>
          </w:tcPr>
          <w:p w14:paraId="2891FC1D" w14:textId="77777777" w:rsidR="008569F1" w:rsidRPr="002B0B75" w:rsidRDefault="008569F1" w:rsidP="008569F1">
            <w:pPr>
              <w:pStyle w:val="acctfourfigures"/>
              <w:tabs>
                <w:tab w:val="clear" w:pos="765"/>
                <w:tab w:val="decimal" w:pos="911"/>
              </w:tabs>
              <w:spacing w:line="240" w:lineRule="atLeast"/>
              <w:ind w:right="11"/>
              <w:rPr>
                <w:szCs w:val="22"/>
                <w:lang w:val="en-US"/>
              </w:rPr>
            </w:pPr>
          </w:p>
        </w:tc>
        <w:tc>
          <w:tcPr>
            <w:tcW w:w="180" w:type="dxa"/>
          </w:tcPr>
          <w:p w14:paraId="0381B4DD" w14:textId="77777777" w:rsidR="008569F1" w:rsidRPr="002B0B75" w:rsidRDefault="008569F1" w:rsidP="008569F1">
            <w:pPr>
              <w:pStyle w:val="acctfourfigures"/>
              <w:spacing w:line="240" w:lineRule="atLeast"/>
              <w:rPr>
                <w:szCs w:val="22"/>
                <w:lang w:val="en-US"/>
              </w:rPr>
            </w:pPr>
          </w:p>
        </w:tc>
        <w:tc>
          <w:tcPr>
            <w:tcW w:w="1080" w:type="dxa"/>
          </w:tcPr>
          <w:p w14:paraId="22042AF9" w14:textId="77777777" w:rsidR="008569F1" w:rsidRPr="002B0B75" w:rsidRDefault="008569F1" w:rsidP="008569F1">
            <w:pPr>
              <w:pStyle w:val="acctfourfigures"/>
              <w:tabs>
                <w:tab w:val="clear" w:pos="765"/>
                <w:tab w:val="decimal" w:pos="911"/>
              </w:tabs>
              <w:spacing w:line="240" w:lineRule="atLeast"/>
              <w:ind w:right="11"/>
              <w:rPr>
                <w:szCs w:val="22"/>
                <w:lang w:bidi="th-TH"/>
              </w:rPr>
            </w:pPr>
          </w:p>
        </w:tc>
        <w:tc>
          <w:tcPr>
            <w:tcW w:w="180" w:type="dxa"/>
          </w:tcPr>
          <w:p w14:paraId="14F15E23" w14:textId="77777777" w:rsidR="008569F1" w:rsidRPr="002B0B75" w:rsidRDefault="008569F1" w:rsidP="008569F1">
            <w:pPr>
              <w:pStyle w:val="acctfourfigures"/>
              <w:spacing w:line="240" w:lineRule="atLeast"/>
              <w:rPr>
                <w:szCs w:val="22"/>
                <w:lang w:val="en-US"/>
              </w:rPr>
            </w:pPr>
          </w:p>
        </w:tc>
        <w:tc>
          <w:tcPr>
            <w:tcW w:w="1260" w:type="dxa"/>
          </w:tcPr>
          <w:p w14:paraId="0AB529BA" w14:textId="77777777" w:rsidR="008569F1" w:rsidRPr="002B0B75" w:rsidRDefault="008569F1" w:rsidP="008569F1">
            <w:pPr>
              <w:pStyle w:val="acctfourfigures"/>
              <w:tabs>
                <w:tab w:val="clear" w:pos="765"/>
                <w:tab w:val="decimal" w:pos="731"/>
              </w:tabs>
              <w:spacing w:line="240" w:lineRule="atLeast"/>
              <w:ind w:right="11"/>
              <w:rPr>
                <w:szCs w:val="22"/>
                <w:lang w:val="en-US"/>
              </w:rPr>
            </w:pPr>
          </w:p>
        </w:tc>
        <w:tc>
          <w:tcPr>
            <w:tcW w:w="180" w:type="dxa"/>
          </w:tcPr>
          <w:p w14:paraId="630E8335" w14:textId="77777777" w:rsidR="008569F1" w:rsidRPr="002B0B75" w:rsidRDefault="008569F1" w:rsidP="008569F1">
            <w:pPr>
              <w:pStyle w:val="acctfourfigures"/>
              <w:spacing w:line="240" w:lineRule="atLeast"/>
              <w:rPr>
                <w:szCs w:val="22"/>
                <w:lang w:val="en-US"/>
              </w:rPr>
            </w:pPr>
          </w:p>
        </w:tc>
        <w:tc>
          <w:tcPr>
            <w:tcW w:w="1170" w:type="dxa"/>
          </w:tcPr>
          <w:p w14:paraId="3ECC82C3" w14:textId="77777777" w:rsidR="008569F1" w:rsidRPr="002B0B75" w:rsidRDefault="008569F1" w:rsidP="008569F1">
            <w:pPr>
              <w:pStyle w:val="acctfourfigures"/>
              <w:tabs>
                <w:tab w:val="clear" w:pos="765"/>
                <w:tab w:val="decimal" w:pos="731"/>
              </w:tabs>
              <w:spacing w:line="240" w:lineRule="atLeast"/>
              <w:ind w:right="11"/>
              <w:rPr>
                <w:szCs w:val="22"/>
                <w:lang w:val="en-US"/>
              </w:rPr>
            </w:pPr>
          </w:p>
        </w:tc>
      </w:tr>
      <w:tr w:rsidR="008569F1" w:rsidRPr="002B0B75" w14:paraId="2B1663E6" w14:textId="77777777" w:rsidTr="00130EB7">
        <w:trPr>
          <w:cantSplit/>
          <w:tblHeader/>
        </w:trPr>
        <w:tc>
          <w:tcPr>
            <w:tcW w:w="4230" w:type="dxa"/>
          </w:tcPr>
          <w:p w14:paraId="548E7E79" w14:textId="588C7C14" w:rsidR="008569F1" w:rsidRPr="002B0B75" w:rsidRDefault="008569F1" w:rsidP="008569F1">
            <w:pPr>
              <w:pStyle w:val="BodyText"/>
              <w:ind w:right="-90"/>
              <w:jc w:val="both"/>
              <w:rPr>
                <w:rFonts w:eastAsia="Calibri" w:cs="Times New Roman"/>
                <w:sz w:val="22"/>
                <w:szCs w:val="22"/>
                <w:lang w:val="fr-FR"/>
              </w:rPr>
            </w:pPr>
            <w:r w:rsidRPr="002B0B75">
              <w:rPr>
                <w:rFonts w:eastAsia="Calibri" w:cs="Times New Roman"/>
                <w:sz w:val="22"/>
                <w:szCs w:val="22"/>
              </w:rPr>
              <w:br w:type="page"/>
            </w:r>
            <w:r w:rsidRPr="002B0B75">
              <w:rPr>
                <w:rFonts w:eastAsia="Calibri" w:cs="Times New Roman"/>
                <w:b/>
                <w:bCs/>
                <w:i/>
                <w:iCs/>
                <w:sz w:val="22"/>
                <w:szCs w:val="22"/>
              </w:rPr>
              <w:t>Effect</w:t>
            </w:r>
            <w:r w:rsidRPr="002B0B75">
              <w:rPr>
                <w:rFonts w:eastAsia="Calibri" w:cs="Times New Roman"/>
                <w:b/>
                <w:bCs/>
                <w:i/>
                <w:iCs/>
                <w:sz w:val="22"/>
                <w:szCs w:val="22"/>
                <w:cs/>
              </w:rPr>
              <w:t xml:space="preserve"> </w:t>
            </w:r>
            <w:r w:rsidRPr="002B0B75">
              <w:rPr>
                <w:rFonts w:eastAsia="Calibri" w:cs="Times New Roman"/>
                <w:b/>
                <w:bCs/>
                <w:i/>
                <w:iCs/>
                <w:sz w:val="22"/>
                <w:szCs w:val="22"/>
              </w:rPr>
              <w:t>to the defined benefit obligation</w:t>
            </w:r>
          </w:p>
        </w:tc>
        <w:tc>
          <w:tcPr>
            <w:tcW w:w="5400" w:type="dxa"/>
            <w:gridSpan w:val="7"/>
          </w:tcPr>
          <w:p w14:paraId="7996D92C" w14:textId="77777777" w:rsidR="008569F1" w:rsidRPr="002B0B75" w:rsidRDefault="008569F1" w:rsidP="008569F1">
            <w:pPr>
              <w:pStyle w:val="BodyText"/>
              <w:ind w:right="-90"/>
              <w:jc w:val="center"/>
              <w:rPr>
                <w:rFonts w:eastAsia="Calibri" w:cs="Times New Roman"/>
                <w:b/>
                <w:sz w:val="22"/>
                <w:szCs w:val="22"/>
                <w:lang w:val="en-GB"/>
              </w:rPr>
            </w:pPr>
            <w:r w:rsidRPr="002B0B75">
              <w:rPr>
                <w:rFonts w:eastAsia="Calibri" w:cs="Times New Roman"/>
                <w:b/>
                <w:sz w:val="22"/>
                <w:szCs w:val="22"/>
                <w:lang w:val="en-GB"/>
              </w:rPr>
              <w:t>Separate financial statements</w:t>
            </w:r>
          </w:p>
        </w:tc>
      </w:tr>
      <w:tr w:rsidR="008569F1" w:rsidRPr="002B0B75" w14:paraId="07DBFFF7" w14:textId="77777777" w:rsidTr="002E319E">
        <w:trPr>
          <w:cantSplit/>
          <w:tblHeader/>
        </w:trPr>
        <w:tc>
          <w:tcPr>
            <w:tcW w:w="4230" w:type="dxa"/>
          </w:tcPr>
          <w:p w14:paraId="15032C39" w14:textId="77777777" w:rsidR="008569F1" w:rsidRPr="002B0B75" w:rsidRDefault="008569F1" w:rsidP="008569F1">
            <w:pPr>
              <w:pStyle w:val="BodyText"/>
              <w:ind w:left="190" w:right="-90"/>
              <w:jc w:val="both"/>
              <w:rPr>
                <w:rFonts w:eastAsia="Calibri" w:cs="Times New Roman"/>
                <w:i/>
                <w:iCs/>
                <w:sz w:val="22"/>
                <w:szCs w:val="22"/>
                <w:lang w:val="en-GB"/>
              </w:rPr>
            </w:pPr>
            <w:proofErr w:type="gramStart"/>
            <w:r w:rsidRPr="002B0B75">
              <w:rPr>
                <w:rFonts w:eastAsia="Calibri" w:cs="Times New Roman"/>
                <w:b/>
                <w:bCs/>
                <w:i/>
                <w:iCs/>
                <w:sz w:val="22"/>
                <w:szCs w:val="22"/>
                <w:lang w:val="en-GB"/>
              </w:rPr>
              <w:t>At</w:t>
            </w:r>
            <w:proofErr w:type="gramEnd"/>
            <w:r w:rsidRPr="002B0B75">
              <w:rPr>
                <w:rFonts w:eastAsia="Calibri" w:cs="Times New Roman"/>
                <w:b/>
                <w:bCs/>
                <w:i/>
                <w:iCs/>
                <w:sz w:val="22"/>
                <w:szCs w:val="22"/>
                <w:lang w:val="en-GB"/>
              </w:rPr>
              <w:t xml:space="preserve"> 31 December</w:t>
            </w:r>
          </w:p>
        </w:tc>
        <w:tc>
          <w:tcPr>
            <w:tcW w:w="2610" w:type="dxa"/>
            <w:gridSpan w:val="3"/>
            <w:shd w:val="clear" w:color="auto" w:fill="auto"/>
          </w:tcPr>
          <w:p w14:paraId="5EF5C155" w14:textId="6890BE0F" w:rsidR="008569F1" w:rsidRPr="002B0B75" w:rsidRDefault="008569F1" w:rsidP="008569F1">
            <w:pPr>
              <w:pStyle w:val="BodyText"/>
              <w:ind w:right="-90"/>
              <w:jc w:val="center"/>
              <w:rPr>
                <w:rFonts w:eastAsia="Calibri" w:cs="Times New Roman"/>
                <w:sz w:val="22"/>
                <w:szCs w:val="22"/>
                <w:lang w:val="en-GB"/>
              </w:rPr>
            </w:pPr>
            <w:r w:rsidRPr="002B0B75">
              <w:rPr>
                <w:rFonts w:cs="Times New Roman"/>
                <w:sz w:val="22"/>
                <w:szCs w:val="22"/>
              </w:rPr>
              <w:t>Increase</w:t>
            </w:r>
          </w:p>
        </w:tc>
        <w:tc>
          <w:tcPr>
            <w:tcW w:w="180" w:type="dxa"/>
            <w:shd w:val="clear" w:color="auto" w:fill="auto"/>
          </w:tcPr>
          <w:p w14:paraId="1506B96A" w14:textId="77777777" w:rsidR="008569F1" w:rsidRPr="002B0B75" w:rsidRDefault="008569F1" w:rsidP="008569F1">
            <w:pPr>
              <w:pStyle w:val="BodyText"/>
              <w:ind w:right="-90"/>
              <w:jc w:val="center"/>
              <w:rPr>
                <w:rFonts w:eastAsia="Calibri" w:cs="Times New Roman"/>
                <w:sz w:val="22"/>
                <w:szCs w:val="22"/>
                <w:lang w:val="en-GB"/>
              </w:rPr>
            </w:pPr>
          </w:p>
        </w:tc>
        <w:tc>
          <w:tcPr>
            <w:tcW w:w="2610" w:type="dxa"/>
            <w:gridSpan w:val="3"/>
            <w:shd w:val="clear" w:color="auto" w:fill="auto"/>
          </w:tcPr>
          <w:p w14:paraId="37064D9B" w14:textId="6A81EE83" w:rsidR="008569F1" w:rsidRPr="002B0B75" w:rsidRDefault="008569F1" w:rsidP="008569F1">
            <w:pPr>
              <w:pStyle w:val="BodyText"/>
              <w:tabs>
                <w:tab w:val="left" w:pos="640"/>
              </w:tabs>
              <w:jc w:val="center"/>
              <w:rPr>
                <w:rFonts w:eastAsia="Calibri" w:cs="Times New Roman"/>
                <w:sz w:val="22"/>
                <w:szCs w:val="22"/>
                <w:lang w:val="en-GB"/>
              </w:rPr>
            </w:pPr>
            <w:r w:rsidRPr="002B0B75">
              <w:rPr>
                <w:rFonts w:cs="Times New Roman"/>
                <w:sz w:val="22"/>
                <w:szCs w:val="22"/>
              </w:rPr>
              <w:t>Decrease</w:t>
            </w:r>
          </w:p>
        </w:tc>
      </w:tr>
      <w:tr w:rsidR="007A5A08" w:rsidRPr="002B0B75" w14:paraId="7254805E" w14:textId="77777777" w:rsidTr="00130EB7">
        <w:trPr>
          <w:cantSplit/>
          <w:tblHeader/>
        </w:trPr>
        <w:tc>
          <w:tcPr>
            <w:tcW w:w="4230" w:type="dxa"/>
          </w:tcPr>
          <w:p w14:paraId="35F3DC54" w14:textId="77777777" w:rsidR="007A5A08" w:rsidRPr="002B0B75" w:rsidRDefault="007A5A08" w:rsidP="007A5A08">
            <w:pPr>
              <w:pStyle w:val="BodyText"/>
              <w:ind w:left="190" w:right="-90"/>
              <w:jc w:val="both"/>
              <w:rPr>
                <w:rFonts w:eastAsia="Calibri" w:cs="Times New Roman"/>
                <w:b/>
                <w:bCs/>
                <w:i/>
                <w:iCs/>
                <w:sz w:val="22"/>
                <w:szCs w:val="22"/>
                <w:lang w:val="en-GB"/>
              </w:rPr>
            </w:pPr>
          </w:p>
        </w:tc>
        <w:tc>
          <w:tcPr>
            <w:tcW w:w="1350" w:type="dxa"/>
            <w:shd w:val="clear" w:color="auto" w:fill="auto"/>
          </w:tcPr>
          <w:p w14:paraId="6758516A" w14:textId="5E1F1378" w:rsidR="007A5A08" w:rsidRPr="002B0B75" w:rsidRDefault="007A5A08" w:rsidP="007A5A08">
            <w:pPr>
              <w:pStyle w:val="BodyText"/>
              <w:ind w:right="-90"/>
              <w:jc w:val="center"/>
              <w:rPr>
                <w:rFonts w:cs="Times New Roman"/>
                <w:sz w:val="22"/>
                <w:szCs w:val="22"/>
              </w:rPr>
            </w:pPr>
            <w:r w:rsidRPr="002B0B75">
              <w:rPr>
                <w:bCs/>
                <w:sz w:val="22"/>
                <w:szCs w:val="22"/>
              </w:rPr>
              <w:t>202</w:t>
            </w:r>
            <w:r w:rsidRPr="002B0B75">
              <w:rPr>
                <w:sz w:val="22"/>
                <w:szCs w:val="22"/>
              </w:rPr>
              <w:t>3</w:t>
            </w:r>
          </w:p>
        </w:tc>
        <w:tc>
          <w:tcPr>
            <w:tcW w:w="180" w:type="dxa"/>
            <w:shd w:val="clear" w:color="auto" w:fill="auto"/>
          </w:tcPr>
          <w:p w14:paraId="4238339D" w14:textId="77777777" w:rsidR="007A5A08" w:rsidRPr="002B0B75" w:rsidRDefault="007A5A08" w:rsidP="007A5A08">
            <w:pPr>
              <w:pStyle w:val="BodyText"/>
              <w:ind w:right="-90"/>
              <w:jc w:val="center"/>
              <w:rPr>
                <w:rFonts w:eastAsia="Calibri" w:cs="Times New Roman"/>
                <w:sz w:val="22"/>
                <w:szCs w:val="22"/>
                <w:lang w:val="en-GB"/>
              </w:rPr>
            </w:pPr>
          </w:p>
        </w:tc>
        <w:tc>
          <w:tcPr>
            <w:tcW w:w="1080" w:type="dxa"/>
            <w:shd w:val="clear" w:color="auto" w:fill="auto"/>
          </w:tcPr>
          <w:p w14:paraId="0120DB4A" w14:textId="0EF3EDA3" w:rsidR="007A5A08" w:rsidRPr="002B0B75" w:rsidRDefault="007A5A08" w:rsidP="007A5A08">
            <w:pPr>
              <w:pStyle w:val="BodyText"/>
              <w:ind w:right="-90"/>
              <w:jc w:val="center"/>
              <w:rPr>
                <w:rFonts w:cs="Times New Roman"/>
                <w:sz w:val="22"/>
                <w:szCs w:val="22"/>
              </w:rPr>
            </w:pPr>
            <w:r w:rsidRPr="002B0B75">
              <w:rPr>
                <w:bCs/>
                <w:sz w:val="22"/>
                <w:szCs w:val="22"/>
              </w:rPr>
              <w:t>202</w:t>
            </w:r>
            <w:r w:rsidRPr="002B0B75">
              <w:rPr>
                <w:sz w:val="22"/>
                <w:szCs w:val="22"/>
              </w:rPr>
              <w:t>2</w:t>
            </w:r>
          </w:p>
        </w:tc>
        <w:tc>
          <w:tcPr>
            <w:tcW w:w="180" w:type="dxa"/>
            <w:shd w:val="clear" w:color="auto" w:fill="auto"/>
          </w:tcPr>
          <w:p w14:paraId="648963C6" w14:textId="77777777" w:rsidR="007A5A08" w:rsidRPr="002B0B75" w:rsidRDefault="007A5A08" w:rsidP="007A5A08">
            <w:pPr>
              <w:pStyle w:val="BodyText"/>
              <w:ind w:right="-90"/>
              <w:jc w:val="center"/>
              <w:rPr>
                <w:rFonts w:eastAsia="Calibri" w:cs="Times New Roman"/>
                <w:sz w:val="22"/>
                <w:szCs w:val="22"/>
                <w:lang w:val="en-GB"/>
              </w:rPr>
            </w:pPr>
          </w:p>
        </w:tc>
        <w:tc>
          <w:tcPr>
            <w:tcW w:w="1260" w:type="dxa"/>
            <w:shd w:val="clear" w:color="auto" w:fill="auto"/>
          </w:tcPr>
          <w:p w14:paraId="05C57E1F" w14:textId="10F42E07" w:rsidR="007A5A08" w:rsidRPr="002B0B75" w:rsidRDefault="007A5A08" w:rsidP="007A5A08">
            <w:pPr>
              <w:pStyle w:val="BodyText"/>
              <w:tabs>
                <w:tab w:val="left" w:pos="820"/>
              </w:tabs>
              <w:ind w:right="-90"/>
              <w:jc w:val="center"/>
              <w:rPr>
                <w:rFonts w:cs="Times New Roman"/>
                <w:sz w:val="22"/>
                <w:szCs w:val="22"/>
              </w:rPr>
            </w:pPr>
            <w:r w:rsidRPr="002B0B75">
              <w:rPr>
                <w:bCs/>
                <w:sz w:val="22"/>
                <w:szCs w:val="22"/>
              </w:rPr>
              <w:t>202</w:t>
            </w:r>
            <w:r w:rsidRPr="002B0B75">
              <w:rPr>
                <w:sz w:val="22"/>
                <w:szCs w:val="22"/>
              </w:rPr>
              <w:t>3</w:t>
            </w:r>
          </w:p>
        </w:tc>
        <w:tc>
          <w:tcPr>
            <w:tcW w:w="180" w:type="dxa"/>
            <w:shd w:val="clear" w:color="auto" w:fill="auto"/>
          </w:tcPr>
          <w:p w14:paraId="04842C61" w14:textId="77777777" w:rsidR="007A5A08" w:rsidRPr="002B0B75" w:rsidRDefault="007A5A08" w:rsidP="007A5A08">
            <w:pPr>
              <w:pStyle w:val="BodyText"/>
              <w:ind w:right="-90"/>
              <w:jc w:val="center"/>
              <w:rPr>
                <w:rFonts w:eastAsia="Calibri" w:cs="Times New Roman"/>
                <w:sz w:val="22"/>
                <w:szCs w:val="22"/>
                <w:lang w:val="en-GB"/>
              </w:rPr>
            </w:pPr>
          </w:p>
        </w:tc>
        <w:tc>
          <w:tcPr>
            <w:tcW w:w="1170" w:type="dxa"/>
            <w:shd w:val="clear" w:color="auto" w:fill="auto"/>
          </w:tcPr>
          <w:p w14:paraId="5DA732CB" w14:textId="64C106E1" w:rsidR="007A5A08" w:rsidRPr="002B0B75" w:rsidRDefault="007A5A08" w:rsidP="007A5A08">
            <w:pPr>
              <w:pStyle w:val="BodyText"/>
              <w:tabs>
                <w:tab w:val="left" w:pos="640"/>
              </w:tabs>
              <w:jc w:val="center"/>
              <w:rPr>
                <w:rFonts w:cs="Times New Roman"/>
                <w:sz w:val="22"/>
                <w:szCs w:val="22"/>
              </w:rPr>
            </w:pPr>
            <w:r w:rsidRPr="002B0B75">
              <w:rPr>
                <w:bCs/>
                <w:sz w:val="22"/>
                <w:szCs w:val="22"/>
              </w:rPr>
              <w:t>202</w:t>
            </w:r>
            <w:r w:rsidRPr="002B0B75">
              <w:rPr>
                <w:sz w:val="22"/>
                <w:szCs w:val="22"/>
              </w:rPr>
              <w:t>2</w:t>
            </w:r>
          </w:p>
        </w:tc>
      </w:tr>
      <w:tr w:rsidR="008569F1" w:rsidRPr="002B0B75" w14:paraId="419A09A8" w14:textId="77777777" w:rsidTr="00130EB7">
        <w:trPr>
          <w:cantSplit/>
        </w:trPr>
        <w:tc>
          <w:tcPr>
            <w:tcW w:w="4230" w:type="dxa"/>
          </w:tcPr>
          <w:p w14:paraId="1DF7533E" w14:textId="77777777" w:rsidR="008569F1" w:rsidRPr="002B0B75" w:rsidRDefault="008569F1" w:rsidP="008569F1">
            <w:pPr>
              <w:pStyle w:val="BodyText"/>
              <w:ind w:right="-90"/>
              <w:jc w:val="both"/>
              <w:rPr>
                <w:rFonts w:eastAsia="Calibri" w:cs="Times New Roman"/>
                <w:b/>
                <w:bCs/>
                <w:i/>
                <w:iCs/>
                <w:sz w:val="22"/>
                <w:szCs w:val="22"/>
              </w:rPr>
            </w:pPr>
          </w:p>
        </w:tc>
        <w:tc>
          <w:tcPr>
            <w:tcW w:w="5400" w:type="dxa"/>
            <w:gridSpan w:val="7"/>
          </w:tcPr>
          <w:p w14:paraId="344120F4" w14:textId="77777777" w:rsidR="008569F1" w:rsidRPr="002B0B75" w:rsidRDefault="008569F1" w:rsidP="008569F1">
            <w:pPr>
              <w:pStyle w:val="BodyText"/>
              <w:ind w:right="-90"/>
              <w:jc w:val="center"/>
              <w:rPr>
                <w:rFonts w:eastAsia="Calibri" w:cs="Times New Roman"/>
                <w:i/>
                <w:iCs/>
                <w:sz w:val="22"/>
                <w:szCs w:val="22"/>
                <w:lang w:val="en-GB"/>
              </w:rPr>
            </w:pPr>
            <w:r w:rsidRPr="002B0B75">
              <w:rPr>
                <w:rFonts w:eastAsia="Calibri" w:cs="Times New Roman"/>
                <w:i/>
                <w:iCs/>
                <w:sz w:val="22"/>
                <w:szCs w:val="22"/>
                <w:lang w:val="en-GB"/>
              </w:rPr>
              <w:t>(in thousand Baht)</w:t>
            </w:r>
          </w:p>
        </w:tc>
      </w:tr>
      <w:tr w:rsidR="007A5A08" w:rsidRPr="002B0B75" w14:paraId="46386BC0" w14:textId="77777777">
        <w:trPr>
          <w:cantSplit/>
        </w:trPr>
        <w:tc>
          <w:tcPr>
            <w:tcW w:w="4230" w:type="dxa"/>
          </w:tcPr>
          <w:p w14:paraId="4D7143C7" w14:textId="3469B984" w:rsidR="007A5A08" w:rsidRPr="002B0B75" w:rsidRDefault="007A5A08" w:rsidP="007A5A08">
            <w:pPr>
              <w:pStyle w:val="BodyText"/>
              <w:ind w:right="-90"/>
              <w:jc w:val="both"/>
              <w:rPr>
                <w:rFonts w:eastAsia="Calibri" w:cs="Times New Roman"/>
                <w:sz w:val="22"/>
                <w:szCs w:val="22"/>
              </w:rPr>
            </w:pPr>
            <w:r w:rsidRPr="002B0B75">
              <w:rPr>
                <w:rFonts w:eastAsia="Calibri" w:cs="Times New Roman"/>
                <w:sz w:val="22"/>
                <w:szCs w:val="22"/>
              </w:rPr>
              <w:t xml:space="preserve">Discount rate </w:t>
            </w:r>
            <w:r w:rsidRPr="002B0B75">
              <w:rPr>
                <w:rFonts w:cs="Times New Roman"/>
                <w:sz w:val="22"/>
                <w:szCs w:val="22"/>
              </w:rPr>
              <w:t>(1%)</w:t>
            </w:r>
          </w:p>
        </w:tc>
        <w:tc>
          <w:tcPr>
            <w:tcW w:w="1350" w:type="dxa"/>
            <w:vAlign w:val="bottom"/>
          </w:tcPr>
          <w:p w14:paraId="0D4209A7" w14:textId="13F7911E" w:rsidR="007A5A08" w:rsidRPr="002B0B75" w:rsidRDefault="00166CA4" w:rsidP="007A5A08">
            <w:pPr>
              <w:pStyle w:val="BodyText"/>
              <w:ind w:right="-352"/>
              <w:jc w:val="center"/>
              <w:rPr>
                <w:rFonts w:eastAsia="Calibri" w:cs="Times New Roman"/>
                <w:sz w:val="22"/>
                <w:szCs w:val="22"/>
              </w:rPr>
            </w:pPr>
            <w:r w:rsidRPr="002B0B75">
              <w:rPr>
                <w:rFonts w:eastAsia="Calibri" w:cs="Times New Roman"/>
                <w:sz w:val="22"/>
                <w:szCs w:val="22"/>
              </w:rPr>
              <w:t>(3,616)</w:t>
            </w:r>
          </w:p>
        </w:tc>
        <w:tc>
          <w:tcPr>
            <w:tcW w:w="180" w:type="dxa"/>
            <w:vAlign w:val="center"/>
          </w:tcPr>
          <w:p w14:paraId="397915C6" w14:textId="77777777" w:rsidR="007A5A08" w:rsidRPr="002B0B75" w:rsidRDefault="007A5A08" w:rsidP="007A5A08">
            <w:pPr>
              <w:pStyle w:val="BodyText"/>
              <w:ind w:right="-90"/>
              <w:rPr>
                <w:rFonts w:eastAsia="Calibri" w:cs="Times New Roman"/>
                <w:sz w:val="22"/>
                <w:szCs w:val="22"/>
              </w:rPr>
            </w:pPr>
          </w:p>
        </w:tc>
        <w:tc>
          <w:tcPr>
            <w:tcW w:w="1080" w:type="dxa"/>
            <w:vAlign w:val="bottom"/>
          </w:tcPr>
          <w:p w14:paraId="7545190E" w14:textId="0B085C4D" w:rsidR="007A5A08" w:rsidRPr="002B0B75" w:rsidRDefault="007A5A08" w:rsidP="007A5A08">
            <w:pPr>
              <w:pStyle w:val="BodyText"/>
              <w:ind w:right="-90"/>
              <w:jc w:val="center"/>
              <w:rPr>
                <w:rFonts w:eastAsia="Calibri" w:cs="Times New Roman"/>
                <w:sz w:val="22"/>
                <w:szCs w:val="22"/>
                <w:lang w:val="en-GB"/>
              </w:rPr>
            </w:pPr>
            <w:r w:rsidRPr="002B0B75">
              <w:rPr>
                <w:rFonts w:eastAsia="Calibri" w:cs="Times New Roman"/>
                <w:sz w:val="22"/>
                <w:szCs w:val="22"/>
              </w:rPr>
              <w:t>(3,837)</w:t>
            </w:r>
          </w:p>
        </w:tc>
        <w:tc>
          <w:tcPr>
            <w:tcW w:w="180" w:type="dxa"/>
            <w:vAlign w:val="center"/>
          </w:tcPr>
          <w:p w14:paraId="76DF1CE7" w14:textId="77777777" w:rsidR="007A5A08" w:rsidRPr="002B0B75" w:rsidRDefault="007A5A08" w:rsidP="007A5A08">
            <w:pPr>
              <w:pStyle w:val="BodyText"/>
              <w:ind w:right="-90"/>
              <w:rPr>
                <w:rFonts w:eastAsia="Calibri" w:cs="Times New Roman"/>
                <w:sz w:val="22"/>
                <w:szCs w:val="22"/>
              </w:rPr>
            </w:pPr>
          </w:p>
        </w:tc>
        <w:tc>
          <w:tcPr>
            <w:tcW w:w="1260" w:type="dxa"/>
            <w:vAlign w:val="bottom"/>
          </w:tcPr>
          <w:p w14:paraId="6864BCA2" w14:textId="035EDE39" w:rsidR="007A5A08" w:rsidRPr="002B0B75" w:rsidRDefault="001E0FAE" w:rsidP="007A5A08">
            <w:pPr>
              <w:pStyle w:val="BodyText"/>
              <w:ind w:right="-349"/>
              <w:jc w:val="center"/>
              <w:rPr>
                <w:rFonts w:eastAsia="Calibri" w:cs="Times New Roman"/>
                <w:sz w:val="22"/>
                <w:szCs w:val="22"/>
              </w:rPr>
            </w:pPr>
            <w:r w:rsidRPr="002B0B75">
              <w:rPr>
                <w:rFonts w:eastAsia="Calibri" w:cs="Times New Roman"/>
                <w:sz w:val="22"/>
                <w:szCs w:val="22"/>
              </w:rPr>
              <w:t>4,136</w:t>
            </w:r>
          </w:p>
        </w:tc>
        <w:tc>
          <w:tcPr>
            <w:tcW w:w="180" w:type="dxa"/>
            <w:vAlign w:val="center"/>
          </w:tcPr>
          <w:p w14:paraId="7BA57049" w14:textId="77777777" w:rsidR="007A5A08" w:rsidRPr="002B0B75" w:rsidRDefault="007A5A08" w:rsidP="007A5A08">
            <w:pPr>
              <w:pStyle w:val="BodyText"/>
              <w:ind w:right="-90"/>
              <w:jc w:val="center"/>
              <w:rPr>
                <w:rFonts w:eastAsia="Calibri" w:cs="Times New Roman"/>
                <w:sz w:val="22"/>
                <w:szCs w:val="22"/>
              </w:rPr>
            </w:pPr>
          </w:p>
        </w:tc>
        <w:tc>
          <w:tcPr>
            <w:tcW w:w="1170" w:type="dxa"/>
            <w:vAlign w:val="bottom"/>
          </w:tcPr>
          <w:p w14:paraId="14D18DC5" w14:textId="08F4344E" w:rsidR="007A5A08" w:rsidRPr="002B0B75" w:rsidRDefault="007A5A08" w:rsidP="007A5A08">
            <w:pPr>
              <w:pStyle w:val="acctfourfigures"/>
              <w:tabs>
                <w:tab w:val="clear" w:pos="765"/>
                <w:tab w:val="decimal" w:pos="910"/>
              </w:tabs>
              <w:spacing w:line="240" w:lineRule="atLeast"/>
              <w:ind w:right="11"/>
              <w:rPr>
                <w:szCs w:val="22"/>
                <w:lang w:val="en-US"/>
              </w:rPr>
            </w:pPr>
            <w:r w:rsidRPr="002B0B75">
              <w:rPr>
                <w:rFonts w:eastAsia="Calibri"/>
                <w:szCs w:val="22"/>
              </w:rPr>
              <w:t>4,409</w:t>
            </w:r>
          </w:p>
        </w:tc>
      </w:tr>
      <w:tr w:rsidR="007A5A08" w:rsidRPr="002B0B75" w14:paraId="14133445" w14:textId="77777777">
        <w:trPr>
          <w:cantSplit/>
          <w:trHeight w:val="81"/>
        </w:trPr>
        <w:tc>
          <w:tcPr>
            <w:tcW w:w="4230" w:type="dxa"/>
          </w:tcPr>
          <w:p w14:paraId="7D8A6C87" w14:textId="56FEDF42" w:rsidR="007A5A08" w:rsidRPr="002B0B75" w:rsidRDefault="007A5A08" w:rsidP="007A5A08">
            <w:pPr>
              <w:pStyle w:val="BodyText"/>
              <w:ind w:right="-90"/>
              <w:jc w:val="both"/>
              <w:rPr>
                <w:rFonts w:eastAsia="Calibri" w:cs="Times New Roman"/>
                <w:sz w:val="22"/>
                <w:szCs w:val="22"/>
              </w:rPr>
            </w:pPr>
            <w:r w:rsidRPr="002B0B75">
              <w:rPr>
                <w:rFonts w:eastAsia="Calibri" w:cs="Times New Roman"/>
                <w:sz w:val="22"/>
                <w:szCs w:val="22"/>
              </w:rPr>
              <w:t xml:space="preserve">Future salary growth </w:t>
            </w:r>
            <w:r w:rsidRPr="002B0B75">
              <w:rPr>
                <w:rFonts w:cs="Times New Roman"/>
                <w:sz w:val="22"/>
                <w:szCs w:val="22"/>
              </w:rPr>
              <w:t>(1%)</w:t>
            </w:r>
          </w:p>
        </w:tc>
        <w:tc>
          <w:tcPr>
            <w:tcW w:w="1350" w:type="dxa"/>
            <w:vAlign w:val="bottom"/>
          </w:tcPr>
          <w:p w14:paraId="427277B2" w14:textId="7C2D9157" w:rsidR="007A5A08" w:rsidRPr="002B0B75" w:rsidRDefault="001E0FAE" w:rsidP="007A5A08">
            <w:pPr>
              <w:pStyle w:val="BodyText"/>
              <w:ind w:right="-352"/>
              <w:jc w:val="center"/>
              <w:rPr>
                <w:rFonts w:eastAsia="Calibri" w:cs="Times New Roman"/>
                <w:sz w:val="22"/>
                <w:szCs w:val="22"/>
              </w:rPr>
            </w:pPr>
            <w:r w:rsidRPr="002B0B75">
              <w:rPr>
                <w:rFonts w:eastAsia="Calibri" w:cs="Times New Roman"/>
                <w:sz w:val="22"/>
                <w:szCs w:val="22"/>
              </w:rPr>
              <w:t>3,861</w:t>
            </w:r>
          </w:p>
        </w:tc>
        <w:tc>
          <w:tcPr>
            <w:tcW w:w="180" w:type="dxa"/>
          </w:tcPr>
          <w:p w14:paraId="3C66BCDC" w14:textId="77777777" w:rsidR="007A5A08" w:rsidRPr="002B0B75" w:rsidRDefault="007A5A08" w:rsidP="007A5A08">
            <w:pPr>
              <w:pStyle w:val="BodyText"/>
              <w:ind w:right="-90"/>
              <w:rPr>
                <w:rFonts w:eastAsia="Calibri" w:cs="Times New Roman"/>
                <w:sz w:val="22"/>
                <w:szCs w:val="22"/>
              </w:rPr>
            </w:pPr>
          </w:p>
        </w:tc>
        <w:tc>
          <w:tcPr>
            <w:tcW w:w="1080" w:type="dxa"/>
            <w:vAlign w:val="bottom"/>
          </w:tcPr>
          <w:p w14:paraId="4C680B8E" w14:textId="0431A111" w:rsidR="007A5A08" w:rsidRPr="002B0B75" w:rsidRDefault="007A5A08" w:rsidP="007A5A08">
            <w:pPr>
              <w:pStyle w:val="BodyText"/>
              <w:ind w:right="-90"/>
              <w:jc w:val="center"/>
              <w:rPr>
                <w:rFonts w:eastAsia="Calibri" w:cs="Times New Roman"/>
                <w:sz w:val="22"/>
                <w:szCs w:val="22"/>
                <w:lang w:val="en-GB"/>
              </w:rPr>
            </w:pPr>
            <w:r w:rsidRPr="002B0B75">
              <w:rPr>
                <w:rFonts w:eastAsia="Calibri" w:cs="Times New Roman"/>
                <w:sz w:val="22"/>
                <w:szCs w:val="22"/>
              </w:rPr>
              <w:t>4,976</w:t>
            </w:r>
          </w:p>
        </w:tc>
        <w:tc>
          <w:tcPr>
            <w:tcW w:w="180" w:type="dxa"/>
          </w:tcPr>
          <w:p w14:paraId="4E9012F0" w14:textId="77777777" w:rsidR="007A5A08" w:rsidRPr="002B0B75" w:rsidRDefault="007A5A08" w:rsidP="007A5A08">
            <w:pPr>
              <w:pStyle w:val="BodyText"/>
              <w:ind w:right="-90"/>
              <w:rPr>
                <w:rFonts w:eastAsia="Calibri" w:cs="Times New Roman"/>
                <w:sz w:val="22"/>
                <w:szCs w:val="22"/>
              </w:rPr>
            </w:pPr>
          </w:p>
        </w:tc>
        <w:tc>
          <w:tcPr>
            <w:tcW w:w="1260" w:type="dxa"/>
            <w:vAlign w:val="bottom"/>
          </w:tcPr>
          <w:p w14:paraId="08335E8D" w14:textId="23EFDEF5" w:rsidR="007A5A08" w:rsidRPr="002B0B75" w:rsidRDefault="001E0FAE" w:rsidP="007A5A08">
            <w:pPr>
              <w:pStyle w:val="BodyText"/>
              <w:tabs>
                <w:tab w:val="left" w:pos="859"/>
              </w:tabs>
              <w:ind w:right="-349"/>
              <w:jc w:val="center"/>
              <w:rPr>
                <w:rFonts w:eastAsia="Calibri" w:cs="Times New Roman"/>
                <w:sz w:val="22"/>
                <w:szCs w:val="22"/>
              </w:rPr>
            </w:pPr>
            <w:r w:rsidRPr="002B0B75">
              <w:rPr>
                <w:rFonts w:eastAsia="Calibri" w:cs="Times New Roman"/>
                <w:sz w:val="22"/>
                <w:szCs w:val="22"/>
              </w:rPr>
              <w:t>(3,443)</w:t>
            </w:r>
          </w:p>
        </w:tc>
        <w:tc>
          <w:tcPr>
            <w:tcW w:w="180" w:type="dxa"/>
          </w:tcPr>
          <w:p w14:paraId="35BF0723" w14:textId="77777777" w:rsidR="007A5A08" w:rsidRPr="002B0B75" w:rsidRDefault="007A5A08" w:rsidP="007A5A08">
            <w:pPr>
              <w:pStyle w:val="BodyText"/>
              <w:ind w:right="-90"/>
              <w:jc w:val="center"/>
              <w:rPr>
                <w:rFonts w:eastAsia="Calibri" w:cs="Times New Roman"/>
                <w:sz w:val="22"/>
                <w:szCs w:val="22"/>
              </w:rPr>
            </w:pPr>
          </w:p>
        </w:tc>
        <w:tc>
          <w:tcPr>
            <w:tcW w:w="1170" w:type="dxa"/>
            <w:vAlign w:val="bottom"/>
          </w:tcPr>
          <w:p w14:paraId="7C81A13A" w14:textId="3272CA5C" w:rsidR="007A5A08" w:rsidRPr="002B0B75" w:rsidRDefault="007A5A08" w:rsidP="007A5A08">
            <w:pPr>
              <w:pStyle w:val="acctfourfigures"/>
              <w:tabs>
                <w:tab w:val="clear" w:pos="765"/>
                <w:tab w:val="decimal" w:pos="910"/>
              </w:tabs>
              <w:spacing w:line="240" w:lineRule="atLeast"/>
              <w:ind w:right="11"/>
              <w:rPr>
                <w:szCs w:val="22"/>
                <w:lang w:val="en-US"/>
              </w:rPr>
            </w:pPr>
            <w:r w:rsidRPr="002B0B75">
              <w:rPr>
                <w:rFonts w:eastAsia="Calibri"/>
                <w:szCs w:val="22"/>
              </w:rPr>
              <w:t>(4,369)</w:t>
            </w:r>
          </w:p>
        </w:tc>
      </w:tr>
      <w:tr w:rsidR="007A5A08" w:rsidRPr="002B0B75" w14:paraId="738448AF" w14:textId="77777777">
        <w:trPr>
          <w:cantSplit/>
        </w:trPr>
        <w:tc>
          <w:tcPr>
            <w:tcW w:w="4230" w:type="dxa"/>
          </w:tcPr>
          <w:p w14:paraId="3FC8FAD5" w14:textId="0B236B5F" w:rsidR="007A5A08" w:rsidRPr="002B0B75" w:rsidRDefault="007A5A08" w:rsidP="007A5A08">
            <w:pPr>
              <w:pStyle w:val="BodyText"/>
              <w:ind w:right="-90"/>
              <w:jc w:val="both"/>
              <w:rPr>
                <w:rFonts w:eastAsia="Calibri" w:cs="Times New Roman"/>
                <w:sz w:val="22"/>
                <w:szCs w:val="22"/>
              </w:rPr>
            </w:pPr>
            <w:r w:rsidRPr="002B0B75">
              <w:rPr>
                <w:rFonts w:eastAsia="Calibri" w:cs="Times New Roman"/>
                <w:sz w:val="22"/>
                <w:szCs w:val="22"/>
              </w:rPr>
              <w:t xml:space="preserve">Employee turnover rate </w:t>
            </w:r>
            <w:r w:rsidRPr="002B0B75">
              <w:rPr>
                <w:rFonts w:cs="Times New Roman"/>
                <w:sz w:val="22"/>
                <w:szCs w:val="22"/>
              </w:rPr>
              <w:t>(20%)</w:t>
            </w:r>
          </w:p>
        </w:tc>
        <w:tc>
          <w:tcPr>
            <w:tcW w:w="1350" w:type="dxa"/>
            <w:vAlign w:val="bottom"/>
          </w:tcPr>
          <w:p w14:paraId="1C4B86F6" w14:textId="6A6062DF" w:rsidR="007A5A08" w:rsidRPr="002B0B75" w:rsidRDefault="001E0FAE" w:rsidP="007A5A08">
            <w:pPr>
              <w:pStyle w:val="BodyText"/>
              <w:tabs>
                <w:tab w:val="left" w:pos="194"/>
                <w:tab w:val="left" w:pos="739"/>
                <w:tab w:val="left" w:pos="907"/>
                <w:tab w:val="left" w:pos="969"/>
              </w:tabs>
              <w:ind w:right="-352"/>
              <w:jc w:val="center"/>
              <w:rPr>
                <w:rFonts w:eastAsia="Calibri" w:cs="Times New Roman"/>
                <w:sz w:val="22"/>
                <w:szCs w:val="22"/>
              </w:rPr>
            </w:pPr>
            <w:r w:rsidRPr="002B0B75">
              <w:rPr>
                <w:rFonts w:eastAsia="Calibri" w:cs="Times New Roman"/>
                <w:sz w:val="22"/>
                <w:szCs w:val="22"/>
              </w:rPr>
              <w:t>(2,438)</w:t>
            </w:r>
          </w:p>
        </w:tc>
        <w:tc>
          <w:tcPr>
            <w:tcW w:w="180" w:type="dxa"/>
          </w:tcPr>
          <w:p w14:paraId="18854D15" w14:textId="77777777" w:rsidR="007A5A08" w:rsidRPr="002B0B75" w:rsidRDefault="007A5A08" w:rsidP="007A5A08">
            <w:pPr>
              <w:pStyle w:val="BodyText"/>
              <w:ind w:right="-90"/>
              <w:rPr>
                <w:rFonts w:eastAsia="Calibri" w:cs="Times New Roman"/>
                <w:sz w:val="22"/>
                <w:szCs w:val="22"/>
              </w:rPr>
            </w:pPr>
          </w:p>
        </w:tc>
        <w:tc>
          <w:tcPr>
            <w:tcW w:w="1080" w:type="dxa"/>
            <w:vAlign w:val="bottom"/>
          </w:tcPr>
          <w:p w14:paraId="4CEADD91" w14:textId="4198FBEF" w:rsidR="007A5A08" w:rsidRPr="002B0B75" w:rsidRDefault="007A5A08" w:rsidP="007A5A08">
            <w:pPr>
              <w:pStyle w:val="BodyText"/>
              <w:ind w:right="-90"/>
              <w:jc w:val="center"/>
              <w:rPr>
                <w:rFonts w:eastAsia="Calibri" w:cs="Times New Roman"/>
                <w:sz w:val="22"/>
                <w:szCs w:val="22"/>
                <w:lang w:val="en-GB"/>
              </w:rPr>
            </w:pPr>
            <w:r w:rsidRPr="002B0B75">
              <w:rPr>
                <w:rFonts w:eastAsia="Calibri" w:cs="Times New Roman"/>
                <w:sz w:val="22"/>
                <w:szCs w:val="22"/>
              </w:rPr>
              <w:t>(3,312)</w:t>
            </w:r>
          </w:p>
        </w:tc>
        <w:tc>
          <w:tcPr>
            <w:tcW w:w="180" w:type="dxa"/>
          </w:tcPr>
          <w:p w14:paraId="6942F3B1" w14:textId="77777777" w:rsidR="007A5A08" w:rsidRPr="002B0B75" w:rsidRDefault="007A5A08" w:rsidP="007A5A08">
            <w:pPr>
              <w:pStyle w:val="BodyText"/>
              <w:ind w:right="-90"/>
              <w:rPr>
                <w:rFonts w:eastAsia="Calibri" w:cs="Times New Roman"/>
                <w:sz w:val="22"/>
                <w:szCs w:val="22"/>
              </w:rPr>
            </w:pPr>
          </w:p>
        </w:tc>
        <w:tc>
          <w:tcPr>
            <w:tcW w:w="1260" w:type="dxa"/>
            <w:vAlign w:val="bottom"/>
          </w:tcPr>
          <w:p w14:paraId="488BBC58" w14:textId="5E170C02" w:rsidR="007A5A08" w:rsidRPr="002B0B75" w:rsidRDefault="001E0FAE" w:rsidP="007A5A08">
            <w:pPr>
              <w:pStyle w:val="BodyText"/>
              <w:tabs>
                <w:tab w:val="left" w:pos="820"/>
              </w:tabs>
              <w:ind w:right="-349"/>
              <w:jc w:val="center"/>
              <w:rPr>
                <w:rFonts w:eastAsia="Calibri" w:cs="Times New Roman"/>
                <w:sz w:val="22"/>
                <w:szCs w:val="22"/>
              </w:rPr>
            </w:pPr>
            <w:r w:rsidRPr="002B0B75">
              <w:rPr>
                <w:rFonts w:eastAsia="Calibri" w:cs="Times New Roman"/>
                <w:sz w:val="22"/>
                <w:szCs w:val="22"/>
              </w:rPr>
              <w:t>2,770</w:t>
            </w:r>
          </w:p>
        </w:tc>
        <w:tc>
          <w:tcPr>
            <w:tcW w:w="180" w:type="dxa"/>
          </w:tcPr>
          <w:p w14:paraId="33C55D27" w14:textId="77777777" w:rsidR="007A5A08" w:rsidRPr="002B0B75" w:rsidRDefault="007A5A08" w:rsidP="007A5A08">
            <w:pPr>
              <w:pStyle w:val="BodyText"/>
              <w:ind w:right="-90"/>
              <w:jc w:val="center"/>
              <w:rPr>
                <w:rFonts w:eastAsia="Calibri" w:cs="Times New Roman"/>
                <w:sz w:val="22"/>
                <w:szCs w:val="22"/>
              </w:rPr>
            </w:pPr>
          </w:p>
        </w:tc>
        <w:tc>
          <w:tcPr>
            <w:tcW w:w="1170" w:type="dxa"/>
            <w:vAlign w:val="bottom"/>
          </w:tcPr>
          <w:p w14:paraId="35936B33" w14:textId="7A388180" w:rsidR="007A5A08" w:rsidRPr="002B0B75" w:rsidRDefault="007A5A08" w:rsidP="007A5A08">
            <w:pPr>
              <w:pStyle w:val="acctfourfigures"/>
              <w:tabs>
                <w:tab w:val="clear" w:pos="765"/>
                <w:tab w:val="decimal" w:pos="910"/>
              </w:tabs>
              <w:spacing w:line="240" w:lineRule="atLeast"/>
              <w:ind w:right="11"/>
              <w:rPr>
                <w:szCs w:val="22"/>
                <w:lang w:val="en-US"/>
              </w:rPr>
            </w:pPr>
            <w:r w:rsidRPr="002B0B75">
              <w:rPr>
                <w:rFonts w:eastAsia="Calibri"/>
                <w:szCs w:val="22"/>
              </w:rPr>
              <w:t>3,854</w:t>
            </w:r>
          </w:p>
        </w:tc>
      </w:tr>
    </w:tbl>
    <w:p w14:paraId="71BBA64A" w14:textId="4AB099C9" w:rsidR="00FD3B38" w:rsidRPr="002B0B75" w:rsidRDefault="00FD3B38" w:rsidP="00FE04B0">
      <w:pPr>
        <w:pStyle w:val="BodyText"/>
        <w:ind w:left="540" w:right="450"/>
        <w:jc w:val="thaiDistribute"/>
        <w:rPr>
          <w:rFonts w:eastAsia="Calibri" w:cs="Times New Roman"/>
          <w:sz w:val="22"/>
          <w:szCs w:val="22"/>
        </w:rPr>
      </w:pPr>
    </w:p>
    <w:p w14:paraId="74089653" w14:textId="0757840A" w:rsidR="00FD3B38" w:rsidRPr="002B0B75" w:rsidRDefault="00FD3B38">
      <w:pPr>
        <w:autoSpaceDE/>
        <w:autoSpaceDN/>
        <w:rPr>
          <w:rFonts w:eastAsia="Calibri" w:cstheme="minorBidi"/>
          <w:sz w:val="22"/>
          <w:szCs w:val="22"/>
        </w:rPr>
      </w:pPr>
    </w:p>
    <w:p w14:paraId="77B782D1" w14:textId="5E10199C" w:rsidR="003868B3" w:rsidRPr="002B0B75" w:rsidRDefault="003868B3" w:rsidP="00225E6B">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t xml:space="preserve">Share </w:t>
      </w:r>
      <w:proofErr w:type="gramStart"/>
      <w:r w:rsidRPr="002B0B75">
        <w:rPr>
          <w:rFonts w:cs="Times New Roman"/>
          <w:b/>
          <w:bCs/>
          <w:sz w:val="22"/>
          <w:szCs w:val="22"/>
        </w:rPr>
        <w:t>capital</w:t>
      </w:r>
      <w:proofErr w:type="gramEnd"/>
    </w:p>
    <w:p w14:paraId="2AB34DDD" w14:textId="3BBEE91C" w:rsidR="003868B3" w:rsidRPr="002B0B75" w:rsidRDefault="003868B3" w:rsidP="003868B3">
      <w:pPr>
        <w:spacing w:line="240" w:lineRule="exact"/>
        <w:ind w:left="540"/>
        <w:jc w:val="both"/>
        <w:outlineLvl w:val="0"/>
        <w:rPr>
          <w:rFonts w:cs="Times New Roman"/>
          <w:b/>
          <w:bCs/>
          <w:sz w:val="22"/>
          <w:szCs w:val="22"/>
        </w:rPr>
      </w:pPr>
    </w:p>
    <w:tbl>
      <w:tblPr>
        <w:tblW w:w="9540" w:type="dxa"/>
        <w:tblInd w:w="540" w:type="dxa"/>
        <w:shd w:val="clear" w:color="auto" w:fill="FFFFFF" w:themeFill="background1"/>
        <w:tblLayout w:type="fixed"/>
        <w:tblCellMar>
          <w:left w:w="79" w:type="dxa"/>
          <w:right w:w="79" w:type="dxa"/>
        </w:tblCellMar>
        <w:tblLook w:val="0000" w:firstRow="0" w:lastRow="0" w:firstColumn="0" w:lastColumn="0" w:noHBand="0" w:noVBand="0"/>
      </w:tblPr>
      <w:tblGrid>
        <w:gridCol w:w="3330"/>
        <w:gridCol w:w="989"/>
        <w:gridCol w:w="1261"/>
        <w:gridCol w:w="180"/>
        <w:gridCol w:w="1086"/>
        <w:gridCol w:w="264"/>
        <w:gridCol w:w="1080"/>
        <w:gridCol w:w="180"/>
        <w:gridCol w:w="1170"/>
      </w:tblGrid>
      <w:tr w:rsidR="003868B3" w:rsidRPr="002B0B75" w14:paraId="2736B8A4" w14:textId="77777777" w:rsidTr="008B03E5">
        <w:trPr>
          <w:cantSplit/>
          <w:tblHeader/>
        </w:trPr>
        <w:tc>
          <w:tcPr>
            <w:tcW w:w="3330" w:type="dxa"/>
            <w:shd w:val="clear" w:color="auto" w:fill="FFFFFF" w:themeFill="background1"/>
          </w:tcPr>
          <w:p w14:paraId="26363CB3" w14:textId="77777777" w:rsidR="003868B3" w:rsidRPr="002B0B75" w:rsidRDefault="003868B3" w:rsidP="003868B3">
            <w:pPr>
              <w:ind w:left="195" w:right="-80" w:hanging="195"/>
              <w:rPr>
                <w:rFonts w:cs="Times New Roman"/>
                <w:b/>
                <w:bCs/>
                <w:sz w:val="22"/>
                <w:szCs w:val="22"/>
              </w:rPr>
            </w:pPr>
          </w:p>
        </w:tc>
        <w:tc>
          <w:tcPr>
            <w:tcW w:w="989" w:type="dxa"/>
            <w:shd w:val="clear" w:color="auto" w:fill="FFFFFF" w:themeFill="background1"/>
            <w:vAlign w:val="bottom"/>
          </w:tcPr>
          <w:p w14:paraId="09C36B88" w14:textId="77777777" w:rsidR="003868B3" w:rsidRPr="002B0B75" w:rsidRDefault="003868B3" w:rsidP="003868B3">
            <w:pPr>
              <w:ind w:left="195" w:right="-80" w:hanging="195"/>
              <w:rPr>
                <w:rFonts w:cs="Times New Roman"/>
                <w:sz w:val="22"/>
                <w:szCs w:val="22"/>
              </w:rPr>
            </w:pPr>
          </w:p>
        </w:tc>
        <w:tc>
          <w:tcPr>
            <w:tcW w:w="5221" w:type="dxa"/>
            <w:gridSpan w:val="7"/>
            <w:shd w:val="clear" w:color="auto" w:fill="FFFFFF" w:themeFill="background1"/>
          </w:tcPr>
          <w:p w14:paraId="29010558" w14:textId="77777777" w:rsidR="003868B3" w:rsidRPr="002B0B75" w:rsidRDefault="003868B3" w:rsidP="003868B3">
            <w:pPr>
              <w:ind w:left="195" w:right="-80" w:hanging="195"/>
              <w:jc w:val="center"/>
              <w:rPr>
                <w:rFonts w:cs="Times New Roman"/>
                <w:b/>
                <w:bCs/>
                <w:sz w:val="22"/>
                <w:szCs w:val="22"/>
              </w:rPr>
            </w:pPr>
            <w:r w:rsidRPr="002B0B75">
              <w:rPr>
                <w:rFonts w:cs="Times New Roman"/>
                <w:b/>
                <w:bCs/>
                <w:sz w:val="22"/>
                <w:szCs w:val="22"/>
              </w:rPr>
              <w:t>Separate financial statements</w:t>
            </w:r>
          </w:p>
        </w:tc>
      </w:tr>
      <w:tr w:rsidR="003868B3" w:rsidRPr="002B0B75" w14:paraId="681E0A1F" w14:textId="77777777" w:rsidTr="008B03E5">
        <w:trPr>
          <w:cantSplit/>
          <w:tblHeader/>
        </w:trPr>
        <w:tc>
          <w:tcPr>
            <w:tcW w:w="3330" w:type="dxa"/>
            <w:shd w:val="clear" w:color="auto" w:fill="FFFFFF" w:themeFill="background1"/>
          </w:tcPr>
          <w:p w14:paraId="795643D7" w14:textId="77777777" w:rsidR="003868B3" w:rsidRPr="002B0B75" w:rsidRDefault="003868B3" w:rsidP="003868B3">
            <w:pPr>
              <w:ind w:left="195" w:right="-80" w:hanging="195"/>
              <w:rPr>
                <w:rFonts w:cs="Times New Roman"/>
                <w:b/>
                <w:bCs/>
                <w:i/>
                <w:iCs/>
                <w:sz w:val="22"/>
                <w:szCs w:val="22"/>
              </w:rPr>
            </w:pPr>
          </w:p>
        </w:tc>
        <w:tc>
          <w:tcPr>
            <w:tcW w:w="989" w:type="dxa"/>
            <w:shd w:val="clear" w:color="auto" w:fill="FFFFFF" w:themeFill="background1"/>
            <w:vAlign w:val="bottom"/>
          </w:tcPr>
          <w:p w14:paraId="7D758E41" w14:textId="77777777" w:rsidR="003868B3" w:rsidRPr="002B0B75" w:rsidRDefault="003868B3" w:rsidP="003868B3">
            <w:pPr>
              <w:ind w:left="195" w:right="-80" w:hanging="195"/>
              <w:rPr>
                <w:rFonts w:cs="Times New Roman"/>
                <w:sz w:val="22"/>
                <w:szCs w:val="22"/>
              </w:rPr>
            </w:pPr>
            <w:r w:rsidRPr="002B0B75">
              <w:rPr>
                <w:rFonts w:cs="Times New Roman"/>
                <w:sz w:val="22"/>
                <w:szCs w:val="22"/>
              </w:rPr>
              <w:t>Par value</w:t>
            </w:r>
          </w:p>
        </w:tc>
        <w:tc>
          <w:tcPr>
            <w:tcW w:w="2527" w:type="dxa"/>
            <w:gridSpan w:val="3"/>
            <w:shd w:val="clear" w:color="auto" w:fill="FFFFFF" w:themeFill="background1"/>
          </w:tcPr>
          <w:p w14:paraId="21DF5D42" w14:textId="25FF6FE7" w:rsidR="003868B3" w:rsidRPr="002B0B75" w:rsidRDefault="003868B3" w:rsidP="003868B3">
            <w:pPr>
              <w:ind w:left="195" w:right="-80" w:hanging="195"/>
              <w:jc w:val="center"/>
              <w:rPr>
                <w:rFonts w:cs="Times New Roman"/>
                <w:sz w:val="22"/>
                <w:szCs w:val="22"/>
              </w:rPr>
            </w:pPr>
            <w:r w:rsidRPr="002B0B75">
              <w:rPr>
                <w:rFonts w:cs="Times New Roman"/>
                <w:sz w:val="22"/>
                <w:szCs w:val="22"/>
              </w:rPr>
              <w:t>202</w:t>
            </w:r>
            <w:r w:rsidR="007A5A08" w:rsidRPr="002B0B75">
              <w:rPr>
                <w:rFonts w:cs="Times New Roman"/>
                <w:sz w:val="22"/>
                <w:szCs w:val="22"/>
              </w:rPr>
              <w:t>3</w:t>
            </w:r>
          </w:p>
        </w:tc>
        <w:tc>
          <w:tcPr>
            <w:tcW w:w="264" w:type="dxa"/>
            <w:shd w:val="clear" w:color="auto" w:fill="FFFFFF" w:themeFill="background1"/>
          </w:tcPr>
          <w:p w14:paraId="11097A61" w14:textId="77777777" w:rsidR="003868B3" w:rsidRPr="002B0B75" w:rsidRDefault="003868B3" w:rsidP="003868B3">
            <w:pPr>
              <w:ind w:left="195" w:right="-80" w:hanging="195"/>
              <w:jc w:val="center"/>
              <w:rPr>
                <w:rFonts w:cs="Times New Roman"/>
                <w:sz w:val="22"/>
                <w:szCs w:val="22"/>
              </w:rPr>
            </w:pPr>
          </w:p>
        </w:tc>
        <w:tc>
          <w:tcPr>
            <w:tcW w:w="2430" w:type="dxa"/>
            <w:gridSpan w:val="3"/>
            <w:shd w:val="clear" w:color="auto" w:fill="FFFFFF" w:themeFill="background1"/>
          </w:tcPr>
          <w:p w14:paraId="33A8A711" w14:textId="3FEA04CD" w:rsidR="003868B3" w:rsidRPr="002B0B75" w:rsidRDefault="003868B3" w:rsidP="003868B3">
            <w:pPr>
              <w:ind w:left="195" w:right="-80" w:hanging="195"/>
              <w:jc w:val="center"/>
              <w:rPr>
                <w:rFonts w:cs="Times New Roman"/>
                <w:sz w:val="22"/>
                <w:szCs w:val="22"/>
              </w:rPr>
            </w:pPr>
            <w:r w:rsidRPr="002B0B75">
              <w:rPr>
                <w:rFonts w:cs="Times New Roman"/>
                <w:sz w:val="22"/>
                <w:szCs w:val="22"/>
              </w:rPr>
              <w:t>202</w:t>
            </w:r>
            <w:r w:rsidR="007A5A08" w:rsidRPr="002B0B75">
              <w:rPr>
                <w:rFonts w:cs="Times New Roman"/>
                <w:sz w:val="22"/>
                <w:szCs w:val="22"/>
              </w:rPr>
              <w:t>2</w:t>
            </w:r>
          </w:p>
        </w:tc>
      </w:tr>
      <w:tr w:rsidR="003868B3" w:rsidRPr="002B0B75" w14:paraId="7B0B150F" w14:textId="77777777" w:rsidTr="008B03E5">
        <w:trPr>
          <w:cantSplit/>
          <w:tblHeader/>
        </w:trPr>
        <w:tc>
          <w:tcPr>
            <w:tcW w:w="3330" w:type="dxa"/>
            <w:shd w:val="clear" w:color="auto" w:fill="FFFFFF" w:themeFill="background1"/>
          </w:tcPr>
          <w:p w14:paraId="63772405" w14:textId="77777777" w:rsidR="003868B3" w:rsidRPr="002B0B75" w:rsidRDefault="003868B3" w:rsidP="003868B3">
            <w:pPr>
              <w:ind w:left="195" w:right="-80" w:hanging="195"/>
              <w:rPr>
                <w:rFonts w:cs="Times New Roman"/>
                <w:b/>
                <w:bCs/>
                <w:i/>
                <w:iCs/>
                <w:sz w:val="22"/>
                <w:szCs w:val="22"/>
              </w:rPr>
            </w:pPr>
          </w:p>
        </w:tc>
        <w:tc>
          <w:tcPr>
            <w:tcW w:w="989" w:type="dxa"/>
            <w:shd w:val="clear" w:color="auto" w:fill="FFFFFF" w:themeFill="background1"/>
          </w:tcPr>
          <w:p w14:paraId="6CADCF12" w14:textId="77777777" w:rsidR="003868B3" w:rsidRPr="002B0B75" w:rsidRDefault="003868B3" w:rsidP="003868B3">
            <w:pPr>
              <w:ind w:left="195" w:right="-80" w:hanging="195"/>
              <w:rPr>
                <w:rFonts w:cs="Times New Roman"/>
                <w:sz w:val="22"/>
                <w:szCs w:val="22"/>
              </w:rPr>
            </w:pPr>
            <w:r w:rsidRPr="002B0B75">
              <w:rPr>
                <w:rFonts w:cs="Times New Roman"/>
                <w:sz w:val="22"/>
                <w:szCs w:val="22"/>
              </w:rPr>
              <w:t>per share</w:t>
            </w:r>
          </w:p>
        </w:tc>
        <w:tc>
          <w:tcPr>
            <w:tcW w:w="1261" w:type="dxa"/>
            <w:shd w:val="clear" w:color="auto" w:fill="FFFFFF" w:themeFill="background1"/>
          </w:tcPr>
          <w:p w14:paraId="62EDDE06" w14:textId="77777777" w:rsidR="003868B3" w:rsidRPr="002B0B75" w:rsidRDefault="003868B3" w:rsidP="003868B3">
            <w:pPr>
              <w:ind w:left="195" w:right="-80" w:hanging="195"/>
              <w:jc w:val="center"/>
              <w:rPr>
                <w:rFonts w:cs="Times New Roman"/>
                <w:sz w:val="22"/>
                <w:szCs w:val="22"/>
              </w:rPr>
            </w:pPr>
            <w:r w:rsidRPr="002B0B75">
              <w:rPr>
                <w:rFonts w:cs="Times New Roman"/>
                <w:sz w:val="22"/>
                <w:szCs w:val="22"/>
              </w:rPr>
              <w:t>Number</w:t>
            </w:r>
          </w:p>
        </w:tc>
        <w:tc>
          <w:tcPr>
            <w:tcW w:w="180" w:type="dxa"/>
            <w:shd w:val="clear" w:color="auto" w:fill="FFFFFF" w:themeFill="background1"/>
          </w:tcPr>
          <w:p w14:paraId="5A6B6904" w14:textId="77777777" w:rsidR="003868B3" w:rsidRPr="002B0B75" w:rsidRDefault="003868B3" w:rsidP="003868B3">
            <w:pPr>
              <w:ind w:left="195" w:right="-80" w:hanging="195"/>
              <w:jc w:val="center"/>
              <w:rPr>
                <w:rFonts w:cs="Times New Roman"/>
                <w:sz w:val="22"/>
                <w:szCs w:val="22"/>
              </w:rPr>
            </w:pPr>
          </w:p>
        </w:tc>
        <w:tc>
          <w:tcPr>
            <w:tcW w:w="1086" w:type="dxa"/>
            <w:shd w:val="clear" w:color="auto" w:fill="FFFFFF" w:themeFill="background1"/>
          </w:tcPr>
          <w:p w14:paraId="65A89A50" w14:textId="77777777" w:rsidR="003868B3" w:rsidRPr="002B0B75" w:rsidRDefault="003868B3" w:rsidP="003868B3">
            <w:pPr>
              <w:ind w:left="195" w:right="-80" w:hanging="195"/>
              <w:jc w:val="center"/>
              <w:rPr>
                <w:rFonts w:cs="Times New Roman"/>
                <w:sz w:val="22"/>
                <w:szCs w:val="22"/>
              </w:rPr>
            </w:pPr>
            <w:r w:rsidRPr="002B0B75">
              <w:rPr>
                <w:rFonts w:cs="Times New Roman"/>
                <w:sz w:val="22"/>
                <w:szCs w:val="22"/>
              </w:rPr>
              <w:t>Baht</w:t>
            </w:r>
          </w:p>
        </w:tc>
        <w:tc>
          <w:tcPr>
            <w:tcW w:w="264" w:type="dxa"/>
            <w:shd w:val="clear" w:color="auto" w:fill="FFFFFF" w:themeFill="background1"/>
          </w:tcPr>
          <w:p w14:paraId="1034E36E" w14:textId="77777777" w:rsidR="003868B3" w:rsidRPr="002B0B75" w:rsidRDefault="003868B3" w:rsidP="003868B3">
            <w:pPr>
              <w:ind w:left="195" w:right="-80" w:hanging="195"/>
              <w:jc w:val="center"/>
              <w:rPr>
                <w:rFonts w:cs="Times New Roman"/>
                <w:sz w:val="22"/>
                <w:szCs w:val="22"/>
              </w:rPr>
            </w:pPr>
          </w:p>
        </w:tc>
        <w:tc>
          <w:tcPr>
            <w:tcW w:w="1080" w:type="dxa"/>
            <w:shd w:val="clear" w:color="auto" w:fill="FFFFFF" w:themeFill="background1"/>
          </w:tcPr>
          <w:p w14:paraId="5805A9CF" w14:textId="77777777" w:rsidR="003868B3" w:rsidRPr="002B0B75" w:rsidRDefault="003868B3" w:rsidP="003868B3">
            <w:pPr>
              <w:ind w:left="195" w:right="-80" w:hanging="195"/>
              <w:jc w:val="center"/>
              <w:rPr>
                <w:rFonts w:cs="Times New Roman"/>
                <w:sz w:val="22"/>
                <w:szCs w:val="22"/>
              </w:rPr>
            </w:pPr>
            <w:r w:rsidRPr="002B0B75">
              <w:rPr>
                <w:rFonts w:cs="Times New Roman"/>
                <w:sz w:val="22"/>
                <w:szCs w:val="22"/>
              </w:rPr>
              <w:t>Number</w:t>
            </w:r>
          </w:p>
        </w:tc>
        <w:tc>
          <w:tcPr>
            <w:tcW w:w="180" w:type="dxa"/>
            <w:shd w:val="clear" w:color="auto" w:fill="FFFFFF" w:themeFill="background1"/>
          </w:tcPr>
          <w:p w14:paraId="6C50428A" w14:textId="77777777" w:rsidR="003868B3" w:rsidRPr="002B0B75" w:rsidRDefault="003868B3" w:rsidP="003868B3">
            <w:pPr>
              <w:ind w:left="195" w:right="-80" w:hanging="195"/>
              <w:jc w:val="center"/>
              <w:rPr>
                <w:rFonts w:cs="Times New Roman"/>
                <w:sz w:val="22"/>
                <w:szCs w:val="22"/>
              </w:rPr>
            </w:pPr>
          </w:p>
        </w:tc>
        <w:tc>
          <w:tcPr>
            <w:tcW w:w="1170" w:type="dxa"/>
            <w:shd w:val="clear" w:color="auto" w:fill="FFFFFF" w:themeFill="background1"/>
          </w:tcPr>
          <w:p w14:paraId="5E1587E4" w14:textId="77777777" w:rsidR="003868B3" w:rsidRPr="002B0B75" w:rsidRDefault="003868B3" w:rsidP="003868B3">
            <w:pPr>
              <w:ind w:left="195" w:right="-80" w:hanging="195"/>
              <w:jc w:val="center"/>
              <w:rPr>
                <w:rFonts w:cs="Times New Roman"/>
                <w:sz w:val="22"/>
                <w:szCs w:val="22"/>
              </w:rPr>
            </w:pPr>
            <w:r w:rsidRPr="002B0B75">
              <w:rPr>
                <w:rFonts w:cs="Times New Roman"/>
                <w:sz w:val="22"/>
                <w:szCs w:val="22"/>
              </w:rPr>
              <w:t>Baht</w:t>
            </w:r>
          </w:p>
        </w:tc>
      </w:tr>
      <w:tr w:rsidR="003868B3" w:rsidRPr="002B0B75" w14:paraId="14562C87" w14:textId="77777777" w:rsidTr="008B03E5">
        <w:trPr>
          <w:cantSplit/>
          <w:tblHeader/>
        </w:trPr>
        <w:tc>
          <w:tcPr>
            <w:tcW w:w="3330" w:type="dxa"/>
            <w:shd w:val="clear" w:color="auto" w:fill="FFFFFF" w:themeFill="background1"/>
          </w:tcPr>
          <w:p w14:paraId="7333DB7B" w14:textId="77777777" w:rsidR="003868B3" w:rsidRPr="002B0B75" w:rsidRDefault="003868B3" w:rsidP="003868B3">
            <w:pPr>
              <w:ind w:left="195" w:right="-80" w:hanging="195"/>
              <w:rPr>
                <w:rFonts w:cs="Times New Roman"/>
                <w:b/>
                <w:bCs/>
                <w:i/>
                <w:iCs/>
                <w:sz w:val="22"/>
                <w:szCs w:val="22"/>
              </w:rPr>
            </w:pPr>
          </w:p>
        </w:tc>
        <w:tc>
          <w:tcPr>
            <w:tcW w:w="989" w:type="dxa"/>
            <w:shd w:val="clear" w:color="auto" w:fill="FFFFFF" w:themeFill="background1"/>
          </w:tcPr>
          <w:p w14:paraId="2777E16A" w14:textId="77777777" w:rsidR="003868B3" w:rsidRPr="002B0B75" w:rsidRDefault="003868B3" w:rsidP="003868B3">
            <w:pPr>
              <w:ind w:left="195" w:right="-80" w:hanging="195"/>
              <w:jc w:val="center"/>
              <w:rPr>
                <w:i/>
                <w:iCs/>
                <w:szCs w:val="22"/>
              </w:rPr>
            </w:pPr>
            <w:r w:rsidRPr="002B0B75">
              <w:rPr>
                <w:i/>
                <w:iCs/>
                <w:sz w:val="22"/>
                <w:szCs w:val="28"/>
              </w:rPr>
              <w:t>(in Baht)</w:t>
            </w:r>
          </w:p>
        </w:tc>
        <w:tc>
          <w:tcPr>
            <w:tcW w:w="5221" w:type="dxa"/>
            <w:gridSpan w:val="7"/>
            <w:shd w:val="clear" w:color="auto" w:fill="FFFFFF" w:themeFill="background1"/>
          </w:tcPr>
          <w:p w14:paraId="3D0F705B" w14:textId="77777777" w:rsidR="003868B3" w:rsidRPr="002B0B75" w:rsidRDefault="003868B3" w:rsidP="003868B3">
            <w:pPr>
              <w:ind w:left="195" w:right="-80" w:hanging="195"/>
              <w:jc w:val="center"/>
              <w:rPr>
                <w:i/>
                <w:iCs/>
                <w:sz w:val="22"/>
                <w:szCs w:val="22"/>
              </w:rPr>
            </w:pPr>
            <w:r w:rsidRPr="002B0B75">
              <w:rPr>
                <w:i/>
                <w:iCs/>
                <w:sz w:val="22"/>
                <w:szCs w:val="22"/>
              </w:rPr>
              <w:t>(thousand shares /in thousand Baht)</w:t>
            </w:r>
          </w:p>
        </w:tc>
      </w:tr>
      <w:tr w:rsidR="003868B3" w:rsidRPr="002B0B75" w14:paraId="4F2F09E2" w14:textId="77777777" w:rsidTr="008B03E5">
        <w:trPr>
          <w:cantSplit/>
        </w:trPr>
        <w:tc>
          <w:tcPr>
            <w:tcW w:w="3330" w:type="dxa"/>
            <w:shd w:val="clear" w:color="auto" w:fill="FFFFFF" w:themeFill="background1"/>
          </w:tcPr>
          <w:p w14:paraId="48F6E5DF" w14:textId="77777777" w:rsidR="003868B3" w:rsidRPr="002B0B75" w:rsidRDefault="003868B3" w:rsidP="003868B3">
            <w:pPr>
              <w:ind w:left="195" w:right="-80" w:hanging="195"/>
              <w:rPr>
                <w:rFonts w:cs="Times New Roman"/>
                <w:b/>
                <w:bCs/>
                <w:i/>
                <w:iCs/>
                <w:sz w:val="22"/>
                <w:szCs w:val="22"/>
              </w:rPr>
            </w:pPr>
            <w:proofErr w:type="spellStart"/>
            <w:r w:rsidRPr="002B0B75">
              <w:rPr>
                <w:rFonts w:cs="Times New Roman"/>
                <w:b/>
                <w:bCs/>
                <w:i/>
                <w:iCs/>
                <w:sz w:val="22"/>
                <w:szCs w:val="22"/>
              </w:rPr>
              <w:t>Authorised</w:t>
            </w:r>
            <w:proofErr w:type="spellEnd"/>
            <w:r w:rsidRPr="002B0B75">
              <w:rPr>
                <w:b/>
                <w:bCs/>
                <w:i/>
                <w:iCs/>
                <w:sz w:val="22"/>
                <w:szCs w:val="22"/>
              </w:rPr>
              <w:t xml:space="preserve"> shares</w:t>
            </w:r>
          </w:p>
        </w:tc>
        <w:tc>
          <w:tcPr>
            <w:tcW w:w="989" w:type="dxa"/>
            <w:shd w:val="clear" w:color="auto" w:fill="FFFFFF" w:themeFill="background1"/>
          </w:tcPr>
          <w:p w14:paraId="42DD8A02" w14:textId="77777777" w:rsidR="003868B3" w:rsidRPr="002B0B75" w:rsidRDefault="003868B3" w:rsidP="003868B3">
            <w:pPr>
              <w:ind w:left="195" w:right="-80" w:hanging="195"/>
              <w:jc w:val="center"/>
              <w:rPr>
                <w:rFonts w:cs="Times New Roman"/>
                <w:sz w:val="22"/>
                <w:szCs w:val="22"/>
              </w:rPr>
            </w:pPr>
          </w:p>
        </w:tc>
        <w:tc>
          <w:tcPr>
            <w:tcW w:w="1261" w:type="dxa"/>
            <w:shd w:val="clear" w:color="auto" w:fill="FFFFFF" w:themeFill="background1"/>
          </w:tcPr>
          <w:p w14:paraId="48043B14" w14:textId="77777777" w:rsidR="003868B3" w:rsidRPr="002B0B75"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655B4BA0" w14:textId="77777777" w:rsidR="003868B3" w:rsidRPr="002B0B75" w:rsidRDefault="003868B3" w:rsidP="003868B3">
            <w:pPr>
              <w:ind w:left="195" w:right="-80" w:hanging="195"/>
              <w:jc w:val="center"/>
              <w:rPr>
                <w:rFonts w:cs="Times New Roman"/>
                <w:b/>
                <w:bCs/>
                <w:sz w:val="22"/>
                <w:szCs w:val="22"/>
              </w:rPr>
            </w:pPr>
          </w:p>
        </w:tc>
        <w:tc>
          <w:tcPr>
            <w:tcW w:w="1086" w:type="dxa"/>
            <w:shd w:val="clear" w:color="auto" w:fill="FFFFFF" w:themeFill="background1"/>
          </w:tcPr>
          <w:p w14:paraId="7A711F66" w14:textId="77777777" w:rsidR="003868B3" w:rsidRPr="002B0B75" w:rsidRDefault="003868B3" w:rsidP="003868B3">
            <w:pPr>
              <w:ind w:left="195" w:right="-80" w:hanging="195"/>
              <w:jc w:val="center"/>
              <w:rPr>
                <w:rFonts w:cs="Times New Roman"/>
                <w:b/>
                <w:bCs/>
                <w:sz w:val="22"/>
                <w:szCs w:val="22"/>
              </w:rPr>
            </w:pPr>
          </w:p>
        </w:tc>
        <w:tc>
          <w:tcPr>
            <w:tcW w:w="264" w:type="dxa"/>
            <w:shd w:val="clear" w:color="auto" w:fill="FFFFFF" w:themeFill="background1"/>
          </w:tcPr>
          <w:p w14:paraId="60CE89EF" w14:textId="77777777" w:rsidR="003868B3" w:rsidRPr="002B0B75" w:rsidRDefault="003868B3" w:rsidP="003868B3">
            <w:pPr>
              <w:ind w:left="195" w:right="-80" w:hanging="195"/>
              <w:jc w:val="center"/>
              <w:rPr>
                <w:rFonts w:cs="Times New Roman"/>
                <w:b/>
                <w:bCs/>
                <w:sz w:val="22"/>
                <w:szCs w:val="22"/>
              </w:rPr>
            </w:pPr>
          </w:p>
        </w:tc>
        <w:tc>
          <w:tcPr>
            <w:tcW w:w="1080" w:type="dxa"/>
            <w:shd w:val="clear" w:color="auto" w:fill="FFFFFF" w:themeFill="background1"/>
          </w:tcPr>
          <w:p w14:paraId="6E8E75A8" w14:textId="77777777" w:rsidR="003868B3" w:rsidRPr="002B0B75"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6A449415" w14:textId="77777777" w:rsidR="003868B3" w:rsidRPr="002B0B75" w:rsidRDefault="003868B3" w:rsidP="003868B3">
            <w:pPr>
              <w:ind w:left="195" w:right="-80" w:hanging="195"/>
              <w:jc w:val="center"/>
              <w:rPr>
                <w:rFonts w:cs="Times New Roman"/>
                <w:b/>
                <w:bCs/>
                <w:sz w:val="22"/>
                <w:szCs w:val="22"/>
              </w:rPr>
            </w:pPr>
          </w:p>
        </w:tc>
        <w:tc>
          <w:tcPr>
            <w:tcW w:w="1170" w:type="dxa"/>
            <w:shd w:val="clear" w:color="auto" w:fill="FFFFFF" w:themeFill="background1"/>
          </w:tcPr>
          <w:p w14:paraId="63F1D2C0" w14:textId="77777777" w:rsidR="003868B3" w:rsidRPr="002B0B75" w:rsidRDefault="003868B3" w:rsidP="003868B3">
            <w:pPr>
              <w:ind w:left="195" w:right="-80" w:hanging="195"/>
              <w:jc w:val="center"/>
              <w:rPr>
                <w:rFonts w:cs="Times New Roman"/>
                <w:b/>
                <w:bCs/>
                <w:sz w:val="22"/>
                <w:szCs w:val="22"/>
              </w:rPr>
            </w:pPr>
          </w:p>
        </w:tc>
      </w:tr>
      <w:tr w:rsidR="003868B3" w:rsidRPr="002B0B75" w14:paraId="07571FCA" w14:textId="77777777" w:rsidTr="00763829">
        <w:trPr>
          <w:cantSplit/>
        </w:trPr>
        <w:tc>
          <w:tcPr>
            <w:tcW w:w="3330" w:type="dxa"/>
            <w:shd w:val="clear" w:color="auto" w:fill="FFFFFF" w:themeFill="background1"/>
          </w:tcPr>
          <w:p w14:paraId="5A9AFFC9" w14:textId="77777777" w:rsidR="003868B3" w:rsidRPr="002B0B75" w:rsidRDefault="003868B3" w:rsidP="003868B3">
            <w:pPr>
              <w:ind w:left="195" w:right="-80" w:hanging="195"/>
              <w:rPr>
                <w:rFonts w:cs="Times New Roman"/>
                <w:sz w:val="22"/>
                <w:szCs w:val="22"/>
              </w:rPr>
            </w:pPr>
            <w:proofErr w:type="gramStart"/>
            <w:r w:rsidRPr="002B0B75">
              <w:rPr>
                <w:rFonts w:cs="Times New Roman"/>
                <w:sz w:val="22"/>
                <w:szCs w:val="22"/>
              </w:rPr>
              <w:t>At</w:t>
            </w:r>
            <w:proofErr w:type="gramEnd"/>
            <w:r w:rsidRPr="002B0B75">
              <w:rPr>
                <w:rFonts w:cs="Times New Roman"/>
                <w:sz w:val="22"/>
                <w:szCs w:val="22"/>
              </w:rPr>
              <w:t xml:space="preserve"> 1 January</w:t>
            </w:r>
          </w:p>
        </w:tc>
        <w:tc>
          <w:tcPr>
            <w:tcW w:w="989" w:type="dxa"/>
            <w:shd w:val="clear" w:color="auto" w:fill="FFFFFF" w:themeFill="background1"/>
          </w:tcPr>
          <w:p w14:paraId="0753B650" w14:textId="77777777" w:rsidR="003868B3" w:rsidRPr="002B0B75" w:rsidRDefault="003868B3" w:rsidP="003868B3">
            <w:pPr>
              <w:ind w:left="195" w:right="-80" w:hanging="195"/>
              <w:jc w:val="center"/>
              <w:rPr>
                <w:rFonts w:cs="Times New Roman"/>
                <w:sz w:val="22"/>
                <w:szCs w:val="22"/>
              </w:rPr>
            </w:pPr>
          </w:p>
        </w:tc>
        <w:tc>
          <w:tcPr>
            <w:tcW w:w="1261" w:type="dxa"/>
            <w:shd w:val="clear" w:color="auto" w:fill="FFFFFF" w:themeFill="background1"/>
          </w:tcPr>
          <w:p w14:paraId="3185CAF1" w14:textId="77777777" w:rsidR="003868B3" w:rsidRPr="002B0B75"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74C75C02" w14:textId="77777777" w:rsidR="003868B3" w:rsidRPr="002B0B75" w:rsidRDefault="003868B3" w:rsidP="003868B3">
            <w:pPr>
              <w:ind w:left="195" w:right="-80" w:hanging="195"/>
              <w:jc w:val="center"/>
              <w:rPr>
                <w:rFonts w:cs="Times New Roman"/>
                <w:b/>
                <w:bCs/>
                <w:sz w:val="22"/>
                <w:szCs w:val="22"/>
              </w:rPr>
            </w:pPr>
          </w:p>
        </w:tc>
        <w:tc>
          <w:tcPr>
            <w:tcW w:w="1086" w:type="dxa"/>
            <w:shd w:val="clear" w:color="auto" w:fill="FFFFFF" w:themeFill="background1"/>
          </w:tcPr>
          <w:p w14:paraId="1F21BE7A" w14:textId="77777777" w:rsidR="003868B3" w:rsidRPr="002B0B75" w:rsidRDefault="003868B3" w:rsidP="003868B3">
            <w:pPr>
              <w:ind w:left="195" w:right="-80" w:hanging="195"/>
              <w:jc w:val="center"/>
              <w:rPr>
                <w:rFonts w:cs="Times New Roman"/>
                <w:b/>
                <w:bCs/>
                <w:sz w:val="22"/>
                <w:szCs w:val="22"/>
              </w:rPr>
            </w:pPr>
          </w:p>
        </w:tc>
        <w:tc>
          <w:tcPr>
            <w:tcW w:w="264" w:type="dxa"/>
            <w:shd w:val="clear" w:color="auto" w:fill="FFFFFF" w:themeFill="background1"/>
          </w:tcPr>
          <w:p w14:paraId="6C950AA3" w14:textId="77777777" w:rsidR="003868B3" w:rsidRPr="002B0B75" w:rsidRDefault="003868B3" w:rsidP="003868B3">
            <w:pPr>
              <w:ind w:left="195" w:right="-80" w:hanging="195"/>
              <w:jc w:val="center"/>
              <w:rPr>
                <w:rFonts w:cs="Times New Roman"/>
                <w:b/>
                <w:bCs/>
                <w:sz w:val="22"/>
                <w:szCs w:val="22"/>
              </w:rPr>
            </w:pPr>
          </w:p>
        </w:tc>
        <w:tc>
          <w:tcPr>
            <w:tcW w:w="1080" w:type="dxa"/>
            <w:shd w:val="clear" w:color="auto" w:fill="FFFFFF" w:themeFill="background1"/>
          </w:tcPr>
          <w:p w14:paraId="2CC5F186" w14:textId="77777777" w:rsidR="003868B3" w:rsidRPr="002B0B75" w:rsidRDefault="003868B3" w:rsidP="003868B3">
            <w:pPr>
              <w:ind w:left="195" w:right="-80" w:hanging="195"/>
              <w:jc w:val="center"/>
              <w:rPr>
                <w:rFonts w:cs="Times New Roman"/>
                <w:b/>
                <w:bCs/>
                <w:sz w:val="22"/>
                <w:szCs w:val="22"/>
              </w:rPr>
            </w:pPr>
          </w:p>
        </w:tc>
        <w:tc>
          <w:tcPr>
            <w:tcW w:w="180" w:type="dxa"/>
            <w:shd w:val="clear" w:color="auto" w:fill="FFFFFF" w:themeFill="background1"/>
          </w:tcPr>
          <w:p w14:paraId="40CF6125" w14:textId="77777777" w:rsidR="003868B3" w:rsidRPr="002B0B75" w:rsidRDefault="003868B3" w:rsidP="003868B3">
            <w:pPr>
              <w:ind w:left="195" w:right="-80" w:hanging="195"/>
              <w:jc w:val="center"/>
              <w:rPr>
                <w:rFonts w:cs="Times New Roman"/>
                <w:b/>
                <w:bCs/>
                <w:sz w:val="22"/>
                <w:szCs w:val="22"/>
              </w:rPr>
            </w:pPr>
          </w:p>
        </w:tc>
        <w:tc>
          <w:tcPr>
            <w:tcW w:w="1170" w:type="dxa"/>
            <w:shd w:val="clear" w:color="auto" w:fill="FFFFFF" w:themeFill="background1"/>
          </w:tcPr>
          <w:p w14:paraId="6ECE9C82" w14:textId="77777777" w:rsidR="003868B3" w:rsidRPr="002B0B75" w:rsidRDefault="003868B3" w:rsidP="003868B3">
            <w:pPr>
              <w:ind w:left="195" w:right="-80" w:hanging="195"/>
              <w:jc w:val="center"/>
              <w:rPr>
                <w:rFonts w:cs="Times New Roman"/>
                <w:b/>
                <w:bCs/>
                <w:sz w:val="22"/>
                <w:szCs w:val="22"/>
              </w:rPr>
            </w:pPr>
          </w:p>
        </w:tc>
      </w:tr>
      <w:tr w:rsidR="00763829" w:rsidRPr="002B0B75" w14:paraId="1F0A650E" w14:textId="77777777" w:rsidTr="00763829">
        <w:trPr>
          <w:cantSplit/>
        </w:trPr>
        <w:tc>
          <w:tcPr>
            <w:tcW w:w="3330" w:type="dxa"/>
            <w:shd w:val="clear" w:color="auto" w:fill="FFFFFF" w:themeFill="background1"/>
          </w:tcPr>
          <w:p w14:paraId="346B45E6" w14:textId="77777777" w:rsidR="00763829" w:rsidRPr="002B0B75" w:rsidRDefault="00763829" w:rsidP="00763829">
            <w:pPr>
              <w:ind w:left="195" w:right="-80" w:hanging="195"/>
              <w:rPr>
                <w:rFonts w:cs="Times New Roman"/>
                <w:sz w:val="22"/>
                <w:szCs w:val="22"/>
              </w:rPr>
            </w:pPr>
            <w:r w:rsidRPr="002B0B75">
              <w:rPr>
                <w:sz w:val="22"/>
                <w:szCs w:val="22"/>
              </w:rPr>
              <w:t>- ordinary shares</w:t>
            </w:r>
          </w:p>
        </w:tc>
        <w:tc>
          <w:tcPr>
            <w:tcW w:w="989" w:type="dxa"/>
            <w:shd w:val="clear" w:color="auto" w:fill="FFFFFF" w:themeFill="background1"/>
          </w:tcPr>
          <w:p w14:paraId="12656744" w14:textId="77777777" w:rsidR="00763829" w:rsidRPr="002B0B75" w:rsidRDefault="00763829" w:rsidP="00763829">
            <w:pPr>
              <w:ind w:left="195" w:right="-80" w:hanging="195"/>
              <w:jc w:val="center"/>
              <w:rPr>
                <w:rFonts w:cs="Times New Roman"/>
                <w:sz w:val="22"/>
                <w:szCs w:val="22"/>
              </w:rPr>
            </w:pPr>
            <w:r w:rsidRPr="002B0B75">
              <w:rPr>
                <w:rFonts w:cs="Times New Roman"/>
                <w:sz w:val="22"/>
                <w:szCs w:val="22"/>
              </w:rPr>
              <w:t>1</w:t>
            </w:r>
          </w:p>
        </w:tc>
        <w:tc>
          <w:tcPr>
            <w:tcW w:w="1261" w:type="dxa"/>
            <w:tcBorders>
              <w:bottom w:val="single" w:sz="4" w:space="0" w:color="auto"/>
            </w:tcBorders>
            <w:shd w:val="clear" w:color="auto" w:fill="FFFFFF" w:themeFill="background1"/>
            <w:vAlign w:val="bottom"/>
          </w:tcPr>
          <w:p w14:paraId="573765F5" w14:textId="7D3BD466" w:rsidR="00763829" w:rsidRPr="002B0B75" w:rsidRDefault="00763829" w:rsidP="00763829">
            <w:pPr>
              <w:ind w:hanging="195"/>
              <w:jc w:val="right"/>
              <w:rPr>
                <w:rFonts w:cs="Times New Roman"/>
                <w:sz w:val="22"/>
                <w:szCs w:val="22"/>
              </w:rPr>
            </w:pPr>
            <w:r w:rsidRPr="002B0B75">
              <w:rPr>
                <w:rFonts w:cs="Times New Roman"/>
                <w:sz w:val="22"/>
                <w:szCs w:val="22"/>
              </w:rPr>
              <w:t>1,022,220</w:t>
            </w:r>
          </w:p>
        </w:tc>
        <w:tc>
          <w:tcPr>
            <w:tcW w:w="180" w:type="dxa"/>
            <w:shd w:val="clear" w:color="auto" w:fill="FFFFFF" w:themeFill="background1"/>
            <w:vAlign w:val="bottom"/>
          </w:tcPr>
          <w:p w14:paraId="034F4212" w14:textId="77777777" w:rsidR="00763829" w:rsidRPr="002B0B75" w:rsidRDefault="00763829" w:rsidP="00763829">
            <w:pPr>
              <w:ind w:hanging="195"/>
              <w:jc w:val="right"/>
              <w:rPr>
                <w:rFonts w:cs="Times New Roman"/>
                <w:b/>
                <w:bCs/>
                <w:sz w:val="22"/>
                <w:szCs w:val="22"/>
              </w:rPr>
            </w:pPr>
          </w:p>
        </w:tc>
        <w:tc>
          <w:tcPr>
            <w:tcW w:w="1086" w:type="dxa"/>
            <w:tcBorders>
              <w:bottom w:val="single" w:sz="4" w:space="0" w:color="auto"/>
            </w:tcBorders>
            <w:shd w:val="clear" w:color="auto" w:fill="FFFFFF" w:themeFill="background1"/>
            <w:vAlign w:val="bottom"/>
          </w:tcPr>
          <w:p w14:paraId="12A66CC1" w14:textId="2EA25AA0" w:rsidR="00763829" w:rsidRPr="002B0B75" w:rsidRDefault="00763829" w:rsidP="00763829">
            <w:pPr>
              <w:ind w:hanging="195"/>
              <w:jc w:val="right"/>
              <w:rPr>
                <w:rFonts w:cs="Times New Roman"/>
                <w:sz w:val="22"/>
                <w:szCs w:val="22"/>
              </w:rPr>
            </w:pPr>
            <w:r w:rsidRPr="002B0B75">
              <w:rPr>
                <w:rFonts w:cs="Times New Roman"/>
                <w:sz w:val="22"/>
                <w:szCs w:val="22"/>
              </w:rPr>
              <w:t>1,022,220</w:t>
            </w:r>
          </w:p>
        </w:tc>
        <w:tc>
          <w:tcPr>
            <w:tcW w:w="264" w:type="dxa"/>
            <w:shd w:val="clear" w:color="auto" w:fill="FFFFFF" w:themeFill="background1"/>
            <w:vAlign w:val="bottom"/>
          </w:tcPr>
          <w:p w14:paraId="15A6F525" w14:textId="77777777" w:rsidR="00763829" w:rsidRPr="002B0B75" w:rsidRDefault="00763829" w:rsidP="00763829">
            <w:pPr>
              <w:ind w:hanging="195"/>
              <w:jc w:val="right"/>
              <w:rPr>
                <w:rFonts w:cs="Times New Roman"/>
                <w:b/>
                <w:bCs/>
                <w:sz w:val="22"/>
                <w:szCs w:val="22"/>
              </w:rPr>
            </w:pPr>
          </w:p>
        </w:tc>
        <w:tc>
          <w:tcPr>
            <w:tcW w:w="1080" w:type="dxa"/>
            <w:tcBorders>
              <w:bottom w:val="single" w:sz="4" w:space="0" w:color="auto"/>
            </w:tcBorders>
            <w:shd w:val="clear" w:color="auto" w:fill="FFFFFF" w:themeFill="background1"/>
            <w:vAlign w:val="bottom"/>
          </w:tcPr>
          <w:p w14:paraId="41174C6E" w14:textId="47A4574E" w:rsidR="00763829" w:rsidRPr="002B0B75" w:rsidRDefault="00763829" w:rsidP="00763829">
            <w:pPr>
              <w:ind w:hanging="195"/>
              <w:jc w:val="right"/>
              <w:rPr>
                <w:rFonts w:cs="Times New Roman"/>
                <w:b/>
                <w:bCs/>
                <w:sz w:val="22"/>
                <w:szCs w:val="22"/>
              </w:rPr>
            </w:pPr>
            <w:r w:rsidRPr="002B0B75">
              <w:rPr>
                <w:rFonts w:cs="Times New Roman"/>
                <w:sz w:val="22"/>
                <w:szCs w:val="22"/>
              </w:rPr>
              <w:t>1,022,220</w:t>
            </w:r>
          </w:p>
        </w:tc>
        <w:tc>
          <w:tcPr>
            <w:tcW w:w="180" w:type="dxa"/>
            <w:shd w:val="clear" w:color="auto" w:fill="FFFFFF" w:themeFill="background1"/>
            <w:vAlign w:val="bottom"/>
          </w:tcPr>
          <w:p w14:paraId="35DBF672" w14:textId="77777777" w:rsidR="00763829" w:rsidRPr="002B0B75" w:rsidRDefault="00763829" w:rsidP="00763829">
            <w:pPr>
              <w:ind w:hanging="195"/>
              <w:jc w:val="right"/>
              <w:rPr>
                <w:rFonts w:cs="Times New Roman"/>
                <w:b/>
                <w:bCs/>
                <w:sz w:val="22"/>
                <w:szCs w:val="22"/>
              </w:rPr>
            </w:pPr>
          </w:p>
        </w:tc>
        <w:tc>
          <w:tcPr>
            <w:tcW w:w="1170" w:type="dxa"/>
            <w:tcBorders>
              <w:bottom w:val="single" w:sz="4" w:space="0" w:color="auto"/>
            </w:tcBorders>
            <w:shd w:val="clear" w:color="auto" w:fill="FFFFFF" w:themeFill="background1"/>
            <w:vAlign w:val="bottom"/>
          </w:tcPr>
          <w:p w14:paraId="528A4F20" w14:textId="1380CF40" w:rsidR="00763829" w:rsidRPr="002B0B75" w:rsidRDefault="00763829" w:rsidP="00763829">
            <w:pPr>
              <w:ind w:hanging="195"/>
              <w:jc w:val="right"/>
              <w:rPr>
                <w:rFonts w:cs="Times New Roman"/>
                <w:b/>
                <w:bCs/>
                <w:sz w:val="22"/>
                <w:szCs w:val="22"/>
              </w:rPr>
            </w:pPr>
            <w:r w:rsidRPr="002B0B75">
              <w:rPr>
                <w:rFonts w:cs="Times New Roman"/>
                <w:sz w:val="22"/>
                <w:szCs w:val="22"/>
              </w:rPr>
              <w:t>1,022,220</w:t>
            </w:r>
          </w:p>
        </w:tc>
      </w:tr>
      <w:tr w:rsidR="00763829" w:rsidRPr="002B0B75" w14:paraId="0C45551E" w14:textId="77777777" w:rsidTr="00763829">
        <w:trPr>
          <w:cantSplit/>
        </w:trPr>
        <w:tc>
          <w:tcPr>
            <w:tcW w:w="3330" w:type="dxa"/>
            <w:shd w:val="clear" w:color="auto" w:fill="FFFFFF" w:themeFill="background1"/>
          </w:tcPr>
          <w:p w14:paraId="190BB54F" w14:textId="404E24F2" w:rsidR="00763829" w:rsidRPr="002B0B75" w:rsidRDefault="00763829" w:rsidP="00763829">
            <w:pPr>
              <w:ind w:left="195" w:right="-80" w:hanging="195"/>
              <w:rPr>
                <w:rFonts w:cstheme="minorBidi"/>
                <w:sz w:val="22"/>
              </w:rPr>
            </w:pPr>
            <w:proofErr w:type="spellStart"/>
            <w:r w:rsidRPr="002B0B75">
              <w:rPr>
                <w:rFonts w:cs="Times New Roman"/>
                <w:b/>
                <w:bCs/>
                <w:sz w:val="22"/>
                <w:szCs w:val="22"/>
              </w:rPr>
              <w:t>Authorise</w:t>
            </w:r>
            <w:r w:rsidR="00D160BB" w:rsidRPr="002B0B75">
              <w:rPr>
                <w:rFonts w:cs="Times New Roman"/>
                <w:b/>
                <w:bCs/>
                <w:sz w:val="22"/>
                <w:szCs w:val="22"/>
              </w:rPr>
              <w:t>d</w:t>
            </w:r>
            <w:proofErr w:type="spellEnd"/>
            <w:r w:rsidRPr="002B0B75">
              <w:rPr>
                <w:b/>
                <w:bCs/>
                <w:sz w:val="22"/>
                <w:szCs w:val="22"/>
              </w:rPr>
              <w:t xml:space="preserve"> shares </w:t>
            </w:r>
            <w:proofErr w:type="gramStart"/>
            <w:r w:rsidRPr="002B0B75">
              <w:rPr>
                <w:b/>
                <w:bCs/>
                <w:sz w:val="22"/>
                <w:szCs w:val="22"/>
              </w:rPr>
              <w:t>at</w:t>
            </w:r>
            <w:proofErr w:type="gramEnd"/>
            <w:r w:rsidRPr="002B0B75">
              <w:rPr>
                <w:b/>
                <w:bCs/>
                <w:sz w:val="22"/>
                <w:szCs w:val="22"/>
              </w:rPr>
              <w:t xml:space="preserve"> 31 December</w:t>
            </w:r>
          </w:p>
        </w:tc>
        <w:tc>
          <w:tcPr>
            <w:tcW w:w="989" w:type="dxa"/>
            <w:shd w:val="clear" w:color="auto" w:fill="FFFFFF" w:themeFill="background1"/>
          </w:tcPr>
          <w:p w14:paraId="7137561D" w14:textId="77777777" w:rsidR="00763829" w:rsidRPr="002B0B75" w:rsidRDefault="00763829" w:rsidP="00763829">
            <w:pPr>
              <w:ind w:left="195" w:right="-80" w:hanging="195"/>
              <w:jc w:val="center"/>
              <w:rPr>
                <w:rFonts w:cs="Times New Roman"/>
                <w:sz w:val="22"/>
                <w:szCs w:val="22"/>
              </w:rPr>
            </w:pPr>
            <w:r w:rsidRPr="002B0B75">
              <w:rPr>
                <w:rFonts w:cs="Times New Roman"/>
                <w:sz w:val="22"/>
                <w:szCs w:val="22"/>
              </w:rPr>
              <w:t>1</w:t>
            </w:r>
          </w:p>
        </w:tc>
        <w:tc>
          <w:tcPr>
            <w:tcW w:w="1261" w:type="dxa"/>
            <w:tcBorders>
              <w:top w:val="single" w:sz="4" w:space="0" w:color="auto"/>
              <w:bottom w:val="double" w:sz="4" w:space="0" w:color="auto"/>
            </w:tcBorders>
            <w:shd w:val="clear" w:color="auto" w:fill="FFFFFF" w:themeFill="background1"/>
            <w:vAlign w:val="bottom"/>
          </w:tcPr>
          <w:p w14:paraId="72EF7C23" w14:textId="7B505725" w:rsidR="00763829" w:rsidRPr="002B0B75" w:rsidRDefault="00763829" w:rsidP="00763829">
            <w:pPr>
              <w:ind w:hanging="195"/>
              <w:jc w:val="right"/>
              <w:rPr>
                <w:rFonts w:cs="Times New Roman"/>
                <w:b/>
                <w:bCs/>
                <w:sz w:val="22"/>
                <w:szCs w:val="22"/>
              </w:rPr>
            </w:pPr>
            <w:r w:rsidRPr="002B0B75">
              <w:rPr>
                <w:rFonts w:cs="Times New Roman"/>
                <w:b/>
                <w:bCs/>
                <w:sz w:val="22"/>
                <w:szCs w:val="22"/>
              </w:rPr>
              <w:t>1,022,220</w:t>
            </w:r>
          </w:p>
        </w:tc>
        <w:tc>
          <w:tcPr>
            <w:tcW w:w="180" w:type="dxa"/>
            <w:shd w:val="clear" w:color="auto" w:fill="FFFFFF" w:themeFill="background1"/>
            <w:vAlign w:val="bottom"/>
          </w:tcPr>
          <w:p w14:paraId="687A303E" w14:textId="77777777" w:rsidR="00763829" w:rsidRPr="002B0B75" w:rsidRDefault="00763829" w:rsidP="00763829">
            <w:pPr>
              <w:ind w:hanging="195"/>
              <w:jc w:val="right"/>
              <w:rPr>
                <w:rFonts w:cs="Times New Roman"/>
                <w:b/>
                <w:bCs/>
                <w:sz w:val="22"/>
                <w:szCs w:val="22"/>
              </w:rPr>
            </w:pPr>
          </w:p>
        </w:tc>
        <w:tc>
          <w:tcPr>
            <w:tcW w:w="1086" w:type="dxa"/>
            <w:tcBorders>
              <w:top w:val="single" w:sz="4" w:space="0" w:color="auto"/>
              <w:bottom w:val="double" w:sz="4" w:space="0" w:color="auto"/>
            </w:tcBorders>
            <w:shd w:val="clear" w:color="auto" w:fill="FFFFFF" w:themeFill="background1"/>
            <w:vAlign w:val="bottom"/>
          </w:tcPr>
          <w:p w14:paraId="32999929" w14:textId="257B654C" w:rsidR="00763829" w:rsidRPr="002B0B75" w:rsidRDefault="00763829" w:rsidP="00763829">
            <w:pPr>
              <w:ind w:hanging="195"/>
              <w:jc w:val="right"/>
              <w:rPr>
                <w:rFonts w:cs="Times New Roman"/>
                <w:b/>
                <w:bCs/>
                <w:sz w:val="22"/>
                <w:szCs w:val="22"/>
              </w:rPr>
            </w:pPr>
            <w:r w:rsidRPr="002B0B75">
              <w:rPr>
                <w:rFonts w:cs="Times New Roman"/>
                <w:b/>
                <w:bCs/>
                <w:sz w:val="22"/>
                <w:szCs w:val="22"/>
              </w:rPr>
              <w:t>1,022,220</w:t>
            </w:r>
          </w:p>
        </w:tc>
        <w:tc>
          <w:tcPr>
            <w:tcW w:w="264" w:type="dxa"/>
            <w:shd w:val="clear" w:color="auto" w:fill="FFFFFF" w:themeFill="background1"/>
            <w:vAlign w:val="bottom"/>
          </w:tcPr>
          <w:p w14:paraId="49957D2E" w14:textId="77777777" w:rsidR="00763829" w:rsidRPr="002B0B75" w:rsidRDefault="00763829" w:rsidP="00763829">
            <w:pPr>
              <w:ind w:hanging="195"/>
              <w:jc w:val="right"/>
              <w:rPr>
                <w:rFonts w:cs="Times New Roman"/>
                <w:b/>
                <w:bCs/>
                <w:sz w:val="22"/>
                <w:szCs w:val="22"/>
              </w:rPr>
            </w:pPr>
          </w:p>
        </w:tc>
        <w:tc>
          <w:tcPr>
            <w:tcW w:w="1080" w:type="dxa"/>
            <w:tcBorders>
              <w:top w:val="single" w:sz="4" w:space="0" w:color="auto"/>
              <w:bottom w:val="double" w:sz="4" w:space="0" w:color="auto"/>
            </w:tcBorders>
            <w:shd w:val="clear" w:color="auto" w:fill="FFFFFF" w:themeFill="background1"/>
            <w:vAlign w:val="bottom"/>
          </w:tcPr>
          <w:p w14:paraId="06F02BE6" w14:textId="271DCFA2" w:rsidR="00763829" w:rsidRPr="002B0B75" w:rsidRDefault="00763829" w:rsidP="00763829">
            <w:pPr>
              <w:ind w:hanging="195"/>
              <w:jc w:val="right"/>
              <w:rPr>
                <w:rFonts w:cs="Times New Roman"/>
                <w:b/>
                <w:bCs/>
                <w:sz w:val="22"/>
                <w:szCs w:val="22"/>
              </w:rPr>
            </w:pPr>
            <w:r w:rsidRPr="002B0B75">
              <w:rPr>
                <w:rFonts w:cs="Times New Roman"/>
                <w:b/>
                <w:bCs/>
                <w:sz w:val="22"/>
                <w:szCs w:val="22"/>
              </w:rPr>
              <w:t>1,022,220</w:t>
            </w:r>
          </w:p>
        </w:tc>
        <w:tc>
          <w:tcPr>
            <w:tcW w:w="180" w:type="dxa"/>
            <w:shd w:val="clear" w:color="auto" w:fill="FFFFFF" w:themeFill="background1"/>
            <w:vAlign w:val="bottom"/>
          </w:tcPr>
          <w:p w14:paraId="46D0D665" w14:textId="77777777" w:rsidR="00763829" w:rsidRPr="002B0B75" w:rsidRDefault="00763829" w:rsidP="00763829">
            <w:pPr>
              <w:ind w:hanging="195"/>
              <w:jc w:val="right"/>
              <w:rPr>
                <w:rFonts w:cs="Times New Roman"/>
                <w:b/>
                <w:bCs/>
                <w:sz w:val="22"/>
                <w:szCs w:val="22"/>
              </w:rPr>
            </w:pPr>
          </w:p>
        </w:tc>
        <w:tc>
          <w:tcPr>
            <w:tcW w:w="1170" w:type="dxa"/>
            <w:tcBorders>
              <w:top w:val="single" w:sz="4" w:space="0" w:color="auto"/>
              <w:bottom w:val="double" w:sz="4" w:space="0" w:color="auto"/>
            </w:tcBorders>
            <w:shd w:val="clear" w:color="auto" w:fill="FFFFFF" w:themeFill="background1"/>
            <w:vAlign w:val="bottom"/>
          </w:tcPr>
          <w:p w14:paraId="54BDB13D" w14:textId="20A4C13F" w:rsidR="00763829" w:rsidRPr="002B0B75" w:rsidRDefault="00763829" w:rsidP="00763829">
            <w:pPr>
              <w:ind w:hanging="195"/>
              <w:jc w:val="right"/>
              <w:rPr>
                <w:rFonts w:cs="Times New Roman"/>
                <w:b/>
                <w:bCs/>
                <w:sz w:val="22"/>
                <w:szCs w:val="22"/>
              </w:rPr>
            </w:pPr>
            <w:r w:rsidRPr="002B0B75">
              <w:rPr>
                <w:rFonts w:cs="Times New Roman"/>
                <w:b/>
                <w:bCs/>
                <w:sz w:val="22"/>
                <w:szCs w:val="22"/>
              </w:rPr>
              <w:t>1,022,220</w:t>
            </w:r>
          </w:p>
        </w:tc>
      </w:tr>
      <w:tr w:rsidR="00763829" w:rsidRPr="002B0B75" w14:paraId="5F53FDAA" w14:textId="77777777" w:rsidTr="008B03E5">
        <w:trPr>
          <w:cantSplit/>
        </w:trPr>
        <w:tc>
          <w:tcPr>
            <w:tcW w:w="3330" w:type="dxa"/>
            <w:shd w:val="clear" w:color="auto" w:fill="FFFFFF" w:themeFill="background1"/>
          </w:tcPr>
          <w:p w14:paraId="5ADF1F36" w14:textId="77777777" w:rsidR="00763829" w:rsidRPr="002B0B75" w:rsidRDefault="00763829" w:rsidP="00763829">
            <w:pPr>
              <w:ind w:left="195" w:right="-80" w:hanging="195"/>
              <w:rPr>
                <w:sz w:val="22"/>
                <w:szCs w:val="22"/>
              </w:rPr>
            </w:pPr>
          </w:p>
        </w:tc>
        <w:tc>
          <w:tcPr>
            <w:tcW w:w="989" w:type="dxa"/>
            <w:shd w:val="clear" w:color="auto" w:fill="FFFFFF" w:themeFill="background1"/>
          </w:tcPr>
          <w:p w14:paraId="3CBD471D" w14:textId="77777777" w:rsidR="00763829" w:rsidRPr="002B0B75" w:rsidRDefault="00763829" w:rsidP="00763829">
            <w:pPr>
              <w:ind w:left="195" w:right="-80" w:hanging="195"/>
              <w:jc w:val="center"/>
              <w:rPr>
                <w:rFonts w:cs="Times New Roman"/>
                <w:sz w:val="22"/>
                <w:szCs w:val="22"/>
              </w:rPr>
            </w:pPr>
          </w:p>
        </w:tc>
        <w:tc>
          <w:tcPr>
            <w:tcW w:w="1261" w:type="dxa"/>
            <w:tcBorders>
              <w:top w:val="double" w:sz="4" w:space="0" w:color="auto"/>
            </w:tcBorders>
            <w:shd w:val="clear" w:color="auto" w:fill="FFFFFF" w:themeFill="background1"/>
            <w:vAlign w:val="bottom"/>
          </w:tcPr>
          <w:p w14:paraId="445DFDF9"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64E51C83" w14:textId="77777777" w:rsidR="00763829" w:rsidRPr="002B0B75" w:rsidRDefault="00763829" w:rsidP="00763829">
            <w:pPr>
              <w:ind w:hanging="195"/>
              <w:jc w:val="right"/>
              <w:rPr>
                <w:rFonts w:cs="Times New Roman"/>
                <w:i/>
                <w:iCs/>
                <w:sz w:val="22"/>
                <w:szCs w:val="22"/>
              </w:rPr>
            </w:pPr>
          </w:p>
        </w:tc>
        <w:tc>
          <w:tcPr>
            <w:tcW w:w="1086" w:type="dxa"/>
            <w:shd w:val="clear" w:color="auto" w:fill="FFFFFF" w:themeFill="background1"/>
            <w:vAlign w:val="bottom"/>
          </w:tcPr>
          <w:p w14:paraId="4483AC60" w14:textId="77777777" w:rsidR="00763829" w:rsidRPr="002B0B75" w:rsidRDefault="00763829" w:rsidP="00763829">
            <w:pPr>
              <w:ind w:hanging="195"/>
              <w:jc w:val="right"/>
              <w:rPr>
                <w:rFonts w:cs="Times New Roman"/>
                <w:i/>
                <w:iCs/>
                <w:sz w:val="22"/>
                <w:szCs w:val="22"/>
              </w:rPr>
            </w:pPr>
          </w:p>
        </w:tc>
        <w:tc>
          <w:tcPr>
            <w:tcW w:w="264" w:type="dxa"/>
            <w:shd w:val="clear" w:color="auto" w:fill="FFFFFF" w:themeFill="background1"/>
            <w:vAlign w:val="bottom"/>
          </w:tcPr>
          <w:p w14:paraId="0A78B01A" w14:textId="77777777" w:rsidR="00763829" w:rsidRPr="002B0B75" w:rsidRDefault="00763829" w:rsidP="00763829">
            <w:pPr>
              <w:ind w:hanging="195"/>
              <w:jc w:val="right"/>
              <w:rPr>
                <w:rFonts w:cs="Times New Roman"/>
                <w:i/>
                <w:iCs/>
                <w:sz w:val="22"/>
                <w:szCs w:val="22"/>
              </w:rPr>
            </w:pPr>
          </w:p>
        </w:tc>
        <w:tc>
          <w:tcPr>
            <w:tcW w:w="1080" w:type="dxa"/>
            <w:shd w:val="clear" w:color="auto" w:fill="FFFFFF" w:themeFill="background1"/>
            <w:vAlign w:val="bottom"/>
          </w:tcPr>
          <w:p w14:paraId="53088506"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08E41E23" w14:textId="77777777" w:rsidR="00763829" w:rsidRPr="002B0B75" w:rsidRDefault="00763829" w:rsidP="00763829">
            <w:pPr>
              <w:ind w:hanging="195"/>
              <w:jc w:val="right"/>
              <w:rPr>
                <w:rFonts w:cs="Times New Roman"/>
                <w:i/>
                <w:iCs/>
                <w:sz w:val="22"/>
                <w:szCs w:val="22"/>
              </w:rPr>
            </w:pPr>
          </w:p>
        </w:tc>
        <w:tc>
          <w:tcPr>
            <w:tcW w:w="1170" w:type="dxa"/>
            <w:shd w:val="clear" w:color="auto" w:fill="FFFFFF" w:themeFill="background1"/>
            <w:vAlign w:val="bottom"/>
          </w:tcPr>
          <w:p w14:paraId="3264C7DB" w14:textId="77777777" w:rsidR="00763829" w:rsidRPr="002B0B75" w:rsidRDefault="00763829" w:rsidP="00763829">
            <w:pPr>
              <w:ind w:hanging="195"/>
              <w:jc w:val="right"/>
              <w:rPr>
                <w:rFonts w:cs="Times New Roman"/>
                <w:i/>
                <w:iCs/>
                <w:sz w:val="22"/>
                <w:szCs w:val="22"/>
              </w:rPr>
            </w:pPr>
          </w:p>
        </w:tc>
      </w:tr>
      <w:tr w:rsidR="00763829" w:rsidRPr="002B0B75" w14:paraId="39FAE658" w14:textId="77777777" w:rsidTr="008B03E5">
        <w:trPr>
          <w:cantSplit/>
        </w:trPr>
        <w:tc>
          <w:tcPr>
            <w:tcW w:w="3330" w:type="dxa"/>
            <w:shd w:val="clear" w:color="auto" w:fill="FFFFFF" w:themeFill="background1"/>
          </w:tcPr>
          <w:p w14:paraId="34374C2F" w14:textId="77777777" w:rsidR="00763829" w:rsidRPr="002B0B75" w:rsidRDefault="00763829" w:rsidP="00763829">
            <w:pPr>
              <w:ind w:left="195" w:right="-80" w:hanging="195"/>
              <w:rPr>
                <w:i/>
                <w:iCs/>
                <w:sz w:val="22"/>
                <w:szCs w:val="22"/>
              </w:rPr>
            </w:pPr>
            <w:r w:rsidRPr="002B0B75">
              <w:rPr>
                <w:b/>
                <w:bCs/>
                <w:i/>
                <w:iCs/>
                <w:sz w:val="22"/>
                <w:szCs w:val="22"/>
              </w:rPr>
              <w:t xml:space="preserve">Issued </w:t>
            </w:r>
            <w:r w:rsidRPr="002B0B75">
              <w:rPr>
                <w:rFonts w:cs="Times New Roman"/>
                <w:b/>
                <w:bCs/>
                <w:i/>
                <w:iCs/>
                <w:sz w:val="22"/>
                <w:szCs w:val="22"/>
              </w:rPr>
              <w:t>and</w:t>
            </w:r>
            <w:r w:rsidRPr="002B0B75">
              <w:rPr>
                <w:b/>
                <w:bCs/>
                <w:i/>
                <w:iCs/>
                <w:sz w:val="22"/>
                <w:szCs w:val="22"/>
              </w:rPr>
              <w:t xml:space="preserve"> paid-up shares</w:t>
            </w:r>
          </w:p>
        </w:tc>
        <w:tc>
          <w:tcPr>
            <w:tcW w:w="989" w:type="dxa"/>
            <w:shd w:val="clear" w:color="auto" w:fill="FFFFFF" w:themeFill="background1"/>
          </w:tcPr>
          <w:p w14:paraId="4872705B" w14:textId="77777777" w:rsidR="00763829" w:rsidRPr="002B0B75" w:rsidRDefault="00763829" w:rsidP="00763829">
            <w:pPr>
              <w:ind w:left="195" w:right="-80" w:hanging="195"/>
              <w:jc w:val="center"/>
              <w:rPr>
                <w:rFonts w:cs="Times New Roman"/>
                <w:sz w:val="22"/>
                <w:szCs w:val="22"/>
              </w:rPr>
            </w:pPr>
          </w:p>
        </w:tc>
        <w:tc>
          <w:tcPr>
            <w:tcW w:w="1261" w:type="dxa"/>
            <w:shd w:val="clear" w:color="auto" w:fill="FFFFFF" w:themeFill="background1"/>
            <w:vAlign w:val="bottom"/>
          </w:tcPr>
          <w:p w14:paraId="694D1F42"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4EB51CC3" w14:textId="77777777" w:rsidR="00763829" w:rsidRPr="002B0B75" w:rsidRDefault="00763829" w:rsidP="00763829">
            <w:pPr>
              <w:ind w:hanging="195"/>
              <w:jc w:val="right"/>
              <w:rPr>
                <w:rFonts w:cs="Times New Roman"/>
                <w:i/>
                <w:iCs/>
                <w:sz w:val="22"/>
                <w:szCs w:val="22"/>
              </w:rPr>
            </w:pPr>
          </w:p>
        </w:tc>
        <w:tc>
          <w:tcPr>
            <w:tcW w:w="1086" w:type="dxa"/>
            <w:shd w:val="clear" w:color="auto" w:fill="FFFFFF" w:themeFill="background1"/>
            <w:vAlign w:val="bottom"/>
          </w:tcPr>
          <w:p w14:paraId="151D535D" w14:textId="77777777" w:rsidR="00763829" w:rsidRPr="002B0B75" w:rsidRDefault="00763829" w:rsidP="00763829">
            <w:pPr>
              <w:ind w:hanging="195"/>
              <w:jc w:val="right"/>
              <w:rPr>
                <w:rFonts w:cs="Times New Roman"/>
                <w:i/>
                <w:iCs/>
                <w:sz w:val="22"/>
                <w:szCs w:val="22"/>
              </w:rPr>
            </w:pPr>
          </w:p>
        </w:tc>
        <w:tc>
          <w:tcPr>
            <w:tcW w:w="264" w:type="dxa"/>
            <w:shd w:val="clear" w:color="auto" w:fill="FFFFFF" w:themeFill="background1"/>
            <w:vAlign w:val="bottom"/>
          </w:tcPr>
          <w:p w14:paraId="2113C731" w14:textId="77777777" w:rsidR="00763829" w:rsidRPr="002B0B75" w:rsidRDefault="00763829" w:rsidP="00763829">
            <w:pPr>
              <w:ind w:hanging="195"/>
              <w:jc w:val="right"/>
              <w:rPr>
                <w:rFonts w:cs="Times New Roman"/>
                <w:i/>
                <w:iCs/>
                <w:sz w:val="22"/>
                <w:szCs w:val="22"/>
              </w:rPr>
            </w:pPr>
          </w:p>
        </w:tc>
        <w:tc>
          <w:tcPr>
            <w:tcW w:w="1080" w:type="dxa"/>
            <w:shd w:val="clear" w:color="auto" w:fill="FFFFFF" w:themeFill="background1"/>
            <w:vAlign w:val="bottom"/>
          </w:tcPr>
          <w:p w14:paraId="0ECD6351"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7867DCF6" w14:textId="77777777" w:rsidR="00763829" w:rsidRPr="002B0B75" w:rsidRDefault="00763829" w:rsidP="00763829">
            <w:pPr>
              <w:ind w:hanging="195"/>
              <w:jc w:val="right"/>
              <w:rPr>
                <w:rFonts w:cs="Times New Roman"/>
                <w:i/>
                <w:iCs/>
                <w:sz w:val="22"/>
                <w:szCs w:val="22"/>
              </w:rPr>
            </w:pPr>
          </w:p>
        </w:tc>
        <w:tc>
          <w:tcPr>
            <w:tcW w:w="1170" w:type="dxa"/>
            <w:shd w:val="clear" w:color="auto" w:fill="FFFFFF" w:themeFill="background1"/>
            <w:vAlign w:val="bottom"/>
          </w:tcPr>
          <w:p w14:paraId="4394AE98" w14:textId="77777777" w:rsidR="00763829" w:rsidRPr="002B0B75" w:rsidRDefault="00763829" w:rsidP="00763829">
            <w:pPr>
              <w:ind w:hanging="195"/>
              <w:jc w:val="right"/>
              <w:rPr>
                <w:rFonts w:cs="Times New Roman"/>
                <w:i/>
                <w:iCs/>
                <w:sz w:val="22"/>
                <w:szCs w:val="22"/>
              </w:rPr>
            </w:pPr>
          </w:p>
        </w:tc>
      </w:tr>
      <w:tr w:rsidR="00763829" w:rsidRPr="002B0B75" w14:paraId="7609A92E" w14:textId="77777777" w:rsidTr="00763829">
        <w:trPr>
          <w:cantSplit/>
        </w:trPr>
        <w:tc>
          <w:tcPr>
            <w:tcW w:w="3330" w:type="dxa"/>
            <w:shd w:val="clear" w:color="auto" w:fill="FFFFFF" w:themeFill="background1"/>
          </w:tcPr>
          <w:p w14:paraId="696391BD" w14:textId="77777777" w:rsidR="00763829" w:rsidRPr="002B0B75" w:rsidRDefault="00763829" w:rsidP="00763829">
            <w:pPr>
              <w:ind w:left="195" w:right="-80" w:hanging="195"/>
              <w:rPr>
                <w:sz w:val="22"/>
                <w:szCs w:val="22"/>
              </w:rPr>
            </w:pPr>
            <w:proofErr w:type="gramStart"/>
            <w:r w:rsidRPr="002B0B75">
              <w:rPr>
                <w:sz w:val="22"/>
                <w:szCs w:val="22"/>
              </w:rPr>
              <w:t>At</w:t>
            </w:r>
            <w:proofErr w:type="gramEnd"/>
            <w:r w:rsidRPr="002B0B75">
              <w:rPr>
                <w:sz w:val="22"/>
                <w:szCs w:val="22"/>
              </w:rPr>
              <w:t xml:space="preserve"> 1 January </w:t>
            </w:r>
          </w:p>
        </w:tc>
        <w:tc>
          <w:tcPr>
            <w:tcW w:w="989" w:type="dxa"/>
            <w:shd w:val="clear" w:color="auto" w:fill="FFFFFF" w:themeFill="background1"/>
          </w:tcPr>
          <w:p w14:paraId="2BDADC59" w14:textId="77777777" w:rsidR="00763829" w:rsidRPr="002B0B75" w:rsidRDefault="00763829" w:rsidP="00763829">
            <w:pPr>
              <w:ind w:left="195" w:right="-80" w:hanging="195"/>
              <w:jc w:val="center"/>
              <w:rPr>
                <w:rFonts w:cs="Times New Roman"/>
                <w:sz w:val="22"/>
                <w:szCs w:val="22"/>
              </w:rPr>
            </w:pPr>
          </w:p>
        </w:tc>
        <w:tc>
          <w:tcPr>
            <w:tcW w:w="1261" w:type="dxa"/>
            <w:shd w:val="clear" w:color="auto" w:fill="FFFFFF" w:themeFill="background1"/>
            <w:vAlign w:val="bottom"/>
          </w:tcPr>
          <w:p w14:paraId="06441043"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7C308A37" w14:textId="77777777" w:rsidR="00763829" w:rsidRPr="002B0B75" w:rsidRDefault="00763829" w:rsidP="00763829">
            <w:pPr>
              <w:ind w:hanging="195"/>
              <w:jc w:val="right"/>
              <w:rPr>
                <w:rFonts w:cs="Times New Roman"/>
                <w:i/>
                <w:iCs/>
                <w:sz w:val="22"/>
                <w:szCs w:val="22"/>
              </w:rPr>
            </w:pPr>
          </w:p>
        </w:tc>
        <w:tc>
          <w:tcPr>
            <w:tcW w:w="1086" w:type="dxa"/>
            <w:shd w:val="clear" w:color="auto" w:fill="FFFFFF" w:themeFill="background1"/>
            <w:vAlign w:val="bottom"/>
          </w:tcPr>
          <w:p w14:paraId="6D3362CE" w14:textId="77777777" w:rsidR="00763829" w:rsidRPr="002B0B75" w:rsidRDefault="00763829" w:rsidP="00763829">
            <w:pPr>
              <w:ind w:hanging="195"/>
              <w:jc w:val="right"/>
              <w:rPr>
                <w:rFonts w:cs="Times New Roman"/>
                <w:i/>
                <w:iCs/>
                <w:sz w:val="22"/>
                <w:szCs w:val="22"/>
              </w:rPr>
            </w:pPr>
          </w:p>
        </w:tc>
        <w:tc>
          <w:tcPr>
            <w:tcW w:w="264" w:type="dxa"/>
            <w:shd w:val="clear" w:color="auto" w:fill="FFFFFF" w:themeFill="background1"/>
            <w:vAlign w:val="bottom"/>
          </w:tcPr>
          <w:p w14:paraId="6762585E" w14:textId="77777777" w:rsidR="00763829" w:rsidRPr="002B0B75" w:rsidRDefault="00763829" w:rsidP="00763829">
            <w:pPr>
              <w:ind w:hanging="195"/>
              <w:jc w:val="right"/>
              <w:rPr>
                <w:rFonts w:cs="Times New Roman"/>
                <w:i/>
                <w:iCs/>
                <w:sz w:val="22"/>
                <w:szCs w:val="22"/>
              </w:rPr>
            </w:pPr>
          </w:p>
        </w:tc>
        <w:tc>
          <w:tcPr>
            <w:tcW w:w="1080" w:type="dxa"/>
            <w:shd w:val="clear" w:color="auto" w:fill="FFFFFF" w:themeFill="background1"/>
            <w:vAlign w:val="bottom"/>
          </w:tcPr>
          <w:p w14:paraId="42E4FEC4"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660E7F44" w14:textId="77777777" w:rsidR="00763829" w:rsidRPr="002B0B75" w:rsidRDefault="00763829" w:rsidP="00763829">
            <w:pPr>
              <w:ind w:hanging="195"/>
              <w:jc w:val="right"/>
              <w:rPr>
                <w:rFonts w:cs="Times New Roman"/>
                <w:i/>
                <w:iCs/>
                <w:sz w:val="22"/>
                <w:szCs w:val="22"/>
              </w:rPr>
            </w:pPr>
          </w:p>
        </w:tc>
        <w:tc>
          <w:tcPr>
            <w:tcW w:w="1170" w:type="dxa"/>
            <w:shd w:val="clear" w:color="auto" w:fill="FFFFFF" w:themeFill="background1"/>
            <w:vAlign w:val="bottom"/>
          </w:tcPr>
          <w:p w14:paraId="55353A47" w14:textId="77777777" w:rsidR="00763829" w:rsidRPr="002B0B75" w:rsidRDefault="00763829" w:rsidP="00763829">
            <w:pPr>
              <w:ind w:hanging="195"/>
              <w:jc w:val="right"/>
              <w:rPr>
                <w:rFonts w:cs="Times New Roman"/>
                <w:i/>
                <w:iCs/>
                <w:sz w:val="22"/>
                <w:szCs w:val="22"/>
              </w:rPr>
            </w:pPr>
          </w:p>
        </w:tc>
      </w:tr>
      <w:tr w:rsidR="00763829" w:rsidRPr="002B0B75" w14:paraId="1BB4A1EA" w14:textId="77777777" w:rsidTr="00763829">
        <w:trPr>
          <w:cantSplit/>
        </w:trPr>
        <w:tc>
          <w:tcPr>
            <w:tcW w:w="3330" w:type="dxa"/>
            <w:shd w:val="clear" w:color="auto" w:fill="FFFFFF" w:themeFill="background1"/>
          </w:tcPr>
          <w:p w14:paraId="6BAC3F6C" w14:textId="77777777" w:rsidR="00763829" w:rsidRPr="002B0B75" w:rsidRDefault="00763829" w:rsidP="00763829">
            <w:pPr>
              <w:ind w:left="195" w:right="-80" w:hanging="195"/>
              <w:rPr>
                <w:sz w:val="22"/>
                <w:szCs w:val="22"/>
              </w:rPr>
            </w:pPr>
            <w:r w:rsidRPr="002B0B75">
              <w:rPr>
                <w:sz w:val="22"/>
                <w:szCs w:val="22"/>
              </w:rPr>
              <w:t>- ordinary shares</w:t>
            </w:r>
          </w:p>
        </w:tc>
        <w:tc>
          <w:tcPr>
            <w:tcW w:w="989" w:type="dxa"/>
            <w:shd w:val="clear" w:color="auto" w:fill="FFFFFF" w:themeFill="background1"/>
          </w:tcPr>
          <w:p w14:paraId="4A09F9DC" w14:textId="77777777" w:rsidR="00763829" w:rsidRPr="002B0B75" w:rsidRDefault="00763829" w:rsidP="00763829">
            <w:pPr>
              <w:ind w:left="195" w:right="-80" w:hanging="195"/>
              <w:jc w:val="center"/>
              <w:rPr>
                <w:rFonts w:cs="Times New Roman"/>
                <w:sz w:val="22"/>
                <w:szCs w:val="22"/>
              </w:rPr>
            </w:pPr>
            <w:r w:rsidRPr="002B0B75">
              <w:rPr>
                <w:rFonts w:cs="Times New Roman"/>
                <w:sz w:val="22"/>
                <w:szCs w:val="22"/>
              </w:rPr>
              <w:t>1</w:t>
            </w:r>
          </w:p>
        </w:tc>
        <w:tc>
          <w:tcPr>
            <w:tcW w:w="1261" w:type="dxa"/>
            <w:tcBorders>
              <w:bottom w:val="single" w:sz="4" w:space="0" w:color="auto"/>
            </w:tcBorders>
            <w:shd w:val="clear" w:color="auto" w:fill="FFFFFF" w:themeFill="background1"/>
            <w:vAlign w:val="bottom"/>
          </w:tcPr>
          <w:p w14:paraId="7BC34EDA" w14:textId="535D3BD5" w:rsidR="00763829" w:rsidRPr="002B0B75" w:rsidRDefault="00763829" w:rsidP="00763829">
            <w:pPr>
              <w:ind w:hanging="195"/>
              <w:jc w:val="right"/>
              <w:rPr>
                <w:rFonts w:cs="Times New Roman"/>
                <w:sz w:val="22"/>
                <w:szCs w:val="22"/>
              </w:rPr>
            </w:pPr>
            <w:r w:rsidRPr="002B0B75">
              <w:rPr>
                <w:rFonts w:cs="Times New Roman"/>
                <w:sz w:val="22"/>
                <w:szCs w:val="22"/>
              </w:rPr>
              <w:t>817,776</w:t>
            </w:r>
          </w:p>
        </w:tc>
        <w:tc>
          <w:tcPr>
            <w:tcW w:w="180" w:type="dxa"/>
            <w:shd w:val="clear" w:color="auto" w:fill="FFFFFF" w:themeFill="background1"/>
            <w:vAlign w:val="bottom"/>
          </w:tcPr>
          <w:p w14:paraId="0EB4EA8C" w14:textId="77777777" w:rsidR="00763829" w:rsidRPr="002B0B75" w:rsidRDefault="00763829" w:rsidP="00763829">
            <w:pPr>
              <w:ind w:hanging="195"/>
              <w:jc w:val="right"/>
              <w:rPr>
                <w:rFonts w:cs="Times New Roman"/>
                <w:sz w:val="22"/>
                <w:szCs w:val="22"/>
              </w:rPr>
            </w:pPr>
          </w:p>
        </w:tc>
        <w:tc>
          <w:tcPr>
            <w:tcW w:w="1086" w:type="dxa"/>
            <w:tcBorders>
              <w:bottom w:val="single" w:sz="4" w:space="0" w:color="auto"/>
            </w:tcBorders>
            <w:shd w:val="clear" w:color="auto" w:fill="FFFFFF" w:themeFill="background1"/>
            <w:vAlign w:val="bottom"/>
          </w:tcPr>
          <w:p w14:paraId="4D96BF52" w14:textId="55B61B30" w:rsidR="00763829" w:rsidRPr="002B0B75" w:rsidRDefault="00763829" w:rsidP="00763829">
            <w:pPr>
              <w:ind w:hanging="195"/>
              <w:jc w:val="right"/>
              <w:rPr>
                <w:rFonts w:cs="Times New Roman"/>
                <w:sz w:val="22"/>
                <w:szCs w:val="22"/>
              </w:rPr>
            </w:pPr>
            <w:r w:rsidRPr="002B0B75">
              <w:rPr>
                <w:rFonts w:cs="Times New Roman"/>
                <w:sz w:val="22"/>
                <w:szCs w:val="22"/>
              </w:rPr>
              <w:t>817,776</w:t>
            </w:r>
          </w:p>
        </w:tc>
        <w:tc>
          <w:tcPr>
            <w:tcW w:w="264" w:type="dxa"/>
            <w:shd w:val="clear" w:color="auto" w:fill="FFFFFF" w:themeFill="background1"/>
            <w:vAlign w:val="bottom"/>
          </w:tcPr>
          <w:p w14:paraId="2B368B0D" w14:textId="77777777" w:rsidR="00763829" w:rsidRPr="002B0B75" w:rsidRDefault="00763829" w:rsidP="00763829">
            <w:pPr>
              <w:ind w:hanging="195"/>
              <w:jc w:val="right"/>
              <w:rPr>
                <w:rFonts w:cs="Times New Roman"/>
                <w:sz w:val="22"/>
                <w:szCs w:val="22"/>
              </w:rPr>
            </w:pPr>
          </w:p>
        </w:tc>
        <w:tc>
          <w:tcPr>
            <w:tcW w:w="1080" w:type="dxa"/>
            <w:tcBorders>
              <w:bottom w:val="single" w:sz="4" w:space="0" w:color="auto"/>
            </w:tcBorders>
            <w:shd w:val="clear" w:color="auto" w:fill="FFFFFF" w:themeFill="background1"/>
            <w:vAlign w:val="bottom"/>
          </w:tcPr>
          <w:p w14:paraId="66813887" w14:textId="00F42054" w:rsidR="00763829" w:rsidRPr="002B0B75" w:rsidRDefault="00763829" w:rsidP="00763829">
            <w:pPr>
              <w:ind w:hanging="195"/>
              <w:jc w:val="right"/>
              <w:rPr>
                <w:rFonts w:cs="Times New Roman"/>
                <w:sz w:val="22"/>
                <w:szCs w:val="22"/>
              </w:rPr>
            </w:pPr>
            <w:r w:rsidRPr="002B0B75">
              <w:rPr>
                <w:rFonts w:cs="Times New Roman"/>
                <w:sz w:val="22"/>
                <w:szCs w:val="22"/>
              </w:rPr>
              <w:t>817,776</w:t>
            </w:r>
          </w:p>
        </w:tc>
        <w:tc>
          <w:tcPr>
            <w:tcW w:w="180" w:type="dxa"/>
            <w:shd w:val="clear" w:color="auto" w:fill="FFFFFF" w:themeFill="background1"/>
            <w:vAlign w:val="bottom"/>
          </w:tcPr>
          <w:p w14:paraId="066285D6" w14:textId="77777777" w:rsidR="00763829" w:rsidRPr="002B0B75" w:rsidRDefault="00763829" w:rsidP="00763829">
            <w:pPr>
              <w:ind w:hanging="195"/>
              <w:jc w:val="right"/>
              <w:rPr>
                <w:rFonts w:cs="Times New Roman"/>
                <w:sz w:val="22"/>
                <w:szCs w:val="22"/>
              </w:rPr>
            </w:pPr>
          </w:p>
        </w:tc>
        <w:tc>
          <w:tcPr>
            <w:tcW w:w="1170" w:type="dxa"/>
            <w:tcBorders>
              <w:bottom w:val="single" w:sz="4" w:space="0" w:color="auto"/>
            </w:tcBorders>
            <w:shd w:val="clear" w:color="auto" w:fill="FFFFFF" w:themeFill="background1"/>
            <w:vAlign w:val="bottom"/>
          </w:tcPr>
          <w:p w14:paraId="0CB520B6" w14:textId="0F4C0989" w:rsidR="00763829" w:rsidRPr="002B0B75" w:rsidRDefault="00763829" w:rsidP="00763829">
            <w:pPr>
              <w:ind w:hanging="195"/>
              <w:jc w:val="right"/>
              <w:rPr>
                <w:rFonts w:cs="Times New Roman"/>
                <w:sz w:val="22"/>
                <w:szCs w:val="22"/>
              </w:rPr>
            </w:pPr>
            <w:r w:rsidRPr="002B0B75">
              <w:rPr>
                <w:rFonts w:cs="Times New Roman"/>
                <w:sz w:val="22"/>
                <w:szCs w:val="22"/>
              </w:rPr>
              <w:t>817,776</w:t>
            </w:r>
          </w:p>
        </w:tc>
      </w:tr>
      <w:tr w:rsidR="00763829" w:rsidRPr="002B0B75" w14:paraId="1398D6D9" w14:textId="77777777" w:rsidTr="00763829">
        <w:trPr>
          <w:cantSplit/>
        </w:trPr>
        <w:tc>
          <w:tcPr>
            <w:tcW w:w="3330" w:type="dxa"/>
            <w:shd w:val="clear" w:color="auto" w:fill="FFFFFF" w:themeFill="background1"/>
          </w:tcPr>
          <w:p w14:paraId="3E23D089" w14:textId="78DF42A9" w:rsidR="00763829" w:rsidRPr="002B0B75" w:rsidRDefault="00763829" w:rsidP="00763829">
            <w:pPr>
              <w:ind w:left="195" w:right="-80" w:hanging="195"/>
              <w:rPr>
                <w:rFonts w:cs="Times New Roman"/>
                <w:b/>
                <w:bCs/>
                <w:sz w:val="22"/>
                <w:szCs w:val="22"/>
              </w:rPr>
            </w:pPr>
            <w:proofErr w:type="gramStart"/>
            <w:r w:rsidRPr="002B0B75">
              <w:rPr>
                <w:rFonts w:cs="Times New Roman"/>
                <w:b/>
                <w:bCs/>
                <w:sz w:val="22"/>
                <w:szCs w:val="22"/>
              </w:rPr>
              <w:t>At</w:t>
            </w:r>
            <w:proofErr w:type="gramEnd"/>
            <w:r w:rsidRPr="002B0B75">
              <w:rPr>
                <w:rFonts w:cs="Times New Roman"/>
                <w:b/>
                <w:bCs/>
                <w:sz w:val="22"/>
                <w:szCs w:val="22"/>
              </w:rPr>
              <w:t xml:space="preserve"> 31 December</w:t>
            </w:r>
          </w:p>
        </w:tc>
        <w:tc>
          <w:tcPr>
            <w:tcW w:w="989" w:type="dxa"/>
            <w:shd w:val="clear" w:color="auto" w:fill="FFFFFF" w:themeFill="background1"/>
          </w:tcPr>
          <w:p w14:paraId="7F03FC05" w14:textId="77777777" w:rsidR="00763829" w:rsidRPr="002B0B75" w:rsidRDefault="00763829" w:rsidP="00763829">
            <w:pPr>
              <w:ind w:left="195" w:right="-80" w:hanging="195"/>
              <w:jc w:val="center"/>
              <w:rPr>
                <w:rFonts w:cs="Times New Roman"/>
                <w:sz w:val="22"/>
                <w:szCs w:val="22"/>
              </w:rPr>
            </w:pPr>
          </w:p>
        </w:tc>
        <w:tc>
          <w:tcPr>
            <w:tcW w:w="1261" w:type="dxa"/>
            <w:tcBorders>
              <w:top w:val="single" w:sz="4" w:space="0" w:color="auto"/>
            </w:tcBorders>
            <w:shd w:val="clear" w:color="auto" w:fill="FFFFFF" w:themeFill="background1"/>
            <w:vAlign w:val="bottom"/>
          </w:tcPr>
          <w:p w14:paraId="56E858D5"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2AA4B786" w14:textId="77777777" w:rsidR="00763829" w:rsidRPr="002B0B75" w:rsidRDefault="00763829" w:rsidP="00763829">
            <w:pPr>
              <w:ind w:hanging="195"/>
              <w:jc w:val="right"/>
              <w:rPr>
                <w:rFonts w:cs="Times New Roman"/>
                <w:i/>
                <w:iCs/>
                <w:sz w:val="22"/>
                <w:szCs w:val="22"/>
              </w:rPr>
            </w:pPr>
          </w:p>
        </w:tc>
        <w:tc>
          <w:tcPr>
            <w:tcW w:w="1086" w:type="dxa"/>
            <w:tcBorders>
              <w:top w:val="single" w:sz="4" w:space="0" w:color="auto"/>
            </w:tcBorders>
            <w:shd w:val="clear" w:color="auto" w:fill="FFFFFF" w:themeFill="background1"/>
            <w:vAlign w:val="bottom"/>
          </w:tcPr>
          <w:p w14:paraId="0C2168D9" w14:textId="77777777" w:rsidR="00763829" w:rsidRPr="002B0B75" w:rsidRDefault="00763829" w:rsidP="00763829">
            <w:pPr>
              <w:ind w:hanging="195"/>
              <w:jc w:val="right"/>
              <w:rPr>
                <w:rFonts w:cs="Times New Roman"/>
                <w:i/>
                <w:iCs/>
                <w:sz w:val="22"/>
                <w:szCs w:val="22"/>
              </w:rPr>
            </w:pPr>
          </w:p>
        </w:tc>
        <w:tc>
          <w:tcPr>
            <w:tcW w:w="264" w:type="dxa"/>
            <w:shd w:val="clear" w:color="auto" w:fill="FFFFFF" w:themeFill="background1"/>
            <w:vAlign w:val="bottom"/>
          </w:tcPr>
          <w:p w14:paraId="78C00626" w14:textId="77777777" w:rsidR="00763829" w:rsidRPr="002B0B75" w:rsidRDefault="00763829" w:rsidP="00763829">
            <w:pPr>
              <w:ind w:hanging="195"/>
              <w:jc w:val="right"/>
              <w:rPr>
                <w:rFonts w:cs="Times New Roman"/>
                <w:i/>
                <w:iCs/>
                <w:sz w:val="22"/>
                <w:szCs w:val="22"/>
              </w:rPr>
            </w:pPr>
          </w:p>
        </w:tc>
        <w:tc>
          <w:tcPr>
            <w:tcW w:w="1080" w:type="dxa"/>
            <w:tcBorders>
              <w:top w:val="single" w:sz="4" w:space="0" w:color="auto"/>
            </w:tcBorders>
            <w:shd w:val="clear" w:color="auto" w:fill="FFFFFF" w:themeFill="background1"/>
            <w:vAlign w:val="bottom"/>
          </w:tcPr>
          <w:p w14:paraId="79B8DE48" w14:textId="77777777" w:rsidR="00763829" w:rsidRPr="002B0B75" w:rsidRDefault="00763829" w:rsidP="00763829">
            <w:pPr>
              <w:ind w:hanging="195"/>
              <w:jc w:val="right"/>
              <w:rPr>
                <w:rFonts w:cs="Times New Roman"/>
                <w:i/>
                <w:iCs/>
                <w:sz w:val="22"/>
                <w:szCs w:val="22"/>
              </w:rPr>
            </w:pPr>
          </w:p>
        </w:tc>
        <w:tc>
          <w:tcPr>
            <w:tcW w:w="180" w:type="dxa"/>
            <w:shd w:val="clear" w:color="auto" w:fill="FFFFFF" w:themeFill="background1"/>
            <w:vAlign w:val="bottom"/>
          </w:tcPr>
          <w:p w14:paraId="4434615F" w14:textId="77777777" w:rsidR="00763829" w:rsidRPr="002B0B75" w:rsidRDefault="00763829" w:rsidP="00763829">
            <w:pPr>
              <w:ind w:hanging="195"/>
              <w:jc w:val="right"/>
              <w:rPr>
                <w:rFonts w:cs="Times New Roman"/>
                <w:i/>
                <w:iCs/>
                <w:sz w:val="22"/>
                <w:szCs w:val="22"/>
              </w:rPr>
            </w:pPr>
          </w:p>
        </w:tc>
        <w:tc>
          <w:tcPr>
            <w:tcW w:w="1170" w:type="dxa"/>
            <w:tcBorders>
              <w:top w:val="single" w:sz="4" w:space="0" w:color="auto"/>
            </w:tcBorders>
            <w:shd w:val="clear" w:color="auto" w:fill="FFFFFF" w:themeFill="background1"/>
            <w:vAlign w:val="bottom"/>
          </w:tcPr>
          <w:p w14:paraId="28886509" w14:textId="77777777" w:rsidR="00763829" w:rsidRPr="002B0B75" w:rsidRDefault="00763829" w:rsidP="00763829">
            <w:pPr>
              <w:ind w:hanging="195"/>
              <w:jc w:val="right"/>
              <w:rPr>
                <w:rFonts w:cs="Times New Roman"/>
                <w:i/>
                <w:iCs/>
                <w:sz w:val="22"/>
                <w:szCs w:val="22"/>
              </w:rPr>
            </w:pPr>
          </w:p>
        </w:tc>
      </w:tr>
      <w:tr w:rsidR="00763829" w:rsidRPr="002B0B75" w14:paraId="60FEE43B" w14:textId="77777777" w:rsidTr="008B03E5">
        <w:trPr>
          <w:cantSplit/>
        </w:trPr>
        <w:tc>
          <w:tcPr>
            <w:tcW w:w="3330" w:type="dxa"/>
            <w:shd w:val="clear" w:color="auto" w:fill="FFFFFF" w:themeFill="background1"/>
          </w:tcPr>
          <w:p w14:paraId="69770EBB" w14:textId="62308820" w:rsidR="00763829" w:rsidRPr="002B0B75" w:rsidRDefault="00763829" w:rsidP="00763829">
            <w:pPr>
              <w:ind w:left="195" w:right="-80" w:hanging="195"/>
              <w:rPr>
                <w:rFonts w:cs="Times New Roman"/>
                <w:b/>
                <w:bCs/>
                <w:sz w:val="22"/>
                <w:szCs w:val="22"/>
              </w:rPr>
            </w:pPr>
            <w:r w:rsidRPr="002B0B75">
              <w:rPr>
                <w:rFonts w:cs="Times New Roman"/>
                <w:b/>
                <w:bCs/>
                <w:sz w:val="22"/>
                <w:szCs w:val="22"/>
              </w:rPr>
              <w:t>- Ordinary shares</w:t>
            </w:r>
          </w:p>
        </w:tc>
        <w:tc>
          <w:tcPr>
            <w:tcW w:w="989" w:type="dxa"/>
            <w:shd w:val="clear" w:color="auto" w:fill="FFFFFF" w:themeFill="background1"/>
          </w:tcPr>
          <w:p w14:paraId="177D1C37" w14:textId="77777777" w:rsidR="00763829" w:rsidRPr="002B0B75" w:rsidRDefault="00763829" w:rsidP="00763829">
            <w:pPr>
              <w:ind w:left="195" w:right="-80" w:hanging="195"/>
              <w:jc w:val="center"/>
              <w:rPr>
                <w:rFonts w:cs="Times New Roman"/>
                <w:sz w:val="22"/>
                <w:szCs w:val="22"/>
              </w:rPr>
            </w:pPr>
            <w:r w:rsidRPr="002B0B75">
              <w:rPr>
                <w:rFonts w:cs="Times New Roman"/>
                <w:sz w:val="22"/>
                <w:szCs w:val="22"/>
              </w:rPr>
              <w:t>1</w:t>
            </w:r>
          </w:p>
        </w:tc>
        <w:tc>
          <w:tcPr>
            <w:tcW w:w="1261" w:type="dxa"/>
            <w:tcBorders>
              <w:bottom w:val="double" w:sz="4" w:space="0" w:color="auto"/>
            </w:tcBorders>
            <w:shd w:val="clear" w:color="auto" w:fill="FFFFFF" w:themeFill="background1"/>
            <w:vAlign w:val="bottom"/>
          </w:tcPr>
          <w:p w14:paraId="35B01C42" w14:textId="3ACD29D7" w:rsidR="00763829" w:rsidRPr="002B0B75" w:rsidRDefault="00763829" w:rsidP="00763829">
            <w:pPr>
              <w:ind w:hanging="195"/>
              <w:jc w:val="right"/>
              <w:rPr>
                <w:rFonts w:cs="Times New Roman"/>
                <w:b/>
                <w:bCs/>
                <w:sz w:val="22"/>
                <w:szCs w:val="22"/>
              </w:rPr>
            </w:pPr>
            <w:r w:rsidRPr="002B0B75">
              <w:rPr>
                <w:rFonts w:cs="Times New Roman"/>
                <w:b/>
                <w:bCs/>
                <w:sz w:val="22"/>
                <w:szCs w:val="22"/>
              </w:rPr>
              <w:t>817,776</w:t>
            </w:r>
          </w:p>
        </w:tc>
        <w:tc>
          <w:tcPr>
            <w:tcW w:w="180" w:type="dxa"/>
            <w:shd w:val="clear" w:color="auto" w:fill="FFFFFF" w:themeFill="background1"/>
            <w:vAlign w:val="bottom"/>
          </w:tcPr>
          <w:p w14:paraId="4038E53F" w14:textId="77777777" w:rsidR="00763829" w:rsidRPr="002B0B75" w:rsidRDefault="00763829" w:rsidP="00763829">
            <w:pPr>
              <w:ind w:hanging="195"/>
              <w:jc w:val="right"/>
              <w:rPr>
                <w:rFonts w:cs="Times New Roman"/>
                <w:b/>
                <w:bCs/>
                <w:sz w:val="22"/>
                <w:szCs w:val="22"/>
              </w:rPr>
            </w:pPr>
          </w:p>
        </w:tc>
        <w:tc>
          <w:tcPr>
            <w:tcW w:w="1086" w:type="dxa"/>
            <w:tcBorders>
              <w:bottom w:val="double" w:sz="4" w:space="0" w:color="auto"/>
            </w:tcBorders>
            <w:shd w:val="clear" w:color="auto" w:fill="FFFFFF" w:themeFill="background1"/>
            <w:vAlign w:val="bottom"/>
          </w:tcPr>
          <w:p w14:paraId="61BF707C" w14:textId="463DE3DE" w:rsidR="00763829" w:rsidRPr="002B0B75" w:rsidRDefault="00763829" w:rsidP="00763829">
            <w:pPr>
              <w:ind w:hanging="195"/>
              <w:jc w:val="right"/>
              <w:rPr>
                <w:rFonts w:cs="Times New Roman"/>
                <w:b/>
                <w:bCs/>
                <w:sz w:val="22"/>
                <w:szCs w:val="22"/>
              </w:rPr>
            </w:pPr>
            <w:r w:rsidRPr="002B0B75">
              <w:rPr>
                <w:rFonts w:cs="Times New Roman"/>
                <w:b/>
                <w:bCs/>
                <w:sz w:val="22"/>
                <w:szCs w:val="22"/>
              </w:rPr>
              <w:t>817,776</w:t>
            </w:r>
          </w:p>
        </w:tc>
        <w:tc>
          <w:tcPr>
            <w:tcW w:w="264" w:type="dxa"/>
            <w:shd w:val="clear" w:color="auto" w:fill="FFFFFF" w:themeFill="background1"/>
            <w:vAlign w:val="bottom"/>
          </w:tcPr>
          <w:p w14:paraId="084B33A5" w14:textId="77777777" w:rsidR="00763829" w:rsidRPr="002B0B75" w:rsidRDefault="00763829" w:rsidP="00763829">
            <w:pPr>
              <w:ind w:hanging="195"/>
              <w:jc w:val="right"/>
              <w:rPr>
                <w:rFonts w:cs="Times New Roman"/>
                <w:b/>
                <w:bCs/>
                <w:sz w:val="22"/>
                <w:szCs w:val="22"/>
              </w:rPr>
            </w:pPr>
          </w:p>
        </w:tc>
        <w:tc>
          <w:tcPr>
            <w:tcW w:w="1080" w:type="dxa"/>
            <w:tcBorders>
              <w:bottom w:val="double" w:sz="4" w:space="0" w:color="auto"/>
            </w:tcBorders>
            <w:shd w:val="clear" w:color="auto" w:fill="FFFFFF" w:themeFill="background1"/>
            <w:vAlign w:val="bottom"/>
          </w:tcPr>
          <w:p w14:paraId="4808F850" w14:textId="101E8519" w:rsidR="00763829" w:rsidRPr="002B0B75" w:rsidRDefault="00763829" w:rsidP="00763829">
            <w:pPr>
              <w:ind w:hanging="195"/>
              <w:jc w:val="right"/>
              <w:rPr>
                <w:rFonts w:cs="Times New Roman"/>
                <w:b/>
                <w:bCs/>
                <w:sz w:val="22"/>
                <w:szCs w:val="22"/>
              </w:rPr>
            </w:pPr>
            <w:r w:rsidRPr="002B0B75">
              <w:rPr>
                <w:rFonts w:cs="Times New Roman"/>
                <w:b/>
                <w:bCs/>
                <w:sz w:val="22"/>
                <w:szCs w:val="22"/>
              </w:rPr>
              <w:t>817,776</w:t>
            </w:r>
          </w:p>
        </w:tc>
        <w:tc>
          <w:tcPr>
            <w:tcW w:w="180" w:type="dxa"/>
            <w:shd w:val="clear" w:color="auto" w:fill="FFFFFF" w:themeFill="background1"/>
            <w:vAlign w:val="bottom"/>
          </w:tcPr>
          <w:p w14:paraId="1B2AF7D2" w14:textId="77777777" w:rsidR="00763829" w:rsidRPr="002B0B75" w:rsidRDefault="00763829" w:rsidP="00763829">
            <w:pPr>
              <w:ind w:hanging="195"/>
              <w:jc w:val="right"/>
              <w:rPr>
                <w:rFonts w:cs="Times New Roman"/>
                <w:b/>
                <w:bCs/>
                <w:sz w:val="22"/>
                <w:szCs w:val="22"/>
              </w:rPr>
            </w:pPr>
          </w:p>
        </w:tc>
        <w:tc>
          <w:tcPr>
            <w:tcW w:w="1170" w:type="dxa"/>
            <w:tcBorders>
              <w:bottom w:val="double" w:sz="4" w:space="0" w:color="auto"/>
            </w:tcBorders>
            <w:shd w:val="clear" w:color="auto" w:fill="FFFFFF" w:themeFill="background1"/>
            <w:vAlign w:val="bottom"/>
          </w:tcPr>
          <w:p w14:paraId="5A71F633" w14:textId="4D85273B" w:rsidR="00763829" w:rsidRPr="002B0B75" w:rsidRDefault="00763829" w:rsidP="00763829">
            <w:pPr>
              <w:ind w:hanging="195"/>
              <w:jc w:val="right"/>
              <w:rPr>
                <w:rFonts w:cs="Times New Roman"/>
                <w:b/>
                <w:bCs/>
                <w:sz w:val="22"/>
                <w:szCs w:val="22"/>
              </w:rPr>
            </w:pPr>
            <w:r w:rsidRPr="002B0B75">
              <w:rPr>
                <w:rFonts w:cs="Times New Roman"/>
                <w:b/>
                <w:bCs/>
                <w:sz w:val="22"/>
                <w:szCs w:val="22"/>
              </w:rPr>
              <w:t>817,776</w:t>
            </w:r>
          </w:p>
        </w:tc>
      </w:tr>
    </w:tbl>
    <w:p w14:paraId="63CF5AB2" w14:textId="77777777" w:rsidR="00552114" w:rsidRPr="002B0B75" w:rsidRDefault="00552114" w:rsidP="00552114">
      <w:pPr>
        <w:autoSpaceDE/>
        <w:autoSpaceDN/>
        <w:rPr>
          <w:rFonts w:cs="Times New Roman"/>
          <w:b/>
          <w:bCs/>
          <w:i/>
          <w:iCs/>
          <w:sz w:val="22"/>
        </w:rPr>
      </w:pPr>
    </w:p>
    <w:p w14:paraId="00211BE1" w14:textId="0D21C6AC" w:rsidR="005371E3" w:rsidRPr="002B0B75" w:rsidRDefault="0071178F" w:rsidP="005349F1">
      <w:pPr>
        <w:autoSpaceDE/>
        <w:autoSpaceDN/>
        <w:ind w:left="252" w:firstLine="288"/>
        <w:rPr>
          <w:rFonts w:cstheme="minorBidi"/>
          <w:snapToGrid/>
          <w:color w:val="000000"/>
          <w:sz w:val="22"/>
          <w:szCs w:val="22"/>
          <w:cs/>
          <w:lang w:val="en-GB"/>
        </w:rPr>
      </w:pPr>
      <w:r w:rsidRPr="002B0B75">
        <w:rPr>
          <w:rFonts w:cs="Times New Roman"/>
          <w:b/>
          <w:bCs/>
          <w:i/>
          <w:iCs/>
          <w:sz w:val="22"/>
        </w:rPr>
        <w:t>Warrants</w:t>
      </w:r>
    </w:p>
    <w:p w14:paraId="0C360EF3" w14:textId="77777777" w:rsidR="005371E3" w:rsidRPr="002B0B75" w:rsidRDefault="005371E3" w:rsidP="005371E3">
      <w:pPr>
        <w:spacing w:line="240" w:lineRule="atLeast"/>
        <w:jc w:val="thaiDistribute"/>
        <w:outlineLvl w:val="0"/>
        <w:rPr>
          <w:rFonts w:cs="Times New Roman"/>
          <w:snapToGrid/>
          <w:color w:val="000000"/>
          <w:sz w:val="22"/>
          <w:lang w:val="en-GB"/>
        </w:rPr>
      </w:pPr>
    </w:p>
    <w:p w14:paraId="10E83B31" w14:textId="2506ABF7" w:rsidR="005371E3" w:rsidRPr="002B0B75" w:rsidRDefault="005371E3" w:rsidP="005371E3">
      <w:pPr>
        <w:pStyle w:val="ListParagraph"/>
        <w:numPr>
          <w:ilvl w:val="0"/>
          <w:numId w:val="40"/>
        </w:numPr>
        <w:spacing w:line="240" w:lineRule="atLeast"/>
        <w:jc w:val="thaiDistribute"/>
        <w:outlineLvl w:val="0"/>
        <w:rPr>
          <w:rFonts w:cs="Times New Roman"/>
          <w:snapToGrid/>
          <w:color w:val="000000"/>
          <w:sz w:val="22"/>
          <w:lang w:val="en-GB"/>
        </w:rPr>
      </w:pPr>
      <w:r w:rsidRPr="002B0B75">
        <w:rPr>
          <w:rFonts w:cstheme="minorBidi"/>
          <w:snapToGrid/>
          <w:color w:val="000000"/>
          <w:sz w:val="22"/>
        </w:rPr>
        <w:t xml:space="preserve">Ordinary shares are allocated </w:t>
      </w:r>
      <w:r w:rsidRPr="002B0B75">
        <w:rPr>
          <w:rFonts w:cs="Times New Roman"/>
          <w:sz w:val="22"/>
          <w:lang w:val="en-GB"/>
        </w:rPr>
        <w:t xml:space="preserve">not exceeding 136.3 million units </w:t>
      </w:r>
      <w:r w:rsidRPr="002B0B75">
        <w:rPr>
          <w:rFonts w:cstheme="minorBidi"/>
          <w:snapToGrid/>
          <w:color w:val="000000"/>
          <w:sz w:val="22"/>
        </w:rPr>
        <w:t xml:space="preserve">for issuance of the warrants to purchase ordinary shares of the Company (“TRUBB-W2”) allocated to the existing shareholders of the Company who subscribe and pay for the newly issued ordinary shares in proportion to their respective shareholding (Right Offering) in the amount not exceeding 136.3 million unit at no cost, </w:t>
      </w:r>
      <w:r w:rsidRPr="002B0B75">
        <w:rPr>
          <w:rFonts w:cs="Times New Roman"/>
          <w:sz w:val="22"/>
          <w:lang w:val="en-GB"/>
        </w:rPr>
        <w:t>at the allocation of 1 existing ordinary shares to 1 unit of TRUBB-W2 Warrants. The exercise ratio is 1 unit of TRUBB-W2 Warrants to purchase 1 ordinary share with the exercise price of Baht 6.0 per share. The warrants will be expired within 3 years after issuance of TRUBB-W2 Warrants. There are 136.3 million units of TRUBB-W2 Warrants and can be exercised on specified date which the</w:t>
      </w:r>
      <w:r w:rsidR="00ED6F96" w:rsidRPr="002B0B75">
        <w:rPr>
          <w:rFonts w:cs="Times New Roman"/>
          <w:sz w:val="22"/>
          <w:lang w:val="en-GB"/>
        </w:rPr>
        <w:t xml:space="preserve"> </w:t>
      </w:r>
      <w:r w:rsidRPr="002B0B75">
        <w:rPr>
          <w:rFonts w:cs="Times New Roman"/>
          <w:sz w:val="22"/>
          <w:lang w:val="en-GB"/>
        </w:rPr>
        <w:t>warrant exercise date is in 2021</w:t>
      </w:r>
      <w:r w:rsidR="004A5353" w:rsidRPr="002B0B75">
        <w:rPr>
          <w:rFonts w:cs="Times New Roman"/>
          <w:sz w:val="22"/>
          <w:lang w:val="en-GB"/>
        </w:rPr>
        <w:t xml:space="preserve"> and will expire in September 2024.</w:t>
      </w:r>
      <w:r w:rsidRPr="002B0B75">
        <w:rPr>
          <w:rFonts w:cs="Times New Roman"/>
          <w:sz w:val="22"/>
          <w:lang w:val="en-GB"/>
        </w:rPr>
        <w:t xml:space="preserve"> </w:t>
      </w:r>
    </w:p>
    <w:p w14:paraId="38338FF3" w14:textId="77777777" w:rsidR="005371E3" w:rsidRPr="002B0B75" w:rsidRDefault="005371E3" w:rsidP="005371E3">
      <w:pPr>
        <w:spacing w:line="240" w:lineRule="atLeast"/>
        <w:jc w:val="thaiDistribute"/>
        <w:outlineLvl w:val="0"/>
        <w:rPr>
          <w:rFonts w:cs="Times New Roman"/>
          <w:snapToGrid/>
          <w:color w:val="000000"/>
          <w:sz w:val="22"/>
          <w:lang w:val="en-GB"/>
        </w:rPr>
      </w:pPr>
    </w:p>
    <w:p w14:paraId="2D263A0F" w14:textId="77777777" w:rsidR="005371E3" w:rsidRPr="002B0B75" w:rsidRDefault="005371E3" w:rsidP="005371E3">
      <w:pPr>
        <w:pStyle w:val="ListParagraph"/>
        <w:numPr>
          <w:ilvl w:val="0"/>
          <w:numId w:val="40"/>
        </w:numPr>
        <w:spacing w:line="240" w:lineRule="atLeast"/>
        <w:jc w:val="thaiDistribute"/>
        <w:outlineLvl w:val="0"/>
        <w:rPr>
          <w:rFonts w:cstheme="minorBidi"/>
          <w:snapToGrid/>
          <w:color w:val="000000"/>
          <w:sz w:val="22"/>
        </w:rPr>
      </w:pPr>
      <w:r w:rsidRPr="002B0B75">
        <w:rPr>
          <w:rFonts w:cstheme="minorBidi"/>
          <w:snapToGrid/>
          <w:color w:val="000000"/>
          <w:sz w:val="22"/>
        </w:rPr>
        <w:t xml:space="preserve">Ordinary shares are allocated </w:t>
      </w:r>
      <w:r w:rsidRPr="002B0B75">
        <w:rPr>
          <w:rFonts w:cs="Times New Roman"/>
          <w:sz w:val="22"/>
          <w:lang w:val="en-GB"/>
        </w:rPr>
        <w:t xml:space="preserve">not exceeding 68.2 million units for </w:t>
      </w:r>
      <w:r w:rsidRPr="002B0B75">
        <w:rPr>
          <w:rFonts w:cstheme="minorBidi"/>
          <w:snapToGrid/>
          <w:color w:val="000000"/>
          <w:sz w:val="22"/>
        </w:rPr>
        <w:t>allocation of the newly issued ordinary shares to a specific investor (Private Placement) with unidentified offering price and the offer period is within the date of the next annual meeting of shareholders or the next annual general meeting of shareholders under the law regulation, whichever is earlier.</w:t>
      </w:r>
    </w:p>
    <w:p w14:paraId="253A792E" w14:textId="77777777" w:rsidR="00552114" w:rsidRPr="002B0B75" w:rsidRDefault="00552114" w:rsidP="00552114">
      <w:pPr>
        <w:pStyle w:val="ListParagraph"/>
        <w:rPr>
          <w:rFonts w:cstheme="minorBidi"/>
          <w:snapToGrid/>
          <w:color w:val="000000"/>
          <w:sz w:val="22"/>
        </w:rPr>
      </w:pPr>
    </w:p>
    <w:p w14:paraId="7348945F" w14:textId="77777777" w:rsidR="00552114" w:rsidRPr="002B0B75" w:rsidRDefault="00552114" w:rsidP="00552114">
      <w:pPr>
        <w:pStyle w:val="ListParagraph"/>
        <w:spacing w:line="240" w:lineRule="atLeast"/>
        <w:ind w:left="900"/>
        <w:jc w:val="thaiDistribute"/>
        <w:outlineLvl w:val="0"/>
        <w:rPr>
          <w:rFonts w:cstheme="minorBidi"/>
          <w:snapToGrid/>
          <w:color w:val="000000"/>
          <w:sz w:val="22"/>
        </w:rPr>
      </w:pPr>
    </w:p>
    <w:p w14:paraId="7F15A7FD" w14:textId="10E05EAB" w:rsidR="0092568F" w:rsidRPr="002B0B75" w:rsidRDefault="0092568F">
      <w:pPr>
        <w:autoSpaceDE/>
        <w:autoSpaceDN/>
        <w:rPr>
          <w:rFonts w:cs="Times New Roman"/>
          <w:b/>
          <w:bCs/>
          <w:sz w:val="22"/>
          <w:szCs w:val="22"/>
          <w:cs/>
        </w:rPr>
      </w:pPr>
    </w:p>
    <w:p w14:paraId="58751ED8" w14:textId="310805EB" w:rsidR="00225E6B" w:rsidRPr="002B0B75" w:rsidRDefault="00225E6B" w:rsidP="00225E6B">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Reserves</w:t>
      </w:r>
      <w:r w:rsidR="001B7FCE" w:rsidRPr="002B0B75">
        <w:rPr>
          <w:rFonts w:cs="Times New Roman"/>
          <w:b/>
          <w:bCs/>
          <w:sz w:val="22"/>
          <w:szCs w:val="22"/>
        </w:rPr>
        <w:t xml:space="preserve"> and share </w:t>
      </w:r>
      <w:proofErr w:type="gramStart"/>
      <w:r w:rsidR="001B7FCE" w:rsidRPr="002B0B75">
        <w:rPr>
          <w:rFonts w:cs="Times New Roman"/>
          <w:b/>
          <w:bCs/>
          <w:sz w:val="22"/>
          <w:szCs w:val="22"/>
        </w:rPr>
        <w:t>premium</w:t>
      </w:r>
      <w:proofErr w:type="gramEnd"/>
    </w:p>
    <w:p w14:paraId="202D305E" w14:textId="77777777" w:rsidR="00225E6B" w:rsidRPr="002B0B75" w:rsidRDefault="00225E6B" w:rsidP="00265834">
      <w:pPr>
        <w:spacing w:line="240" w:lineRule="atLeast"/>
        <w:ind w:left="1080" w:hanging="540"/>
        <w:jc w:val="both"/>
        <w:outlineLvl w:val="0"/>
        <w:rPr>
          <w:rFonts w:cs="Times New Roman"/>
          <w:sz w:val="22"/>
          <w:szCs w:val="22"/>
        </w:rPr>
      </w:pPr>
    </w:p>
    <w:p w14:paraId="00A54F35" w14:textId="77777777" w:rsidR="00D6620A" w:rsidRPr="002B0B75" w:rsidRDefault="00D6620A" w:rsidP="00D6620A">
      <w:pPr>
        <w:spacing w:line="240" w:lineRule="atLeast"/>
        <w:ind w:left="540"/>
        <w:jc w:val="both"/>
        <w:rPr>
          <w:rFonts w:cs="Times New Roman"/>
          <w:sz w:val="22"/>
          <w:szCs w:val="22"/>
          <w:cs/>
          <w:lang w:val="en-GB"/>
        </w:rPr>
      </w:pPr>
      <w:r w:rsidRPr="002B0B75">
        <w:rPr>
          <w:rFonts w:cs="Times New Roman"/>
          <w:sz w:val="22"/>
          <w:szCs w:val="22"/>
          <w:lang w:val="en-GB"/>
        </w:rPr>
        <w:t>Reserves comprise:</w:t>
      </w:r>
    </w:p>
    <w:p w14:paraId="60DC5B8D" w14:textId="77777777" w:rsidR="00D6620A" w:rsidRPr="002B0B75" w:rsidRDefault="00D6620A" w:rsidP="00D6620A">
      <w:pPr>
        <w:spacing w:line="240" w:lineRule="atLeast"/>
        <w:jc w:val="both"/>
        <w:rPr>
          <w:rFonts w:cs="Times New Roman"/>
          <w:sz w:val="22"/>
          <w:szCs w:val="22"/>
          <w:lang w:val="en-GB"/>
        </w:rPr>
      </w:pPr>
    </w:p>
    <w:p w14:paraId="00B10C04" w14:textId="77777777" w:rsidR="00D6620A" w:rsidRPr="002B0B75" w:rsidRDefault="00D6620A" w:rsidP="00D6620A">
      <w:pPr>
        <w:spacing w:line="240" w:lineRule="atLeast"/>
        <w:ind w:left="540"/>
        <w:jc w:val="both"/>
        <w:rPr>
          <w:rFonts w:cs="Times New Roman"/>
          <w:b/>
          <w:bCs/>
          <w:i/>
          <w:iCs/>
          <w:sz w:val="22"/>
          <w:szCs w:val="22"/>
        </w:rPr>
      </w:pPr>
      <w:r w:rsidRPr="002B0B75">
        <w:rPr>
          <w:rFonts w:cs="Times New Roman"/>
          <w:b/>
          <w:bCs/>
          <w:i/>
          <w:iCs/>
          <w:sz w:val="22"/>
          <w:szCs w:val="22"/>
          <w:lang w:val="en-GB"/>
        </w:rPr>
        <w:t xml:space="preserve">Appropriations of profit and/or retained </w:t>
      </w:r>
      <w:proofErr w:type="gramStart"/>
      <w:r w:rsidRPr="002B0B75">
        <w:rPr>
          <w:rFonts w:cs="Times New Roman"/>
          <w:b/>
          <w:bCs/>
          <w:i/>
          <w:iCs/>
          <w:sz w:val="22"/>
          <w:szCs w:val="22"/>
          <w:lang w:val="en-GB"/>
        </w:rPr>
        <w:t>earnings</w:t>
      </w:r>
      <w:proofErr w:type="gramEnd"/>
    </w:p>
    <w:p w14:paraId="2326A197" w14:textId="77777777" w:rsidR="007E63DB" w:rsidRPr="002B0B75" w:rsidRDefault="007E63DB" w:rsidP="00D6620A">
      <w:pPr>
        <w:spacing w:line="240" w:lineRule="atLeast"/>
        <w:jc w:val="both"/>
        <w:rPr>
          <w:rFonts w:cs="Times New Roman"/>
          <w:sz w:val="22"/>
          <w:szCs w:val="22"/>
          <w:lang w:val="en-GB"/>
        </w:rPr>
      </w:pPr>
    </w:p>
    <w:p w14:paraId="1C11D0CF" w14:textId="06C581E9" w:rsidR="00D6620A" w:rsidRPr="002B0B75" w:rsidRDefault="00D6620A" w:rsidP="00D6620A">
      <w:pPr>
        <w:spacing w:line="240" w:lineRule="atLeast"/>
        <w:ind w:left="540"/>
        <w:jc w:val="both"/>
        <w:rPr>
          <w:rFonts w:cstheme="minorBidi"/>
          <w:b/>
          <w:bCs/>
          <w:sz w:val="22"/>
          <w:szCs w:val="22"/>
          <w:lang w:val="en-GB"/>
        </w:rPr>
      </w:pPr>
      <w:r w:rsidRPr="002B0B75">
        <w:rPr>
          <w:rFonts w:cs="Times New Roman"/>
          <w:b/>
          <w:bCs/>
          <w:sz w:val="22"/>
          <w:szCs w:val="22"/>
          <w:lang w:val="en-GB"/>
        </w:rPr>
        <w:t>Legal reserve</w:t>
      </w:r>
    </w:p>
    <w:p w14:paraId="621576B3" w14:textId="77777777" w:rsidR="0092568F" w:rsidRPr="002B0B75" w:rsidRDefault="0092568F" w:rsidP="00D6620A">
      <w:pPr>
        <w:spacing w:line="240" w:lineRule="atLeast"/>
        <w:ind w:left="540"/>
        <w:jc w:val="both"/>
        <w:rPr>
          <w:rFonts w:cstheme="minorBidi"/>
          <w:b/>
          <w:bCs/>
          <w:sz w:val="22"/>
          <w:szCs w:val="22"/>
          <w:lang w:val="en-GB"/>
        </w:rPr>
      </w:pPr>
    </w:p>
    <w:p w14:paraId="5C950086" w14:textId="07BC1279" w:rsidR="00D6620A" w:rsidRPr="002B0B75" w:rsidRDefault="00D6620A" w:rsidP="00D6620A">
      <w:pPr>
        <w:spacing w:line="240" w:lineRule="atLeast"/>
        <w:ind w:left="540"/>
        <w:jc w:val="both"/>
        <w:rPr>
          <w:rFonts w:cs="Times New Roman"/>
          <w:sz w:val="22"/>
          <w:szCs w:val="22"/>
          <w:lang w:val="en-GB"/>
        </w:rPr>
      </w:pPr>
      <w:r w:rsidRPr="002B0B75">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51D6979" w14:textId="77777777" w:rsidR="00A85E74" w:rsidRPr="002B0B75" w:rsidRDefault="00A85E74" w:rsidP="00D6620A">
      <w:pPr>
        <w:spacing w:line="240" w:lineRule="atLeast"/>
        <w:ind w:left="540"/>
        <w:jc w:val="both"/>
        <w:rPr>
          <w:rFonts w:cs="Times New Roman"/>
          <w:sz w:val="22"/>
          <w:szCs w:val="22"/>
          <w:lang w:val="en-GB"/>
        </w:rPr>
      </w:pPr>
    </w:p>
    <w:p w14:paraId="47C7648B" w14:textId="77777777" w:rsidR="00A85E74" w:rsidRPr="002B0B75" w:rsidRDefault="00A85E74" w:rsidP="00A85E74">
      <w:pPr>
        <w:spacing w:line="240" w:lineRule="atLeast"/>
        <w:ind w:left="540"/>
        <w:jc w:val="both"/>
        <w:rPr>
          <w:rFonts w:cs="Times New Roman"/>
          <w:b/>
          <w:bCs/>
          <w:sz w:val="22"/>
          <w:szCs w:val="22"/>
          <w:lang w:val="en-GB"/>
        </w:rPr>
      </w:pPr>
      <w:r w:rsidRPr="002B0B75">
        <w:rPr>
          <w:rFonts w:cs="Times New Roman"/>
          <w:b/>
          <w:bCs/>
          <w:sz w:val="22"/>
          <w:szCs w:val="22"/>
          <w:lang w:val="en-GB"/>
        </w:rPr>
        <w:t xml:space="preserve">Share </w:t>
      </w:r>
      <w:proofErr w:type="gramStart"/>
      <w:r w:rsidRPr="002B0B75">
        <w:rPr>
          <w:rFonts w:cs="Times New Roman"/>
          <w:b/>
          <w:bCs/>
          <w:sz w:val="22"/>
          <w:szCs w:val="22"/>
          <w:lang w:val="en-GB"/>
        </w:rPr>
        <w:t>premium</w:t>
      </w:r>
      <w:proofErr w:type="gramEnd"/>
      <w:r w:rsidRPr="002B0B75">
        <w:rPr>
          <w:rFonts w:cs="Times New Roman"/>
          <w:b/>
          <w:bCs/>
          <w:sz w:val="22"/>
          <w:szCs w:val="22"/>
          <w:lang w:val="en-GB"/>
        </w:rPr>
        <w:t xml:space="preserve">  </w:t>
      </w:r>
    </w:p>
    <w:p w14:paraId="4768F752" w14:textId="77777777" w:rsidR="00A85E74" w:rsidRPr="002B0B75" w:rsidRDefault="00A85E74" w:rsidP="00A85E74">
      <w:pPr>
        <w:spacing w:line="240" w:lineRule="atLeast"/>
        <w:ind w:left="540"/>
        <w:jc w:val="both"/>
        <w:rPr>
          <w:rFonts w:cs="Times New Roman"/>
          <w:b/>
          <w:bCs/>
          <w:sz w:val="22"/>
          <w:szCs w:val="22"/>
          <w:lang w:val="en-GB"/>
        </w:rPr>
      </w:pPr>
    </w:p>
    <w:p w14:paraId="20E4E1ED" w14:textId="198581F3" w:rsidR="00F8016E" w:rsidRPr="002B0B75" w:rsidRDefault="00A85E74" w:rsidP="00A85E74">
      <w:pPr>
        <w:spacing w:line="240" w:lineRule="atLeast"/>
        <w:ind w:left="540"/>
        <w:jc w:val="both"/>
        <w:rPr>
          <w:rFonts w:cs="Times New Roman"/>
          <w:sz w:val="22"/>
          <w:szCs w:val="22"/>
          <w:lang w:val="en-GB"/>
        </w:rPr>
      </w:pPr>
      <w:r w:rsidRPr="002B0B75">
        <w:rPr>
          <w:rFonts w:cs="Times New Roman"/>
          <w:sz w:val="22"/>
          <w:szCs w:val="22"/>
          <w:lang w:val="en-GB"/>
        </w:rPr>
        <w:t xml:space="preserve">Section </w:t>
      </w:r>
      <w:r w:rsidRPr="002B0B75">
        <w:rPr>
          <w:rFonts w:cs="Times New Roman"/>
          <w:sz w:val="22"/>
          <w:szCs w:val="22"/>
          <w:cs/>
          <w:lang w:val="en-GB"/>
        </w:rPr>
        <w:t xml:space="preserve">51 </w:t>
      </w:r>
      <w:r w:rsidRPr="002B0B75">
        <w:rPr>
          <w:rFonts w:cs="Times New Roman"/>
          <w:sz w:val="22"/>
          <w:szCs w:val="22"/>
          <w:lang w:val="en-GB"/>
        </w:rPr>
        <w:t xml:space="preserve">of the Public Companies Act B.E. </w:t>
      </w:r>
      <w:r w:rsidRPr="002B0B75">
        <w:rPr>
          <w:rFonts w:cs="Times New Roman"/>
          <w:sz w:val="22"/>
          <w:szCs w:val="22"/>
          <w:cs/>
          <w:lang w:val="en-GB"/>
        </w:rPr>
        <w:t xml:space="preserve">2535 </w:t>
      </w:r>
      <w:r w:rsidRPr="002B0B75">
        <w:rPr>
          <w:rFonts w:cs="Times New Roman"/>
          <w:sz w:val="22"/>
          <w:szCs w:val="22"/>
          <w:lang w:val="en-GB"/>
        </w:rPr>
        <w:t xml:space="preserve">requires companies to set aside share subscription monies received </w:t>
      </w:r>
      <w:proofErr w:type="gramStart"/>
      <w:r w:rsidRPr="002B0B75">
        <w:rPr>
          <w:rFonts w:cs="Times New Roman"/>
          <w:sz w:val="22"/>
          <w:szCs w:val="22"/>
          <w:lang w:val="en-GB"/>
        </w:rPr>
        <w:t>in excess of</w:t>
      </w:r>
      <w:proofErr w:type="gramEnd"/>
      <w:r w:rsidRPr="002B0B75">
        <w:rPr>
          <w:rFonts w:cs="Times New Roman"/>
          <w:sz w:val="22"/>
          <w:szCs w:val="22"/>
          <w:lang w:val="en-GB"/>
        </w:rPr>
        <w:t xml:space="preserve"> the par value of the shares issued to a reserve account (“share premium”). Share premium is not available for dividend distribution</w:t>
      </w:r>
      <w:r w:rsidR="00C01E21" w:rsidRPr="002B0B75">
        <w:rPr>
          <w:rFonts w:cs="Times New Roman"/>
          <w:sz w:val="22"/>
          <w:szCs w:val="22"/>
          <w:lang w:val="en-GB"/>
        </w:rPr>
        <w:t>.</w:t>
      </w:r>
    </w:p>
    <w:p w14:paraId="1FDD3F06" w14:textId="77777777" w:rsidR="00D16024" w:rsidRPr="002B0B75" w:rsidRDefault="00D16024" w:rsidP="00D16024">
      <w:pPr>
        <w:autoSpaceDE/>
        <w:autoSpaceDN/>
        <w:ind w:left="252" w:firstLine="288"/>
        <w:rPr>
          <w:rFonts w:cs="Times New Roman"/>
          <w:sz w:val="22"/>
          <w:szCs w:val="22"/>
          <w:lang w:val="en-GB"/>
        </w:rPr>
      </w:pPr>
    </w:p>
    <w:p w14:paraId="6AFB4272" w14:textId="22FB5AF5" w:rsidR="00D6620A" w:rsidRPr="002B0B75" w:rsidRDefault="00D6620A" w:rsidP="00D16024">
      <w:pPr>
        <w:autoSpaceDE/>
        <w:autoSpaceDN/>
        <w:ind w:left="252" w:firstLine="288"/>
        <w:rPr>
          <w:rFonts w:cs="Times New Roman"/>
          <w:sz w:val="22"/>
          <w:szCs w:val="22"/>
          <w:lang w:val="en-GB"/>
        </w:rPr>
      </w:pPr>
      <w:r w:rsidRPr="002B0B75">
        <w:rPr>
          <w:rFonts w:cs="Times New Roman"/>
          <w:b/>
          <w:bCs/>
          <w:i/>
          <w:iCs/>
          <w:sz w:val="22"/>
          <w:szCs w:val="22"/>
          <w:lang w:val="en-GB"/>
        </w:rPr>
        <w:t>Other components of equity</w:t>
      </w:r>
    </w:p>
    <w:p w14:paraId="44310E31" w14:textId="77777777" w:rsidR="00F5173D" w:rsidRPr="002B0B75" w:rsidRDefault="00F5173D" w:rsidP="00D6620A">
      <w:pPr>
        <w:spacing w:line="240" w:lineRule="atLeast"/>
        <w:ind w:firstLine="540"/>
        <w:jc w:val="both"/>
        <w:rPr>
          <w:rFonts w:cs="Times New Roman"/>
          <w:b/>
          <w:bCs/>
          <w:i/>
          <w:iCs/>
          <w:sz w:val="22"/>
          <w:szCs w:val="22"/>
          <w:lang w:val="en-GB"/>
        </w:rPr>
      </w:pPr>
    </w:p>
    <w:p w14:paraId="28FA5487" w14:textId="266673DF" w:rsidR="00D6620A" w:rsidRPr="002B0B75" w:rsidRDefault="00EC345B" w:rsidP="00D6620A">
      <w:pPr>
        <w:spacing w:line="240" w:lineRule="atLeast"/>
        <w:ind w:left="540"/>
        <w:jc w:val="both"/>
        <w:rPr>
          <w:rFonts w:cs="Times New Roman"/>
          <w:b/>
          <w:bCs/>
          <w:sz w:val="22"/>
          <w:szCs w:val="22"/>
          <w:lang w:val="en-GB"/>
        </w:rPr>
      </w:pPr>
      <w:r w:rsidRPr="002B0B75">
        <w:rPr>
          <w:rFonts w:cs="Times New Roman"/>
          <w:b/>
          <w:bCs/>
          <w:sz w:val="22"/>
          <w:szCs w:val="22"/>
          <w:lang w:val="en-GB"/>
        </w:rPr>
        <w:t>Translation reserve</w:t>
      </w:r>
    </w:p>
    <w:p w14:paraId="26899A02" w14:textId="77777777" w:rsidR="00D6620A" w:rsidRPr="002B0B75" w:rsidRDefault="00D6620A" w:rsidP="00D6620A">
      <w:pPr>
        <w:spacing w:line="240" w:lineRule="atLeast"/>
        <w:ind w:left="540"/>
        <w:jc w:val="both"/>
        <w:rPr>
          <w:rFonts w:cs="Times New Roman"/>
          <w:sz w:val="22"/>
          <w:szCs w:val="22"/>
          <w:lang w:val="en-GB"/>
        </w:rPr>
      </w:pPr>
    </w:p>
    <w:p w14:paraId="07E605D6" w14:textId="6667519A" w:rsidR="00B361DF" w:rsidRPr="002B0B75" w:rsidRDefault="00EC345B" w:rsidP="00D6620A">
      <w:pPr>
        <w:spacing w:line="240" w:lineRule="atLeast"/>
        <w:ind w:left="540"/>
        <w:jc w:val="both"/>
        <w:rPr>
          <w:rFonts w:cs="Times New Roman"/>
          <w:sz w:val="22"/>
          <w:szCs w:val="22"/>
          <w:lang w:val="en-GB"/>
        </w:rPr>
      </w:pPr>
      <w:r w:rsidRPr="002B0B75">
        <w:rPr>
          <w:rFonts w:cs="Times New Roman"/>
          <w:sz w:val="22"/>
          <w:szCs w:val="22"/>
          <w:lang w:val="en-GB"/>
        </w:rPr>
        <w:t xml:space="preserve">The translation reserves </w:t>
      </w:r>
      <w:proofErr w:type="gramStart"/>
      <w:r w:rsidRPr="002B0B75">
        <w:rPr>
          <w:rFonts w:cs="Times New Roman"/>
          <w:sz w:val="22"/>
          <w:szCs w:val="22"/>
          <w:lang w:val="en-GB"/>
        </w:rPr>
        <w:t>comprises</w:t>
      </w:r>
      <w:proofErr w:type="gramEnd"/>
      <w:r w:rsidRPr="002B0B75">
        <w:rPr>
          <w:rFonts w:cs="Times New Roman"/>
          <w:sz w:val="22"/>
          <w:szCs w:val="22"/>
          <w:lang w:val="en-GB"/>
        </w:rPr>
        <w:t xml:space="preserve"> all foreign currency differences arising from the translation of the financial statements of foreign operations, as well as the effective portion of any foreign currency differences arising from hedges of a net investment in a foreign operation</w:t>
      </w:r>
      <w:r w:rsidR="00D6620A" w:rsidRPr="002B0B75">
        <w:rPr>
          <w:rFonts w:cs="Times New Roman"/>
          <w:sz w:val="22"/>
          <w:szCs w:val="22"/>
          <w:lang w:val="en-GB"/>
        </w:rPr>
        <w:t>.</w:t>
      </w:r>
    </w:p>
    <w:p w14:paraId="24B278C2" w14:textId="52DBCF39" w:rsidR="00512A31" w:rsidRPr="002B0B75" w:rsidRDefault="00512A31">
      <w:pPr>
        <w:autoSpaceDE/>
        <w:autoSpaceDN/>
        <w:rPr>
          <w:rFonts w:cs="Times New Roman"/>
          <w:sz w:val="22"/>
          <w:szCs w:val="22"/>
          <w:lang w:val="en-GB"/>
        </w:rPr>
      </w:pPr>
    </w:p>
    <w:p w14:paraId="13D9ABBE" w14:textId="557CA43A" w:rsidR="00D6620A" w:rsidRPr="002B0B75" w:rsidRDefault="00EC345B" w:rsidP="00D6620A">
      <w:pPr>
        <w:spacing w:line="240" w:lineRule="atLeast"/>
        <w:ind w:left="540"/>
        <w:jc w:val="both"/>
        <w:rPr>
          <w:rFonts w:cs="Times New Roman"/>
          <w:b/>
          <w:bCs/>
          <w:sz w:val="22"/>
          <w:szCs w:val="22"/>
          <w:lang w:val="en-GB"/>
        </w:rPr>
      </w:pPr>
      <w:r w:rsidRPr="002B0B75">
        <w:rPr>
          <w:rFonts w:cs="Times New Roman"/>
          <w:b/>
          <w:bCs/>
          <w:sz w:val="22"/>
          <w:szCs w:val="22"/>
          <w:lang w:val="en-GB"/>
        </w:rPr>
        <w:t>Revaluation reserve</w:t>
      </w:r>
      <w:r w:rsidR="00D5075B" w:rsidRPr="002B0B75">
        <w:rPr>
          <w:rFonts w:cs="Times New Roman"/>
          <w:b/>
          <w:bCs/>
          <w:sz w:val="22"/>
          <w:szCs w:val="22"/>
          <w:lang w:val="en-GB"/>
        </w:rPr>
        <w:t>s</w:t>
      </w:r>
    </w:p>
    <w:p w14:paraId="0989D2F8" w14:textId="77777777" w:rsidR="00EC345B" w:rsidRPr="002B0B75" w:rsidRDefault="00EC345B" w:rsidP="00D6620A">
      <w:pPr>
        <w:spacing w:line="240" w:lineRule="atLeast"/>
        <w:ind w:left="540"/>
        <w:jc w:val="both"/>
        <w:rPr>
          <w:rFonts w:cs="Times New Roman"/>
          <w:b/>
          <w:bCs/>
          <w:sz w:val="22"/>
          <w:szCs w:val="22"/>
          <w:lang w:val="en-GB"/>
        </w:rPr>
      </w:pPr>
    </w:p>
    <w:p w14:paraId="209E61D4" w14:textId="22B81C6F" w:rsidR="005371E3" w:rsidRPr="002B0B75" w:rsidRDefault="00EC345B" w:rsidP="009A5387">
      <w:pPr>
        <w:spacing w:line="240" w:lineRule="atLeast"/>
        <w:ind w:left="540"/>
        <w:jc w:val="both"/>
        <w:rPr>
          <w:rFonts w:cs="Times New Roman"/>
          <w:sz w:val="22"/>
          <w:szCs w:val="22"/>
          <w:lang w:val="en-GB"/>
        </w:rPr>
      </w:pPr>
      <w:r w:rsidRPr="002B0B75">
        <w:rPr>
          <w:rFonts w:cs="Times New Roman"/>
          <w:sz w:val="22"/>
          <w:szCs w:val="22"/>
          <w:lang w:val="en-GB"/>
        </w:rPr>
        <w:t xml:space="preserve">The revaluation reserve comprises the cumulative net change in the valuation of </w:t>
      </w:r>
      <w:r w:rsidR="00DD4A5B" w:rsidRPr="002B0B75">
        <w:rPr>
          <w:rFonts w:cs="Times New Roman"/>
          <w:sz w:val="22"/>
          <w:szCs w:val="22"/>
          <w:lang w:val="en-GB"/>
        </w:rPr>
        <w:t xml:space="preserve">land, building and machinery </w:t>
      </w:r>
      <w:r w:rsidRPr="002B0B75">
        <w:rPr>
          <w:rFonts w:cs="Times New Roman"/>
          <w:sz w:val="22"/>
          <w:szCs w:val="22"/>
          <w:lang w:val="en-GB"/>
        </w:rPr>
        <w:t xml:space="preserve">included in the financial statements at valuation until such </w:t>
      </w:r>
      <w:r w:rsidR="00DD4A5B" w:rsidRPr="002B0B75">
        <w:rPr>
          <w:rFonts w:cs="Times New Roman"/>
          <w:sz w:val="22"/>
          <w:szCs w:val="22"/>
          <w:lang w:val="en-GB"/>
        </w:rPr>
        <w:t>land, building and machinery</w:t>
      </w:r>
      <w:r w:rsidRPr="002B0B75">
        <w:rPr>
          <w:rFonts w:cs="Times New Roman"/>
          <w:sz w:val="22"/>
          <w:szCs w:val="22"/>
          <w:lang w:val="en-GB"/>
        </w:rPr>
        <w:t xml:space="preserve"> is sold or otherwise disposed of</w:t>
      </w:r>
      <w:r w:rsidR="00D6620A" w:rsidRPr="002B0B75">
        <w:rPr>
          <w:rFonts w:cs="Times New Roman"/>
          <w:sz w:val="22"/>
          <w:szCs w:val="22"/>
          <w:lang w:val="en-GB"/>
        </w:rPr>
        <w:t>.</w:t>
      </w:r>
    </w:p>
    <w:p w14:paraId="0C278387" w14:textId="18CCEEFC" w:rsidR="005371E3" w:rsidRPr="002B0B75" w:rsidRDefault="005371E3">
      <w:pPr>
        <w:autoSpaceDE/>
        <w:autoSpaceDN/>
        <w:rPr>
          <w:rFonts w:cstheme="minorBidi"/>
          <w:sz w:val="22"/>
          <w:szCs w:val="22"/>
          <w:lang w:val="en-GB"/>
        </w:rPr>
      </w:pPr>
    </w:p>
    <w:tbl>
      <w:tblPr>
        <w:tblW w:w="9489" w:type="dxa"/>
        <w:tblInd w:w="450" w:type="dxa"/>
        <w:tblLayout w:type="fixed"/>
        <w:tblLook w:val="0000" w:firstRow="0" w:lastRow="0" w:firstColumn="0" w:lastColumn="0" w:noHBand="0" w:noVBand="0"/>
      </w:tblPr>
      <w:tblGrid>
        <w:gridCol w:w="3690"/>
        <w:gridCol w:w="270"/>
        <w:gridCol w:w="1171"/>
        <w:gridCol w:w="269"/>
        <w:gridCol w:w="1171"/>
        <w:gridCol w:w="269"/>
        <w:gridCol w:w="1171"/>
        <w:gridCol w:w="269"/>
        <w:gridCol w:w="1209"/>
      </w:tblGrid>
      <w:tr w:rsidR="003A21FB" w:rsidRPr="002B0B75" w14:paraId="4963FBED" w14:textId="77777777" w:rsidTr="003A21FB">
        <w:trPr>
          <w:trHeight w:val="270"/>
        </w:trPr>
        <w:tc>
          <w:tcPr>
            <w:tcW w:w="1944" w:type="pct"/>
          </w:tcPr>
          <w:p w14:paraId="314BA76E" w14:textId="77777777" w:rsidR="003A21FB" w:rsidRPr="002B0B75" w:rsidRDefault="003A21FB" w:rsidP="00610552">
            <w:pPr>
              <w:pStyle w:val="BodyText"/>
              <w:ind w:right="-138"/>
              <w:jc w:val="both"/>
              <w:rPr>
                <w:rFonts w:cs="Times New Roman"/>
                <w:b/>
                <w:bCs/>
                <w:sz w:val="22"/>
                <w:szCs w:val="22"/>
              </w:rPr>
            </w:pPr>
          </w:p>
        </w:tc>
        <w:tc>
          <w:tcPr>
            <w:tcW w:w="142" w:type="pct"/>
          </w:tcPr>
          <w:p w14:paraId="3E630718" w14:textId="77777777" w:rsidR="003A21FB" w:rsidRPr="002B0B75" w:rsidRDefault="003A21FB" w:rsidP="00610552">
            <w:pPr>
              <w:pStyle w:val="acctmergecolhdg"/>
              <w:spacing w:line="240" w:lineRule="atLeast"/>
              <w:rPr>
                <w:szCs w:val="22"/>
              </w:rPr>
            </w:pPr>
          </w:p>
        </w:tc>
        <w:tc>
          <w:tcPr>
            <w:tcW w:w="2913" w:type="pct"/>
            <w:gridSpan w:val="7"/>
          </w:tcPr>
          <w:p w14:paraId="40BDB8B6" w14:textId="533F401B" w:rsidR="003A21FB" w:rsidRPr="002B0B75" w:rsidRDefault="000C76D8" w:rsidP="00610552">
            <w:pPr>
              <w:pStyle w:val="acctmergecolhdg"/>
              <w:spacing w:line="240" w:lineRule="atLeast"/>
              <w:rPr>
                <w:rFonts w:cs="Angsana New"/>
                <w:szCs w:val="28"/>
                <w:lang w:bidi="th-TH"/>
              </w:rPr>
            </w:pPr>
            <w:r w:rsidRPr="002B0B75">
              <w:rPr>
                <w:rFonts w:cs="Angsana New"/>
                <w:szCs w:val="28"/>
                <w:lang w:bidi="th-TH"/>
              </w:rPr>
              <w:t>Revaluation reserve</w:t>
            </w:r>
            <w:r w:rsidR="0088395D" w:rsidRPr="002B0B75">
              <w:rPr>
                <w:rFonts w:cs="Angsana New"/>
                <w:szCs w:val="28"/>
                <w:lang w:bidi="th-TH"/>
              </w:rPr>
              <w:t>s</w:t>
            </w:r>
          </w:p>
        </w:tc>
      </w:tr>
      <w:tr w:rsidR="004F7A8C" w:rsidRPr="002B0B75" w14:paraId="2295FE07" w14:textId="77777777" w:rsidTr="004F7A8C">
        <w:trPr>
          <w:trHeight w:val="480"/>
        </w:trPr>
        <w:tc>
          <w:tcPr>
            <w:tcW w:w="1944" w:type="pct"/>
          </w:tcPr>
          <w:p w14:paraId="025297CC" w14:textId="77777777" w:rsidR="00217440" w:rsidRPr="002B0B75" w:rsidRDefault="00217440" w:rsidP="00610552">
            <w:pPr>
              <w:pStyle w:val="BodyText"/>
              <w:ind w:right="-138"/>
              <w:jc w:val="both"/>
              <w:rPr>
                <w:rFonts w:cs="Times New Roman"/>
                <w:b/>
                <w:bCs/>
                <w:sz w:val="22"/>
                <w:szCs w:val="22"/>
              </w:rPr>
            </w:pPr>
          </w:p>
        </w:tc>
        <w:tc>
          <w:tcPr>
            <w:tcW w:w="142" w:type="pct"/>
          </w:tcPr>
          <w:p w14:paraId="3596119A" w14:textId="77777777" w:rsidR="00217440" w:rsidRPr="002B0B75" w:rsidRDefault="00217440" w:rsidP="00610552">
            <w:pPr>
              <w:pStyle w:val="acctmergecolhdg"/>
              <w:spacing w:line="240" w:lineRule="atLeast"/>
              <w:rPr>
                <w:szCs w:val="22"/>
              </w:rPr>
            </w:pPr>
          </w:p>
        </w:tc>
        <w:tc>
          <w:tcPr>
            <w:tcW w:w="1376" w:type="pct"/>
            <w:gridSpan w:val="3"/>
          </w:tcPr>
          <w:p w14:paraId="592E0608" w14:textId="77777777" w:rsidR="00217440" w:rsidRPr="002B0B75" w:rsidRDefault="00217440" w:rsidP="00610552">
            <w:pPr>
              <w:pStyle w:val="acctmergecolhdg"/>
              <w:spacing w:line="240" w:lineRule="atLeast"/>
              <w:rPr>
                <w:szCs w:val="22"/>
              </w:rPr>
            </w:pPr>
            <w:r w:rsidRPr="002B0B75">
              <w:rPr>
                <w:szCs w:val="22"/>
              </w:rPr>
              <w:t xml:space="preserve">Consolidated </w:t>
            </w:r>
          </w:p>
          <w:p w14:paraId="55AA3D84" w14:textId="77777777" w:rsidR="00217440" w:rsidRPr="002B0B75" w:rsidRDefault="00217440" w:rsidP="00610552">
            <w:pPr>
              <w:pStyle w:val="acctmergecolhdg"/>
              <w:spacing w:line="240" w:lineRule="atLeast"/>
              <w:rPr>
                <w:szCs w:val="22"/>
              </w:rPr>
            </w:pPr>
            <w:r w:rsidRPr="002B0B75">
              <w:rPr>
                <w:szCs w:val="22"/>
              </w:rPr>
              <w:t>financial statements</w:t>
            </w:r>
          </w:p>
        </w:tc>
        <w:tc>
          <w:tcPr>
            <w:tcW w:w="142" w:type="pct"/>
          </w:tcPr>
          <w:p w14:paraId="7F06DE45" w14:textId="77777777" w:rsidR="00217440" w:rsidRPr="002B0B75" w:rsidRDefault="00217440" w:rsidP="00610552">
            <w:pPr>
              <w:pStyle w:val="acctmergecolhdg"/>
              <w:spacing w:line="240" w:lineRule="atLeast"/>
              <w:rPr>
                <w:szCs w:val="22"/>
              </w:rPr>
            </w:pPr>
          </w:p>
        </w:tc>
        <w:tc>
          <w:tcPr>
            <w:tcW w:w="1396" w:type="pct"/>
            <w:gridSpan w:val="3"/>
          </w:tcPr>
          <w:p w14:paraId="4589FDCB" w14:textId="77777777" w:rsidR="00217440" w:rsidRPr="002B0B75" w:rsidRDefault="00217440" w:rsidP="00610552">
            <w:pPr>
              <w:pStyle w:val="acctmergecolhdg"/>
              <w:spacing w:line="240" w:lineRule="atLeast"/>
              <w:rPr>
                <w:szCs w:val="22"/>
              </w:rPr>
            </w:pPr>
            <w:r w:rsidRPr="002B0B75">
              <w:rPr>
                <w:szCs w:val="22"/>
              </w:rPr>
              <w:t xml:space="preserve">Separate </w:t>
            </w:r>
          </w:p>
          <w:p w14:paraId="59DA30FB" w14:textId="77777777" w:rsidR="00217440" w:rsidRPr="002B0B75" w:rsidRDefault="00217440" w:rsidP="00610552">
            <w:pPr>
              <w:pStyle w:val="acctmergecolhdg"/>
              <w:spacing w:line="240" w:lineRule="atLeast"/>
              <w:rPr>
                <w:szCs w:val="22"/>
              </w:rPr>
            </w:pPr>
            <w:r w:rsidRPr="002B0B75">
              <w:rPr>
                <w:szCs w:val="22"/>
              </w:rPr>
              <w:t>financial statements</w:t>
            </w:r>
          </w:p>
        </w:tc>
      </w:tr>
      <w:tr w:rsidR="004F7A8C" w:rsidRPr="002B0B75" w14:paraId="4E933B00" w14:textId="77777777" w:rsidTr="004F7A8C">
        <w:trPr>
          <w:trHeight w:val="235"/>
        </w:trPr>
        <w:tc>
          <w:tcPr>
            <w:tcW w:w="1944" w:type="pct"/>
          </w:tcPr>
          <w:p w14:paraId="6F3F1B25" w14:textId="77777777" w:rsidR="00217440" w:rsidRPr="002B0B75" w:rsidRDefault="00217440" w:rsidP="00386B4B">
            <w:pPr>
              <w:pStyle w:val="BodyText"/>
              <w:ind w:right="-138"/>
              <w:jc w:val="both"/>
              <w:rPr>
                <w:rFonts w:cs="Times New Roman"/>
                <w:sz w:val="22"/>
                <w:szCs w:val="22"/>
              </w:rPr>
            </w:pPr>
          </w:p>
        </w:tc>
        <w:tc>
          <w:tcPr>
            <w:tcW w:w="142" w:type="pct"/>
          </w:tcPr>
          <w:p w14:paraId="63015B04" w14:textId="4AB896C0" w:rsidR="00217440" w:rsidRPr="002B0B75" w:rsidRDefault="00217440" w:rsidP="000A1193">
            <w:pPr>
              <w:pStyle w:val="BodyText"/>
              <w:spacing w:line="240" w:lineRule="atLeast"/>
              <w:ind w:left="-109" w:right="-131"/>
              <w:rPr>
                <w:rFonts w:cs="Times New Roman"/>
                <w:i/>
                <w:iCs/>
                <w:sz w:val="22"/>
                <w:szCs w:val="22"/>
              </w:rPr>
            </w:pPr>
          </w:p>
        </w:tc>
        <w:tc>
          <w:tcPr>
            <w:tcW w:w="617" w:type="pct"/>
          </w:tcPr>
          <w:p w14:paraId="460D9CF7" w14:textId="4BE05030" w:rsidR="00217440" w:rsidRPr="002B0B75" w:rsidRDefault="00FE04B0" w:rsidP="00386B4B">
            <w:pPr>
              <w:pStyle w:val="BodyText"/>
              <w:spacing w:line="240" w:lineRule="atLeast"/>
              <w:ind w:left="-109" w:right="-131"/>
              <w:jc w:val="center"/>
              <w:rPr>
                <w:rFonts w:cs="Times New Roman"/>
                <w:sz w:val="22"/>
                <w:szCs w:val="22"/>
              </w:rPr>
            </w:pPr>
            <w:r w:rsidRPr="002B0B75">
              <w:rPr>
                <w:rFonts w:cs="Times New Roman"/>
                <w:sz w:val="22"/>
                <w:szCs w:val="22"/>
              </w:rPr>
              <w:t>20</w:t>
            </w:r>
            <w:r w:rsidR="000A1193" w:rsidRPr="002B0B75">
              <w:rPr>
                <w:rFonts w:cs="Times New Roman"/>
                <w:sz w:val="22"/>
                <w:szCs w:val="22"/>
              </w:rPr>
              <w:t>2</w:t>
            </w:r>
            <w:r w:rsidR="007A5A08" w:rsidRPr="002B0B75">
              <w:rPr>
                <w:rFonts w:cs="Times New Roman"/>
                <w:sz w:val="22"/>
                <w:szCs w:val="22"/>
              </w:rPr>
              <w:t>3</w:t>
            </w:r>
          </w:p>
        </w:tc>
        <w:tc>
          <w:tcPr>
            <w:tcW w:w="142" w:type="pct"/>
          </w:tcPr>
          <w:p w14:paraId="134B9AE2" w14:textId="77777777" w:rsidR="00217440" w:rsidRPr="002B0B75" w:rsidRDefault="00217440" w:rsidP="00386B4B">
            <w:pPr>
              <w:pStyle w:val="BodyText"/>
              <w:spacing w:line="240" w:lineRule="atLeast"/>
              <w:ind w:left="-109" w:right="-131"/>
              <w:jc w:val="center"/>
              <w:rPr>
                <w:rFonts w:cs="Times New Roman"/>
                <w:sz w:val="22"/>
                <w:szCs w:val="22"/>
              </w:rPr>
            </w:pPr>
          </w:p>
        </w:tc>
        <w:tc>
          <w:tcPr>
            <w:tcW w:w="617" w:type="pct"/>
          </w:tcPr>
          <w:p w14:paraId="568179D6" w14:textId="4C3581AD" w:rsidR="00217440" w:rsidRPr="002B0B75" w:rsidRDefault="00D021D7" w:rsidP="00386B4B">
            <w:pPr>
              <w:pStyle w:val="BodyText"/>
              <w:spacing w:line="240" w:lineRule="atLeast"/>
              <w:ind w:left="-109" w:right="-131"/>
              <w:jc w:val="center"/>
              <w:rPr>
                <w:rFonts w:cs="Times New Roman"/>
                <w:sz w:val="22"/>
                <w:szCs w:val="22"/>
              </w:rPr>
            </w:pPr>
            <w:r w:rsidRPr="002B0B75">
              <w:rPr>
                <w:rFonts w:cs="Times New Roman"/>
                <w:sz w:val="22"/>
                <w:szCs w:val="22"/>
              </w:rPr>
              <w:t>202</w:t>
            </w:r>
            <w:r w:rsidR="007A5A08" w:rsidRPr="002B0B75">
              <w:rPr>
                <w:rFonts w:cs="Times New Roman"/>
                <w:sz w:val="22"/>
                <w:szCs w:val="22"/>
              </w:rPr>
              <w:t>2</w:t>
            </w:r>
          </w:p>
        </w:tc>
        <w:tc>
          <w:tcPr>
            <w:tcW w:w="142" w:type="pct"/>
          </w:tcPr>
          <w:p w14:paraId="402BE740" w14:textId="77777777" w:rsidR="00217440" w:rsidRPr="002B0B75" w:rsidRDefault="00217440" w:rsidP="00386B4B">
            <w:pPr>
              <w:pStyle w:val="BodyText"/>
              <w:spacing w:line="240" w:lineRule="atLeast"/>
              <w:ind w:left="-109" w:right="-131"/>
              <w:jc w:val="center"/>
              <w:rPr>
                <w:rFonts w:cs="Times New Roman"/>
                <w:sz w:val="22"/>
                <w:szCs w:val="22"/>
              </w:rPr>
            </w:pPr>
          </w:p>
        </w:tc>
        <w:tc>
          <w:tcPr>
            <w:tcW w:w="617" w:type="pct"/>
          </w:tcPr>
          <w:p w14:paraId="6F535A4A" w14:textId="4F6A6267" w:rsidR="00217440" w:rsidRPr="002B0B75" w:rsidRDefault="00D021D7" w:rsidP="00386B4B">
            <w:pPr>
              <w:pStyle w:val="BodyText"/>
              <w:spacing w:line="240" w:lineRule="atLeast"/>
              <w:ind w:left="-109" w:right="-131"/>
              <w:jc w:val="center"/>
              <w:rPr>
                <w:rFonts w:cs="Times New Roman"/>
                <w:sz w:val="22"/>
                <w:szCs w:val="22"/>
              </w:rPr>
            </w:pPr>
            <w:r w:rsidRPr="002B0B75">
              <w:rPr>
                <w:rFonts w:cs="Times New Roman"/>
                <w:sz w:val="22"/>
                <w:szCs w:val="22"/>
              </w:rPr>
              <w:t>202</w:t>
            </w:r>
            <w:r w:rsidR="007A5A08" w:rsidRPr="002B0B75">
              <w:rPr>
                <w:rFonts w:cs="Times New Roman"/>
                <w:sz w:val="22"/>
                <w:szCs w:val="22"/>
              </w:rPr>
              <w:t>3</w:t>
            </w:r>
          </w:p>
        </w:tc>
        <w:tc>
          <w:tcPr>
            <w:tcW w:w="142" w:type="pct"/>
          </w:tcPr>
          <w:p w14:paraId="6BBBB321" w14:textId="12360657" w:rsidR="00217440" w:rsidRPr="002B0B75" w:rsidRDefault="00217440" w:rsidP="00386B4B">
            <w:pPr>
              <w:pStyle w:val="BodyText"/>
              <w:spacing w:line="240" w:lineRule="atLeast"/>
              <w:ind w:left="-109" w:right="-131"/>
              <w:jc w:val="center"/>
              <w:rPr>
                <w:rFonts w:cs="Times New Roman"/>
                <w:sz w:val="22"/>
                <w:szCs w:val="22"/>
              </w:rPr>
            </w:pPr>
          </w:p>
        </w:tc>
        <w:tc>
          <w:tcPr>
            <w:tcW w:w="637" w:type="pct"/>
          </w:tcPr>
          <w:p w14:paraId="1AD3E8B5" w14:textId="291CF7C6" w:rsidR="00217440" w:rsidRPr="002B0B75" w:rsidRDefault="00D021D7" w:rsidP="00386B4B">
            <w:pPr>
              <w:pStyle w:val="BodyText"/>
              <w:spacing w:line="240" w:lineRule="atLeast"/>
              <w:ind w:left="-109" w:right="-131"/>
              <w:jc w:val="center"/>
              <w:rPr>
                <w:rFonts w:cs="Times New Roman"/>
                <w:sz w:val="22"/>
                <w:szCs w:val="22"/>
              </w:rPr>
            </w:pPr>
            <w:r w:rsidRPr="002B0B75">
              <w:rPr>
                <w:rFonts w:cs="Times New Roman"/>
                <w:sz w:val="22"/>
                <w:szCs w:val="22"/>
              </w:rPr>
              <w:t>202</w:t>
            </w:r>
            <w:r w:rsidR="007A5A08" w:rsidRPr="002B0B75">
              <w:rPr>
                <w:rFonts w:cs="Times New Roman"/>
                <w:sz w:val="22"/>
                <w:szCs w:val="22"/>
              </w:rPr>
              <w:t>2</w:t>
            </w:r>
          </w:p>
        </w:tc>
      </w:tr>
      <w:tr w:rsidR="00217440" w:rsidRPr="002B0B75" w14:paraId="7DA706C8" w14:textId="77777777" w:rsidTr="004C50C1">
        <w:trPr>
          <w:trHeight w:val="235"/>
        </w:trPr>
        <w:tc>
          <w:tcPr>
            <w:tcW w:w="1944" w:type="pct"/>
          </w:tcPr>
          <w:p w14:paraId="014B4147" w14:textId="77777777" w:rsidR="00217440" w:rsidRPr="002B0B75" w:rsidRDefault="00217440" w:rsidP="00386B4B">
            <w:pPr>
              <w:ind w:left="270" w:right="-108" w:hanging="270"/>
              <w:rPr>
                <w:rFonts w:cs="Times New Roman"/>
                <w:i/>
                <w:iCs/>
                <w:sz w:val="22"/>
                <w:szCs w:val="22"/>
              </w:rPr>
            </w:pPr>
          </w:p>
        </w:tc>
        <w:tc>
          <w:tcPr>
            <w:tcW w:w="142" w:type="pct"/>
          </w:tcPr>
          <w:p w14:paraId="3F13DED7" w14:textId="77777777" w:rsidR="00217440" w:rsidRPr="002B0B75" w:rsidRDefault="00217440" w:rsidP="00386B4B">
            <w:pPr>
              <w:pStyle w:val="BodyText"/>
              <w:ind w:left="-108" w:right="-110"/>
              <w:jc w:val="center"/>
              <w:rPr>
                <w:rFonts w:cs="Times New Roman"/>
                <w:i/>
                <w:iCs/>
                <w:sz w:val="22"/>
                <w:szCs w:val="22"/>
              </w:rPr>
            </w:pPr>
          </w:p>
        </w:tc>
        <w:tc>
          <w:tcPr>
            <w:tcW w:w="2913" w:type="pct"/>
            <w:gridSpan w:val="7"/>
          </w:tcPr>
          <w:p w14:paraId="7858B1B9" w14:textId="77777777" w:rsidR="00217440" w:rsidRPr="002B0B75" w:rsidRDefault="00217440" w:rsidP="00386B4B">
            <w:pPr>
              <w:pStyle w:val="BodyText"/>
              <w:ind w:left="-108" w:right="-110"/>
              <w:jc w:val="center"/>
              <w:rPr>
                <w:rFonts w:cs="Times New Roman"/>
                <w:i/>
                <w:iCs/>
                <w:sz w:val="22"/>
                <w:szCs w:val="22"/>
              </w:rPr>
            </w:pPr>
            <w:r w:rsidRPr="002B0B75">
              <w:rPr>
                <w:rFonts w:cs="Times New Roman"/>
                <w:i/>
                <w:iCs/>
                <w:sz w:val="22"/>
                <w:szCs w:val="22"/>
              </w:rPr>
              <w:t>(in thousand Baht)</w:t>
            </w:r>
          </w:p>
        </w:tc>
      </w:tr>
      <w:tr w:rsidR="007A5A08" w:rsidRPr="002B0B75" w14:paraId="2AF3199B" w14:textId="77777777" w:rsidTr="001E215F">
        <w:trPr>
          <w:trHeight w:val="235"/>
        </w:trPr>
        <w:tc>
          <w:tcPr>
            <w:tcW w:w="1944" w:type="pct"/>
          </w:tcPr>
          <w:p w14:paraId="0BBC1B2C" w14:textId="77777777" w:rsidR="007A5A08" w:rsidRPr="002B0B75" w:rsidRDefault="007A5A08" w:rsidP="007A5A08">
            <w:pPr>
              <w:pStyle w:val="BodyText"/>
              <w:rPr>
                <w:rFonts w:cs="Times New Roman"/>
                <w:sz w:val="22"/>
                <w:szCs w:val="22"/>
                <w:lang w:val="en-GB"/>
              </w:rPr>
            </w:pPr>
            <w:proofErr w:type="gramStart"/>
            <w:r w:rsidRPr="002B0B75">
              <w:rPr>
                <w:rFonts w:cs="Times New Roman"/>
                <w:sz w:val="22"/>
                <w:szCs w:val="22"/>
                <w:lang w:val="en-GB"/>
              </w:rPr>
              <w:t>At</w:t>
            </w:r>
            <w:proofErr w:type="gramEnd"/>
            <w:r w:rsidRPr="002B0B75">
              <w:rPr>
                <w:rFonts w:cs="Times New Roman"/>
                <w:sz w:val="22"/>
                <w:szCs w:val="22"/>
                <w:lang w:val="en-GB"/>
              </w:rPr>
              <w:t xml:space="preserve"> 1 January</w:t>
            </w:r>
          </w:p>
        </w:tc>
        <w:tc>
          <w:tcPr>
            <w:tcW w:w="142" w:type="pct"/>
          </w:tcPr>
          <w:p w14:paraId="4A6B2BD8" w14:textId="77777777" w:rsidR="007A5A08" w:rsidRPr="002B0B75" w:rsidRDefault="007A5A08" w:rsidP="007A5A08">
            <w:pPr>
              <w:pStyle w:val="acctfourfigures"/>
              <w:tabs>
                <w:tab w:val="clear" w:pos="765"/>
                <w:tab w:val="decimal" w:pos="858"/>
              </w:tabs>
              <w:spacing w:line="240" w:lineRule="atLeast"/>
              <w:ind w:right="11"/>
              <w:rPr>
                <w:snapToGrid w:val="0"/>
                <w:szCs w:val="22"/>
                <w:lang w:bidi="th-TH"/>
              </w:rPr>
            </w:pPr>
          </w:p>
        </w:tc>
        <w:tc>
          <w:tcPr>
            <w:tcW w:w="617" w:type="pct"/>
            <w:shd w:val="clear" w:color="auto" w:fill="auto"/>
            <w:vAlign w:val="bottom"/>
          </w:tcPr>
          <w:p w14:paraId="0C7DD48A" w14:textId="2880DB02" w:rsidR="007A5A08" w:rsidRPr="002B0B75" w:rsidRDefault="007A5A08" w:rsidP="007A5A08">
            <w:pPr>
              <w:pStyle w:val="acctfourfigures"/>
              <w:tabs>
                <w:tab w:val="clear" w:pos="765"/>
                <w:tab w:val="decimal" w:pos="547"/>
              </w:tabs>
              <w:spacing w:line="240" w:lineRule="atLeast"/>
              <w:ind w:right="-18"/>
              <w:jc w:val="center"/>
              <w:rPr>
                <w:snapToGrid w:val="0"/>
                <w:szCs w:val="22"/>
                <w:lang w:bidi="th-TH"/>
              </w:rPr>
            </w:pPr>
            <w:r w:rsidRPr="002B0B75">
              <w:rPr>
                <w:snapToGrid w:val="0"/>
                <w:szCs w:val="22"/>
                <w:lang w:bidi="th-TH"/>
              </w:rPr>
              <w:t>1,386,830</w:t>
            </w:r>
          </w:p>
        </w:tc>
        <w:tc>
          <w:tcPr>
            <w:tcW w:w="142" w:type="pct"/>
            <w:shd w:val="clear" w:color="auto" w:fill="auto"/>
            <w:vAlign w:val="bottom"/>
          </w:tcPr>
          <w:p w14:paraId="524F6828"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4B5B9EF2" w14:textId="34F22A44" w:rsidR="007A5A08" w:rsidRPr="002B0B75" w:rsidRDefault="007A5A08" w:rsidP="007A5A08">
            <w:pPr>
              <w:pStyle w:val="acctfourfigures"/>
              <w:tabs>
                <w:tab w:val="clear" w:pos="765"/>
                <w:tab w:val="decimal" w:pos="880"/>
              </w:tabs>
              <w:spacing w:line="240" w:lineRule="atLeast"/>
              <w:ind w:right="-18"/>
              <w:jc w:val="center"/>
              <w:rPr>
                <w:snapToGrid w:val="0"/>
                <w:szCs w:val="22"/>
                <w:lang w:bidi="th-TH"/>
              </w:rPr>
            </w:pPr>
            <w:r w:rsidRPr="002B0B75">
              <w:rPr>
                <w:snapToGrid w:val="0"/>
                <w:szCs w:val="22"/>
                <w:lang w:bidi="th-TH"/>
              </w:rPr>
              <w:t>1,384,728</w:t>
            </w:r>
          </w:p>
        </w:tc>
        <w:tc>
          <w:tcPr>
            <w:tcW w:w="142" w:type="pct"/>
            <w:shd w:val="clear" w:color="auto" w:fill="auto"/>
            <w:vAlign w:val="bottom"/>
          </w:tcPr>
          <w:p w14:paraId="14ED90A5"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78D2BE8A" w14:textId="14F40875" w:rsidR="007A5A08" w:rsidRPr="002B0B75" w:rsidRDefault="007A5A08" w:rsidP="007A5A08">
            <w:pPr>
              <w:pStyle w:val="acctfourfigures"/>
              <w:tabs>
                <w:tab w:val="clear" w:pos="765"/>
                <w:tab w:val="decimal" w:pos="880"/>
              </w:tabs>
              <w:spacing w:line="240" w:lineRule="atLeast"/>
              <w:ind w:right="11"/>
              <w:jc w:val="center"/>
              <w:rPr>
                <w:szCs w:val="22"/>
              </w:rPr>
            </w:pPr>
            <w:r w:rsidRPr="002B0B75">
              <w:rPr>
                <w:snapToGrid w:val="0"/>
                <w:szCs w:val="22"/>
                <w:lang w:bidi="th-TH"/>
              </w:rPr>
              <w:t>474,769</w:t>
            </w:r>
          </w:p>
        </w:tc>
        <w:tc>
          <w:tcPr>
            <w:tcW w:w="142" w:type="pct"/>
            <w:shd w:val="clear" w:color="auto" w:fill="auto"/>
            <w:vAlign w:val="bottom"/>
          </w:tcPr>
          <w:p w14:paraId="47E4A19A" w14:textId="77777777" w:rsidR="007A5A08" w:rsidRPr="002B0B75" w:rsidRDefault="007A5A08" w:rsidP="007A5A08">
            <w:pPr>
              <w:tabs>
                <w:tab w:val="decimal" w:pos="738"/>
              </w:tabs>
              <w:ind w:left="-102" w:right="-72"/>
              <w:jc w:val="center"/>
              <w:rPr>
                <w:rFonts w:cs="Times New Roman"/>
                <w:sz w:val="22"/>
                <w:szCs w:val="22"/>
              </w:rPr>
            </w:pPr>
          </w:p>
        </w:tc>
        <w:tc>
          <w:tcPr>
            <w:tcW w:w="637" w:type="pct"/>
            <w:vAlign w:val="bottom"/>
          </w:tcPr>
          <w:p w14:paraId="29187952" w14:textId="2BBDAFB4" w:rsidR="007A5A08" w:rsidRPr="002B0B75" w:rsidRDefault="007A5A08" w:rsidP="007A5A08">
            <w:pPr>
              <w:pStyle w:val="acctfourfigures"/>
              <w:tabs>
                <w:tab w:val="clear" w:pos="765"/>
                <w:tab w:val="decimal" w:pos="702"/>
              </w:tabs>
              <w:spacing w:line="240" w:lineRule="atLeast"/>
              <w:ind w:right="-247"/>
              <w:jc w:val="center"/>
              <w:rPr>
                <w:szCs w:val="22"/>
              </w:rPr>
            </w:pPr>
            <w:r w:rsidRPr="002B0B75">
              <w:rPr>
                <w:szCs w:val="22"/>
              </w:rPr>
              <w:t>485,312</w:t>
            </w:r>
          </w:p>
        </w:tc>
      </w:tr>
      <w:tr w:rsidR="007A5A08" w:rsidRPr="002B0B75" w14:paraId="73154D5A" w14:textId="77777777" w:rsidTr="001E215F">
        <w:trPr>
          <w:trHeight w:val="171"/>
        </w:trPr>
        <w:tc>
          <w:tcPr>
            <w:tcW w:w="1944" w:type="pct"/>
          </w:tcPr>
          <w:p w14:paraId="6B067137" w14:textId="70B8623F" w:rsidR="007A5A08" w:rsidRPr="002B0B75" w:rsidRDefault="007A5A08" w:rsidP="007A5A08">
            <w:pPr>
              <w:pStyle w:val="BodyText"/>
              <w:rPr>
                <w:rFonts w:cstheme="minorBidi"/>
                <w:sz w:val="22"/>
                <w:szCs w:val="22"/>
                <w:lang w:eastAsia="th-TH"/>
              </w:rPr>
            </w:pPr>
            <w:r w:rsidRPr="002B0B75">
              <w:rPr>
                <w:rFonts w:cstheme="minorBidi"/>
                <w:sz w:val="22"/>
                <w:szCs w:val="22"/>
                <w:lang w:eastAsia="th-TH"/>
              </w:rPr>
              <w:t xml:space="preserve">Revaluation of land </w:t>
            </w:r>
            <w:r w:rsidR="00664024" w:rsidRPr="002B0B75">
              <w:rPr>
                <w:rFonts w:cstheme="minorBidi"/>
                <w:sz w:val="22"/>
                <w:szCs w:val="22"/>
                <w:lang w:eastAsia="th-TH"/>
              </w:rPr>
              <w:t>-</w:t>
            </w:r>
            <w:r w:rsidRPr="002B0B75">
              <w:rPr>
                <w:rFonts w:cstheme="minorBidi"/>
                <w:sz w:val="22"/>
                <w:szCs w:val="22"/>
                <w:lang w:eastAsia="th-TH"/>
              </w:rPr>
              <w:t xml:space="preserve"> net of tax</w:t>
            </w:r>
          </w:p>
        </w:tc>
        <w:tc>
          <w:tcPr>
            <w:tcW w:w="142" w:type="pct"/>
          </w:tcPr>
          <w:p w14:paraId="71322C4F" w14:textId="77777777" w:rsidR="007A5A08" w:rsidRPr="002B0B75" w:rsidRDefault="007A5A08" w:rsidP="007A5A08">
            <w:pPr>
              <w:pStyle w:val="acctfourfigures"/>
              <w:tabs>
                <w:tab w:val="clear" w:pos="765"/>
                <w:tab w:val="decimal" w:pos="858"/>
              </w:tabs>
              <w:spacing w:line="240" w:lineRule="atLeast"/>
              <w:ind w:right="11"/>
              <w:rPr>
                <w:snapToGrid w:val="0"/>
                <w:szCs w:val="22"/>
                <w:lang w:bidi="th-TH"/>
              </w:rPr>
            </w:pPr>
          </w:p>
        </w:tc>
        <w:tc>
          <w:tcPr>
            <w:tcW w:w="617" w:type="pct"/>
            <w:shd w:val="clear" w:color="auto" w:fill="auto"/>
            <w:vAlign w:val="bottom"/>
          </w:tcPr>
          <w:p w14:paraId="2CDAD11B" w14:textId="5FC081A6" w:rsidR="007A5A08" w:rsidRPr="002B0B75" w:rsidRDefault="008D3198" w:rsidP="007A5A08">
            <w:pPr>
              <w:pStyle w:val="acctfourfigures"/>
              <w:tabs>
                <w:tab w:val="clear" w:pos="765"/>
                <w:tab w:val="decimal" w:pos="547"/>
              </w:tabs>
              <w:spacing w:line="240" w:lineRule="atLeast"/>
              <w:ind w:right="-288"/>
              <w:jc w:val="center"/>
              <w:rPr>
                <w:snapToGrid w:val="0"/>
                <w:szCs w:val="22"/>
                <w:lang w:bidi="th-TH"/>
              </w:rPr>
            </w:pPr>
            <w:r w:rsidRPr="002B0B75">
              <w:rPr>
                <w:snapToGrid w:val="0"/>
                <w:szCs w:val="22"/>
                <w:lang w:bidi="th-TH"/>
              </w:rPr>
              <w:t>2,764</w:t>
            </w:r>
          </w:p>
        </w:tc>
        <w:tc>
          <w:tcPr>
            <w:tcW w:w="142" w:type="pct"/>
            <w:shd w:val="clear" w:color="auto" w:fill="auto"/>
            <w:vAlign w:val="bottom"/>
          </w:tcPr>
          <w:p w14:paraId="6194BCC4"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221AA1BE" w14:textId="0C3BA38A" w:rsidR="007A5A08" w:rsidRPr="002B0B75" w:rsidRDefault="007A5A08" w:rsidP="007A5A08">
            <w:pPr>
              <w:pStyle w:val="acctfourfigures"/>
              <w:tabs>
                <w:tab w:val="clear" w:pos="765"/>
                <w:tab w:val="decimal" w:pos="880"/>
              </w:tabs>
              <w:spacing w:line="240" w:lineRule="atLeast"/>
              <w:ind w:right="-18"/>
              <w:jc w:val="center"/>
              <w:rPr>
                <w:snapToGrid w:val="0"/>
                <w:szCs w:val="22"/>
                <w:lang w:bidi="th-TH"/>
              </w:rPr>
            </w:pPr>
            <w:r w:rsidRPr="002B0B75">
              <w:rPr>
                <w:snapToGrid w:val="0"/>
                <w:szCs w:val="22"/>
                <w:lang w:bidi="th-TH"/>
              </w:rPr>
              <w:t>154</w:t>
            </w:r>
          </w:p>
        </w:tc>
        <w:tc>
          <w:tcPr>
            <w:tcW w:w="142" w:type="pct"/>
            <w:shd w:val="clear" w:color="auto" w:fill="auto"/>
            <w:vAlign w:val="bottom"/>
          </w:tcPr>
          <w:p w14:paraId="72BBB722"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266D8DA3" w14:textId="017B68E9" w:rsidR="007A5A08" w:rsidRPr="002B0B75" w:rsidRDefault="007C7700" w:rsidP="007A5A08">
            <w:pPr>
              <w:pStyle w:val="acctfourfigures"/>
              <w:tabs>
                <w:tab w:val="clear" w:pos="765"/>
                <w:tab w:val="decimal" w:pos="880"/>
              </w:tabs>
              <w:spacing w:line="240" w:lineRule="atLeast"/>
              <w:ind w:right="11"/>
              <w:jc w:val="center"/>
            </w:pPr>
            <w:r w:rsidRPr="002B0B75">
              <w:t>-</w:t>
            </w:r>
          </w:p>
        </w:tc>
        <w:tc>
          <w:tcPr>
            <w:tcW w:w="142" w:type="pct"/>
            <w:shd w:val="clear" w:color="auto" w:fill="auto"/>
            <w:vAlign w:val="bottom"/>
          </w:tcPr>
          <w:p w14:paraId="53DF6A79" w14:textId="77777777" w:rsidR="007A5A08" w:rsidRPr="002B0B75" w:rsidRDefault="007A5A08" w:rsidP="007A5A08">
            <w:pPr>
              <w:tabs>
                <w:tab w:val="decimal" w:pos="738"/>
              </w:tabs>
              <w:ind w:left="-102" w:right="-72"/>
              <w:jc w:val="center"/>
              <w:rPr>
                <w:rFonts w:cs="Times New Roman"/>
                <w:sz w:val="22"/>
                <w:szCs w:val="22"/>
              </w:rPr>
            </w:pPr>
          </w:p>
        </w:tc>
        <w:tc>
          <w:tcPr>
            <w:tcW w:w="637" w:type="pct"/>
            <w:vAlign w:val="bottom"/>
          </w:tcPr>
          <w:p w14:paraId="3D049001" w14:textId="5140A24D" w:rsidR="007A5A08" w:rsidRPr="002B0B75" w:rsidRDefault="007A5A08" w:rsidP="007A5A08">
            <w:pPr>
              <w:pStyle w:val="acctfourfigures"/>
              <w:tabs>
                <w:tab w:val="clear" w:pos="765"/>
                <w:tab w:val="decimal" w:pos="702"/>
              </w:tabs>
              <w:spacing w:line="240" w:lineRule="atLeast"/>
              <w:ind w:right="-247"/>
              <w:jc w:val="center"/>
            </w:pPr>
            <w:r w:rsidRPr="002B0B75">
              <w:t>-</w:t>
            </w:r>
          </w:p>
        </w:tc>
      </w:tr>
      <w:tr w:rsidR="007A5A08" w:rsidRPr="002B0B75" w14:paraId="493747BC" w14:textId="77777777" w:rsidTr="001E215F">
        <w:trPr>
          <w:trHeight w:val="171"/>
        </w:trPr>
        <w:tc>
          <w:tcPr>
            <w:tcW w:w="1944" w:type="pct"/>
          </w:tcPr>
          <w:p w14:paraId="51385EF0" w14:textId="6BCAF08E" w:rsidR="007A5A08" w:rsidRPr="002B0B75" w:rsidRDefault="007A5A08" w:rsidP="007A5A08">
            <w:pPr>
              <w:pStyle w:val="BodyText"/>
              <w:ind w:left="160" w:hanging="160"/>
              <w:rPr>
                <w:rFonts w:cstheme="minorBidi"/>
                <w:sz w:val="22"/>
                <w:szCs w:val="22"/>
                <w:lang w:val="en-GB" w:eastAsia="th-TH"/>
              </w:rPr>
            </w:pPr>
            <w:r w:rsidRPr="002B0B75">
              <w:rPr>
                <w:rFonts w:cstheme="minorBidi"/>
                <w:sz w:val="22"/>
                <w:szCs w:val="22"/>
                <w:lang w:val="en-GB" w:eastAsia="th-TH"/>
              </w:rPr>
              <w:t>of the non-controlling interests</w:t>
            </w:r>
          </w:p>
        </w:tc>
        <w:tc>
          <w:tcPr>
            <w:tcW w:w="142" w:type="pct"/>
          </w:tcPr>
          <w:p w14:paraId="7A9EF813" w14:textId="77777777" w:rsidR="007A5A08" w:rsidRPr="002B0B75" w:rsidRDefault="007A5A08" w:rsidP="007A5A08">
            <w:pPr>
              <w:pStyle w:val="acctfourfigures"/>
              <w:tabs>
                <w:tab w:val="clear" w:pos="765"/>
                <w:tab w:val="decimal" w:pos="858"/>
              </w:tabs>
              <w:spacing w:line="240" w:lineRule="atLeast"/>
              <w:ind w:right="11"/>
              <w:rPr>
                <w:snapToGrid w:val="0"/>
                <w:szCs w:val="22"/>
                <w:lang w:bidi="th-TH"/>
              </w:rPr>
            </w:pPr>
          </w:p>
        </w:tc>
        <w:tc>
          <w:tcPr>
            <w:tcW w:w="617" w:type="pct"/>
            <w:shd w:val="clear" w:color="auto" w:fill="auto"/>
            <w:vAlign w:val="bottom"/>
          </w:tcPr>
          <w:p w14:paraId="3F9FD768" w14:textId="22B6071E" w:rsidR="007A5A08" w:rsidRPr="002B0B75" w:rsidRDefault="00951DEA" w:rsidP="007A5A08">
            <w:pPr>
              <w:pStyle w:val="acctfourfigures"/>
              <w:tabs>
                <w:tab w:val="clear" w:pos="765"/>
                <w:tab w:val="decimal" w:pos="547"/>
              </w:tabs>
              <w:spacing w:line="240" w:lineRule="atLeast"/>
              <w:ind w:right="-288"/>
              <w:jc w:val="center"/>
              <w:rPr>
                <w:snapToGrid w:val="0"/>
                <w:szCs w:val="22"/>
                <w:lang w:bidi="th-TH"/>
              </w:rPr>
            </w:pPr>
            <w:r w:rsidRPr="002B0B75">
              <w:rPr>
                <w:snapToGrid w:val="0"/>
                <w:szCs w:val="22"/>
                <w:lang w:bidi="th-TH"/>
              </w:rPr>
              <w:t>11,136</w:t>
            </w:r>
          </w:p>
        </w:tc>
        <w:tc>
          <w:tcPr>
            <w:tcW w:w="142" w:type="pct"/>
            <w:shd w:val="clear" w:color="auto" w:fill="auto"/>
            <w:vAlign w:val="bottom"/>
          </w:tcPr>
          <w:p w14:paraId="721776D6"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0936E994" w14:textId="281F7E01" w:rsidR="007A5A08" w:rsidRPr="002B0B75" w:rsidRDefault="007A5A08" w:rsidP="007A5A08">
            <w:pPr>
              <w:pStyle w:val="acctfourfigures"/>
              <w:tabs>
                <w:tab w:val="clear" w:pos="765"/>
                <w:tab w:val="decimal" w:pos="880"/>
              </w:tabs>
              <w:spacing w:line="240" w:lineRule="atLeast"/>
              <w:ind w:right="-18"/>
              <w:jc w:val="center"/>
              <w:rPr>
                <w:snapToGrid w:val="0"/>
                <w:szCs w:val="22"/>
                <w:lang w:bidi="th-TH"/>
              </w:rPr>
            </w:pPr>
            <w:r w:rsidRPr="002B0B75">
              <w:rPr>
                <w:snapToGrid w:val="0"/>
                <w:szCs w:val="22"/>
                <w:lang w:bidi="th-TH"/>
              </w:rPr>
              <w:t>23,478</w:t>
            </w:r>
          </w:p>
        </w:tc>
        <w:tc>
          <w:tcPr>
            <w:tcW w:w="142" w:type="pct"/>
            <w:shd w:val="clear" w:color="auto" w:fill="auto"/>
            <w:vAlign w:val="bottom"/>
          </w:tcPr>
          <w:p w14:paraId="1AAB93BB"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434F32EB" w14:textId="767463A5" w:rsidR="007A5A08" w:rsidRPr="002B0B75" w:rsidRDefault="007C7700" w:rsidP="007A5A08">
            <w:pPr>
              <w:pStyle w:val="acctfourfigures"/>
              <w:tabs>
                <w:tab w:val="clear" w:pos="765"/>
                <w:tab w:val="decimal" w:pos="880"/>
              </w:tabs>
              <w:spacing w:line="240" w:lineRule="atLeast"/>
              <w:ind w:right="11"/>
              <w:jc w:val="center"/>
            </w:pPr>
            <w:r w:rsidRPr="002B0B75">
              <w:t>-</w:t>
            </w:r>
          </w:p>
        </w:tc>
        <w:tc>
          <w:tcPr>
            <w:tcW w:w="142" w:type="pct"/>
            <w:shd w:val="clear" w:color="auto" w:fill="auto"/>
            <w:vAlign w:val="bottom"/>
          </w:tcPr>
          <w:p w14:paraId="50612DDF" w14:textId="77777777" w:rsidR="007A5A08" w:rsidRPr="002B0B75" w:rsidRDefault="007A5A08" w:rsidP="007A5A08">
            <w:pPr>
              <w:tabs>
                <w:tab w:val="decimal" w:pos="738"/>
              </w:tabs>
              <w:ind w:left="-102" w:right="-72"/>
              <w:jc w:val="center"/>
              <w:rPr>
                <w:rFonts w:cs="Times New Roman"/>
                <w:sz w:val="22"/>
                <w:szCs w:val="22"/>
              </w:rPr>
            </w:pPr>
          </w:p>
        </w:tc>
        <w:tc>
          <w:tcPr>
            <w:tcW w:w="637" w:type="pct"/>
            <w:vAlign w:val="bottom"/>
          </w:tcPr>
          <w:p w14:paraId="3B29AF4F" w14:textId="724FAF07" w:rsidR="007A5A08" w:rsidRPr="002B0B75" w:rsidRDefault="007A5A08" w:rsidP="007A5A08">
            <w:pPr>
              <w:pStyle w:val="acctfourfigures"/>
              <w:tabs>
                <w:tab w:val="clear" w:pos="765"/>
                <w:tab w:val="decimal" w:pos="702"/>
              </w:tabs>
              <w:spacing w:line="240" w:lineRule="atLeast"/>
              <w:ind w:right="-247"/>
              <w:jc w:val="center"/>
            </w:pPr>
            <w:r w:rsidRPr="002B0B75">
              <w:t>-</w:t>
            </w:r>
          </w:p>
        </w:tc>
      </w:tr>
      <w:tr w:rsidR="007A5A08" w:rsidRPr="002B0B75" w14:paraId="45051AC9" w14:textId="77777777" w:rsidTr="001E215F">
        <w:trPr>
          <w:trHeight w:val="235"/>
        </w:trPr>
        <w:tc>
          <w:tcPr>
            <w:tcW w:w="1944" w:type="pct"/>
          </w:tcPr>
          <w:p w14:paraId="1BBD80C9" w14:textId="41F93BE4" w:rsidR="007A5A08" w:rsidRPr="002B0B75" w:rsidRDefault="007A5A08" w:rsidP="007A5A08">
            <w:pPr>
              <w:pStyle w:val="BodyText"/>
              <w:rPr>
                <w:sz w:val="22"/>
                <w:szCs w:val="28"/>
                <w:lang w:eastAsia="th-TH"/>
              </w:rPr>
            </w:pPr>
            <w:r w:rsidRPr="002B0B75">
              <w:rPr>
                <w:rFonts w:cs="Times New Roman"/>
                <w:sz w:val="22"/>
                <w:szCs w:val="22"/>
                <w:lang w:val="en-GB"/>
              </w:rPr>
              <w:t>Amortisation/disposals</w:t>
            </w:r>
          </w:p>
        </w:tc>
        <w:tc>
          <w:tcPr>
            <w:tcW w:w="142" w:type="pct"/>
          </w:tcPr>
          <w:p w14:paraId="50024F59" w14:textId="77777777" w:rsidR="007A5A08" w:rsidRPr="002B0B75" w:rsidRDefault="007A5A08" w:rsidP="007A5A08">
            <w:pPr>
              <w:pStyle w:val="acctfourfigures"/>
              <w:tabs>
                <w:tab w:val="clear" w:pos="765"/>
                <w:tab w:val="decimal" w:pos="858"/>
              </w:tabs>
              <w:spacing w:line="240" w:lineRule="atLeast"/>
              <w:ind w:right="11"/>
              <w:rPr>
                <w:snapToGrid w:val="0"/>
                <w:szCs w:val="22"/>
                <w:lang w:bidi="th-TH"/>
              </w:rPr>
            </w:pPr>
          </w:p>
        </w:tc>
        <w:tc>
          <w:tcPr>
            <w:tcW w:w="617" w:type="pct"/>
            <w:shd w:val="clear" w:color="auto" w:fill="auto"/>
            <w:vAlign w:val="bottom"/>
          </w:tcPr>
          <w:p w14:paraId="03AAE93F" w14:textId="7AFF1245" w:rsidR="007A5A08" w:rsidRPr="002B0B75" w:rsidRDefault="00951DEA" w:rsidP="007C7700">
            <w:pPr>
              <w:pStyle w:val="acctfourfigures"/>
              <w:tabs>
                <w:tab w:val="clear" w:pos="765"/>
                <w:tab w:val="decimal" w:pos="520"/>
              </w:tabs>
              <w:spacing w:line="240" w:lineRule="atLeast"/>
              <w:ind w:right="-282"/>
              <w:jc w:val="center"/>
              <w:rPr>
                <w:snapToGrid w:val="0"/>
                <w:szCs w:val="22"/>
                <w:lang w:bidi="th-TH"/>
              </w:rPr>
            </w:pPr>
            <w:r w:rsidRPr="002B0B75">
              <w:rPr>
                <w:snapToGrid w:val="0"/>
                <w:szCs w:val="22"/>
                <w:lang w:bidi="th-TH"/>
              </w:rPr>
              <w:t>(25,</w:t>
            </w:r>
            <w:r w:rsidR="00BA598A" w:rsidRPr="002B0B75">
              <w:rPr>
                <w:snapToGrid w:val="0"/>
                <w:szCs w:val="22"/>
                <w:lang w:val="en-US" w:bidi="th-TH"/>
              </w:rPr>
              <w:t>524</w:t>
            </w:r>
            <w:r w:rsidRPr="002B0B75">
              <w:rPr>
                <w:snapToGrid w:val="0"/>
                <w:szCs w:val="22"/>
                <w:lang w:bidi="th-TH"/>
              </w:rPr>
              <w:t>)</w:t>
            </w:r>
          </w:p>
        </w:tc>
        <w:tc>
          <w:tcPr>
            <w:tcW w:w="142" w:type="pct"/>
            <w:shd w:val="clear" w:color="auto" w:fill="auto"/>
            <w:vAlign w:val="bottom"/>
          </w:tcPr>
          <w:p w14:paraId="4EC2B62E" w14:textId="77777777" w:rsidR="007A5A08" w:rsidRPr="002B0B75" w:rsidRDefault="007A5A08" w:rsidP="007A5A08">
            <w:pPr>
              <w:pStyle w:val="acctfourfigures"/>
              <w:tabs>
                <w:tab w:val="clear" w:pos="765"/>
                <w:tab w:val="decimal" w:pos="858"/>
              </w:tabs>
              <w:spacing w:line="240" w:lineRule="atLeast"/>
              <w:ind w:right="11"/>
              <w:jc w:val="center"/>
              <w:rPr>
                <w:snapToGrid w:val="0"/>
                <w:szCs w:val="22"/>
                <w:lang w:bidi="th-TH"/>
              </w:rPr>
            </w:pPr>
          </w:p>
        </w:tc>
        <w:tc>
          <w:tcPr>
            <w:tcW w:w="617" w:type="pct"/>
            <w:shd w:val="clear" w:color="auto" w:fill="auto"/>
            <w:vAlign w:val="bottom"/>
          </w:tcPr>
          <w:p w14:paraId="1ED3E791" w14:textId="4B8513A6" w:rsidR="007A5A08" w:rsidRPr="002B0B75" w:rsidRDefault="007A5A08" w:rsidP="007A5A08">
            <w:pPr>
              <w:pStyle w:val="acctfourfigures"/>
              <w:tabs>
                <w:tab w:val="clear" w:pos="765"/>
                <w:tab w:val="decimal" w:pos="790"/>
              </w:tabs>
              <w:spacing w:line="240" w:lineRule="atLeast"/>
              <w:ind w:right="-197"/>
              <w:jc w:val="center"/>
              <w:rPr>
                <w:snapToGrid w:val="0"/>
                <w:szCs w:val="22"/>
                <w:lang w:bidi="th-TH"/>
              </w:rPr>
            </w:pPr>
            <w:r w:rsidRPr="002B0B75">
              <w:rPr>
                <w:snapToGrid w:val="0"/>
                <w:szCs w:val="22"/>
                <w:lang w:bidi="th-TH"/>
              </w:rPr>
              <w:t>(21,530)</w:t>
            </w:r>
          </w:p>
        </w:tc>
        <w:tc>
          <w:tcPr>
            <w:tcW w:w="142" w:type="pct"/>
            <w:shd w:val="clear" w:color="auto" w:fill="auto"/>
            <w:vAlign w:val="bottom"/>
          </w:tcPr>
          <w:p w14:paraId="42676BE2" w14:textId="77777777" w:rsidR="007A5A08" w:rsidRPr="002B0B75" w:rsidRDefault="007A5A08" w:rsidP="007A5A08">
            <w:pPr>
              <w:pStyle w:val="acctfourfigures"/>
              <w:tabs>
                <w:tab w:val="clear" w:pos="765"/>
                <w:tab w:val="decimal" w:pos="0"/>
              </w:tabs>
              <w:spacing w:line="240" w:lineRule="atLeast"/>
              <w:ind w:right="11"/>
              <w:jc w:val="center"/>
              <w:rPr>
                <w:snapToGrid w:val="0"/>
                <w:szCs w:val="22"/>
                <w:lang w:bidi="th-TH"/>
              </w:rPr>
            </w:pPr>
          </w:p>
        </w:tc>
        <w:tc>
          <w:tcPr>
            <w:tcW w:w="617" w:type="pct"/>
            <w:shd w:val="clear" w:color="auto" w:fill="auto"/>
            <w:vAlign w:val="bottom"/>
          </w:tcPr>
          <w:p w14:paraId="14A29E83" w14:textId="6D149902" w:rsidR="007A5A08" w:rsidRPr="002B0B75" w:rsidRDefault="00A54F19" w:rsidP="00A54F19">
            <w:pPr>
              <w:pStyle w:val="acctfourfigures"/>
              <w:tabs>
                <w:tab w:val="clear" w:pos="765"/>
                <w:tab w:val="decimal" w:pos="790"/>
              </w:tabs>
              <w:spacing w:line="240" w:lineRule="atLeast"/>
              <w:ind w:right="-160"/>
              <w:jc w:val="center"/>
              <w:rPr>
                <w:szCs w:val="22"/>
              </w:rPr>
            </w:pPr>
            <w:r w:rsidRPr="002B0B75">
              <w:rPr>
                <w:szCs w:val="22"/>
              </w:rPr>
              <w:t>(15,539)</w:t>
            </w:r>
          </w:p>
        </w:tc>
        <w:tc>
          <w:tcPr>
            <w:tcW w:w="142" w:type="pct"/>
            <w:shd w:val="clear" w:color="auto" w:fill="auto"/>
            <w:vAlign w:val="bottom"/>
          </w:tcPr>
          <w:p w14:paraId="3DA7C029" w14:textId="77777777" w:rsidR="007A5A08" w:rsidRPr="002B0B75" w:rsidRDefault="007A5A08" w:rsidP="007A5A08">
            <w:pPr>
              <w:tabs>
                <w:tab w:val="decimal" w:pos="738"/>
              </w:tabs>
              <w:ind w:left="-102" w:right="-72"/>
              <w:jc w:val="center"/>
              <w:rPr>
                <w:rFonts w:cs="Times New Roman"/>
                <w:sz w:val="22"/>
                <w:szCs w:val="22"/>
              </w:rPr>
            </w:pPr>
          </w:p>
        </w:tc>
        <w:tc>
          <w:tcPr>
            <w:tcW w:w="637" w:type="pct"/>
            <w:vAlign w:val="bottom"/>
          </w:tcPr>
          <w:p w14:paraId="6783C40D" w14:textId="53AC72B1" w:rsidR="007A5A08" w:rsidRPr="002B0B75" w:rsidRDefault="007A5A08" w:rsidP="007A5A08">
            <w:pPr>
              <w:pStyle w:val="acctfourfigures"/>
              <w:tabs>
                <w:tab w:val="clear" w:pos="765"/>
                <w:tab w:val="decimal" w:pos="946"/>
              </w:tabs>
              <w:spacing w:line="240" w:lineRule="atLeast"/>
              <w:ind w:right="-98"/>
              <w:jc w:val="center"/>
              <w:rPr>
                <w:szCs w:val="22"/>
              </w:rPr>
            </w:pPr>
            <w:r w:rsidRPr="002B0B75">
              <w:rPr>
                <w:szCs w:val="22"/>
              </w:rPr>
              <w:t>(10,543)</w:t>
            </w:r>
          </w:p>
        </w:tc>
      </w:tr>
      <w:tr w:rsidR="007A5A08" w:rsidRPr="002B0B75" w14:paraId="13FC92FA" w14:textId="77777777" w:rsidTr="00104CAE">
        <w:trPr>
          <w:trHeight w:val="245"/>
        </w:trPr>
        <w:tc>
          <w:tcPr>
            <w:tcW w:w="1944" w:type="pct"/>
          </w:tcPr>
          <w:p w14:paraId="6FE178B8" w14:textId="77777777" w:rsidR="007A5A08" w:rsidRPr="002B0B75" w:rsidRDefault="007A5A08" w:rsidP="007A5A08">
            <w:pPr>
              <w:pStyle w:val="BodyText"/>
              <w:rPr>
                <w:rFonts w:cs="Times New Roman"/>
                <w:b/>
                <w:bCs/>
                <w:sz w:val="22"/>
                <w:szCs w:val="22"/>
                <w:cs/>
                <w:lang w:val="en-GB"/>
              </w:rPr>
            </w:pPr>
            <w:proofErr w:type="gramStart"/>
            <w:r w:rsidRPr="002B0B75">
              <w:rPr>
                <w:rFonts w:cs="Times New Roman"/>
                <w:b/>
                <w:bCs/>
                <w:sz w:val="22"/>
                <w:szCs w:val="22"/>
                <w:lang w:val="en-GB"/>
              </w:rPr>
              <w:t>At</w:t>
            </w:r>
            <w:proofErr w:type="gramEnd"/>
            <w:r w:rsidRPr="002B0B75">
              <w:rPr>
                <w:rFonts w:cs="Times New Roman"/>
                <w:b/>
                <w:bCs/>
                <w:sz w:val="22"/>
                <w:szCs w:val="22"/>
                <w:lang w:val="en-GB"/>
              </w:rPr>
              <w:t xml:space="preserve"> 31 December</w:t>
            </w:r>
          </w:p>
        </w:tc>
        <w:tc>
          <w:tcPr>
            <w:tcW w:w="142" w:type="pct"/>
          </w:tcPr>
          <w:p w14:paraId="37E113AB" w14:textId="77777777" w:rsidR="007A5A08" w:rsidRPr="002B0B75" w:rsidRDefault="007A5A08" w:rsidP="007A5A08">
            <w:pPr>
              <w:pStyle w:val="acctfourfigures"/>
              <w:tabs>
                <w:tab w:val="clear" w:pos="765"/>
                <w:tab w:val="decimal" w:pos="858"/>
              </w:tabs>
              <w:spacing w:line="240" w:lineRule="atLeast"/>
              <w:ind w:right="11"/>
              <w:rPr>
                <w:b/>
                <w:bCs/>
                <w:snapToGrid w:val="0"/>
                <w:szCs w:val="22"/>
                <w:lang w:bidi="th-TH"/>
              </w:rPr>
            </w:pPr>
          </w:p>
        </w:tc>
        <w:tc>
          <w:tcPr>
            <w:tcW w:w="617" w:type="pct"/>
            <w:tcBorders>
              <w:top w:val="single" w:sz="4" w:space="0" w:color="auto"/>
              <w:bottom w:val="double" w:sz="4" w:space="0" w:color="auto"/>
            </w:tcBorders>
            <w:shd w:val="clear" w:color="auto" w:fill="auto"/>
            <w:vAlign w:val="bottom"/>
          </w:tcPr>
          <w:p w14:paraId="50BC6575" w14:textId="7A359728" w:rsidR="007A5A08" w:rsidRPr="002B0B75" w:rsidRDefault="00951DEA" w:rsidP="007C7700">
            <w:pPr>
              <w:pStyle w:val="acctfourfigures"/>
              <w:tabs>
                <w:tab w:val="clear" w:pos="765"/>
                <w:tab w:val="decimal" w:pos="547"/>
              </w:tabs>
              <w:spacing w:line="240" w:lineRule="atLeast"/>
              <w:ind w:right="-12"/>
              <w:jc w:val="center"/>
              <w:rPr>
                <w:b/>
                <w:bCs/>
                <w:snapToGrid w:val="0"/>
                <w:szCs w:val="22"/>
                <w:cs/>
                <w:lang w:bidi="th-TH"/>
              </w:rPr>
            </w:pPr>
            <w:r w:rsidRPr="002B0B75">
              <w:rPr>
                <w:b/>
                <w:bCs/>
                <w:snapToGrid w:val="0"/>
                <w:szCs w:val="22"/>
                <w:lang w:bidi="th-TH"/>
              </w:rPr>
              <w:t>1,</w:t>
            </w:r>
            <w:r w:rsidR="007C7700" w:rsidRPr="002B0B75">
              <w:rPr>
                <w:b/>
                <w:bCs/>
                <w:snapToGrid w:val="0"/>
                <w:szCs w:val="22"/>
                <w:lang w:bidi="th-TH"/>
              </w:rPr>
              <w:t>37</w:t>
            </w:r>
            <w:r w:rsidR="008D3198" w:rsidRPr="002B0B75">
              <w:rPr>
                <w:b/>
                <w:bCs/>
                <w:snapToGrid w:val="0"/>
                <w:szCs w:val="22"/>
                <w:lang w:bidi="th-TH"/>
              </w:rPr>
              <w:t>5,</w:t>
            </w:r>
            <w:r w:rsidR="00BA598A" w:rsidRPr="002B0B75">
              <w:rPr>
                <w:b/>
                <w:bCs/>
                <w:snapToGrid w:val="0"/>
                <w:szCs w:val="22"/>
                <w:lang w:bidi="th-TH"/>
              </w:rPr>
              <w:t>206</w:t>
            </w:r>
          </w:p>
        </w:tc>
        <w:tc>
          <w:tcPr>
            <w:tcW w:w="142" w:type="pct"/>
            <w:shd w:val="clear" w:color="auto" w:fill="auto"/>
            <w:vAlign w:val="bottom"/>
          </w:tcPr>
          <w:p w14:paraId="668D0747" w14:textId="5989630C" w:rsidR="007A5A08" w:rsidRPr="002B0B75" w:rsidRDefault="007A5A08" w:rsidP="007A5A08">
            <w:pPr>
              <w:pStyle w:val="acctfourfigures"/>
              <w:tabs>
                <w:tab w:val="clear" w:pos="765"/>
                <w:tab w:val="decimal" w:pos="858"/>
              </w:tabs>
              <w:spacing w:line="240" w:lineRule="atLeast"/>
              <w:ind w:right="11"/>
              <w:jc w:val="center"/>
              <w:rPr>
                <w:b/>
                <w:bCs/>
                <w:snapToGrid w:val="0"/>
                <w:szCs w:val="22"/>
                <w:lang w:bidi="th-TH"/>
              </w:rPr>
            </w:pPr>
          </w:p>
        </w:tc>
        <w:tc>
          <w:tcPr>
            <w:tcW w:w="617" w:type="pct"/>
            <w:tcBorders>
              <w:top w:val="single" w:sz="4" w:space="0" w:color="auto"/>
              <w:bottom w:val="double" w:sz="4" w:space="0" w:color="auto"/>
            </w:tcBorders>
            <w:shd w:val="clear" w:color="auto" w:fill="auto"/>
            <w:vAlign w:val="bottom"/>
          </w:tcPr>
          <w:p w14:paraId="4B5D1D76" w14:textId="478729E4" w:rsidR="007A5A08" w:rsidRPr="002B0B75" w:rsidRDefault="007A5A08" w:rsidP="007A5A08">
            <w:pPr>
              <w:pStyle w:val="acctfourfigures"/>
              <w:tabs>
                <w:tab w:val="clear" w:pos="765"/>
                <w:tab w:val="decimal" w:pos="880"/>
              </w:tabs>
              <w:spacing w:line="240" w:lineRule="atLeast"/>
              <w:ind w:right="-17"/>
              <w:jc w:val="center"/>
              <w:rPr>
                <w:b/>
                <w:bCs/>
                <w:snapToGrid w:val="0"/>
                <w:szCs w:val="22"/>
                <w:lang w:bidi="th-TH"/>
              </w:rPr>
            </w:pPr>
            <w:r w:rsidRPr="002B0B75">
              <w:rPr>
                <w:b/>
                <w:bCs/>
                <w:snapToGrid w:val="0"/>
                <w:szCs w:val="22"/>
                <w:lang w:bidi="th-TH"/>
              </w:rPr>
              <w:t>1,386,830</w:t>
            </w:r>
          </w:p>
        </w:tc>
        <w:tc>
          <w:tcPr>
            <w:tcW w:w="142" w:type="pct"/>
            <w:shd w:val="clear" w:color="auto" w:fill="auto"/>
            <w:vAlign w:val="bottom"/>
          </w:tcPr>
          <w:p w14:paraId="4E401C92" w14:textId="77777777" w:rsidR="007A5A08" w:rsidRPr="002B0B75" w:rsidRDefault="007A5A08" w:rsidP="007A5A08">
            <w:pPr>
              <w:pStyle w:val="acctfourfigures"/>
              <w:tabs>
                <w:tab w:val="clear" w:pos="765"/>
                <w:tab w:val="decimal" w:pos="858"/>
              </w:tabs>
              <w:spacing w:line="240" w:lineRule="atLeast"/>
              <w:ind w:right="11"/>
              <w:jc w:val="center"/>
              <w:rPr>
                <w:b/>
                <w:bCs/>
                <w:snapToGrid w:val="0"/>
                <w:szCs w:val="22"/>
                <w:lang w:bidi="th-TH"/>
              </w:rPr>
            </w:pPr>
          </w:p>
        </w:tc>
        <w:tc>
          <w:tcPr>
            <w:tcW w:w="617" w:type="pct"/>
            <w:tcBorders>
              <w:top w:val="single" w:sz="4" w:space="0" w:color="auto"/>
              <w:bottom w:val="double" w:sz="4" w:space="0" w:color="auto"/>
            </w:tcBorders>
            <w:shd w:val="clear" w:color="auto" w:fill="auto"/>
            <w:vAlign w:val="bottom"/>
          </w:tcPr>
          <w:p w14:paraId="0C94EBAD" w14:textId="0473B2F5" w:rsidR="007A5A08" w:rsidRPr="002B0B75" w:rsidRDefault="00A54F19" w:rsidP="00A54F19">
            <w:pPr>
              <w:pStyle w:val="acctfourfigures"/>
              <w:tabs>
                <w:tab w:val="clear" w:pos="765"/>
                <w:tab w:val="decimal" w:pos="880"/>
              </w:tabs>
              <w:spacing w:line="240" w:lineRule="atLeast"/>
              <w:ind w:right="11"/>
              <w:jc w:val="center"/>
              <w:rPr>
                <w:b/>
                <w:bCs/>
                <w:snapToGrid w:val="0"/>
                <w:szCs w:val="22"/>
                <w:lang w:bidi="th-TH"/>
              </w:rPr>
            </w:pPr>
            <w:r w:rsidRPr="002B0B75">
              <w:rPr>
                <w:b/>
                <w:bCs/>
                <w:snapToGrid w:val="0"/>
                <w:szCs w:val="22"/>
                <w:lang w:bidi="th-TH"/>
              </w:rPr>
              <w:t>459,230</w:t>
            </w:r>
          </w:p>
        </w:tc>
        <w:tc>
          <w:tcPr>
            <w:tcW w:w="142" w:type="pct"/>
            <w:shd w:val="clear" w:color="auto" w:fill="auto"/>
            <w:vAlign w:val="bottom"/>
          </w:tcPr>
          <w:p w14:paraId="48220F22" w14:textId="77777777" w:rsidR="007A5A08" w:rsidRPr="002B0B75" w:rsidRDefault="007A5A08" w:rsidP="007A5A08">
            <w:pPr>
              <w:tabs>
                <w:tab w:val="decimal" w:pos="738"/>
              </w:tabs>
              <w:ind w:left="-102" w:right="-72"/>
              <w:jc w:val="center"/>
              <w:rPr>
                <w:rFonts w:cs="Times New Roman"/>
                <w:b/>
                <w:bCs/>
                <w:sz w:val="22"/>
                <w:szCs w:val="22"/>
              </w:rPr>
            </w:pPr>
          </w:p>
        </w:tc>
        <w:tc>
          <w:tcPr>
            <w:tcW w:w="637" w:type="pct"/>
            <w:tcBorders>
              <w:top w:val="single" w:sz="4" w:space="0" w:color="auto"/>
              <w:bottom w:val="double" w:sz="4" w:space="0" w:color="auto"/>
            </w:tcBorders>
            <w:shd w:val="clear" w:color="auto" w:fill="auto"/>
            <w:vAlign w:val="bottom"/>
          </w:tcPr>
          <w:p w14:paraId="5DAB6989" w14:textId="5FD6A844" w:rsidR="007A5A08" w:rsidRPr="002B0B75" w:rsidRDefault="007A5A08" w:rsidP="007A5A08">
            <w:pPr>
              <w:pStyle w:val="acctfourfigures"/>
              <w:tabs>
                <w:tab w:val="clear" w:pos="765"/>
                <w:tab w:val="decimal" w:pos="702"/>
              </w:tabs>
              <w:spacing w:line="240" w:lineRule="atLeast"/>
              <w:ind w:right="-247"/>
              <w:jc w:val="center"/>
              <w:rPr>
                <w:b/>
                <w:bCs/>
                <w:snapToGrid w:val="0"/>
                <w:szCs w:val="22"/>
                <w:lang w:bidi="th-TH"/>
              </w:rPr>
            </w:pPr>
            <w:r w:rsidRPr="002B0B75">
              <w:rPr>
                <w:b/>
                <w:bCs/>
                <w:snapToGrid w:val="0"/>
                <w:szCs w:val="22"/>
                <w:lang w:bidi="th-TH"/>
              </w:rPr>
              <w:t>474,769</w:t>
            </w:r>
          </w:p>
        </w:tc>
      </w:tr>
    </w:tbl>
    <w:p w14:paraId="5B9F2B01" w14:textId="77777777" w:rsidR="00405AE4" w:rsidRPr="002B0B75" w:rsidRDefault="00405AE4" w:rsidP="0089308B">
      <w:pPr>
        <w:spacing w:line="240" w:lineRule="atLeast"/>
        <w:ind w:left="1080" w:hanging="540"/>
        <w:jc w:val="both"/>
        <w:outlineLvl w:val="0"/>
        <w:rPr>
          <w:rFonts w:cs="Times New Roman"/>
          <w:sz w:val="22"/>
          <w:szCs w:val="22"/>
        </w:rPr>
      </w:pPr>
    </w:p>
    <w:p w14:paraId="7C3D12F6" w14:textId="264BC042" w:rsidR="000E5D3B" w:rsidRPr="002B0B75" w:rsidRDefault="0089308B" w:rsidP="009F0647">
      <w:pPr>
        <w:spacing w:line="240" w:lineRule="atLeast"/>
        <w:ind w:left="1080" w:hanging="540"/>
        <w:jc w:val="both"/>
        <w:outlineLvl w:val="0"/>
        <w:rPr>
          <w:rFonts w:cs="Times New Roman"/>
          <w:sz w:val="22"/>
          <w:szCs w:val="22"/>
        </w:rPr>
      </w:pPr>
      <w:r w:rsidRPr="002B0B75">
        <w:rPr>
          <w:rFonts w:cs="Times New Roman"/>
          <w:sz w:val="22"/>
          <w:szCs w:val="22"/>
        </w:rPr>
        <w:t>The revaluation surplus can neither be offset against deficit nor used for dividend payment.</w:t>
      </w:r>
    </w:p>
    <w:p w14:paraId="07DACF57" w14:textId="77777777" w:rsidR="00A32ADE" w:rsidRPr="002B0B75" w:rsidRDefault="00A32ADE">
      <w:pPr>
        <w:autoSpaceDE/>
        <w:autoSpaceDN/>
        <w:rPr>
          <w:rFonts w:cs="Times New Roman"/>
          <w:sz w:val="22"/>
          <w:szCs w:val="22"/>
        </w:rPr>
      </w:pPr>
      <w:r w:rsidRPr="002B0B75">
        <w:rPr>
          <w:rFonts w:cs="Times New Roman"/>
          <w:sz w:val="22"/>
          <w:szCs w:val="22"/>
        </w:rPr>
        <w:br w:type="page"/>
      </w:r>
    </w:p>
    <w:p w14:paraId="12D1C7F2" w14:textId="424E003C" w:rsidR="00225E6B" w:rsidRPr="002B0B75" w:rsidRDefault="00225E6B" w:rsidP="00AC727F">
      <w:pPr>
        <w:numPr>
          <w:ilvl w:val="0"/>
          <w:numId w:val="9"/>
        </w:numPr>
        <w:tabs>
          <w:tab w:val="clear" w:pos="340"/>
          <w:tab w:val="num" w:pos="540"/>
          <w:tab w:val="left" w:pos="1170"/>
        </w:tabs>
        <w:spacing w:line="240" w:lineRule="exact"/>
        <w:ind w:left="1080" w:hanging="1080"/>
        <w:jc w:val="both"/>
        <w:outlineLvl w:val="0"/>
        <w:rPr>
          <w:rFonts w:cs="Times New Roman"/>
          <w:b/>
          <w:bCs/>
          <w:sz w:val="22"/>
          <w:szCs w:val="22"/>
        </w:rPr>
      </w:pPr>
      <w:r w:rsidRPr="002B0B75">
        <w:rPr>
          <w:rFonts w:cs="Times New Roman"/>
          <w:b/>
          <w:bCs/>
          <w:sz w:val="22"/>
          <w:szCs w:val="22"/>
        </w:rPr>
        <w:lastRenderedPageBreak/>
        <w:t>Segments information</w:t>
      </w:r>
      <w:r w:rsidR="00D5075B" w:rsidRPr="002B0B75">
        <w:rPr>
          <w:rFonts w:cs="Times New Roman"/>
          <w:b/>
          <w:bCs/>
          <w:sz w:val="22"/>
          <w:szCs w:val="22"/>
        </w:rPr>
        <w:t xml:space="preserve"> and disaggregation of revenue</w:t>
      </w:r>
    </w:p>
    <w:p w14:paraId="14F042FE" w14:textId="77777777" w:rsidR="00225E6B" w:rsidRPr="002B0B75" w:rsidRDefault="00225E6B" w:rsidP="000A1193">
      <w:pPr>
        <w:spacing w:line="240" w:lineRule="atLeast"/>
        <w:ind w:left="1620" w:hanging="540"/>
        <w:jc w:val="both"/>
        <w:outlineLvl w:val="0"/>
        <w:rPr>
          <w:rFonts w:cs="Times New Roman"/>
          <w:sz w:val="22"/>
          <w:szCs w:val="22"/>
        </w:rPr>
      </w:pPr>
    </w:p>
    <w:p w14:paraId="44F35447" w14:textId="21FD2F93" w:rsidR="006D22F5" w:rsidRPr="002B0B75" w:rsidRDefault="006D22F5" w:rsidP="006D22F5">
      <w:pPr>
        <w:pStyle w:val="ListParagraph"/>
        <w:numPr>
          <w:ilvl w:val="0"/>
          <w:numId w:val="44"/>
        </w:numPr>
        <w:tabs>
          <w:tab w:val="left" w:pos="1789"/>
        </w:tabs>
        <w:spacing w:line="240" w:lineRule="atLeast"/>
        <w:jc w:val="both"/>
        <w:outlineLvl w:val="0"/>
        <w:rPr>
          <w:rFonts w:cstheme="minorBidi"/>
          <w:i/>
          <w:iCs/>
          <w:sz w:val="22"/>
        </w:rPr>
      </w:pPr>
      <w:r w:rsidRPr="002B0B75">
        <w:rPr>
          <w:rFonts w:cstheme="minorBidi"/>
          <w:i/>
          <w:iCs/>
          <w:sz w:val="22"/>
        </w:rPr>
        <w:t>Segments information</w:t>
      </w:r>
    </w:p>
    <w:p w14:paraId="5136A29E" w14:textId="77777777" w:rsidR="006D22F5" w:rsidRPr="002B0B75" w:rsidRDefault="006D22F5" w:rsidP="00E32D31">
      <w:pPr>
        <w:tabs>
          <w:tab w:val="left" w:pos="1789"/>
        </w:tabs>
        <w:spacing w:line="240" w:lineRule="atLeast"/>
        <w:jc w:val="both"/>
        <w:outlineLvl w:val="0"/>
        <w:rPr>
          <w:rFonts w:cstheme="minorBidi"/>
          <w:sz w:val="22"/>
          <w:szCs w:val="22"/>
          <w:lang w:val="en-GB"/>
        </w:rPr>
      </w:pPr>
    </w:p>
    <w:p w14:paraId="6046C6F7" w14:textId="3E294B32" w:rsidR="00225E6B" w:rsidRPr="002B0B75" w:rsidRDefault="00591823" w:rsidP="00AC727F">
      <w:pPr>
        <w:tabs>
          <w:tab w:val="left" w:pos="1789"/>
        </w:tabs>
        <w:spacing w:line="240" w:lineRule="atLeast"/>
        <w:ind w:left="540"/>
        <w:jc w:val="both"/>
        <w:outlineLvl w:val="0"/>
        <w:rPr>
          <w:rFonts w:cs="Times New Roman"/>
          <w:sz w:val="22"/>
          <w:szCs w:val="22"/>
        </w:rPr>
      </w:pPr>
      <w:r w:rsidRPr="002B0B75">
        <w:rPr>
          <w:rFonts w:cs="Times New Roman"/>
          <w:sz w:val="22"/>
          <w:szCs w:val="22"/>
          <w:lang w:val="en-GB"/>
        </w:rPr>
        <w:t xml:space="preserve">Management </w:t>
      </w:r>
      <w:r w:rsidRPr="002B0B75">
        <w:rPr>
          <w:rFonts w:cs="Times New Roman"/>
          <w:sz w:val="22"/>
          <w:szCs w:val="22"/>
        </w:rPr>
        <w:t>determined</w:t>
      </w:r>
      <w:r w:rsidRPr="002B0B75">
        <w:rPr>
          <w:rFonts w:cs="Times New Roman"/>
          <w:sz w:val="22"/>
          <w:szCs w:val="22"/>
          <w:lang w:val="en-GB"/>
        </w:rPr>
        <w:t xml:space="preserve"> that the</w:t>
      </w:r>
      <w:r w:rsidR="00445191" w:rsidRPr="002B0B75">
        <w:rPr>
          <w:rFonts w:cs="Times New Roman"/>
          <w:sz w:val="22"/>
          <w:szCs w:val="22"/>
        </w:rPr>
        <w:t xml:space="preserve"> Group’s has </w:t>
      </w:r>
      <w:r w:rsidR="00445191" w:rsidRPr="002B0B75">
        <w:rPr>
          <w:rFonts w:cs="Times New Roman"/>
          <w:sz w:val="22"/>
          <w:szCs w:val="28"/>
        </w:rPr>
        <w:t>three</w:t>
      </w:r>
      <w:r w:rsidR="001C1ED7" w:rsidRPr="002B0B75">
        <w:rPr>
          <w:rFonts w:cs="Times New Roman"/>
          <w:sz w:val="22"/>
          <w:szCs w:val="22"/>
        </w:rPr>
        <w:t xml:space="preserve"> </w:t>
      </w:r>
      <w:r w:rsidR="00225E6B" w:rsidRPr="002B0B75">
        <w:rPr>
          <w:rFonts w:cs="Times New Roman"/>
          <w:sz w:val="22"/>
          <w:szCs w:val="22"/>
        </w:rPr>
        <w:t xml:space="preserve">reportable segments, which are the Group’s strategic divisions. The strategic divisions offer different products and </w:t>
      </w:r>
      <w:proofErr w:type="gramStart"/>
      <w:r w:rsidR="00225E6B" w:rsidRPr="002B0B75">
        <w:rPr>
          <w:rFonts w:cs="Times New Roman"/>
          <w:sz w:val="22"/>
          <w:szCs w:val="22"/>
        </w:rPr>
        <w:t>services, and</w:t>
      </w:r>
      <w:proofErr w:type="gramEnd"/>
      <w:r w:rsidR="00225E6B" w:rsidRPr="002B0B75">
        <w:rPr>
          <w:rFonts w:cs="Times New Roman"/>
          <w:sz w:val="22"/>
          <w:szCs w:val="22"/>
        </w:rPr>
        <w:t xml:space="preserve"> are managed separately because they require different technology and marketing strategies. The following summary describes the operations in each of the Group’s principal reportable segments.</w:t>
      </w:r>
    </w:p>
    <w:p w14:paraId="164BD085" w14:textId="3D4F3BFE" w:rsidR="00225E6B" w:rsidRPr="002B0B75" w:rsidRDefault="00225E6B" w:rsidP="000A1193">
      <w:pPr>
        <w:pStyle w:val="BodyTextIndent2"/>
        <w:tabs>
          <w:tab w:val="left" w:pos="900"/>
          <w:tab w:val="right" w:pos="7200"/>
          <w:tab w:val="right" w:pos="8540"/>
        </w:tabs>
        <w:spacing w:line="240" w:lineRule="atLeast"/>
        <w:ind w:left="1087" w:hanging="7"/>
        <w:jc w:val="both"/>
        <w:rPr>
          <w:spacing w:val="0"/>
          <w:sz w:val="22"/>
          <w:szCs w:val="22"/>
        </w:rPr>
      </w:pPr>
    </w:p>
    <w:p w14:paraId="758B292C" w14:textId="77777777" w:rsidR="00225E6B" w:rsidRPr="002B0B75" w:rsidRDefault="00225E6B" w:rsidP="002477F4">
      <w:pPr>
        <w:pStyle w:val="BodyTextIndent2"/>
        <w:numPr>
          <w:ilvl w:val="0"/>
          <w:numId w:val="16"/>
        </w:numPr>
        <w:tabs>
          <w:tab w:val="left" w:pos="1080"/>
          <w:tab w:val="left" w:pos="1440"/>
          <w:tab w:val="right" w:pos="7200"/>
          <w:tab w:val="right" w:pos="8540"/>
        </w:tabs>
        <w:spacing w:line="240" w:lineRule="atLeast"/>
        <w:ind w:left="1440" w:hanging="900"/>
        <w:jc w:val="both"/>
        <w:rPr>
          <w:spacing w:val="0"/>
          <w:sz w:val="22"/>
          <w:szCs w:val="22"/>
        </w:rPr>
      </w:pPr>
      <w:r w:rsidRPr="002B0B75">
        <w:rPr>
          <w:spacing w:val="0"/>
          <w:sz w:val="22"/>
          <w:szCs w:val="22"/>
        </w:rPr>
        <w:t>Segment 1</w:t>
      </w:r>
      <w:r w:rsidRPr="002B0B75">
        <w:rPr>
          <w:spacing w:val="0"/>
          <w:sz w:val="22"/>
          <w:szCs w:val="22"/>
          <w:cs/>
        </w:rPr>
        <w:t xml:space="preserve"> </w:t>
      </w:r>
      <w:r w:rsidRPr="002B0B75">
        <w:rPr>
          <w:spacing w:val="0"/>
          <w:sz w:val="22"/>
          <w:szCs w:val="22"/>
        </w:rPr>
        <w:t xml:space="preserve">Concentrated and </w:t>
      </w:r>
      <w:proofErr w:type="spellStart"/>
      <w:r w:rsidRPr="002B0B75">
        <w:rPr>
          <w:spacing w:val="0"/>
          <w:sz w:val="22"/>
          <w:szCs w:val="22"/>
        </w:rPr>
        <w:t>prevulcanized</w:t>
      </w:r>
      <w:proofErr w:type="spellEnd"/>
      <w:r w:rsidRPr="002B0B75">
        <w:rPr>
          <w:spacing w:val="0"/>
          <w:sz w:val="22"/>
          <w:szCs w:val="22"/>
        </w:rPr>
        <w:t xml:space="preserve"> latex   </w:t>
      </w:r>
    </w:p>
    <w:p w14:paraId="76B7794A" w14:textId="6AC601E3" w:rsidR="00225E6B" w:rsidRPr="002B0B75" w:rsidRDefault="00CA5416" w:rsidP="002477F4">
      <w:pPr>
        <w:pStyle w:val="BodyTextIndent2"/>
        <w:numPr>
          <w:ilvl w:val="0"/>
          <w:numId w:val="16"/>
        </w:numPr>
        <w:tabs>
          <w:tab w:val="left" w:pos="4383"/>
        </w:tabs>
        <w:spacing w:line="240" w:lineRule="atLeast"/>
        <w:ind w:left="1080" w:hanging="540"/>
        <w:jc w:val="both"/>
        <w:rPr>
          <w:spacing w:val="0"/>
          <w:sz w:val="22"/>
          <w:szCs w:val="22"/>
        </w:rPr>
      </w:pPr>
      <w:r w:rsidRPr="002B0B75">
        <w:rPr>
          <w:spacing w:val="0"/>
          <w:sz w:val="22"/>
          <w:szCs w:val="22"/>
        </w:rPr>
        <w:t>Segment 2</w:t>
      </w:r>
      <w:r w:rsidR="00225E6B" w:rsidRPr="002B0B75">
        <w:rPr>
          <w:spacing w:val="0"/>
          <w:sz w:val="22"/>
          <w:szCs w:val="22"/>
        </w:rPr>
        <w:t xml:space="preserve"> Latex product</w:t>
      </w:r>
      <w:r w:rsidR="00D8127D" w:rsidRPr="002B0B75">
        <w:rPr>
          <w:spacing w:val="0"/>
          <w:sz w:val="22"/>
          <w:szCs w:val="22"/>
        </w:rPr>
        <w:t>s</w:t>
      </w:r>
    </w:p>
    <w:p w14:paraId="77B4F2E8" w14:textId="2FBAA618" w:rsidR="00225E6B" w:rsidRPr="002B0B75" w:rsidRDefault="00CA5416" w:rsidP="002477F4">
      <w:pPr>
        <w:pStyle w:val="BodyTextIndent2"/>
        <w:numPr>
          <w:ilvl w:val="0"/>
          <w:numId w:val="16"/>
        </w:numPr>
        <w:tabs>
          <w:tab w:val="left" w:pos="1800"/>
        </w:tabs>
        <w:spacing w:line="240" w:lineRule="atLeast"/>
        <w:ind w:left="1080" w:hanging="540"/>
        <w:jc w:val="both"/>
        <w:rPr>
          <w:spacing w:val="0"/>
          <w:sz w:val="22"/>
          <w:szCs w:val="22"/>
        </w:rPr>
      </w:pPr>
      <w:r w:rsidRPr="002B0B75">
        <w:rPr>
          <w:spacing w:val="0"/>
          <w:sz w:val="22"/>
          <w:szCs w:val="22"/>
        </w:rPr>
        <w:t>Segment 3</w:t>
      </w:r>
      <w:r w:rsidR="00225E6B" w:rsidRPr="002B0B75">
        <w:rPr>
          <w:spacing w:val="0"/>
          <w:sz w:val="22"/>
          <w:szCs w:val="22"/>
        </w:rPr>
        <w:t xml:space="preserve"> </w:t>
      </w:r>
      <w:r w:rsidR="00F5125D" w:rsidRPr="002B0B75">
        <w:rPr>
          <w:spacing w:val="0"/>
          <w:sz w:val="22"/>
          <w:szCs w:val="22"/>
        </w:rPr>
        <w:t>P</w:t>
      </w:r>
      <w:r w:rsidR="00225E6B" w:rsidRPr="002B0B75">
        <w:rPr>
          <w:spacing w:val="0"/>
          <w:sz w:val="22"/>
          <w:szCs w:val="22"/>
        </w:rPr>
        <w:t>lantation</w:t>
      </w:r>
      <w:r w:rsidR="00F5125D" w:rsidRPr="002B0B75">
        <w:rPr>
          <w:spacing w:val="0"/>
          <w:sz w:val="22"/>
          <w:szCs w:val="22"/>
        </w:rPr>
        <w:t>s</w:t>
      </w:r>
    </w:p>
    <w:p w14:paraId="73D7A531" w14:textId="77777777" w:rsidR="00225E6B" w:rsidRPr="002B0B75" w:rsidRDefault="00225E6B" w:rsidP="000A1193">
      <w:pPr>
        <w:pStyle w:val="BodyTextIndent2"/>
        <w:spacing w:line="240" w:lineRule="atLeast"/>
        <w:ind w:left="1080"/>
        <w:jc w:val="both"/>
        <w:rPr>
          <w:spacing w:val="0"/>
          <w:sz w:val="22"/>
          <w:szCs w:val="22"/>
        </w:rPr>
      </w:pPr>
    </w:p>
    <w:p w14:paraId="32E92CD5" w14:textId="6149AAE9" w:rsidR="00225E6B" w:rsidRPr="002B0B75" w:rsidRDefault="00E3184F" w:rsidP="00AC727F">
      <w:pPr>
        <w:pStyle w:val="BodyTextIndent2"/>
        <w:spacing w:line="240" w:lineRule="atLeast"/>
        <w:jc w:val="both"/>
        <w:rPr>
          <w:sz w:val="22"/>
          <w:szCs w:val="22"/>
          <w:lang w:val="en-GB"/>
        </w:rPr>
      </w:pPr>
      <w:r w:rsidRPr="002B0B75">
        <w:rPr>
          <w:sz w:val="22"/>
          <w:szCs w:val="22"/>
        </w:rPr>
        <w:t>Each segment’s p</w:t>
      </w:r>
      <w:r w:rsidR="00225E6B" w:rsidRPr="002B0B75">
        <w:rPr>
          <w:sz w:val="22"/>
          <w:szCs w:val="22"/>
        </w:rPr>
        <w:t>erformance is measured based on segment profit before tax, as included in the internal management reports that are reviewed by the Group’s CODM. Segment profit (loss) before tax is used to measure performance as management believes that such information is the most relevant in evaluating the results of certain segments relative to other entities that operate within these industries.</w:t>
      </w:r>
      <w:r w:rsidRPr="002B0B75">
        <w:rPr>
          <w:sz w:val="22"/>
          <w:szCs w:val="22"/>
        </w:rPr>
        <w:t xml:space="preserve"> </w:t>
      </w:r>
      <w:r w:rsidRPr="002B0B75">
        <w:rPr>
          <w:sz w:val="22"/>
          <w:szCs w:val="22"/>
          <w:lang w:val="en-GB"/>
        </w:rPr>
        <w:t>Inter-segment pricing is determined on an arm’s length ba</w:t>
      </w:r>
      <w:r w:rsidR="00FA2B69" w:rsidRPr="002B0B75">
        <w:rPr>
          <w:sz w:val="22"/>
          <w:szCs w:val="22"/>
          <w:lang w:val="en-GB"/>
        </w:rPr>
        <w:t>sis.</w:t>
      </w:r>
    </w:p>
    <w:p w14:paraId="622EA188" w14:textId="77777777" w:rsidR="002A782F" w:rsidRPr="002B0B75" w:rsidRDefault="002A782F" w:rsidP="00AC727F">
      <w:pPr>
        <w:pStyle w:val="BodyTextIndent2"/>
        <w:spacing w:line="240" w:lineRule="atLeast"/>
        <w:jc w:val="both"/>
        <w:rPr>
          <w:sz w:val="22"/>
          <w:szCs w:val="22"/>
          <w:lang w:val="en-GB"/>
        </w:rPr>
      </w:pPr>
    </w:p>
    <w:p w14:paraId="49559652" w14:textId="00B1E4AB" w:rsidR="002A782F" w:rsidRPr="002B0B75" w:rsidRDefault="002A782F" w:rsidP="002A782F">
      <w:pPr>
        <w:ind w:left="540"/>
        <w:jc w:val="thaiDistribute"/>
        <w:rPr>
          <w:rFonts w:cs="Times New Roman"/>
          <w:spacing w:val="-2"/>
          <w:sz w:val="22"/>
          <w:szCs w:val="22"/>
        </w:rPr>
      </w:pPr>
      <w:r w:rsidRPr="002B0B75">
        <w:rPr>
          <w:rFonts w:cs="Times New Roman"/>
          <w:spacing w:val="-2"/>
          <w:sz w:val="22"/>
          <w:szCs w:val="22"/>
        </w:rPr>
        <w:t xml:space="preserve">Revenue from sales of products of the </w:t>
      </w:r>
      <w:r w:rsidR="00D5075B" w:rsidRPr="002B0B75">
        <w:rPr>
          <w:rFonts w:cs="Times New Roman"/>
          <w:spacing w:val="-2"/>
          <w:sz w:val="22"/>
          <w:szCs w:val="22"/>
        </w:rPr>
        <w:t>Group</w:t>
      </w:r>
      <w:r w:rsidRPr="002B0B75">
        <w:rPr>
          <w:rFonts w:cs="Times New Roman"/>
          <w:spacing w:val="-2"/>
          <w:sz w:val="22"/>
          <w:szCs w:val="22"/>
        </w:rPr>
        <w:t xml:space="preserve"> </w:t>
      </w:r>
      <w:r w:rsidR="0088395D" w:rsidRPr="002B0B75">
        <w:rPr>
          <w:rFonts w:cs="Times New Roman"/>
          <w:spacing w:val="-2"/>
          <w:sz w:val="22"/>
          <w:szCs w:val="22"/>
        </w:rPr>
        <w:t>came</w:t>
      </w:r>
      <w:r w:rsidRPr="002B0B75">
        <w:rPr>
          <w:rFonts w:cs="Times New Roman"/>
          <w:spacing w:val="-2"/>
          <w:sz w:val="22"/>
          <w:szCs w:val="22"/>
        </w:rPr>
        <w:t xml:space="preserve"> from concentrated and </w:t>
      </w:r>
      <w:proofErr w:type="spellStart"/>
      <w:r w:rsidRPr="002B0B75">
        <w:rPr>
          <w:rFonts w:cs="Times New Roman"/>
          <w:spacing w:val="-2"/>
          <w:sz w:val="22"/>
          <w:szCs w:val="22"/>
        </w:rPr>
        <w:t>prevulcanized</w:t>
      </w:r>
      <w:proofErr w:type="spellEnd"/>
      <w:r w:rsidRPr="002B0B75">
        <w:rPr>
          <w:rFonts w:cs="Times New Roman"/>
          <w:spacing w:val="-2"/>
          <w:sz w:val="22"/>
          <w:szCs w:val="22"/>
        </w:rPr>
        <w:t xml:space="preserve"> latex</w:t>
      </w:r>
      <w:r w:rsidR="00251633" w:rsidRPr="002B0B75">
        <w:rPr>
          <w:rFonts w:cs="Times New Roman"/>
          <w:spacing w:val="-2"/>
          <w:sz w:val="22"/>
          <w:szCs w:val="22"/>
        </w:rPr>
        <w:t>, latex products and plantation</w:t>
      </w:r>
      <w:r w:rsidR="00F5125D" w:rsidRPr="002B0B75">
        <w:rPr>
          <w:rFonts w:cs="Times New Roman"/>
          <w:spacing w:val="-2"/>
          <w:sz w:val="22"/>
          <w:szCs w:val="22"/>
        </w:rPr>
        <w:t>s</w:t>
      </w:r>
      <w:r w:rsidRPr="002B0B75">
        <w:rPr>
          <w:rFonts w:cs="Times New Roman"/>
          <w:spacing w:val="-2"/>
          <w:sz w:val="22"/>
          <w:szCs w:val="22"/>
        </w:rPr>
        <w:t xml:space="preserve"> and </w:t>
      </w:r>
      <w:proofErr w:type="spellStart"/>
      <w:r w:rsidRPr="002B0B75">
        <w:rPr>
          <w:rFonts w:cs="Times New Roman"/>
          <w:spacing w:val="-2"/>
          <w:sz w:val="22"/>
          <w:szCs w:val="22"/>
        </w:rPr>
        <w:t>recognised</w:t>
      </w:r>
      <w:proofErr w:type="spellEnd"/>
      <w:r w:rsidRPr="002B0B75">
        <w:rPr>
          <w:rFonts w:cs="Times New Roman"/>
          <w:spacing w:val="-2"/>
          <w:sz w:val="22"/>
          <w:szCs w:val="22"/>
        </w:rPr>
        <w:t xml:space="preserve"> at a point in time.  </w:t>
      </w:r>
    </w:p>
    <w:p w14:paraId="3D4FB0FC" w14:textId="77777777" w:rsidR="002A782F" w:rsidRPr="002B0B75" w:rsidRDefault="002A782F" w:rsidP="000A1193">
      <w:pPr>
        <w:pStyle w:val="BodyTextIndent2"/>
        <w:spacing w:line="240" w:lineRule="atLeast"/>
        <w:ind w:left="1080"/>
        <w:jc w:val="both"/>
        <w:rPr>
          <w:spacing w:val="0"/>
          <w:sz w:val="22"/>
          <w:szCs w:val="22"/>
        </w:rPr>
      </w:pPr>
    </w:p>
    <w:p w14:paraId="3669ADBD" w14:textId="61816D6C" w:rsidR="002A782F" w:rsidRPr="002B0B75" w:rsidRDefault="002A782F" w:rsidP="000A1193">
      <w:pPr>
        <w:pStyle w:val="BodyTextIndent2"/>
        <w:spacing w:line="240" w:lineRule="atLeast"/>
        <w:ind w:left="1080"/>
        <w:jc w:val="both"/>
        <w:rPr>
          <w:spacing w:val="0"/>
          <w:sz w:val="22"/>
          <w:szCs w:val="22"/>
        </w:rPr>
        <w:sectPr w:rsidR="002A782F" w:rsidRPr="002B0B75" w:rsidSect="00EA642C">
          <w:footerReference w:type="default" r:id="rId21"/>
          <w:pgSz w:w="11907" w:h="16840" w:code="9"/>
          <w:pgMar w:top="1080" w:right="927" w:bottom="1152" w:left="1080" w:header="720" w:footer="720" w:gutter="0"/>
          <w:cols w:space="720"/>
        </w:sectPr>
      </w:pPr>
    </w:p>
    <w:tbl>
      <w:tblPr>
        <w:tblpPr w:leftFromText="180" w:rightFromText="180" w:vertAnchor="text" w:horzAnchor="margin" w:tblpY="-564"/>
        <w:tblOverlap w:val="never"/>
        <w:tblW w:w="14498" w:type="dxa"/>
        <w:tblLayout w:type="fixed"/>
        <w:tblCellMar>
          <w:left w:w="79" w:type="dxa"/>
          <w:right w:w="79" w:type="dxa"/>
        </w:tblCellMar>
        <w:tblLook w:val="0000" w:firstRow="0" w:lastRow="0" w:firstColumn="0" w:lastColumn="0" w:noHBand="0" w:noVBand="0"/>
      </w:tblPr>
      <w:tblGrid>
        <w:gridCol w:w="5040"/>
        <w:gridCol w:w="1170"/>
        <w:gridCol w:w="179"/>
        <w:gridCol w:w="1171"/>
        <w:gridCol w:w="180"/>
        <w:gridCol w:w="1080"/>
        <w:gridCol w:w="180"/>
        <w:gridCol w:w="990"/>
        <w:gridCol w:w="8"/>
        <w:gridCol w:w="172"/>
        <w:gridCol w:w="8"/>
        <w:gridCol w:w="892"/>
        <w:gridCol w:w="8"/>
        <w:gridCol w:w="172"/>
        <w:gridCol w:w="8"/>
        <w:gridCol w:w="892"/>
        <w:gridCol w:w="8"/>
        <w:gridCol w:w="172"/>
        <w:gridCol w:w="8"/>
        <w:gridCol w:w="978"/>
        <w:gridCol w:w="8"/>
        <w:gridCol w:w="174"/>
        <w:gridCol w:w="8"/>
        <w:gridCol w:w="984"/>
        <w:gridCol w:w="8"/>
      </w:tblGrid>
      <w:tr w:rsidR="0099687E" w:rsidRPr="002B0B75" w14:paraId="0CD84CFA" w14:textId="77777777" w:rsidTr="007864C6">
        <w:trPr>
          <w:cantSplit/>
          <w:tblHeader/>
        </w:trPr>
        <w:tc>
          <w:tcPr>
            <w:tcW w:w="5040" w:type="dxa"/>
          </w:tcPr>
          <w:p w14:paraId="0F3AF4A5" w14:textId="77777777" w:rsidR="0099687E" w:rsidRPr="002B0B75" w:rsidRDefault="0099687E" w:rsidP="007864C6">
            <w:pPr>
              <w:shd w:val="clear" w:color="auto" w:fill="FFFFFF"/>
              <w:spacing w:line="240" w:lineRule="atLeast"/>
              <w:ind w:right="-79"/>
              <w:rPr>
                <w:rFonts w:cs="Times New Roman"/>
                <w:sz w:val="22"/>
                <w:szCs w:val="22"/>
              </w:rPr>
            </w:pPr>
          </w:p>
        </w:tc>
        <w:tc>
          <w:tcPr>
            <w:tcW w:w="9458" w:type="dxa"/>
            <w:gridSpan w:val="24"/>
          </w:tcPr>
          <w:p w14:paraId="63C80E45" w14:textId="77777777" w:rsidR="0099687E" w:rsidRPr="002B0B75" w:rsidRDefault="0099687E" w:rsidP="007864C6">
            <w:pPr>
              <w:pStyle w:val="acctmergecolhdg"/>
              <w:shd w:val="clear" w:color="auto" w:fill="FFFFFF"/>
              <w:spacing w:line="240" w:lineRule="atLeast"/>
              <w:rPr>
                <w:szCs w:val="22"/>
              </w:rPr>
            </w:pPr>
            <w:r w:rsidRPr="002B0B75">
              <w:rPr>
                <w:bCs/>
                <w:szCs w:val="22"/>
                <w:lang w:val="en-US"/>
              </w:rPr>
              <w:t>Consolidated financial statements</w:t>
            </w:r>
          </w:p>
        </w:tc>
      </w:tr>
      <w:tr w:rsidR="00CA5416" w:rsidRPr="002B0B75" w14:paraId="4E91975A" w14:textId="77777777" w:rsidTr="007864C6">
        <w:trPr>
          <w:cantSplit/>
          <w:tblHeader/>
        </w:trPr>
        <w:tc>
          <w:tcPr>
            <w:tcW w:w="5040" w:type="dxa"/>
          </w:tcPr>
          <w:p w14:paraId="610DD97A" w14:textId="77777777" w:rsidR="00CA5416" w:rsidRPr="002B0B75" w:rsidRDefault="00CA5416" w:rsidP="007864C6">
            <w:pPr>
              <w:shd w:val="clear" w:color="auto" w:fill="FFFFFF"/>
              <w:spacing w:line="240" w:lineRule="atLeast"/>
              <w:ind w:right="-79"/>
              <w:rPr>
                <w:rFonts w:cs="Times New Roman"/>
                <w:sz w:val="22"/>
                <w:szCs w:val="22"/>
              </w:rPr>
            </w:pPr>
          </w:p>
        </w:tc>
        <w:tc>
          <w:tcPr>
            <w:tcW w:w="2520" w:type="dxa"/>
            <w:gridSpan w:val="3"/>
          </w:tcPr>
          <w:p w14:paraId="6B5D022C" w14:textId="77777777" w:rsidR="00CA5416" w:rsidRPr="002B0B75" w:rsidRDefault="0099687E" w:rsidP="007864C6">
            <w:pPr>
              <w:pStyle w:val="acctmergecolhdg"/>
              <w:shd w:val="clear" w:color="auto" w:fill="FFFFFF"/>
              <w:spacing w:line="240" w:lineRule="atLeast"/>
              <w:rPr>
                <w:szCs w:val="22"/>
              </w:rPr>
            </w:pPr>
            <w:r w:rsidRPr="002B0B75">
              <w:rPr>
                <w:rFonts w:eastAsia="Arial Unicode MS"/>
                <w:bCs/>
                <w:szCs w:val="22"/>
              </w:rPr>
              <w:t xml:space="preserve">Concentrated </w:t>
            </w:r>
            <w:proofErr w:type="gramStart"/>
            <w:r w:rsidRPr="002B0B75">
              <w:rPr>
                <w:rFonts w:eastAsia="Arial Unicode MS"/>
                <w:bCs/>
                <w:szCs w:val="22"/>
              </w:rPr>
              <w:t xml:space="preserve">and  </w:t>
            </w:r>
            <w:proofErr w:type="spellStart"/>
            <w:r w:rsidR="00CA5416" w:rsidRPr="002B0B75">
              <w:rPr>
                <w:rFonts w:eastAsia="Arial Unicode MS"/>
                <w:bCs/>
                <w:szCs w:val="22"/>
              </w:rPr>
              <w:t>prevulcanized</w:t>
            </w:r>
            <w:proofErr w:type="spellEnd"/>
            <w:proofErr w:type="gramEnd"/>
            <w:r w:rsidR="00CA5416" w:rsidRPr="002B0B75">
              <w:rPr>
                <w:rFonts w:eastAsia="Arial Unicode MS"/>
                <w:bCs/>
                <w:szCs w:val="22"/>
              </w:rPr>
              <w:t xml:space="preserve"> latex</w:t>
            </w:r>
          </w:p>
        </w:tc>
        <w:tc>
          <w:tcPr>
            <w:tcW w:w="180" w:type="dxa"/>
          </w:tcPr>
          <w:p w14:paraId="6A293E8E" w14:textId="77777777" w:rsidR="00CA5416" w:rsidRPr="002B0B75" w:rsidRDefault="00CA5416" w:rsidP="007864C6">
            <w:pPr>
              <w:pStyle w:val="acctmergecolhdg"/>
              <w:shd w:val="clear" w:color="auto" w:fill="FFFFFF"/>
              <w:spacing w:line="240" w:lineRule="atLeast"/>
              <w:rPr>
                <w:szCs w:val="22"/>
              </w:rPr>
            </w:pPr>
          </w:p>
        </w:tc>
        <w:tc>
          <w:tcPr>
            <w:tcW w:w="2258" w:type="dxa"/>
            <w:gridSpan w:val="4"/>
          </w:tcPr>
          <w:p w14:paraId="4B51AF11" w14:textId="77777777" w:rsidR="00CA5416" w:rsidRPr="002B0B75" w:rsidRDefault="00CA5416" w:rsidP="007864C6">
            <w:pPr>
              <w:pStyle w:val="acctmergecolhdg"/>
              <w:shd w:val="clear" w:color="auto" w:fill="FFFFFF"/>
              <w:spacing w:line="240" w:lineRule="atLeast"/>
              <w:rPr>
                <w:rFonts w:eastAsia="Arial Unicode MS"/>
                <w:bCs/>
                <w:szCs w:val="22"/>
              </w:rPr>
            </w:pPr>
          </w:p>
          <w:p w14:paraId="17B60515" w14:textId="77777777" w:rsidR="00CA5416" w:rsidRPr="002B0B75" w:rsidRDefault="00CA5416" w:rsidP="007864C6">
            <w:pPr>
              <w:pStyle w:val="acctmergecolhdg"/>
              <w:shd w:val="clear" w:color="auto" w:fill="FFFFFF"/>
              <w:spacing w:line="240" w:lineRule="atLeast"/>
              <w:rPr>
                <w:szCs w:val="22"/>
              </w:rPr>
            </w:pPr>
            <w:r w:rsidRPr="002B0B75">
              <w:rPr>
                <w:rFonts w:eastAsia="Arial Unicode MS"/>
                <w:bCs/>
                <w:szCs w:val="22"/>
              </w:rPr>
              <w:t>Latex products</w:t>
            </w:r>
          </w:p>
        </w:tc>
        <w:tc>
          <w:tcPr>
            <w:tcW w:w="180" w:type="dxa"/>
            <w:gridSpan w:val="2"/>
          </w:tcPr>
          <w:p w14:paraId="3CEDAB4E" w14:textId="77777777" w:rsidR="00CA5416" w:rsidRPr="002B0B75" w:rsidRDefault="00CA5416" w:rsidP="007864C6">
            <w:pPr>
              <w:pStyle w:val="acctmergecolhdg"/>
              <w:shd w:val="clear" w:color="auto" w:fill="FFFFFF"/>
              <w:spacing w:line="240" w:lineRule="atLeast"/>
              <w:rPr>
                <w:szCs w:val="22"/>
              </w:rPr>
            </w:pPr>
          </w:p>
        </w:tc>
        <w:tc>
          <w:tcPr>
            <w:tcW w:w="1980" w:type="dxa"/>
            <w:gridSpan w:val="6"/>
          </w:tcPr>
          <w:p w14:paraId="04D19D6A" w14:textId="77777777" w:rsidR="00CA5416" w:rsidRPr="002B0B75" w:rsidRDefault="00CA5416" w:rsidP="007864C6">
            <w:pPr>
              <w:pStyle w:val="acctmergecolhdg"/>
              <w:shd w:val="clear" w:color="auto" w:fill="FFFFFF"/>
              <w:spacing w:line="240" w:lineRule="atLeast"/>
              <w:rPr>
                <w:szCs w:val="22"/>
              </w:rPr>
            </w:pPr>
          </w:p>
          <w:p w14:paraId="7890A952" w14:textId="2CAD8AF5" w:rsidR="00CA5416" w:rsidRPr="002B0B75" w:rsidRDefault="00F5125D" w:rsidP="007864C6">
            <w:pPr>
              <w:pStyle w:val="acctmergecolhdg"/>
              <w:shd w:val="clear" w:color="auto" w:fill="FFFFFF"/>
              <w:spacing w:line="240" w:lineRule="atLeast"/>
              <w:rPr>
                <w:szCs w:val="22"/>
              </w:rPr>
            </w:pPr>
            <w:r w:rsidRPr="002B0B75">
              <w:rPr>
                <w:szCs w:val="22"/>
              </w:rPr>
              <w:t>P</w:t>
            </w:r>
            <w:r w:rsidR="00CA5416" w:rsidRPr="002B0B75">
              <w:rPr>
                <w:szCs w:val="22"/>
              </w:rPr>
              <w:t>lantation</w:t>
            </w:r>
            <w:r w:rsidRPr="002B0B75">
              <w:rPr>
                <w:szCs w:val="22"/>
              </w:rPr>
              <w:t>s</w:t>
            </w:r>
          </w:p>
        </w:tc>
        <w:tc>
          <w:tcPr>
            <w:tcW w:w="180" w:type="dxa"/>
            <w:gridSpan w:val="2"/>
          </w:tcPr>
          <w:p w14:paraId="60BCA95F" w14:textId="77777777" w:rsidR="00CA5416" w:rsidRPr="002B0B75" w:rsidRDefault="00CA5416" w:rsidP="007864C6">
            <w:pPr>
              <w:pStyle w:val="acctmergecolhdg"/>
              <w:shd w:val="clear" w:color="auto" w:fill="FFFFFF"/>
              <w:spacing w:line="240" w:lineRule="atLeast"/>
              <w:rPr>
                <w:szCs w:val="22"/>
              </w:rPr>
            </w:pPr>
          </w:p>
        </w:tc>
        <w:tc>
          <w:tcPr>
            <w:tcW w:w="2160" w:type="dxa"/>
            <w:gridSpan w:val="6"/>
          </w:tcPr>
          <w:p w14:paraId="40BA81A5" w14:textId="77777777" w:rsidR="00CA5416" w:rsidRPr="002B0B75" w:rsidRDefault="00CA5416" w:rsidP="007864C6">
            <w:pPr>
              <w:pStyle w:val="acctmergecolhdg"/>
              <w:shd w:val="clear" w:color="auto" w:fill="FFFFFF"/>
              <w:spacing w:line="240" w:lineRule="atLeast"/>
              <w:rPr>
                <w:szCs w:val="22"/>
              </w:rPr>
            </w:pPr>
          </w:p>
          <w:p w14:paraId="4E0C7281" w14:textId="77777777" w:rsidR="00CA5416" w:rsidRPr="002B0B75" w:rsidRDefault="00CA5416" w:rsidP="007864C6">
            <w:pPr>
              <w:pStyle w:val="acctmergecolhdg"/>
              <w:shd w:val="clear" w:color="auto" w:fill="FFFFFF"/>
              <w:spacing w:line="240" w:lineRule="atLeast"/>
              <w:rPr>
                <w:szCs w:val="22"/>
              </w:rPr>
            </w:pPr>
            <w:r w:rsidRPr="002B0B75">
              <w:rPr>
                <w:szCs w:val="22"/>
              </w:rPr>
              <w:t>Total</w:t>
            </w:r>
          </w:p>
        </w:tc>
      </w:tr>
      <w:tr w:rsidR="008D1881" w:rsidRPr="002B0B75" w14:paraId="357315BE" w14:textId="77777777" w:rsidTr="007864C6">
        <w:trPr>
          <w:gridAfter w:val="1"/>
          <w:wAfter w:w="8" w:type="dxa"/>
          <w:cantSplit/>
          <w:tblHeader/>
        </w:trPr>
        <w:tc>
          <w:tcPr>
            <w:tcW w:w="5040" w:type="dxa"/>
          </w:tcPr>
          <w:p w14:paraId="42684564" w14:textId="77777777" w:rsidR="008D1881" w:rsidRPr="002B0B75" w:rsidRDefault="008D1881" w:rsidP="007864C6">
            <w:pPr>
              <w:shd w:val="clear" w:color="auto" w:fill="FFFFFF"/>
              <w:spacing w:line="240" w:lineRule="atLeast"/>
              <w:ind w:left="180" w:right="-79" w:hanging="180"/>
              <w:rPr>
                <w:rFonts w:cs="Times New Roman"/>
                <w:b/>
                <w:bCs/>
                <w:i/>
                <w:iCs/>
                <w:sz w:val="22"/>
                <w:szCs w:val="22"/>
              </w:rPr>
            </w:pPr>
            <w:r w:rsidRPr="002B0B75">
              <w:rPr>
                <w:rFonts w:cs="Times New Roman"/>
                <w:b/>
                <w:bCs/>
                <w:i/>
                <w:iCs/>
                <w:sz w:val="22"/>
                <w:szCs w:val="22"/>
              </w:rPr>
              <w:t>For the year ended 31 December</w:t>
            </w:r>
          </w:p>
        </w:tc>
        <w:tc>
          <w:tcPr>
            <w:tcW w:w="1170" w:type="dxa"/>
            <w:shd w:val="clear" w:color="auto" w:fill="auto"/>
          </w:tcPr>
          <w:p w14:paraId="353AE42C" w14:textId="79111236"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79" w:type="dxa"/>
          </w:tcPr>
          <w:p w14:paraId="2F503378" w14:textId="77777777" w:rsidR="008D1881" w:rsidRPr="002B0B75" w:rsidRDefault="008D1881" w:rsidP="007864C6">
            <w:pPr>
              <w:pStyle w:val="BodyText"/>
              <w:spacing w:line="240" w:lineRule="atLeast"/>
              <w:ind w:left="-109" w:right="-131"/>
              <w:jc w:val="center"/>
              <w:rPr>
                <w:rFonts w:cs="Times New Roman"/>
                <w:sz w:val="22"/>
                <w:szCs w:val="22"/>
              </w:rPr>
            </w:pPr>
          </w:p>
        </w:tc>
        <w:tc>
          <w:tcPr>
            <w:tcW w:w="1171" w:type="dxa"/>
          </w:tcPr>
          <w:p w14:paraId="32D34103" w14:textId="3F6C271B"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80" w:type="dxa"/>
          </w:tcPr>
          <w:p w14:paraId="6D71CF54" w14:textId="77777777" w:rsidR="008D1881" w:rsidRPr="002B0B75" w:rsidRDefault="008D1881" w:rsidP="007864C6">
            <w:pPr>
              <w:pStyle w:val="BodyText"/>
              <w:spacing w:line="240" w:lineRule="atLeast"/>
              <w:ind w:left="-109" w:right="-131"/>
              <w:jc w:val="center"/>
              <w:rPr>
                <w:rFonts w:cs="Times New Roman"/>
                <w:sz w:val="22"/>
                <w:szCs w:val="22"/>
              </w:rPr>
            </w:pPr>
          </w:p>
        </w:tc>
        <w:tc>
          <w:tcPr>
            <w:tcW w:w="1080" w:type="dxa"/>
          </w:tcPr>
          <w:p w14:paraId="422BAF0B" w14:textId="6BA5FCB0"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80" w:type="dxa"/>
          </w:tcPr>
          <w:p w14:paraId="20E717A2" w14:textId="77777777" w:rsidR="008D1881" w:rsidRPr="002B0B75" w:rsidRDefault="008D1881" w:rsidP="007864C6">
            <w:pPr>
              <w:pStyle w:val="BodyText"/>
              <w:spacing w:line="240" w:lineRule="atLeast"/>
              <w:ind w:left="-109" w:right="-131"/>
              <w:jc w:val="center"/>
              <w:rPr>
                <w:rFonts w:cs="Times New Roman"/>
                <w:sz w:val="22"/>
                <w:szCs w:val="22"/>
              </w:rPr>
            </w:pPr>
          </w:p>
        </w:tc>
        <w:tc>
          <w:tcPr>
            <w:tcW w:w="990" w:type="dxa"/>
          </w:tcPr>
          <w:p w14:paraId="5C826523" w14:textId="6418FD2B"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80" w:type="dxa"/>
            <w:gridSpan w:val="2"/>
          </w:tcPr>
          <w:p w14:paraId="116ECDE7" w14:textId="77777777" w:rsidR="008D1881" w:rsidRPr="002B0B75" w:rsidRDefault="008D1881" w:rsidP="007864C6">
            <w:pPr>
              <w:pStyle w:val="BodyText"/>
              <w:spacing w:line="240" w:lineRule="atLeast"/>
              <w:ind w:left="-109" w:right="-131"/>
              <w:jc w:val="center"/>
              <w:rPr>
                <w:rFonts w:cs="Times New Roman"/>
                <w:sz w:val="22"/>
                <w:szCs w:val="22"/>
              </w:rPr>
            </w:pPr>
          </w:p>
        </w:tc>
        <w:tc>
          <w:tcPr>
            <w:tcW w:w="900" w:type="dxa"/>
            <w:gridSpan w:val="2"/>
          </w:tcPr>
          <w:p w14:paraId="62DDD6C1" w14:textId="73085EAA"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80" w:type="dxa"/>
            <w:gridSpan w:val="2"/>
          </w:tcPr>
          <w:p w14:paraId="7384A106" w14:textId="77777777" w:rsidR="008D1881" w:rsidRPr="002B0B75" w:rsidRDefault="008D1881" w:rsidP="007864C6">
            <w:pPr>
              <w:pStyle w:val="BodyText"/>
              <w:spacing w:line="240" w:lineRule="atLeast"/>
              <w:ind w:left="-109" w:right="-131"/>
              <w:jc w:val="center"/>
              <w:rPr>
                <w:rFonts w:cs="Times New Roman"/>
                <w:sz w:val="22"/>
                <w:szCs w:val="22"/>
              </w:rPr>
            </w:pPr>
          </w:p>
        </w:tc>
        <w:tc>
          <w:tcPr>
            <w:tcW w:w="900" w:type="dxa"/>
            <w:gridSpan w:val="2"/>
          </w:tcPr>
          <w:p w14:paraId="42224722" w14:textId="4AEF0205"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80" w:type="dxa"/>
            <w:gridSpan w:val="2"/>
          </w:tcPr>
          <w:p w14:paraId="380FC92E" w14:textId="77777777" w:rsidR="008D1881" w:rsidRPr="002B0B75" w:rsidRDefault="008D1881" w:rsidP="007864C6">
            <w:pPr>
              <w:pStyle w:val="acctmergecolhdg"/>
              <w:spacing w:line="240" w:lineRule="atLeast"/>
              <w:rPr>
                <w:b w:val="0"/>
                <w:bCs/>
                <w:szCs w:val="22"/>
              </w:rPr>
            </w:pPr>
          </w:p>
        </w:tc>
        <w:tc>
          <w:tcPr>
            <w:tcW w:w="986" w:type="dxa"/>
            <w:gridSpan w:val="2"/>
          </w:tcPr>
          <w:p w14:paraId="50A5BDC8" w14:textId="22997BFD"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82" w:type="dxa"/>
            <w:gridSpan w:val="2"/>
          </w:tcPr>
          <w:p w14:paraId="016E73DB" w14:textId="77777777" w:rsidR="008D1881" w:rsidRPr="002B0B75" w:rsidRDefault="008D1881" w:rsidP="007864C6">
            <w:pPr>
              <w:pStyle w:val="BodyText"/>
              <w:spacing w:line="240" w:lineRule="atLeast"/>
              <w:ind w:left="-109" w:right="-131"/>
              <w:jc w:val="center"/>
              <w:rPr>
                <w:rFonts w:cs="Times New Roman"/>
                <w:sz w:val="22"/>
                <w:szCs w:val="22"/>
              </w:rPr>
            </w:pPr>
          </w:p>
        </w:tc>
        <w:tc>
          <w:tcPr>
            <w:tcW w:w="992" w:type="dxa"/>
            <w:gridSpan w:val="2"/>
          </w:tcPr>
          <w:p w14:paraId="055F5601" w14:textId="3FCF7B9E" w:rsidR="008D1881" w:rsidRPr="002B0B75" w:rsidRDefault="008D1881" w:rsidP="007864C6">
            <w:pPr>
              <w:pStyle w:val="BodyText"/>
              <w:spacing w:line="240" w:lineRule="atLeast"/>
              <w:ind w:left="-109" w:right="-131"/>
              <w:jc w:val="center"/>
              <w:rPr>
                <w:rFonts w:cs="Times New Roman"/>
                <w:sz w:val="22"/>
                <w:szCs w:val="22"/>
              </w:rPr>
            </w:pPr>
            <w:r w:rsidRPr="002B0B75">
              <w:rPr>
                <w:rFonts w:cs="Times New Roman"/>
                <w:sz w:val="22"/>
                <w:szCs w:val="22"/>
              </w:rPr>
              <w:t>2022</w:t>
            </w:r>
          </w:p>
        </w:tc>
      </w:tr>
      <w:tr w:rsidR="0053209F" w:rsidRPr="002B0B75" w14:paraId="423DE2AE" w14:textId="77777777" w:rsidTr="007864C6">
        <w:trPr>
          <w:cantSplit/>
          <w:tblHeader/>
        </w:trPr>
        <w:tc>
          <w:tcPr>
            <w:tcW w:w="5040" w:type="dxa"/>
          </w:tcPr>
          <w:p w14:paraId="1B15F3E6" w14:textId="77777777" w:rsidR="0053209F" w:rsidRPr="002B0B75" w:rsidRDefault="0053209F" w:rsidP="007864C6">
            <w:pPr>
              <w:pStyle w:val="acctfourfigures"/>
              <w:shd w:val="clear" w:color="auto" w:fill="FFFFFF"/>
              <w:spacing w:line="240" w:lineRule="atLeast"/>
              <w:ind w:right="-79"/>
              <w:jc w:val="center"/>
              <w:rPr>
                <w:b/>
                <w:bCs/>
                <w:szCs w:val="22"/>
              </w:rPr>
            </w:pPr>
          </w:p>
        </w:tc>
        <w:tc>
          <w:tcPr>
            <w:tcW w:w="9458" w:type="dxa"/>
            <w:gridSpan w:val="24"/>
            <w:shd w:val="clear" w:color="auto" w:fill="auto"/>
          </w:tcPr>
          <w:p w14:paraId="343A78ED" w14:textId="77777777" w:rsidR="0053209F" w:rsidRPr="002B0B75" w:rsidRDefault="0053209F" w:rsidP="007864C6">
            <w:pPr>
              <w:pStyle w:val="BodyText"/>
              <w:spacing w:line="240" w:lineRule="atLeast"/>
              <w:ind w:left="-109" w:right="-131"/>
              <w:jc w:val="center"/>
              <w:rPr>
                <w:rFonts w:cs="Times New Roman"/>
                <w:i/>
                <w:iCs/>
                <w:sz w:val="22"/>
                <w:szCs w:val="22"/>
              </w:rPr>
            </w:pPr>
            <w:r w:rsidRPr="002B0B75">
              <w:rPr>
                <w:rFonts w:cs="Times New Roman"/>
                <w:i/>
                <w:iCs/>
                <w:sz w:val="22"/>
                <w:szCs w:val="22"/>
              </w:rPr>
              <w:t>(in million Baht)</w:t>
            </w:r>
          </w:p>
        </w:tc>
      </w:tr>
      <w:tr w:rsidR="00DC75D2" w:rsidRPr="002B0B75" w14:paraId="2EBA052E" w14:textId="77777777" w:rsidTr="007864C6">
        <w:trPr>
          <w:cantSplit/>
          <w:tblHeader/>
        </w:trPr>
        <w:tc>
          <w:tcPr>
            <w:tcW w:w="5040" w:type="dxa"/>
          </w:tcPr>
          <w:p w14:paraId="5B2E0B18" w14:textId="77777777" w:rsidR="00DC75D2" w:rsidRPr="002B0B75" w:rsidRDefault="00DC75D2" w:rsidP="007864C6">
            <w:pPr>
              <w:shd w:val="clear" w:color="auto" w:fill="FFFFFF"/>
              <w:spacing w:line="240" w:lineRule="atLeast"/>
              <w:ind w:left="180" w:right="-79" w:hanging="180"/>
              <w:rPr>
                <w:rFonts w:cs="Times New Roman"/>
                <w:b/>
                <w:bCs/>
                <w:i/>
                <w:iCs/>
                <w:sz w:val="22"/>
                <w:szCs w:val="22"/>
              </w:rPr>
            </w:pPr>
            <w:r w:rsidRPr="002B0B75">
              <w:rPr>
                <w:rFonts w:cs="Times New Roman"/>
                <w:b/>
                <w:bCs/>
                <w:i/>
                <w:iCs/>
                <w:sz w:val="22"/>
                <w:szCs w:val="22"/>
              </w:rPr>
              <w:t>Information about reportable segments</w:t>
            </w:r>
          </w:p>
        </w:tc>
        <w:tc>
          <w:tcPr>
            <w:tcW w:w="9458" w:type="dxa"/>
            <w:gridSpan w:val="24"/>
            <w:shd w:val="clear" w:color="auto" w:fill="auto"/>
          </w:tcPr>
          <w:p w14:paraId="106C886A" w14:textId="77777777" w:rsidR="00DC75D2" w:rsidRPr="002B0B75" w:rsidRDefault="00DC75D2" w:rsidP="007864C6">
            <w:pPr>
              <w:pStyle w:val="BodyText"/>
              <w:spacing w:line="240" w:lineRule="atLeast"/>
              <w:ind w:left="-109" w:right="-131"/>
              <w:jc w:val="center"/>
              <w:rPr>
                <w:rFonts w:cs="Times New Roman"/>
                <w:i/>
                <w:iCs/>
                <w:sz w:val="22"/>
                <w:szCs w:val="22"/>
              </w:rPr>
            </w:pPr>
          </w:p>
        </w:tc>
      </w:tr>
      <w:tr w:rsidR="008D1881" w:rsidRPr="002B0B75" w14:paraId="1730E64B" w14:textId="77777777" w:rsidTr="007864C6">
        <w:trPr>
          <w:cantSplit/>
          <w:tblHeader/>
        </w:trPr>
        <w:tc>
          <w:tcPr>
            <w:tcW w:w="5040" w:type="dxa"/>
          </w:tcPr>
          <w:p w14:paraId="316571CE"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External revenue</w:t>
            </w:r>
          </w:p>
        </w:tc>
        <w:tc>
          <w:tcPr>
            <w:tcW w:w="1170" w:type="dxa"/>
            <w:vAlign w:val="bottom"/>
          </w:tcPr>
          <w:p w14:paraId="1BCBB93D" w14:textId="52910D13" w:rsidR="008D1881" w:rsidRPr="002B0B75" w:rsidRDefault="007C4CD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3,49</w:t>
            </w:r>
            <w:r w:rsidR="005F0922" w:rsidRPr="002B0B75">
              <w:rPr>
                <w:szCs w:val="22"/>
              </w:rPr>
              <w:t>7</w:t>
            </w:r>
          </w:p>
        </w:tc>
        <w:tc>
          <w:tcPr>
            <w:tcW w:w="179" w:type="dxa"/>
            <w:vAlign w:val="bottom"/>
          </w:tcPr>
          <w:p w14:paraId="718E24F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752DD0DA" w14:textId="26AE255F"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5,210</w:t>
            </w:r>
          </w:p>
        </w:tc>
        <w:tc>
          <w:tcPr>
            <w:tcW w:w="180" w:type="dxa"/>
            <w:vAlign w:val="bottom"/>
          </w:tcPr>
          <w:p w14:paraId="79B23E64"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1080" w:type="dxa"/>
            <w:vAlign w:val="bottom"/>
          </w:tcPr>
          <w:p w14:paraId="461084A1" w14:textId="11D4C629" w:rsidR="008D1881" w:rsidRPr="002B0B75" w:rsidRDefault="007C4CD3"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3,088</w:t>
            </w:r>
          </w:p>
        </w:tc>
        <w:tc>
          <w:tcPr>
            <w:tcW w:w="180" w:type="dxa"/>
            <w:vAlign w:val="bottom"/>
          </w:tcPr>
          <w:p w14:paraId="02BCE989"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2457E677" w14:textId="7D3E1448"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4,004</w:t>
            </w:r>
          </w:p>
        </w:tc>
        <w:tc>
          <w:tcPr>
            <w:tcW w:w="180" w:type="dxa"/>
            <w:gridSpan w:val="2"/>
            <w:vAlign w:val="bottom"/>
          </w:tcPr>
          <w:p w14:paraId="5B3137D3"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0A378D45" w14:textId="45E3FF02" w:rsidR="008D1881" w:rsidRPr="002B0B75" w:rsidRDefault="002C6E93"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19</w:t>
            </w:r>
          </w:p>
        </w:tc>
        <w:tc>
          <w:tcPr>
            <w:tcW w:w="180" w:type="dxa"/>
            <w:gridSpan w:val="2"/>
            <w:vAlign w:val="bottom"/>
          </w:tcPr>
          <w:p w14:paraId="10334DF6"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1B428B32" w14:textId="4AD18AA1"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14</w:t>
            </w:r>
          </w:p>
        </w:tc>
        <w:tc>
          <w:tcPr>
            <w:tcW w:w="180" w:type="dxa"/>
            <w:gridSpan w:val="2"/>
            <w:vAlign w:val="bottom"/>
          </w:tcPr>
          <w:p w14:paraId="62E2B2D0"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2DF2B180" w14:textId="1F767153" w:rsidR="008D1881" w:rsidRPr="002B0B75" w:rsidRDefault="002C6E9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6,60</w:t>
            </w:r>
            <w:r w:rsidR="00964359" w:rsidRPr="002B0B75">
              <w:rPr>
                <w:szCs w:val="22"/>
              </w:rPr>
              <w:t>4</w:t>
            </w:r>
          </w:p>
        </w:tc>
        <w:tc>
          <w:tcPr>
            <w:tcW w:w="182" w:type="dxa"/>
            <w:gridSpan w:val="2"/>
            <w:vAlign w:val="bottom"/>
          </w:tcPr>
          <w:p w14:paraId="52905078"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056BE4B0" w14:textId="558E8411"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9,228</w:t>
            </w:r>
          </w:p>
        </w:tc>
      </w:tr>
      <w:tr w:rsidR="008D1881" w:rsidRPr="002B0B75" w14:paraId="79907084" w14:textId="77777777" w:rsidTr="007864C6">
        <w:trPr>
          <w:cantSplit/>
          <w:tblHeader/>
        </w:trPr>
        <w:tc>
          <w:tcPr>
            <w:tcW w:w="5040" w:type="dxa"/>
          </w:tcPr>
          <w:p w14:paraId="49FF811F"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Inter-segment revenue</w:t>
            </w:r>
          </w:p>
        </w:tc>
        <w:tc>
          <w:tcPr>
            <w:tcW w:w="1170" w:type="dxa"/>
            <w:tcBorders>
              <w:bottom w:val="single" w:sz="4" w:space="0" w:color="auto"/>
            </w:tcBorders>
            <w:vAlign w:val="bottom"/>
          </w:tcPr>
          <w:p w14:paraId="6A094CBD" w14:textId="1FA53234" w:rsidR="008D1881" w:rsidRPr="002B0B75" w:rsidRDefault="007C4CD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1,079</w:t>
            </w:r>
          </w:p>
        </w:tc>
        <w:tc>
          <w:tcPr>
            <w:tcW w:w="179" w:type="dxa"/>
            <w:vAlign w:val="bottom"/>
          </w:tcPr>
          <w:p w14:paraId="01D1DDA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single" w:sz="4" w:space="0" w:color="auto"/>
            </w:tcBorders>
            <w:vAlign w:val="bottom"/>
          </w:tcPr>
          <w:p w14:paraId="6B3043B3" w14:textId="00590660"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1,468</w:t>
            </w:r>
          </w:p>
        </w:tc>
        <w:tc>
          <w:tcPr>
            <w:tcW w:w="180" w:type="dxa"/>
            <w:vAlign w:val="bottom"/>
          </w:tcPr>
          <w:p w14:paraId="35A21E8B"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1080" w:type="dxa"/>
            <w:tcBorders>
              <w:bottom w:val="single" w:sz="4" w:space="0" w:color="auto"/>
            </w:tcBorders>
            <w:vAlign w:val="bottom"/>
          </w:tcPr>
          <w:p w14:paraId="277A9649" w14:textId="2AC2D223" w:rsidR="008D1881" w:rsidRPr="002B0B75" w:rsidRDefault="007C4CD3"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w:t>
            </w:r>
          </w:p>
        </w:tc>
        <w:tc>
          <w:tcPr>
            <w:tcW w:w="180" w:type="dxa"/>
            <w:vAlign w:val="bottom"/>
          </w:tcPr>
          <w:p w14:paraId="24E4358E"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tcBorders>
              <w:bottom w:val="single" w:sz="4" w:space="0" w:color="auto"/>
            </w:tcBorders>
            <w:vAlign w:val="bottom"/>
          </w:tcPr>
          <w:p w14:paraId="61E7438E" w14:textId="11E369AC"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0017768E"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Borders>
              <w:bottom w:val="single" w:sz="4" w:space="0" w:color="auto"/>
            </w:tcBorders>
            <w:vAlign w:val="bottom"/>
          </w:tcPr>
          <w:p w14:paraId="1F2BE281" w14:textId="588B5D8F" w:rsidR="008D1881" w:rsidRPr="002B0B75" w:rsidRDefault="002C6E93"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55</w:t>
            </w:r>
          </w:p>
        </w:tc>
        <w:tc>
          <w:tcPr>
            <w:tcW w:w="180" w:type="dxa"/>
            <w:gridSpan w:val="2"/>
            <w:vAlign w:val="bottom"/>
          </w:tcPr>
          <w:p w14:paraId="719D3C30"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Borders>
              <w:bottom w:val="single" w:sz="4" w:space="0" w:color="auto"/>
            </w:tcBorders>
            <w:vAlign w:val="bottom"/>
          </w:tcPr>
          <w:p w14:paraId="381AF64C" w14:textId="59F4EC3E"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69</w:t>
            </w:r>
          </w:p>
        </w:tc>
        <w:tc>
          <w:tcPr>
            <w:tcW w:w="180" w:type="dxa"/>
            <w:gridSpan w:val="2"/>
            <w:vAlign w:val="bottom"/>
          </w:tcPr>
          <w:p w14:paraId="7D679AFF"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tcBorders>
              <w:bottom w:val="single" w:sz="4" w:space="0" w:color="auto"/>
            </w:tcBorders>
            <w:vAlign w:val="bottom"/>
          </w:tcPr>
          <w:p w14:paraId="0AB21D3B" w14:textId="2E3D5E93" w:rsidR="008D1881" w:rsidRPr="002B0B75" w:rsidRDefault="002C6E9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1,135</w:t>
            </w:r>
          </w:p>
        </w:tc>
        <w:tc>
          <w:tcPr>
            <w:tcW w:w="182" w:type="dxa"/>
            <w:gridSpan w:val="2"/>
            <w:vAlign w:val="bottom"/>
          </w:tcPr>
          <w:p w14:paraId="6E1805D2"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tcBorders>
              <w:bottom w:val="single" w:sz="4" w:space="0" w:color="auto"/>
            </w:tcBorders>
            <w:vAlign w:val="bottom"/>
          </w:tcPr>
          <w:p w14:paraId="2AA43BA2" w14:textId="1BD4FE1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1,537</w:t>
            </w:r>
          </w:p>
        </w:tc>
      </w:tr>
      <w:tr w:rsidR="008D1881" w:rsidRPr="002B0B75" w14:paraId="2C8298B4" w14:textId="77777777" w:rsidTr="007864C6">
        <w:trPr>
          <w:cantSplit/>
          <w:tblHeader/>
        </w:trPr>
        <w:tc>
          <w:tcPr>
            <w:tcW w:w="5040" w:type="dxa"/>
          </w:tcPr>
          <w:p w14:paraId="353980C6" w14:textId="77777777" w:rsidR="008D1881" w:rsidRPr="002B0B75" w:rsidRDefault="008D1881" w:rsidP="007864C6">
            <w:pPr>
              <w:shd w:val="clear" w:color="auto" w:fill="FFFFFF"/>
              <w:spacing w:line="240" w:lineRule="atLeast"/>
              <w:ind w:left="180" w:right="-79" w:hanging="180"/>
              <w:rPr>
                <w:rFonts w:cs="Times New Roman"/>
                <w:b/>
                <w:bCs/>
                <w:sz w:val="22"/>
                <w:szCs w:val="22"/>
              </w:rPr>
            </w:pPr>
            <w:r w:rsidRPr="002B0B75">
              <w:rPr>
                <w:rFonts w:cs="Times New Roman"/>
                <w:b/>
                <w:bCs/>
                <w:sz w:val="22"/>
                <w:szCs w:val="22"/>
              </w:rPr>
              <w:t>Total revenue</w:t>
            </w:r>
          </w:p>
        </w:tc>
        <w:tc>
          <w:tcPr>
            <w:tcW w:w="1170" w:type="dxa"/>
            <w:tcBorders>
              <w:top w:val="single" w:sz="4" w:space="0" w:color="auto"/>
              <w:bottom w:val="double" w:sz="4" w:space="0" w:color="auto"/>
            </w:tcBorders>
            <w:vAlign w:val="bottom"/>
          </w:tcPr>
          <w:p w14:paraId="7A0DF97A" w14:textId="30F4BA47" w:rsidR="008D1881" w:rsidRPr="002B0B75" w:rsidRDefault="007C4CD3" w:rsidP="007864C6">
            <w:pPr>
              <w:pStyle w:val="acctfourfigures"/>
              <w:shd w:val="clear" w:color="auto" w:fill="FFFFFF"/>
              <w:tabs>
                <w:tab w:val="clear" w:pos="765"/>
                <w:tab w:val="decimal" w:pos="731"/>
              </w:tabs>
              <w:spacing w:line="240" w:lineRule="atLeast"/>
              <w:ind w:left="-79" w:right="10"/>
              <w:jc w:val="right"/>
              <w:rPr>
                <w:b/>
                <w:bCs/>
                <w:szCs w:val="22"/>
                <w:lang w:val="en-US" w:bidi="th-TH"/>
              </w:rPr>
            </w:pPr>
            <w:r w:rsidRPr="002B0B75">
              <w:rPr>
                <w:b/>
                <w:bCs/>
                <w:szCs w:val="22"/>
                <w:lang w:val="en-US" w:bidi="th-TH"/>
              </w:rPr>
              <w:t>4,57</w:t>
            </w:r>
            <w:r w:rsidR="005F0922" w:rsidRPr="002B0B75">
              <w:rPr>
                <w:b/>
                <w:bCs/>
                <w:szCs w:val="22"/>
                <w:lang w:val="en-US" w:bidi="th-TH"/>
              </w:rPr>
              <w:t>6</w:t>
            </w:r>
          </w:p>
        </w:tc>
        <w:tc>
          <w:tcPr>
            <w:tcW w:w="179" w:type="dxa"/>
            <w:vAlign w:val="bottom"/>
          </w:tcPr>
          <w:p w14:paraId="0528BD74"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171" w:type="dxa"/>
            <w:tcBorders>
              <w:top w:val="single" w:sz="4" w:space="0" w:color="auto"/>
              <w:bottom w:val="double" w:sz="4" w:space="0" w:color="auto"/>
            </w:tcBorders>
            <w:vAlign w:val="bottom"/>
          </w:tcPr>
          <w:p w14:paraId="06F8AFA2" w14:textId="74AB40CA" w:rsidR="008D1881" w:rsidRPr="002B0B75" w:rsidRDefault="008D1881" w:rsidP="007864C6">
            <w:pPr>
              <w:pStyle w:val="acctfourfigures"/>
              <w:shd w:val="clear" w:color="auto" w:fill="FFFFFF"/>
              <w:tabs>
                <w:tab w:val="clear" w:pos="765"/>
                <w:tab w:val="decimal" w:pos="731"/>
              </w:tabs>
              <w:spacing w:line="240" w:lineRule="atLeast"/>
              <w:ind w:left="-79" w:right="10"/>
              <w:jc w:val="right"/>
              <w:rPr>
                <w:b/>
                <w:bCs/>
                <w:szCs w:val="22"/>
              </w:rPr>
            </w:pPr>
            <w:r w:rsidRPr="002B0B75">
              <w:rPr>
                <w:b/>
                <w:bCs/>
                <w:szCs w:val="22"/>
                <w:lang w:val="en-US" w:bidi="th-TH"/>
              </w:rPr>
              <w:t>6,678</w:t>
            </w:r>
          </w:p>
        </w:tc>
        <w:tc>
          <w:tcPr>
            <w:tcW w:w="180" w:type="dxa"/>
            <w:vAlign w:val="bottom"/>
          </w:tcPr>
          <w:p w14:paraId="0D769EF0"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b/>
                <w:bCs/>
                <w:szCs w:val="22"/>
              </w:rPr>
            </w:pPr>
          </w:p>
        </w:tc>
        <w:tc>
          <w:tcPr>
            <w:tcW w:w="1080" w:type="dxa"/>
            <w:tcBorders>
              <w:top w:val="single" w:sz="4" w:space="0" w:color="auto"/>
              <w:bottom w:val="double" w:sz="4" w:space="0" w:color="auto"/>
            </w:tcBorders>
            <w:vAlign w:val="bottom"/>
          </w:tcPr>
          <w:p w14:paraId="1ABC22CC" w14:textId="57A46744" w:rsidR="008D1881" w:rsidRPr="002B0B75" w:rsidRDefault="007C4CD3"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3,089</w:t>
            </w:r>
          </w:p>
        </w:tc>
        <w:tc>
          <w:tcPr>
            <w:tcW w:w="180" w:type="dxa"/>
            <w:vAlign w:val="bottom"/>
          </w:tcPr>
          <w:p w14:paraId="3E8FBC22"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p>
        </w:tc>
        <w:tc>
          <w:tcPr>
            <w:tcW w:w="998" w:type="dxa"/>
            <w:gridSpan w:val="2"/>
            <w:tcBorders>
              <w:top w:val="single" w:sz="4" w:space="0" w:color="auto"/>
              <w:bottom w:val="double" w:sz="4" w:space="0" w:color="auto"/>
            </w:tcBorders>
            <w:vAlign w:val="bottom"/>
          </w:tcPr>
          <w:p w14:paraId="2B313DE4" w14:textId="74DAF90C"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4,004</w:t>
            </w:r>
          </w:p>
        </w:tc>
        <w:tc>
          <w:tcPr>
            <w:tcW w:w="180" w:type="dxa"/>
            <w:gridSpan w:val="2"/>
            <w:vAlign w:val="bottom"/>
          </w:tcPr>
          <w:p w14:paraId="1B202FFE"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p>
        </w:tc>
        <w:tc>
          <w:tcPr>
            <w:tcW w:w="900" w:type="dxa"/>
            <w:gridSpan w:val="2"/>
            <w:tcBorders>
              <w:top w:val="single" w:sz="4" w:space="0" w:color="auto"/>
              <w:bottom w:val="double" w:sz="4" w:space="0" w:color="auto"/>
            </w:tcBorders>
            <w:vAlign w:val="bottom"/>
          </w:tcPr>
          <w:p w14:paraId="3CDDE6C9" w14:textId="5C6B6274" w:rsidR="008D1881" w:rsidRPr="002B0B75" w:rsidRDefault="002C6E93"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74</w:t>
            </w:r>
          </w:p>
        </w:tc>
        <w:tc>
          <w:tcPr>
            <w:tcW w:w="180" w:type="dxa"/>
            <w:gridSpan w:val="2"/>
            <w:vAlign w:val="bottom"/>
          </w:tcPr>
          <w:p w14:paraId="27EB79BF"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p>
        </w:tc>
        <w:tc>
          <w:tcPr>
            <w:tcW w:w="900" w:type="dxa"/>
            <w:gridSpan w:val="2"/>
            <w:tcBorders>
              <w:top w:val="single" w:sz="4" w:space="0" w:color="auto"/>
              <w:bottom w:val="double" w:sz="4" w:space="0" w:color="auto"/>
            </w:tcBorders>
            <w:vAlign w:val="bottom"/>
          </w:tcPr>
          <w:p w14:paraId="0FAA6E3B" w14:textId="42D9238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83</w:t>
            </w:r>
          </w:p>
        </w:tc>
        <w:tc>
          <w:tcPr>
            <w:tcW w:w="180" w:type="dxa"/>
            <w:gridSpan w:val="2"/>
            <w:vAlign w:val="bottom"/>
          </w:tcPr>
          <w:p w14:paraId="185378BF"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b/>
                <w:bCs/>
                <w:szCs w:val="22"/>
              </w:rPr>
            </w:pPr>
          </w:p>
        </w:tc>
        <w:tc>
          <w:tcPr>
            <w:tcW w:w="986" w:type="dxa"/>
            <w:gridSpan w:val="2"/>
            <w:tcBorders>
              <w:top w:val="single" w:sz="4" w:space="0" w:color="auto"/>
              <w:bottom w:val="double" w:sz="4" w:space="0" w:color="auto"/>
            </w:tcBorders>
            <w:vAlign w:val="bottom"/>
          </w:tcPr>
          <w:p w14:paraId="554BEA69" w14:textId="739F69FD" w:rsidR="008D1881" w:rsidRPr="002B0B75" w:rsidRDefault="002C6E93" w:rsidP="007864C6">
            <w:pPr>
              <w:pStyle w:val="acctfourfigures"/>
              <w:shd w:val="clear" w:color="auto" w:fill="FFFFFF"/>
              <w:tabs>
                <w:tab w:val="clear" w:pos="765"/>
                <w:tab w:val="decimal" w:pos="731"/>
              </w:tabs>
              <w:spacing w:line="240" w:lineRule="atLeast"/>
              <w:ind w:left="-79" w:right="10"/>
              <w:jc w:val="right"/>
              <w:rPr>
                <w:rFonts w:cstheme="minorBidi"/>
                <w:b/>
                <w:bCs/>
                <w:szCs w:val="28"/>
                <w:lang w:val="en-US" w:bidi="th-TH"/>
              </w:rPr>
            </w:pPr>
            <w:r w:rsidRPr="002B0B75">
              <w:rPr>
                <w:b/>
                <w:bCs/>
                <w:szCs w:val="22"/>
              </w:rPr>
              <w:t>7,7</w:t>
            </w:r>
            <w:r w:rsidR="00EC2E78" w:rsidRPr="002B0B75">
              <w:rPr>
                <w:rFonts w:cstheme="minorBidi"/>
                <w:b/>
                <w:bCs/>
                <w:szCs w:val="28"/>
                <w:lang w:val="en-US" w:bidi="th-TH"/>
              </w:rPr>
              <w:t>39</w:t>
            </w:r>
          </w:p>
        </w:tc>
        <w:tc>
          <w:tcPr>
            <w:tcW w:w="182" w:type="dxa"/>
            <w:gridSpan w:val="2"/>
            <w:vAlign w:val="bottom"/>
          </w:tcPr>
          <w:p w14:paraId="5C6CB2BB"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b/>
                <w:bCs/>
                <w:szCs w:val="22"/>
              </w:rPr>
            </w:pPr>
          </w:p>
        </w:tc>
        <w:tc>
          <w:tcPr>
            <w:tcW w:w="992" w:type="dxa"/>
            <w:gridSpan w:val="2"/>
            <w:tcBorders>
              <w:top w:val="single" w:sz="4" w:space="0" w:color="auto"/>
              <w:bottom w:val="double" w:sz="4" w:space="0" w:color="auto"/>
            </w:tcBorders>
            <w:vAlign w:val="bottom"/>
          </w:tcPr>
          <w:p w14:paraId="5111A20C" w14:textId="727A4E57" w:rsidR="008D1881" w:rsidRPr="002B0B75" w:rsidRDefault="008D1881" w:rsidP="007864C6">
            <w:pPr>
              <w:pStyle w:val="acctfourfigures"/>
              <w:shd w:val="clear" w:color="auto" w:fill="FFFFFF"/>
              <w:tabs>
                <w:tab w:val="clear" w:pos="765"/>
                <w:tab w:val="decimal" w:pos="731"/>
              </w:tabs>
              <w:spacing w:line="240" w:lineRule="atLeast"/>
              <w:ind w:left="-79" w:right="10"/>
              <w:jc w:val="right"/>
              <w:rPr>
                <w:b/>
                <w:bCs/>
                <w:szCs w:val="22"/>
              </w:rPr>
            </w:pPr>
            <w:r w:rsidRPr="002B0B75">
              <w:rPr>
                <w:b/>
                <w:bCs/>
                <w:szCs w:val="22"/>
              </w:rPr>
              <w:t>10,765</w:t>
            </w:r>
          </w:p>
        </w:tc>
      </w:tr>
      <w:tr w:rsidR="008D1881" w:rsidRPr="002B0B75" w14:paraId="631FB635" w14:textId="77777777" w:rsidTr="007864C6">
        <w:trPr>
          <w:cantSplit/>
          <w:trHeight w:val="36"/>
          <w:tblHeader/>
        </w:trPr>
        <w:tc>
          <w:tcPr>
            <w:tcW w:w="5040" w:type="dxa"/>
          </w:tcPr>
          <w:p w14:paraId="2928EBE9" w14:textId="77777777" w:rsidR="008D1881" w:rsidRPr="002B0B75" w:rsidRDefault="008D1881" w:rsidP="007864C6">
            <w:pPr>
              <w:shd w:val="clear" w:color="auto" w:fill="FFFFFF"/>
              <w:spacing w:line="240" w:lineRule="atLeast"/>
              <w:ind w:left="180" w:right="-79" w:hanging="180"/>
              <w:rPr>
                <w:rFonts w:cs="Times New Roman"/>
                <w:sz w:val="12"/>
                <w:szCs w:val="12"/>
              </w:rPr>
            </w:pPr>
          </w:p>
        </w:tc>
        <w:tc>
          <w:tcPr>
            <w:tcW w:w="1170" w:type="dxa"/>
            <w:tcBorders>
              <w:top w:val="single" w:sz="4" w:space="0" w:color="auto"/>
            </w:tcBorders>
            <w:vAlign w:val="bottom"/>
          </w:tcPr>
          <w:p w14:paraId="21EF1E2A"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79" w:type="dxa"/>
            <w:vAlign w:val="bottom"/>
          </w:tcPr>
          <w:p w14:paraId="6D6506E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171" w:type="dxa"/>
            <w:tcBorders>
              <w:top w:val="single" w:sz="4" w:space="0" w:color="auto"/>
            </w:tcBorders>
            <w:vAlign w:val="bottom"/>
          </w:tcPr>
          <w:p w14:paraId="57C696FF"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80" w:type="dxa"/>
            <w:vAlign w:val="bottom"/>
          </w:tcPr>
          <w:p w14:paraId="789B8EC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080" w:type="dxa"/>
            <w:tcBorders>
              <w:top w:val="single" w:sz="4" w:space="0" w:color="auto"/>
            </w:tcBorders>
            <w:vAlign w:val="bottom"/>
          </w:tcPr>
          <w:p w14:paraId="02C12F7B"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180" w:type="dxa"/>
            <w:vAlign w:val="bottom"/>
          </w:tcPr>
          <w:p w14:paraId="4847246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998" w:type="dxa"/>
            <w:gridSpan w:val="2"/>
            <w:tcBorders>
              <w:top w:val="single" w:sz="4" w:space="0" w:color="auto"/>
            </w:tcBorders>
            <w:vAlign w:val="bottom"/>
          </w:tcPr>
          <w:p w14:paraId="6C4B5489"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20F6FE9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900" w:type="dxa"/>
            <w:gridSpan w:val="2"/>
            <w:tcBorders>
              <w:top w:val="single" w:sz="4" w:space="0" w:color="auto"/>
            </w:tcBorders>
            <w:vAlign w:val="bottom"/>
          </w:tcPr>
          <w:p w14:paraId="3E909847"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4C2EBDF3"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900" w:type="dxa"/>
            <w:gridSpan w:val="2"/>
            <w:tcBorders>
              <w:top w:val="single" w:sz="4" w:space="0" w:color="auto"/>
            </w:tcBorders>
            <w:vAlign w:val="bottom"/>
          </w:tcPr>
          <w:p w14:paraId="3839EB2B"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b/>
                <w:bCs/>
                <w:szCs w:val="22"/>
              </w:rPr>
            </w:pPr>
          </w:p>
        </w:tc>
        <w:tc>
          <w:tcPr>
            <w:tcW w:w="180" w:type="dxa"/>
            <w:gridSpan w:val="2"/>
            <w:vAlign w:val="bottom"/>
          </w:tcPr>
          <w:p w14:paraId="20FFACEF"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986" w:type="dxa"/>
            <w:gridSpan w:val="2"/>
            <w:tcBorders>
              <w:top w:val="single" w:sz="4" w:space="0" w:color="auto"/>
            </w:tcBorders>
            <w:vAlign w:val="bottom"/>
          </w:tcPr>
          <w:p w14:paraId="0B9A1E46"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b/>
                <w:bCs/>
                <w:szCs w:val="22"/>
              </w:rPr>
            </w:pPr>
          </w:p>
        </w:tc>
        <w:tc>
          <w:tcPr>
            <w:tcW w:w="182" w:type="dxa"/>
            <w:gridSpan w:val="2"/>
            <w:vAlign w:val="bottom"/>
          </w:tcPr>
          <w:p w14:paraId="328827EA"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b/>
                <w:bCs/>
                <w:szCs w:val="22"/>
              </w:rPr>
            </w:pPr>
          </w:p>
        </w:tc>
        <w:tc>
          <w:tcPr>
            <w:tcW w:w="992" w:type="dxa"/>
            <w:gridSpan w:val="2"/>
            <w:tcBorders>
              <w:top w:val="single" w:sz="4" w:space="0" w:color="auto"/>
            </w:tcBorders>
            <w:vAlign w:val="bottom"/>
          </w:tcPr>
          <w:p w14:paraId="2C701699"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b/>
                <w:bCs/>
                <w:szCs w:val="22"/>
              </w:rPr>
            </w:pPr>
          </w:p>
        </w:tc>
      </w:tr>
      <w:tr w:rsidR="008D1881" w:rsidRPr="002B0B75" w14:paraId="3A7A783E" w14:textId="77777777" w:rsidTr="007864C6">
        <w:trPr>
          <w:cantSplit/>
          <w:tblHeader/>
        </w:trPr>
        <w:tc>
          <w:tcPr>
            <w:tcW w:w="5040" w:type="dxa"/>
            <w:vAlign w:val="bottom"/>
          </w:tcPr>
          <w:p w14:paraId="529E0C29" w14:textId="77777777" w:rsidR="008D1881" w:rsidRPr="002B0B75" w:rsidRDefault="008D1881" w:rsidP="007864C6">
            <w:pPr>
              <w:spacing w:line="220" w:lineRule="atLeast"/>
              <w:ind w:left="160" w:right="-26" w:hanging="160"/>
              <w:rPr>
                <w:rFonts w:cstheme="minorBidi"/>
                <w:b/>
                <w:bCs/>
                <w:i/>
                <w:iCs/>
                <w:sz w:val="22"/>
                <w:szCs w:val="22"/>
              </w:rPr>
            </w:pPr>
            <w:r w:rsidRPr="002B0B75">
              <w:rPr>
                <w:rFonts w:cs="Times New Roman"/>
                <w:b/>
                <w:bCs/>
                <w:i/>
                <w:iCs/>
                <w:sz w:val="22"/>
                <w:szCs w:val="22"/>
              </w:rPr>
              <w:t>Disaggregation of revenue</w:t>
            </w:r>
          </w:p>
        </w:tc>
        <w:tc>
          <w:tcPr>
            <w:tcW w:w="1170" w:type="dxa"/>
            <w:vAlign w:val="bottom"/>
          </w:tcPr>
          <w:p w14:paraId="144552DE"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4288DD8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17A827F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2911FBF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31FCB07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460993E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787AD462"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1B32B5E8"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037933F7"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5BCB446D"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200CDE32"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28B4DA6A"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3D2BDB77"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568F3E98"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5061294E"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r>
      <w:tr w:rsidR="008D1881" w:rsidRPr="002B0B75" w14:paraId="69C22792" w14:textId="77777777" w:rsidTr="007864C6">
        <w:trPr>
          <w:cantSplit/>
          <w:tblHeader/>
        </w:trPr>
        <w:tc>
          <w:tcPr>
            <w:tcW w:w="5040" w:type="dxa"/>
          </w:tcPr>
          <w:p w14:paraId="0763B360" w14:textId="77777777" w:rsidR="008D1881" w:rsidRPr="002B0B75" w:rsidRDefault="008D1881" w:rsidP="007864C6">
            <w:pPr>
              <w:spacing w:line="220" w:lineRule="atLeast"/>
              <w:ind w:left="160" w:right="-26" w:hanging="160"/>
              <w:rPr>
                <w:rFonts w:cs="Times New Roman"/>
                <w:sz w:val="22"/>
                <w:szCs w:val="22"/>
              </w:rPr>
            </w:pPr>
            <w:r w:rsidRPr="002B0B75">
              <w:rPr>
                <w:rFonts w:cs="Times New Roman"/>
                <w:b/>
                <w:bCs/>
                <w:sz w:val="22"/>
                <w:szCs w:val="22"/>
              </w:rPr>
              <w:t xml:space="preserve">Primary geographical markets </w:t>
            </w:r>
          </w:p>
        </w:tc>
        <w:tc>
          <w:tcPr>
            <w:tcW w:w="1170" w:type="dxa"/>
            <w:vAlign w:val="bottom"/>
          </w:tcPr>
          <w:p w14:paraId="16E51CFB"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6E957803"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7729F915"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20458D59"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274C466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3435CAAA"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0EACAF2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11C84B61"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4C00846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4AE45E26"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35FCC5E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3D3FF5B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59C186E7"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70613291"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5BDDDF08"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r>
      <w:tr w:rsidR="008D1881" w:rsidRPr="002B0B75" w14:paraId="5111E819" w14:textId="77777777" w:rsidTr="007864C6">
        <w:trPr>
          <w:cantSplit/>
          <w:tblHeader/>
        </w:trPr>
        <w:tc>
          <w:tcPr>
            <w:tcW w:w="5040" w:type="dxa"/>
          </w:tcPr>
          <w:p w14:paraId="5874FAEF"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Thailand</w:t>
            </w:r>
          </w:p>
        </w:tc>
        <w:tc>
          <w:tcPr>
            <w:tcW w:w="1170" w:type="dxa"/>
            <w:vAlign w:val="bottom"/>
          </w:tcPr>
          <w:p w14:paraId="1ACB7612" w14:textId="285B22CE" w:rsidR="008D1881" w:rsidRPr="002B0B75" w:rsidRDefault="002C6E9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2,124</w:t>
            </w:r>
          </w:p>
        </w:tc>
        <w:tc>
          <w:tcPr>
            <w:tcW w:w="179" w:type="dxa"/>
            <w:vAlign w:val="bottom"/>
          </w:tcPr>
          <w:p w14:paraId="0A7D62D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074489FA" w14:textId="2E5BA26A"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2,745</w:t>
            </w:r>
          </w:p>
        </w:tc>
        <w:tc>
          <w:tcPr>
            <w:tcW w:w="180" w:type="dxa"/>
            <w:vAlign w:val="bottom"/>
          </w:tcPr>
          <w:p w14:paraId="6B6DE913"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72937303" w14:textId="4A493F50"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182</w:t>
            </w:r>
          </w:p>
        </w:tc>
        <w:tc>
          <w:tcPr>
            <w:tcW w:w="180" w:type="dxa"/>
            <w:vAlign w:val="bottom"/>
          </w:tcPr>
          <w:p w14:paraId="1DB036B3"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0C2F2734" w14:textId="4EA1D045"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231</w:t>
            </w:r>
          </w:p>
        </w:tc>
        <w:tc>
          <w:tcPr>
            <w:tcW w:w="180" w:type="dxa"/>
            <w:gridSpan w:val="2"/>
            <w:vAlign w:val="bottom"/>
          </w:tcPr>
          <w:p w14:paraId="07FFB5E2"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77F15738" w14:textId="4CA36AF9"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19</w:t>
            </w:r>
          </w:p>
        </w:tc>
        <w:tc>
          <w:tcPr>
            <w:tcW w:w="180" w:type="dxa"/>
            <w:gridSpan w:val="2"/>
            <w:vAlign w:val="bottom"/>
          </w:tcPr>
          <w:p w14:paraId="00AC016C"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61BF4C4C" w14:textId="45CF422C"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14</w:t>
            </w:r>
          </w:p>
        </w:tc>
        <w:tc>
          <w:tcPr>
            <w:tcW w:w="180" w:type="dxa"/>
            <w:gridSpan w:val="2"/>
            <w:vAlign w:val="bottom"/>
          </w:tcPr>
          <w:p w14:paraId="02DEE511"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3C0679DE" w14:textId="1F06B2F9"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2,32</w:t>
            </w:r>
            <w:r w:rsidR="009026C0" w:rsidRPr="002B0B75">
              <w:rPr>
                <w:szCs w:val="22"/>
              </w:rPr>
              <w:t>5</w:t>
            </w:r>
          </w:p>
        </w:tc>
        <w:tc>
          <w:tcPr>
            <w:tcW w:w="182" w:type="dxa"/>
            <w:gridSpan w:val="2"/>
            <w:vAlign w:val="bottom"/>
          </w:tcPr>
          <w:p w14:paraId="5F7E186F"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037C428E" w14:textId="2E49F454"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2,990</w:t>
            </w:r>
          </w:p>
        </w:tc>
      </w:tr>
      <w:tr w:rsidR="008D1881" w:rsidRPr="002B0B75" w14:paraId="1CF65507" w14:textId="77777777" w:rsidTr="007864C6">
        <w:trPr>
          <w:cantSplit/>
          <w:tblHeader/>
        </w:trPr>
        <w:tc>
          <w:tcPr>
            <w:tcW w:w="5040" w:type="dxa"/>
          </w:tcPr>
          <w:p w14:paraId="3701EEDC"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PRC</w:t>
            </w:r>
          </w:p>
        </w:tc>
        <w:tc>
          <w:tcPr>
            <w:tcW w:w="1170" w:type="dxa"/>
            <w:vAlign w:val="bottom"/>
          </w:tcPr>
          <w:p w14:paraId="6035375A" w14:textId="56D861D8" w:rsidR="008D1881" w:rsidRPr="002B0B75" w:rsidRDefault="002C6E9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402</w:t>
            </w:r>
          </w:p>
        </w:tc>
        <w:tc>
          <w:tcPr>
            <w:tcW w:w="179" w:type="dxa"/>
            <w:vAlign w:val="bottom"/>
          </w:tcPr>
          <w:p w14:paraId="749951D5"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38E545ED" w14:textId="1FEDE950"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880</w:t>
            </w:r>
          </w:p>
        </w:tc>
        <w:tc>
          <w:tcPr>
            <w:tcW w:w="180" w:type="dxa"/>
            <w:vAlign w:val="bottom"/>
          </w:tcPr>
          <w:p w14:paraId="4EB85E2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1200DBD5" w14:textId="4A0F5BAE"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2,238</w:t>
            </w:r>
          </w:p>
        </w:tc>
        <w:tc>
          <w:tcPr>
            <w:tcW w:w="180" w:type="dxa"/>
            <w:vAlign w:val="bottom"/>
          </w:tcPr>
          <w:p w14:paraId="45FE2FCE"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437CB8DE" w14:textId="466F806E"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2,883</w:t>
            </w:r>
          </w:p>
        </w:tc>
        <w:tc>
          <w:tcPr>
            <w:tcW w:w="180" w:type="dxa"/>
            <w:gridSpan w:val="2"/>
            <w:vAlign w:val="bottom"/>
          </w:tcPr>
          <w:p w14:paraId="22CCFDFB"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vAlign w:val="bottom"/>
          </w:tcPr>
          <w:p w14:paraId="2D385E27" w14:textId="344BC240"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6680BB15"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73960851" w14:textId="660CC899"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5DC9F6A6"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28081573" w14:textId="7FFBFD13"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2,640</w:t>
            </w:r>
          </w:p>
        </w:tc>
        <w:tc>
          <w:tcPr>
            <w:tcW w:w="182" w:type="dxa"/>
            <w:gridSpan w:val="2"/>
            <w:vAlign w:val="bottom"/>
          </w:tcPr>
          <w:p w14:paraId="592B99C5"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78B6EEDC" w14:textId="37A8532C"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3,763</w:t>
            </w:r>
          </w:p>
        </w:tc>
      </w:tr>
      <w:tr w:rsidR="008D1881" w:rsidRPr="002B0B75" w14:paraId="1DB896E5" w14:textId="77777777" w:rsidTr="007864C6">
        <w:trPr>
          <w:cantSplit/>
          <w:tblHeader/>
        </w:trPr>
        <w:tc>
          <w:tcPr>
            <w:tcW w:w="5040" w:type="dxa"/>
          </w:tcPr>
          <w:p w14:paraId="533AB7CC" w14:textId="4191D278"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Malaysia</w:t>
            </w:r>
          </w:p>
        </w:tc>
        <w:tc>
          <w:tcPr>
            <w:tcW w:w="1170" w:type="dxa"/>
            <w:vAlign w:val="bottom"/>
          </w:tcPr>
          <w:p w14:paraId="0EAA005A" w14:textId="60FF00A5" w:rsidR="008D1881" w:rsidRPr="002B0B75" w:rsidRDefault="002C6E93"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412</w:t>
            </w:r>
          </w:p>
        </w:tc>
        <w:tc>
          <w:tcPr>
            <w:tcW w:w="179" w:type="dxa"/>
            <w:vAlign w:val="bottom"/>
          </w:tcPr>
          <w:p w14:paraId="2ADC3E1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5E47819A" w14:textId="2CD92BFC"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559</w:t>
            </w:r>
          </w:p>
        </w:tc>
        <w:tc>
          <w:tcPr>
            <w:tcW w:w="180" w:type="dxa"/>
            <w:vAlign w:val="bottom"/>
          </w:tcPr>
          <w:p w14:paraId="7843CB15"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5BD2D22C" w14:textId="4A3D026B"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vAlign w:val="bottom"/>
          </w:tcPr>
          <w:p w14:paraId="41D5D167"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42CF3A14" w14:textId="6CB3DFB4"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6</w:t>
            </w:r>
          </w:p>
        </w:tc>
        <w:tc>
          <w:tcPr>
            <w:tcW w:w="180" w:type="dxa"/>
            <w:gridSpan w:val="2"/>
            <w:vAlign w:val="bottom"/>
          </w:tcPr>
          <w:p w14:paraId="22F3ED0E"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vAlign w:val="bottom"/>
          </w:tcPr>
          <w:p w14:paraId="02D9F91F" w14:textId="5967EB63"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7F36D53A"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759F1066" w14:textId="10A77945"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72451369"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5F0694CF" w14:textId="4D1A1BCC"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412</w:t>
            </w:r>
          </w:p>
        </w:tc>
        <w:tc>
          <w:tcPr>
            <w:tcW w:w="182" w:type="dxa"/>
            <w:gridSpan w:val="2"/>
            <w:vAlign w:val="bottom"/>
          </w:tcPr>
          <w:p w14:paraId="1A87B82C"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63B123D5" w14:textId="35D23219"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565</w:t>
            </w:r>
          </w:p>
        </w:tc>
      </w:tr>
      <w:tr w:rsidR="009E79F0" w:rsidRPr="002B0B75" w14:paraId="5BF71A83" w14:textId="77777777" w:rsidTr="007864C6">
        <w:trPr>
          <w:cantSplit/>
          <w:tblHeader/>
        </w:trPr>
        <w:tc>
          <w:tcPr>
            <w:tcW w:w="5040" w:type="dxa"/>
          </w:tcPr>
          <w:p w14:paraId="395FD584" w14:textId="4799C694" w:rsidR="009E79F0" w:rsidRPr="002B0B75" w:rsidRDefault="009E79F0" w:rsidP="007864C6">
            <w:pPr>
              <w:shd w:val="clear" w:color="auto" w:fill="FFFFFF"/>
              <w:spacing w:line="240" w:lineRule="atLeast"/>
              <w:ind w:left="180" w:right="-79" w:hanging="180"/>
              <w:rPr>
                <w:rFonts w:cs="Times New Roman"/>
                <w:sz w:val="22"/>
                <w:szCs w:val="22"/>
              </w:rPr>
            </w:pPr>
            <w:r w:rsidRPr="002B0B75">
              <w:rPr>
                <w:sz w:val="22"/>
                <w:szCs w:val="22"/>
              </w:rPr>
              <w:t>Islamic Republic of Pakistan</w:t>
            </w:r>
          </w:p>
        </w:tc>
        <w:tc>
          <w:tcPr>
            <w:tcW w:w="1170" w:type="dxa"/>
          </w:tcPr>
          <w:p w14:paraId="2C8EED5D" w14:textId="38F231AF" w:rsidR="009E79F0"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90</w:t>
            </w:r>
          </w:p>
        </w:tc>
        <w:tc>
          <w:tcPr>
            <w:tcW w:w="179" w:type="dxa"/>
          </w:tcPr>
          <w:p w14:paraId="0234DC69" w14:textId="77777777" w:rsidR="009E79F0" w:rsidRPr="002B0B75" w:rsidRDefault="009E79F0"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Pr>
          <w:p w14:paraId="40F85088" w14:textId="7163F228" w:rsidR="009E79F0" w:rsidRPr="002B0B75" w:rsidRDefault="009E79F0"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112</w:t>
            </w:r>
          </w:p>
        </w:tc>
        <w:tc>
          <w:tcPr>
            <w:tcW w:w="180" w:type="dxa"/>
          </w:tcPr>
          <w:p w14:paraId="11364794" w14:textId="77777777" w:rsidR="009E79F0" w:rsidRPr="002B0B75" w:rsidRDefault="009E79F0"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Pr>
          <w:p w14:paraId="6A64BEE5" w14:textId="11E034CA" w:rsidR="009E79F0"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60</w:t>
            </w:r>
          </w:p>
        </w:tc>
        <w:tc>
          <w:tcPr>
            <w:tcW w:w="180" w:type="dxa"/>
          </w:tcPr>
          <w:p w14:paraId="35FC57FE" w14:textId="77777777" w:rsidR="009E79F0" w:rsidRPr="002B0B75" w:rsidRDefault="009E79F0"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tcPr>
          <w:p w14:paraId="2CC88E55" w14:textId="224DD2EE" w:rsidR="009E79F0" w:rsidRPr="002B0B75" w:rsidRDefault="009E79F0"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53</w:t>
            </w:r>
          </w:p>
        </w:tc>
        <w:tc>
          <w:tcPr>
            <w:tcW w:w="180" w:type="dxa"/>
            <w:gridSpan w:val="2"/>
          </w:tcPr>
          <w:p w14:paraId="25090B4D" w14:textId="77777777" w:rsidR="009E79F0" w:rsidRPr="002B0B75" w:rsidRDefault="009E79F0"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tcPr>
          <w:p w14:paraId="67035A31" w14:textId="02BE2284" w:rsidR="009E79F0"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tcPr>
          <w:p w14:paraId="06A8061C" w14:textId="77777777" w:rsidR="009E79F0" w:rsidRPr="002B0B75" w:rsidRDefault="009E79F0"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Pr>
          <w:p w14:paraId="76FF20C2" w14:textId="1EA1CB9B" w:rsidR="009E79F0" w:rsidRPr="002B0B75" w:rsidRDefault="009E79F0"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tcPr>
          <w:p w14:paraId="3498A258" w14:textId="77777777" w:rsidR="009E79F0" w:rsidRPr="002B0B75" w:rsidRDefault="009E79F0"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tcPr>
          <w:p w14:paraId="5E98EB26" w14:textId="00E1EFD5" w:rsidR="009E79F0"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150</w:t>
            </w:r>
          </w:p>
        </w:tc>
        <w:tc>
          <w:tcPr>
            <w:tcW w:w="182" w:type="dxa"/>
            <w:gridSpan w:val="2"/>
          </w:tcPr>
          <w:p w14:paraId="2B820133" w14:textId="77777777" w:rsidR="009E79F0" w:rsidRPr="002B0B75" w:rsidRDefault="009E79F0"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tcPr>
          <w:p w14:paraId="3574C6B0" w14:textId="400CB64D" w:rsidR="009E79F0" w:rsidRPr="002B0B75" w:rsidRDefault="009E79F0"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165</w:t>
            </w:r>
          </w:p>
        </w:tc>
      </w:tr>
      <w:tr w:rsidR="008D1881" w:rsidRPr="002B0B75" w14:paraId="0364003E" w14:textId="77777777" w:rsidTr="007864C6">
        <w:trPr>
          <w:cantSplit/>
          <w:tblHeader/>
        </w:trPr>
        <w:tc>
          <w:tcPr>
            <w:tcW w:w="5040" w:type="dxa"/>
          </w:tcPr>
          <w:p w14:paraId="31289E9F" w14:textId="305F93BF"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Republic of Korea</w:t>
            </w:r>
          </w:p>
        </w:tc>
        <w:tc>
          <w:tcPr>
            <w:tcW w:w="1170" w:type="dxa"/>
            <w:vAlign w:val="bottom"/>
          </w:tcPr>
          <w:p w14:paraId="7E5A12A0" w14:textId="588A3346"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88</w:t>
            </w:r>
          </w:p>
        </w:tc>
        <w:tc>
          <w:tcPr>
            <w:tcW w:w="179" w:type="dxa"/>
            <w:vAlign w:val="bottom"/>
          </w:tcPr>
          <w:p w14:paraId="60896E4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1359424A" w14:textId="17848859"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38</w:t>
            </w:r>
          </w:p>
        </w:tc>
        <w:tc>
          <w:tcPr>
            <w:tcW w:w="180" w:type="dxa"/>
            <w:vAlign w:val="bottom"/>
          </w:tcPr>
          <w:p w14:paraId="6250BAD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4E1CBF84" w14:textId="390ED2AD"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24</w:t>
            </w:r>
          </w:p>
        </w:tc>
        <w:tc>
          <w:tcPr>
            <w:tcW w:w="180" w:type="dxa"/>
            <w:vAlign w:val="bottom"/>
          </w:tcPr>
          <w:p w14:paraId="3FEC1CFF"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602127A5" w14:textId="078415F9"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27</w:t>
            </w:r>
          </w:p>
        </w:tc>
        <w:tc>
          <w:tcPr>
            <w:tcW w:w="180" w:type="dxa"/>
            <w:gridSpan w:val="2"/>
            <w:vAlign w:val="bottom"/>
          </w:tcPr>
          <w:p w14:paraId="72FAC9F1"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vAlign w:val="bottom"/>
          </w:tcPr>
          <w:p w14:paraId="1A221D10" w14:textId="533EC47F"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29C1A1B1"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0464C398" w14:textId="05D0CB6E"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28B04BDA"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0E5AB56D" w14:textId="38784688"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11</w:t>
            </w:r>
            <w:r w:rsidR="002734A1" w:rsidRPr="002B0B75">
              <w:rPr>
                <w:szCs w:val="22"/>
              </w:rPr>
              <w:t>2</w:t>
            </w:r>
          </w:p>
        </w:tc>
        <w:tc>
          <w:tcPr>
            <w:tcW w:w="182" w:type="dxa"/>
            <w:gridSpan w:val="2"/>
            <w:vAlign w:val="bottom"/>
          </w:tcPr>
          <w:p w14:paraId="48EED829"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0DE77444" w14:textId="7445A58D"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65</w:t>
            </w:r>
          </w:p>
        </w:tc>
      </w:tr>
      <w:tr w:rsidR="007B493B" w:rsidRPr="002B0B75" w14:paraId="2218926A" w14:textId="77777777" w:rsidTr="007864C6">
        <w:trPr>
          <w:cantSplit/>
          <w:tblHeader/>
        </w:trPr>
        <w:tc>
          <w:tcPr>
            <w:tcW w:w="5040" w:type="dxa"/>
          </w:tcPr>
          <w:p w14:paraId="422DD681" w14:textId="77777777" w:rsidR="007B493B" w:rsidRPr="002B0B75" w:rsidRDefault="007B493B" w:rsidP="007864C6">
            <w:pPr>
              <w:shd w:val="clear" w:color="auto" w:fill="FFFFFF"/>
              <w:spacing w:line="240" w:lineRule="atLeast"/>
              <w:ind w:left="180" w:right="-79" w:hanging="180"/>
              <w:rPr>
                <w:rFonts w:cs="Times New Roman"/>
                <w:sz w:val="22"/>
                <w:szCs w:val="22"/>
              </w:rPr>
            </w:pPr>
            <w:r w:rsidRPr="002B0B75">
              <w:rPr>
                <w:rFonts w:cs="Times New Roman"/>
                <w:sz w:val="22"/>
                <w:szCs w:val="22"/>
              </w:rPr>
              <w:t xml:space="preserve">Hong Kong Special Administrative Region of the </w:t>
            </w:r>
          </w:p>
          <w:p w14:paraId="1CFD9524" w14:textId="738AEF52" w:rsidR="007B493B" w:rsidRPr="002B0B75" w:rsidRDefault="007B493B" w:rsidP="007864C6">
            <w:pPr>
              <w:shd w:val="clear" w:color="auto" w:fill="FFFFFF"/>
              <w:spacing w:line="240" w:lineRule="atLeast"/>
              <w:ind w:left="180" w:right="-79" w:hanging="180"/>
              <w:rPr>
                <w:rFonts w:cs="Times New Roman"/>
                <w:sz w:val="22"/>
                <w:szCs w:val="22"/>
              </w:rPr>
            </w:pPr>
            <w:r w:rsidRPr="002B0B75">
              <w:rPr>
                <w:rFonts w:cs="Times New Roman"/>
                <w:sz w:val="22"/>
                <w:szCs w:val="22"/>
                <w:cs/>
              </w:rPr>
              <w:t xml:space="preserve">   </w:t>
            </w:r>
            <w:r w:rsidRPr="002B0B75">
              <w:rPr>
                <w:rFonts w:cs="Times New Roman"/>
                <w:sz w:val="22"/>
                <w:szCs w:val="22"/>
              </w:rPr>
              <w:t>People's Republic of China</w:t>
            </w:r>
          </w:p>
        </w:tc>
        <w:tc>
          <w:tcPr>
            <w:tcW w:w="1170" w:type="dxa"/>
            <w:vAlign w:val="bottom"/>
          </w:tcPr>
          <w:p w14:paraId="474F53A1" w14:textId="04009F18" w:rsidR="007B493B"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32</w:t>
            </w:r>
          </w:p>
        </w:tc>
        <w:tc>
          <w:tcPr>
            <w:tcW w:w="179" w:type="dxa"/>
            <w:vAlign w:val="bottom"/>
          </w:tcPr>
          <w:p w14:paraId="49482141" w14:textId="77777777" w:rsidR="007B493B" w:rsidRPr="002B0B75" w:rsidRDefault="007B493B"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6F308550" w14:textId="340C228A" w:rsidR="007B493B" w:rsidRPr="002B0B75" w:rsidRDefault="007B493B"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120</w:t>
            </w:r>
          </w:p>
        </w:tc>
        <w:tc>
          <w:tcPr>
            <w:tcW w:w="180" w:type="dxa"/>
            <w:vAlign w:val="bottom"/>
          </w:tcPr>
          <w:p w14:paraId="337751F0" w14:textId="77777777" w:rsidR="007B493B" w:rsidRPr="002B0B75" w:rsidRDefault="007B493B"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038F320B" w14:textId="08B51017" w:rsidR="007B493B"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7</w:t>
            </w:r>
          </w:p>
        </w:tc>
        <w:tc>
          <w:tcPr>
            <w:tcW w:w="180" w:type="dxa"/>
            <w:vAlign w:val="bottom"/>
          </w:tcPr>
          <w:p w14:paraId="277F78E9" w14:textId="77777777" w:rsidR="007B493B" w:rsidRPr="002B0B75" w:rsidRDefault="007B493B"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vAlign w:val="bottom"/>
          </w:tcPr>
          <w:p w14:paraId="604E3CDD" w14:textId="5095C473" w:rsidR="007B493B" w:rsidRPr="002B0B75" w:rsidRDefault="007B493B"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w:t>
            </w:r>
          </w:p>
        </w:tc>
        <w:tc>
          <w:tcPr>
            <w:tcW w:w="180" w:type="dxa"/>
            <w:gridSpan w:val="2"/>
            <w:vAlign w:val="bottom"/>
          </w:tcPr>
          <w:p w14:paraId="3481C94C" w14:textId="77777777" w:rsidR="007B493B" w:rsidRPr="002B0B75" w:rsidRDefault="007B493B"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vAlign w:val="bottom"/>
          </w:tcPr>
          <w:p w14:paraId="7214285F" w14:textId="2A050BDD" w:rsidR="007B493B"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0A5DB475" w14:textId="77777777" w:rsidR="007B493B" w:rsidRPr="002B0B75" w:rsidRDefault="007B493B"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vAlign w:val="bottom"/>
          </w:tcPr>
          <w:p w14:paraId="47E0AE5E" w14:textId="1C9E5216" w:rsidR="007B493B" w:rsidRPr="002B0B75" w:rsidRDefault="007B493B"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118E1907" w14:textId="77777777" w:rsidR="007B493B" w:rsidRPr="002B0B75" w:rsidRDefault="007B493B"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1362E2F5" w14:textId="63C2DF85" w:rsidR="007B493B" w:rsidRPr="002B0B75" w:rsidRDefault="00CB186B"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39</w:t>
            </w:r>
          </w:p>
        </w:tc>
        <w:tc>
          <w:tcPr>
            <w:tcW w:w="182" w:type="dxa"/>
            <w:gridSpan w:val="2"/>
            <w:vAlign w:val="bottom"/>
          </w:tcPr>
          <w:p w14:paraId="53A99A6F" w14:textId="77777777" w:rsidR="007B493B" w:rsidRPr="002B0B75" w:rsidRDefault="007B493B"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2C966E77" w14:textId="00BFD576" w:rsidR="007B493B" w:rsidRPr="002B0B75" w:rsidRDefault="007B493B"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121</w:t>
            </w:r>
          </w:p>
        </w:tc>
      </w:tr>
      <w:tr w:rsidR="008D1881" w:rsidRPr="002B0B75" w14:paraId="1F507A60" w14:textId="77777777" w:rsidTr="007864C6">
        <w:trPr>
          <w:cantSplit/>
          <w:tblHeader/>
        </w:trPr>
        <w:tc>
          <w:tcPr>
            <w:tcW w:w="5040" w:type="dxa"/>
          </w:tcPr>
          <w:p w14:paraId="2E69EC18" w14:textId="549F3CB1" w:rsidR="008D1881" w:rsidRPr="002B0B75" w:rsidRDefault="008D1881" w:rsidP="007864C6">
            <w:pPr>
              <w:shd w:val="clear" w:color="auto" w:fill="FFFFFF"/>
              <w:spacing w:line="240" w:lineRule="atLeast"/>
              <w:ind w:left="180" w:right="-79" w:hanging="180"/>
              <w:rPr>
                <w:rFonts w:cs="Times New Roman"/>
                <w:sz w:val="22"/>
                <w:szCs w:val="22"/>
              </w:rPr>
            </w:pPr>
            <w:proofErr w:type="gramStart"/>
            <w:r w:rsidRPr="002B0B75">
              <w:rPr>
                <w:rFonts w:cs="Times New Roman"/>
                <w:sz w:val="22"/>
                <w:szCs w:val="22"/>
              </w:rPr>
              <w:t>Others</w:t>
            </w:r>
            <w:proofErr w:type="gramEnd"/>
            <w:r w:rsidRPr="002B0B75">
              <w:rPr>
                <w:rFonts w:cs="Times New Roman"/>
                <w:sz w:val="22"/>
                <w:szCs w:val="22"/>
              </w:rPr>
              <w:t xml:space="preserve"> countries</w:t>
            </w:r>
          </w:p>
        </w:tc>
        <w:tc>
          <w:tcPr>
            <w:tcW w:w="1170" w:type="dxa"/>
            <w:tcBorders>
              <w:bottom w:val="single" w:sz="4" w:space="0" w:color="auto"/>
            </w:tcBorders>
            <w:vAlign w:val="bottom"/>
          </w:tcPr>
          <w:p w14:paraId="30931695" w14:textId="496E2D44" w:rsidR="008D1881" w:rsidRPr="002B0B75" w:rsidRDefault="007739AE"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3</w:t>
            </w:r>
            <w:r w:rsidR="00964359" w:rsidRPr="002B0B75">
              <w:rPr>
                <w:szCs w:val="22"/>
              </w:rPr>
              <w:t>49</w:t>
            </w:r>
          </w:p>
        </w:tc>
        <w:tc>
          <w:tcPr>
            <w:tcW w:w="179" w:type="dxa"/>
            <w:vAlign w:val="bottom"/>
          </w:tcPr>
          <w:p w14:paraId="15D61F0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single" w:sz="4" w:space="0" w:color="auto"/>
            </w:tcBorders>
            <w:vAlign w:val="bottom"/>
          </w:tcPr>
          <w:p w14:paraId="52705123" w14:textId="1B67B89B"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756</w:t>
            </w:r>
          </w:p>
        </w:tc>
        <w:tc>
          <w:tcPr>
            <w:tcW w:w="180" w:type="dxa"/>
            <w:vAlign w:val="bottom"/>
          </w:tcPr>
          <w:p w14:paraId="39E59B8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bottom w:val="single" w:sz="4" w:space="0" w:color="auto"/>
            </w:tcBorders>
            <w:vAlign w:val="bottom"/>
          </w:tcPr>
          <w:p w14:paraId="388BA45E" w14:textId="5D6D8D6A"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577</w:t>
            </w:r>
          </w:p>
        </w:tc>
        <w:tc>
          <w:tcPr>
            <w:tcW w:w="180" w:type="dxa"/>
            <w:vAlign w:val="bottom"/>
          </w:tcPr>
          <w:p w14:paraId="602D7154"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tcBorders>
              <w:bottom w:val="single" w:sz="4" w:space="0" w:color="auto"/>
            </w:tcBorders>
            <w:vAlign w:val="bottom"/>
          </w:tcPr>
          <w:p w14:paraId="4A6192C9" w14:textId="7D14A13A"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803</w:t>
            </w:r>
          </w:p>
        </w:tc>
        <w:tc>
          <w:tcPr>
            <w:tcW w:w="180" w:type="dxa"/>
            <w:gridSpan w:val="2"/>
            <w:vAlign w:val="bottom"/>
          </w:tcPr>
          <w:p w14:paraId="1C48F8BF"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tcBorders>
              <w:bottom w:val="single" w:sz="4" w:space="0" w:color="auto"/>
            </w:tcBorders>
            <w:vAlign w:val="bottom"/>
          </w:tcPr>
          <w:p w14:paraId="367B750E" w14:textId="1EA4F1F5" w:rsidR="008D1881" w:rsidRPr="002B0B75" w:rsidRDefault="007739A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3946605F"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tcBorders>
              <w:bottom w:val="single" w:sz="4" w:space="0" w:color="auto"/>
            </w:tcBorders>
            <w:vAlign w:val="bottom"/>
          </w:tcPr>
          <w:p w14:paraId="5BEBDE86" w14:textId="739D2615"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02C4957F"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tcBorders>
              <w:bottom w:val="single" w:sz="4" w:space="0" w:color="auto"/>
            </w:tcBorders>
            <w:vAlign w:val="bottom"/>
          </w:tcPr>
          <w:p w14:paraId="4AA7E24F" w14:textId="4D0F5D5B" w:rsidR="008D1881" w:rsidRPr="002B0B75" w:rsidRDefault="00CB186B"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92</w:t>
            </w:r>
            <w:r w:rsidR="00964359" w:rsidRPr="002B0B75">
              <w:rPr>
                <w:szCs w:val="22"/>
              </w:rPr>
              <w:t>6</w:t>
            </w:r>
          </w:p>
        </w:tc>
        <w:tc>
          <w:tcPr>
            <w:tcW w:w="182" w:type="dxa"/>
            <w:gridSpan w:val="2"/>
            <w:vAlign w:val="bottom"/>
          </w:tcPr>
          <w:p w14:paraId="25A1BAE2"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tcBorders>
              <w:bottom w:val="single" w:sz="4" w:space="0" w:color="auto"/>
            </w:tcBorders>
            <w:vAlign w:val="bottom"/>
          </w:tcPr>
          <w:p w14:paraId="488B33D6" w14:textId="54033E25"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1,559</w:t>
            </w:r>
          </w:p>
        </w:tc>
      </w:tr>
      <w:tr w:rsidR="008D1881" w:rsidRPr="002B0B75" w14:paraId="561A180D" w14:textId="77777777" w:rsidTr="007864C6">
        <w:trPr>
          <w:cantSplit/>
          <w:tblHeader/>
        </w:trPr>
        <w:tc>
          <w:tcPr>
            <w:tcW w:w="5040" w:type="dxa"/>
          </w:tcPr>
          <w:p w14:paraId="6D738259" w14:textId="77777777" w:rsidR="008D1881" w:rsidRPr="002B0B75" w:rsidRDefault="008D1881" w:rsidP="007864C6">
            <w:pPr>
              <w:shd w:val="clear" w:color="auto" w:fill="FFFFFF"/>
              <w:spacing w:line="240" w:lineRule="atLeast"/>
              <w:ind w:left="180" w:right="-79" w:hanging="180"/>
              <w:rPr>
                <w:rFonts w:cs="Times New Roman"/>
                <w:b/>
                <w:bCs/>
                <w:sz w:val="22"/>
                <w:szCs w:val="22"/>
              </w:rPr>
            </w:pPr>
            <w:r w:rsidRPr="002B0B75">
              <w:rPr>
                <w:rFonts w:cs="Times New Roman"/>
                <w:b/>
                <w:bCs/>
                <w:sz w:val="22"/>
                <w:szCs w:val="22"/>
              </w:rPr>
              <w:t>Total revenue</w:t>
            </w:r>
          </w:p>
        </w:tc>
        <w:tc>
          <w:tcPr>
            <w:tcW w:w="1170" w:type="dxa"/>
            <w:tcBorders>
              <w:top w:val="single" w:sz="4" w:space="0" w:color="auto"/>
              <w:bottom w:val="double" w:sz="4" w:space="0" w:color="auto"/>
            </w:tcBorders>
            <w:vAlign w:val="bottom"/>
          </w:tcPr>
          <w:p w14:paraId="035C897F" w14:textId="3BAC6A98" w:rsidR="008D1881" w:rsidRPr="002B0B75" w:rsidRDefault="007739AE" w:rsidP="007864C6">
            <w:pPr>
              <w:pStyle w:val="acctfourfigures"/>
              <w:shd w:val="clear" w:color="auto" w:fill="FFFFFF"/>
              <w:tabs>
                <w:tab w:val="clear" w:pos="765"/>
                <w:tab w:val="decimal" w:pos="731"/>
              </w:tabs>
              <w:spacing w:line="240" w:lineRule="atLeast"/>
              <w:ind w:left="-79" w:right="10"/>
              <w:jc w:val="right"/>
              <w:rPr>
                <w:b/>
                <w:bCs/>
                <w:szCs w:val="22"/>
                <w:lang w:val="en-US" w:bidi="th-TH"/>
              </w:rPr>
            </w:pPr>
            <w:r w:rsidRPr="002B0B75">
              <w:rPr>
                <w:b/>
                <w:bCs/>
                <w:szCs w:val="22"/>
                <w:lang w:val="en-US" w:bidi="th-TH"/>
              </w:rPr>
              <w:t>3,</w:t>
            </w:r>
            <w:r w:rsidR="00964359" w:rsidRPr="002B0B75">
              <w:rPr>
                <w:b/>
                <w:bCs/>
                <w:szCs w:val="22"/>
                <w:lang w:val="en-US" w:bidi="th-TH"/>
              </w:rPr>
              <w:t>497</w:t>
            </w:r>
          </w:p>
        </w:tc>
        <w:tc>
          <w:tcPr>
            <w:tcW w:w="179" w:type="dxa"/>
            <w:vAlign w:val="bottom"/>
          </w:tcPr>
          <w:p w14:paraId="101375A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b/>
                <w:bCs/>
                <w:szCs w:val="22"/>
              </w:rPr>
            </w:pPr>
          </w:p>
        </w:tc>
        <w:tc>
          <w:tcPr>
            <w:tcW w:w="1171" w:type="dxa"/>
            <w:tcBorders>
              <w:top w:val="single" w:sz="4" w:space="0" w:color="auto"/>
              <w:bottom w:val="double" w:sz="4" w:space="0" w:color="auto"/>
            </w:tcBorders>
            <w:vAlign w:val="bottom"/>
          </w:tcPr>
          <w:p w14:paraId="55962B96" w14:textId="2D512ED0" w:rsidR="008D1881" w:rsidRPr="002B0B75" w:rsidRDefault="008D1881" w:rsidP="007864C6">
            <w:pPr>
              <w:pStyle w:val="acctfourfigures"/>
              <w:shd w:val="clear" w:color="auto" w:fill="FFFFFF"/>
              <w:tabs>
                <w:tab w:val="clear" w:pos="765"/>
                <w:tab w:val="decimal" w:pos="732"/>
              </w:tabs>
              <w:spacing w:line="240" w:lineRule="atLeast"/>
              <w:ind w:left="-79" w:right="10"/>
              <w:jc w:val="right"/>
              <w:rPr>
                <w:b/>
                <w:bCs/>
                <w:szCs w:val="22"/>
              </w:rPr>
            </w:pPr>
            <w:r w:rsidRPr="002B0B75">
              <w:rPr>
                <w:b/>
                <w:bCs/>
                <w:szCs w:val="22"/>
                <w:lang w:val="en-US" w:bidi="th-TH"/>
              </w:rPr>
              <w:t>5,210</w:t>
            </w:r>
          </w:p>
        </w:tc>
        <w:tc>
          <w:tcPr>
            <w:tcW w:w="180" w:type="dxa"/>
            <w:vAlign w:val="bottom"/>
          </w:tcPr>
          <w:p w14:paraId="7D130D1A"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b/>
                <w:bCs/>
                <w:szCs w:val="22"/>
              </w:rPr>
            </w:pPr>
          </w:p>
        </w:tc>
        <w:tc>
          <w:tcPr>
            <w:tcW w:w="1080" w:type="dxa"/>
            <w:tcBorders>
              <w:top w:val="single" w:sz="4" w:space="0" w:color="auto"/>
              <w:bottom w:val="double" w:sz="4" w:space="0" w:color="auto"/>
            </w:tcBorders>
            <w:vAlign w:val="bottom"/>
          </w:tcPr>
          <w:p w14:paraId="5EEAA910" w14:textId="084794BC" w:rsidR="008D1881" w:rsidRPr="002B0B75" w:rsidRDefault="007739AE"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3,088</w:t>
            </w:r>
          </w:p>
        </w:tc>
        <w:tc>
          <w:tcPr>
            <w:tcW w:w="180" w:type="dxa"/>
            <w:vAlign w:val="bottom"/>
          </w:tcPr>
          <w:p w14:paraId="6B64A626"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p>
        </w:tc>
        <w:tc>
          <w:tcPr>
            <w:tcW w:w="998" w:type="dxa"/>
            <w:gridSpan w:val="2"/>
            <w:tcBorders>
              <w:top w:val="single" w:sz="4" w:space="0" w:color="auto"/>
              <w:bottom w:val="double" w:sz="4" w:space="0" w:color="auto"/>
            </w:tcBorders>
            <w:vAlign w:val="bottom"/>
          </w:tcPr>
          <w:p w14:paraId="0F46E9C2" w14:textId="38C40B63"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4,004</w:t>
            </w:r>
          </w:p>
        </w:tc>
        <w:tc>
          <w:tcPr>
            <w:tcW w:w="180" w:type="dxa"/>
            <w:gridSpan w:val="2"/>
            <w:vAlign w:val="bottom"/>
          </w:tcPr>
          <w:p w14:paraId="2E8264F6"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b/>
                <w:bCs/>
                <w:szCs w:val="22"/>
              </w:rPr>
            </w:pPr>
          </w:p>
        </w:tc>
        <w:tc>
          <w:tcPr>
            <w:tcW w:w="900" w:type="dxa"/>
            <w:gridSpan w:val="2"/>
            <w:tcBorders>
              <w:top w:val="single" w:sz="4" w:space="0" w:color="auto"/>
              <w:bottom w:val="double" w:sz="4" w:space="0" w:color="auto"/>
            </w:tcBorders>
            <w:vAlign w:val="bottom"/>
          </w:tcPr>
          <w:p w14:paraId="5B67EEA8" w14:textId="77B2AA8A" w:rsidR="008D1881" w:rsidRPr="002B0B75" w:rsidRDefault="007739AE"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19</w:t>
            </w:r>
          </w:p>
        </w:tc>
        <w:tc>
          <w:tcPr>
            <w:tcW w:w="180" w:type="dxa"/>
            <w:gridSpan w:val="2"/>
            <w:vAlign w:val="bottom"/>
          </w:tcPr>
          <w:p w14:paraId="3D3B9333"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p>
        </w:tc>
        <w:tc>
          <w:tcPr>
            <w:tcW w:w="900" w:type="dxa"/>
            <w:gridSpan w:val="2"/>
            <w:tcBorders>
              <w:top w:val="single" w:sz="4" w:space="0" w:color="auto"/>
              <w:bottom w:val="double" w:sz="4" w:space="0" w:color="auto"/>
            </w:tcBorders>
            <w:vAlign w:val="bottom"/>
          </w:tcPr>
          <w:p w14:paraId="318AE225" w14:textId="7B2CC1CB" w:rsidR="008D1881" w:rsidRPr="002B0B75" w:rsidRDefault="008D1881" w:rsidP="007864C6">
            <w:pPr>
              <w:pStyle w:val="acctfourfigures"/>
              <w:shd w:val="clear" w:color="auto" w:fill="FFFFFF"/>
              <w:tabs>
                <w:tab w:val="clear" w:pos="765"/>
                <w:tab w:val="decimal" w:pos="727"/>
              </w:tabs>
              <w:spacing w:line="240" w:lineRule="atLeast"/>
              <w:ind w:left="-79" w:right="10"/>
              <w:jc w:val="right"/>
              <w:rPr>
                <w:b/>
                <w:bCs/>
                <w:szCs w:val="22"/>
              </w:rPr>
            </w:pPr>
            <w:r w:rsidRPr="002B0B75">
              <w:rPr>
                <w:b/>
                <w:bCs/>
                <w:szCs w:val="22"/>
              </w:rPr>
              <w:t>14</w:t>
            </w:r>
          </w:p>
        </w:tc>
        <w:tc>
          <w:tcPr>
            <w:tcW w:w="180" w:type="dxa"/>
            <w:gridSpan w:val="2"/>
            <w:vAlign w:val="bottom"/>
          </w:tcPr>
          <w:p w14:paraId="38127E62"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b/>
                <w:bCs/>
                <w:szCs w:val="22"/>
              </w:rPr>
            </w:pPr>
          </w:p>
        </w:tc>
        <w:tc>
          <w:tcPr>
            <w:tcW w:w="986" w:type="dxa"/>
            <w:gridSpan w:val="2"/>
            <w:tcBorders>
              <w:top w:val="single" w:sz="4" w:space="0" w:color="auto"/>
              <w:bottom w:val="double" w:sz="4" w:space="0" w:color="auto"/>
            </w:tcBorders>
            <w:vAlign w:val="bottom"/>
          </w:tcPr>
          <w:p w14:paraId="38874061" w14:textId="1C4BAD1C" w:rsidR="008D1881" w:rsidRPr="002B0B75" w:rsidRDefault="00CB186B" w:rsidP="007864C6">
            <w:pPr>
              <w:pStyle w:val="acctfourfigures"/>
              <w:shd w:val="clear" w:color="auto" w:fill="FFFFFF"/>
              <w:tabs>
                <w:tab w:val="clear" w:pos="765"/>
                <w:tab w:val="decimal" w:pos="731"/>
              </w:tabs>
              <w:spacing w:line="240" w:lineRule="atLeast"/>
              <w:ind w:left="-79" w:right="10"/>
              <w:jc w:val="right"/>
              <w:rPr>
                <w:b/>
                <w:bCs/>
                <w:szCs w:val="22"/>
              </w:rPr>
            </w:pPr>
            <w:r w:rsidRPr="002B0B75">
              <w:rPr>
                <w:b/>
                <w:bCs/>
                <w:szCs w:val="22"/>
              </w:rPr>
              <w:t>6,60</w:t>
            </w:r>
            <w:r w:rsidR="00964359" w:rsidRPr="002B0B75">
              <w:rPr>
                <w:b/>
                <w:bCs/>
                <w:szCs w:val="22"/>
              </w:rPr>
              <w:t>4</w:t>
            </w:r>
          </w:p>
        </w:tc>
        <w:tc>
          <w:tcPr>
            <w:tcW w:w="182" w:type="dxa"/>
            <w:gridSpan w:val="2"/>
            <w:vAlign w:val="bottom"/>
          </w:tcPr>
          <w:p w14:paraId="37BDADB8"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b/>
                <w:bCs/>
                <w:szCs w:val="22"/>
              </w:rPr>
            </w:pPr>
          </w:p>
        </w:tc>
        <w:tc>
          <w:tcPr>
            <w:tcW w:w="992" w:type="dxa"/>
            <w:gridSpan w:val="2"/>
            <w:tcBorders>
              <w:top w:val="single" w:sz="4" w:space="0" w:color="auto"/>
              <w:bottom w:val="double" w:sz="4" w:space="0" w:color="auto"/>
            </w:tcBorders>
            <w:vAlign w:val="bottom"/>
          </w:tcPr>
          <w:p w14:paraId="02BE3594" w14:textId="4A9A095E" w:rsidR="008D1881" w:rsidRPr="002B0B75" w:rsidRDefault="008D1881" w:rsidP="007864C6">
            <w:pPr>
              <w:pStyle w:val="acctfourfigures"/>
              <w:shd w:val="clear" w:color="auto" w:fill="FFFFFF"/>
              <w:tabs>
                <w:tab w:val="clear" w:pos="765"/>
                <w:tab w:val="decimal" w:pos="731"/>
              </w:tabs>
              <w:spacing w:line="240" w:lineRule="atLeast"/>
              <w:ind w:left="-79" w:right="10"/>
              <w:jc w:val="right"/>
              <w:rPr>
                <w:b/>
                <w:bCs/>
                <w:szCs w:val="22"/>
              </w:rPr>
            </w:pPr>
            <w:r w:rsidRPr="002B0B75">
              <w:rPr>
                <w:b/>
                <w:bCs/>
                <w:szCs w:val="22"/>
              </w:rPr>
              <w:t>9,228</w:t>
            </w:r>
          </w:p>
        </w:tc>
      </w:tr>
      <w:tr w:rsidR="008D1881" w:rsidRPr="002B0B75" w14:paraId="7E30B116" w14:textId="77777777" w:rsidTr="007864C6">
        <w:trPr>
          <w:cantSplit/>
          <w:trHeight w:val="36"/>
          <w:tblHeader/>
        </w:trPr>
        <w:tc>
          <w:tcPr>
            <w:tcW w:w="5040" w:type="dxa"/>
          </w:tcPr>
          <w:p w14:paraId="421987C9" w14:textId="77777777" w:rsidR="008D1881" w:rsidRPr="002B0B75" w:rsidRDefault="008D1881" w:rsidP="007864C6">
            <w:pPr>
              <w:shd w:val="clear" w:color="auto" w:fill="FFFFFF"/>
              <w:spacing w:line="240" w:lineRule="atLeast"/>
              <w:ind w:left="180" w:right="-79" w:hanging="180"/>
              <w:rPr>
                <w:rFonts w:cs="Times New Roman"/>
                <w:sz w:val="22"/>
                <w:szCs w:val="22"/>
              </w:rPr>
            </w:pPr>
          </w:p>
        </w:tc>
        <w:tc>
          <w:tcPr>
            <w:tcW w:w="1170" w:type="dxa"/>
            <w:tcBorders>
              <w:top w:val="double" w:sz="4" w:space="0" w:color="auto"/>
            </w:tcBorders>
            <w:vAlign w:val="bottom"/>
          </w:tcPr>
          <w:p w14:paraId="687B0B6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53723388"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top w:val="double" w:sz="4" w:space="0" w:color="auto"/>
            </w:tcBorders>
            <w:vAlign w:val="bottom"/>
          </w:tcPr>
          <w:p w14:paraId="5F2FC79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4707D36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top w:val="double" w:sz="4" w:space="0" w:color="auto"/>
            </w:tcBorders>
            <w:vAlign w:val="bottom"/>
          </w:tcPr>
          <w:p w14:paraId="1244F194"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79F47D39"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top w:val="double" w:sz="4" w:space="0" w:color="auto"/>
            </w:tcBorders>
            <w:vAlign w:val="bottom"/>
          </w:tcPr>
          <w:p w14:paraId="3374F855"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29679BD6"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tcBorders>
              <w:top w:val="double" w:sz="4" w:space="0" w:color="auto"/>
            </w:tcBorders>
            <w:vAlign w:val="bottom"/>
          </w:tcPr>
          <w:p w14:paraId="06D23B1C"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4A3256E5"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top w:val="double" w:sz="4" w:space="0" w:color="auto"/>
            </w:tcBorders>
            <w:vAlign w:val="bottom"/>
          </w:tcPr>
          <w:p w14:paraId="083C721A"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11F1F9EF"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top w:val="double" w:sz="4" w:space="0" w:color="auto"/>
            </w:tcBorders>
            <w:vAlign w:val="bottom"/>
          </w:tcPr>
          <w:p w14:paraId="0B0DF8EE"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3213714B"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top w:val="double" w:sz="4" w:space="0" w:color="auto"/>
            </w:tcBorders>
            <w:vAlign w:val="bottom"/>
          </w:tcPr>
          <w:p w14:paraId="2EEE11E1"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r>
      <w:tr w:rsidR="008D1881" w:rsidRPr="002B0B75" w14:paraId="455FE2A1" w14:textId="77777777" w:rsidTr="007864C6">
        <w:trPr>
          <w:cantSplit/>
          <w:tblHeader/>
        </w:trPr>
        <w:tc>
          <w:tcPr>
            <w:tcW w:w="5040" w:type="dxa"/>
          </w:tcPr>
          <w:p w14:paraId="2D069CB8" w14:textId="77777777" w:rsidR="008D1881" w:rsidRPr="002B0B75" w:rsidRDefault="008D1881" w:rsidP="007864C6">
            <w:pPr>
              <w:shd w:val="clear" w:color="auto" w:fill="FFFFFF"/>
              <w:spacing w:line="240" w:lineRule="atLeast"/>
              <w:ind w:left="180" w:right="-79" w:hanging="180"/>
              <w:rPr>
                <w:rFonts w:cs="Times New Roman"/>
                <w:b/>
                <w:bCs/>
                <w:sz w:val="22"/>
                <w:szCs w:val="22"/>
              </w:rPr>
            </w:pPr>
            <w:r w:rsidRPr="002B0B75">
              <w:rPr>
                <w:rFonts w:cs="Times New Roman"/>
                <w:b/>
                <w:bCs/>
                <w:sz w:val="22"/>
                <w:szCs w:val="22"/>
              </w:rPr>
              <w:t>Timing of revenue recognition</w:t>
            </w:r>
          </w:p>
        </w:tc>
        <w:tc>
          <w:tcPr>
            <w:tcW w:w="1170" w:type="dxa"/>
            <w:vAlign w:val="bottom"/>
          </w:tcPr>
          <w:p w14:paraId="71B6FEE8"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145DEFB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72C2D709"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37C0690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6B894B9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0D24CB5A"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5799EEDF"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476DBD2C"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57FF2ADB"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731C06A5"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1537E826"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1CD1A531"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31BB02CC"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6E671636"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03CC081D"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r>
      <w:tr w:rsidR="008D1881" w:rsidRPr="002B0B75" w14:paraId="1A391A05" w14:textId="77777777" w:rsidTr="007864C6">
        <w:trPr>
          <w:cantSplit/>
          <w:tblHeader/>
        </w:trPr>
        <w:tc>
          <w:tcPr>
            <w:tcW w:w="5040" w:type="dxa"/>
          </w:tcPr>
          <w:p w14:paraId="0A8606C5"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At a point in time</w:t>
            </w:r>
          </w:p>
        </w:tc>
        <w:tc>
          <w:tcPr>
            <w:tcW w:w="1170" w:type="dxa"/>
            <w:shd w:val="clear" w:color="auto" w:fill="auto"/>
            <w:vAlign w:val="bottom"/>
          </w:tcPr>
          <w:p w14:paraId="52BE6398" w14:textId="443D292A" w:rsidR="008D1881" w:rsidRPr="002B0B75" w:rsidRDefault="00CB186B" w:rsidP="007864C6">
            <w:pPr>
              <w:pStyle w:val="acctfourfigures"/>
              <w:shd w:val="clear" w:color="auto" w:fill="FFFFFF"/>
              <w:tabs>
                <w:tab w:val="clear" w:pos="765"/>
                <w:tab w:val="decimal" w:pos="726"/>
              </w:tabs>
              <w:spacing w:line="240" w:lineRule="atLeast"/>
              <w:ind w:left="-79" w:right="10"/>
              <w:jc w:val="right"/>
              <w:rPr>
                <w:szCs w:val="22"/>
                <w:cs/>
                <w:lang w:bidi="th-TH"/>
              </w:rPr>
            </w:pPr>
            <w:r w:rsidRPr="002B0B75">
              <w:rPr>
                <w:szCs w:val="22"/>
                <w:lang w:bidi="th-TH"/>
              </w:rPr>
              <w:t>3,</w:t>
            </w:r>
            <w:r w:rsidR="00964359" w:rsidRPr="002B0B75">
              <w:rPr>
                <w:szCs w:val="22"/>
                <w:lang w:bidi="th-TH"/>
              </w:rPr>
              <w:t>497</w:t>
            </w:r>
          </w:p>
        </w:tc>
        <w:tc>
          <w:tcPr>
            <w:tcW w:w="179" w:type="dxa"/>
            <w:shd w:val="clear" w:color="auto" w:fill="auto"/>
            <w:vAlign w:val="bottom"/>
          </w:tcPr>
          <w:p w14:paraId="6CFFA89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shd w:val="clear" w:color="auto" w:fill="auto"/>
            <w:vAlign w:val="bottom"/>
          </w:tcPr>
          <w:p w14:paraId="26F48C8B" w14:textId="548BDE21" w:rsidR="008D1881" w:rsidRPr="002B0B75" w:rsidRDefault="008D1881" w:rsidP="007864C6">
            <w:pPr>
              <w:pStyle w:val="acctfourfigures"/>
              <w:shd w:val="clear" w:color="auto" w:fill="FFFFFF"/>
              <w:tabs>
                <w:tab w:val="clear" w:pos="765"/>
                <w:tab w:val="decimal" w:pos="730"/>
              </w:tabs>
              <w:spacing w:line="240" w:lineRule="atLeast"/>
              <w:ind w:left="-79" w:right="10"/>
              <w:jc w:val="right"/>
              <w:rPr>
                <w:szCs w:val="22"/>
              </w:rPr>
            </w:pPr>
            <w:r w:rsidRPr="002B0B75">
              <w:rPr>
                <w:szCs w:val="22"/>
                <w:lang w:bidi="th-TH"/>
              </w:rPr>
              <w:t>5,210</w:t>
            </w:r>
          </w:p>
        </w:tc>
        <w:tc>
          <w:tcPr>
            <w:tcW w:w="180" w:type="dxa"/>
            <w:shd w:val="clear" w:color="auto" w:fill="auto"/>
            <w:vAlign w:val="bottom"/>
          </w:tcPr>
          <w:p w14:paraId="0EC06D91"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1080" w:type="dxa"/>
            <w:shd w:val="clear" w:color="auto" w:fill="auto"/>
            <w:vAlign w:val="bottom"/>
          </w:tcPr>
          <w:p w14:paraId="07380894" w14:textId="17062C68" w:rsidR="008D1881" w:rsidRPr="002B0B75" w:rsidRDefault="00612625"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3,08</w:t>
            </w:r>
            <w:r w:rsidR="00964359" w:rsidRPr="002B0B75">
              <w:rPr>
                <w:szCs w:val="22"/>
              </w:rPr>
              <w:t>8</w:t>
            </w:r>
          </w:p>
        </w:tc>
        <w:tc>
          <w:tcPr>
            <w:tcW w:w="180" w:type="dxa"/>
            <w:shd w:val="clear" w:color="auto" w:fill="auto"/>
            <w:vAlign w:val="bottom"/>
          </w:tcPr>
          <w:p w14:paraId="0BADD263"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98" w:type="dxa"/>
            <w:gridSpan w:val="2"/>
            <w:shd w:val="clear" w:color="auto" w:fill="auto"/>
            <w:vAlign w:val="bottom"/>
          </w:tcPr>
          <w:p w14:paraId="266CD16B" w14:textId="0F603321"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4,004</w:t>
            </w:r>
          </w:p>
        </w:tc>
        <w:tc>
          <w:tcPr>
            <w:tcW w:w="180" w:type="dxa"/>
            <w:gridSpan w:val="2"/>
            <w:shd w:val="clear" w:color="auto" w:fill="auto"/>
            <w:vAlign w:val="bottom"/>
          </w:tcPr>
          <w:p w14:paraId="37AACB37" w14:textId="77777777" w:rsidR="008D1881" w:rsidRPr="002B0B75" w:rsidRDefault="008D1881" w:rsidP="007864C6">
            <w:pPr>
              <w:pStyle w:val="acctfourfigures"/>
              <w:shd w:val="clear" w:color="auto" w:fill="FFFFFF"/>
              <w:tabs>
                <w:tab w:val="clear" w:pos="765"/>
                <w:tab w:val="decimal" w:pos="727"/>
              </w:tabs>
              <w:spacing w:line="240" w:lineRule="atLeast"/>
              <w:ind w:right="10"/>
              <w:jc w:val="right"/>
              <w:rPr>
                <w:szCs w:val="22"/>
              </w:rPr>
            </w:pPr>
          </w:p>
        </w:tc>
        <w:tc>
          <w:tcPr>
            <w:tcW w:w="900" w:type="dxa"/>
            <w:gridSpan w:val="2"/>
            <w:shd w:val="clear" w:color="auto" w:fill="auto"/>
            <w:vAlign w:val="bottom"/>
          </w:tcPr>
          <w:p w14:paraId="2E42D28D" w14:textId="6AD81471" w:rsidR="008D1881" w:rsidRPr="002B0B75" w:rsidRDefault="00F95A40"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19</w:t>
            </w:r>
          </w:p>
        </w:tc>
        <w:tc>
          <w:tcPr>
            <w:tcW w:w="180" w:type="dxa"/>
            <w:gridSpan w:val="2"/>
            <w:shd w:val="clear" w:color="auto" w:fill="auto"/>
            <w:vAlign w:val="bottom"/>
          </w:tcPr>
          <w:p w14:paraId="54942F55" w14:textId="77777777"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p>
        </w:tc>
        <w:tc>
          <w:tcPr>
            <w:tcW w:w="900" w:type="dxa"/>
            <w:gridSpan w:val="2"/>
            <w:shd w:val="clear" w:color="auto" w:fill="auto"/>
            <w:vAlign w:val="bottom"/>
          </w:tcPr>
          <w:p w14:paraId="53E8ADFD" w14:textId="2CD8543F"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14</w:t>
            </w:r>
          </w:p>
        </w:tc>
        <w:tc>
          <w:tcPr>
            <w:tcW w:w="180" w:type="dxa"/>
            <w:gridSpan w:val="2"/>
            <w:shd w:val="clear" w:color="auto" w:fill="auto"/>
            <w:vAlign w:val="bottom"/>
          </w:tcPr>
          <w:p w14:paraId="2067A225"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shd w:val="clear" w:color="auto" w:fill="auto"/>
            <w:vAlign w:val="bottom"/>
          </w:tcPr>
          <w:p w14:paraId="42C43A1C" w14:textId="6A3310D6" w:rsidR="008D1881" w:rsidRPr="002B0B75" w:rsidRDefault="002A145C"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6,60</w:t>
            </w:r>
            <w:r w:rsidR="00964359" w:rsidRPr="002B0B75">
              <w:rPr>
                <w:szCs w:val="22"/>
              </w:rPr>
              <w:t>4</w:t>
            </w:r>
          </w:p>
        </w:tc>
        <w:tc>
          <w:tcPr>
            <w:tcW w:w="182" w:type="dxa"/>
            <w:gridSpan w:val="2"/>
            <w:shd w:val="clear" w:color="auto" w:fill="auto"/>
            <w:vAlign w:val="bottom"/>
          </w:tcPr>
          <w:p w14:paraId="7CF627C0"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shd w:val="clear" w:color="auto" w:fill="auto"/>
            <w:vAlign w:val="bottom"/>
          </w:tcPr>
          <w:p w14:paraId="0A5FD9F4" w14:textId="78D75F60"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9,228</w:t>
            </w:r>
          </w:p>
        </w:tc>
      </w:tr>
      <w:tr w:rsidR="008D1881" w:rsidRPr="002B0B75" w14:paraId="73B69871" w14:textId="77777777" w:rsidTr="007864C6">
        <w:trPr>
          <w:cantSplit/>
          <w:tblHeader/>
        </w:trPr>
        <w:tc>
          <w:tcPr>
            <w:tcW w:w="5040" w:type="dxa"/>
          </w:tcPr>
          <w:p w14:paraId="195636F0" w14:textId="77777777"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lang w:val="en-GB"/>
              </w:rPr>
              <w:t>Segment profit (loss) before income tax</w:t>
            </w:r>
          </w:p>
        </w:tc>
        <w:tc>
          <w:tcPr>
            <w:tcW w:w="1170" w:type="dxa"/>
            <w:tcBorders>
              <w:bottom w:val="single" w:sz="4" w:space="0" w:color="auto"/>
            </w:tcBorders>
            <w:vAlign w:val="bottom"/>
          </w:tcPr>
          <w:p w14:paraId="1B864B5D" w14:textId="1D815857" w:rsidR="008D1881" w:rsidRPr="002B0B75" w:rsidRDefault="00CB186B" w:rsidP="007864C6">
            <w:pPr>
              <w:pStyle w:val="acctfourfigures"/>
              <w:shd w:val="clear" w:color="auto" w:fill="FFFFFF"/>
              <w:tabs>
                <w:tab w:val="clear" w:pos="765"/>
                <w:tab w:val="decimal" w:pos="818"/>
              </w:tabs>
              <w:spacing w:line="240" w:lineRule="atLeast"/>
              <w:ind w:left="-79" w:right="-256"/>
              <w:jc w:val="center"/>
              <w:rPr>
                <w:szCs w:val="22"/>
              </w:rPr>
            </w:pPr>
            <w:r w:rsidRPr="002B0B75">
              <w:rPr>
                <w:szCs w:val="22"/>
              </w:rPr>
              <w:t>(</w:t>
            </w:r>
            <w:r w:rsidR="00964359" w:rsidRPr="002B0B75">
              <w:rPr>
                <w:szCs w:val="22"/>
              </w:rPr>
              <w:t>97</w:t>
            </w:r>
            <w:r w:rsidRPr="002B0B75">
              <w:rPr>
                <w:szCs w:val="22"/>
              </w:rPr>
              <w:t>)</w:t>
            </w:r>
          </w:p>
        </w:tc>
        <w:tc>
          <w:tcPr>
            <w:tcW w:w="179" w:type="dxa"/>
            <w:vAlign w:val="bottom"/>
          </w:tcPr>
          <w:p w14:paraId="0A05EEC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single" w:sz="4" w:space="0" w:color="auto"/>
            </w:tcBorders>
            <w:vAlign w:val="bottom"/>
          </w:tcPr>
          <w:p w14:paraId="20A6006B" w14:textId="5CCFD46D" w:rsidR="008D1881" w:rsidRPr="002B0B75" w:rsidRDefault="008D1881" w:rsidP="007864C6">
            <w:pPr>
              <w:pStyle w:val="acctfourfigures"/>
              <w:shd w:val="clear" w:color="auto" w:fill="FFFFFF"/>
              <w:tabs>
                <w:tab w:val="clear" w:pos="765"/>
                <w:tab w:val="decimal" w:pos="737"/>
              </w:tabs>
              <w:spacing w:line="240" w:lineRule="atLeast"/>
              <w:ind w:left="-79" w:right="10"/>
              <w:jc w:val="right"/>
              <w:rPr>
                <w:szCs w:val="22"/>
              </w:rPr>
            </w:pPr>
            <w:r w:rsidRPr="002B0B75">
              <w:rPr>
                <w:szCs w:val="22"/>
              </w:rPr>
              <w:t>270</w:t>
            </w:r>
          </w:p>
        </w:tc>
        <w:tc>
          <w:tcPr>
            <w:tcW w:w="180" w:type="dxa"/>
            <w:vAlign w:val="bottom"/>
          </w:tcPr>
          <w:p w14:paraId="1B6ABE39"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bottom w:val="single" w:sz="4" w:space="0" w:color="auto"/>
            </w:tcBorders>
            <w:vAlign w:val="bottom"/>
          </w:tcPr>
          <w:p w14:paraId="691050C5" w14:textId="1E22FFAB" w:rsidR="008D1881" w:rsidRPr="002B0B75" w:rsidRDefault="00DD23C4" w:rsidP="007864C6">
            <w:pPr>
              <w:pStyle w:val="acctfourfigures"/>
              <w:shd w:val="clear" w:color="auto" w:fill="FFFFFF"/>
              <w:tabs>
                <w:tab w:val="clear" w:pos="765"/>
                <w:tab w:val="left" w:pos="370"/>
                <w:tab w:val="left" w:pos="640"/>
              </w:tabs>
              <w:spacing w:line="240" w:lineRule="atLeast"/>
              <w:ind w:left="-80" w:right="-350" w:firstLine="529"/>
              <w:rPr>
                <w:szCs w:val="22"/>
              </w:rPr>
            </w:pPr>
            <w:r w:rsidRPr="002B0B75">
              <w:rPr>
                <w:szCs w:val="22"/>
              </w:rPr>
              <w:t xml:space="preserve"> </w:t>
            </w:r>
            <w:r w:rsidR="00612625" w:rsidRPr="002B0B75">
              <w:rPr>
                <w:szCs w:val="22"/>
              </w:rPr>
              <w:t>(28</w:t>
            </w:r>
            <w:r w:rsidR="00964359" w:rsidRPr="002B0B75">
              <w:rPr>
                <w:szCs w:val="22"/>
              </w:rPr>
              <w:t>4</w:t>
            </w:r>
            <w:r w:rsidR="00612625" w:rsidRPr="002B0B75">
              <w:rPr>
                <w:szCs w:val="22"/>
              </w:rPr>
              <w:t>)</w:t>
            </w:r>
          </w:p>
        </w:tc>
        <w:tc>
          <w:tcPr>
            <w:tcW w:w="180" w:type="dxa"/>
            <w:vAlign w:val="bottom"/>
          </w:tcPr>
          <w:p w14:paraId="31F77B05"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bottom w:val="single" w:sz="4" w:space="0" w:color="auto"/>
            </w:tcBorders>
            <w:vAlign w:val="bottom"/>
          </w:tcPr>
          <w:p w14:paraId="7E374667" w14:textId="347C7FAC"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91</w:t>
            </w:r>
          </w:p>
        </w:tc>
        <w:tc>
          <w:tcPr>
            <w:tcW w:w="180" w:type="dxa"/>
            <w:gridSpan w:val="2"/>
            <w:vAlign w:val="bottom"/>
          </w:tcPr>
          <w:p w14:paraId="2994EA96"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tcBorders>
              <w:bottom w:val="single" w:sz="4" w:space="0" w:color="auto"/>
            </w:tcBorders>
            <w:vAlign w:val="bottom"/>
          </w:tcPr>
          <w:p w14:paraId="50F8380F" w14:textId="2F15B440" w:rsidR="008D1881" w:rsidRPr="002B0B75" w:rsidRDefault="00F95A40" w:rsidP="007864C6">
            <w:pPr>
              <w:pStyle w:val="acctfourfigures"/>
              <w:shd w:val="clear" w:color="auto" w:fill="FFFFFF"/>
              <w:tabs>
                <w:tab w:val="clear" w:pos="765"/>
              </w:tabs>
              <w:spacing w:line="240" w:lineRule="atLeast"/>
              <w:ind w:left="-79" w:right="-72"/>
              <w:jc w:val="right"/>
              <w:rPr>
                <w:szCs w:val="22"/>
              </w:rPr>
            </w:pPr>
            <w:r w:rsidRPr="002B0B75">
              <w:rPr>
                <w:szCs w:val="22"/>
              </w:rPr>
              <w:t>(44)</w:t>
            </w:r>
          </w:p>
        </w:tc>
        <w:tc>
          <w:tcPr>
            <w:tcW w:w="180" w:type="dxa"/>
            <w:gridSpan w:val="2"/>
            <w:vAlign w:val="bottom"/>
          </w:tcPr>
          <w:p w14:paraId="5D8B80CC"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single" w:sz="4" w:space="0" w:color="auto"/>
            </w:tcBorders>
            <w:vAlign w:val="bottom"/>
          </w:tcPr>
          <w:p w14:paraId="4BD8FAC9" w14:textId="597D42D8"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(9)</w:t>
            </w:r>
          </w:p>
        </w:tc>
        <w:tc>
          <w:tcPr>
            <w:tcW w:w="180" w:type="dxa"/>
            <w:gridSpan w:val="2"/>
            <w:vAlign w:val="bottom"/>
          </w:tcPr>
          <w:p w14:paraId="5E19C15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bottom w:val="single" w:sz="4" w:space="0" w:color="auto"/>
            </w:tcBorders>
            <w:vAlign w:val="bottom"/>
          </w:tcPr>
          <w:p w14:paraId="1D1B1C05" w14:textId="2E20A80E" w:rsidR="008D1881" w:rsidRPr="002B0B75" w:rsidRDefault="00135F0F" w:rsidP="007864C6">
            <w:pPr>
              <w:pStyle w:val="acctfourfigures"/>
              <w:shd w:val="clear" w:color="auto" w:fill="FFFFFF"/>
              <w:tabs>
                <w:tab w:val="clear" w:pos="765"/>
                <w:tab w:val="decimal" w:pos="-83"/>
              </w:tabs>
              <w:spacing w:line="240" w:lineRule="atLeast"/>
              <w:ind w:left="-83" w:right="-77" w:firstLine="83"/>
              <w:jc w:val="right"/>
              <w:rPr>
                <w:szCs w:val="22"/>
                <w:cs/>
                <w:lang w:bidi="th-TH"/>
              </w:rPr>
            </w:pPr>
            <w:r w:rsidRPr="002B0B75">
              <w:rPr>
                <w:szCs w:val="22"/>
                <w:lang w:bidi="th-TH"/>
              </w:rPr>
              <w:t xml:space="preserve"> </w:t>
            </w:r>
            <w:r w:rsidR="008F480F" w:rsidRPr="002B0B75">
              <w:rPr>
                <w:szCs w:val="22"/>
                <w:lang w:bidi="th-TH"/>
              </w:rPr>
              <w:t>(42</w:t>
            </w:r>
            <w:r w:rsidR="00964359" w:rsidRPr="002B0B75">
              <w:rPr>
                <w:szCs w:val="22"/>
                <w:lang w:bidi="th-TH"/>
              </w:rPr>
              <w:t>5</w:t>
            </w:r>
            <w:r w:rsidR="008F480F" w:rsidRPr="002B0B75">
              <w:rPr>
                <w:szCs w:val="22"/>
                <w:lang w:bidi="th-TH"/>
              </w:rPr>
              <w:t>)</w:t>
            </w:r>
          </w:p>
        </w:tc>
        <w:tc>
          <w:tcPr>
            <w:tcW w:w="182" w:type="dxa"/>
            <w:gridSpan w:val="2"/>
            <w:vAlign w:val="bottom"/>
          </w:tcPr>
          <w:p w14:paraId="340EB77F"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bottom w:val="single" w:sz="4" w:space="0" w:color="auto"/>
            </w:tcBorders>
            <w:vAlign w:val="bottom"/>
          </w:tcPr>
          <w:p w14:paraId="33A24826" w14:textId="4952EF2E" w:rsidR="008D1881" w:rsidRPr="002B0B75" w:rsidRDefault="008D1881" w:rsidP="007864C6">
            <w:pPr>
              <w:pStyle w:val="acctfourfigures"/>
              <w:shd w:val="clear" w:color="auto" w:fill="FFFFFF"/>
              <w:tabs>
                <w:tab w:val="clear" w:pos="765"/>
              </w:tabs>
              <w:spacing w:line="240" w:lineRule="atLeast"/>
              <w:ind w:left="-79" w:right="4"/>
              <w:jc w:val="right"/>
              <w:rPr>
                <w:szCs w:val="22"/>
              </w:rPr>
            </w:pPr>
            <w:r w:rsidRPr="002B0B75">
              <w:rPr>
                <w:szCs w:val="22"/>
              </w:rPr>
              <w:t>352</w:t>
            </w:r>
          </w:p>
        </w:tc>
      </w:tr>
      <w:tr w:rsidR="008D1881" w:rsidRPr="002B0B75" w14:paraId="3EFAD14B" w14:textId="77777777" w:rsidTr="007864C6">
        <w:trPr>
          <w:cantSplit/>
          <w:tblHeader/>
        </w:trPr>
        <w:tc>
          <w:tcPr>
            <w:tcW w:w="5040" w:type="dxa"/>
          </w:tcPr>
          <w:p w14:paraId="3F03218F" w14:textId="77777777" w:rsidR="008D1881" w:rsidRPr="002B0B75" w:rsidRDefault="008D1881" w:rsidP="007864C6">
            <w:pPr>
              <w:shd w:val="clear" w:color="auto" w:fill="FFFFFF"/>
              <w:spacing w:line="240" w:lineRule="atLeast"/>
              <w:ind w:left="180" w:right="-79" w:hanging="180"/>
              <w:rPr>
                <w:rFonts w:cs="Times New Roman"/>
                <w:sz w:val="22"/>
                <w:szCs w:val="22"/>
              </w:rPr>
            </w:pPr>
          </w:p>
        </w:tc>
        <w:tc>
          <w:tcPr>
            <w:tcW w:w="1170" w:type="dxa"/>
            <w:tcBorders>
              <w:top w:val="single" w:sz="4" w:space="0" w:color="auto"/>
            </w:tcBorders>
            <w:vAlign w:val="bottom"/>
          </w:tcPr>
          <w:p w14:paraId="762B443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79" w:type="dxa"/>
            <w:vAlign w:val="bottom"/>
          </w:tcPr>
          <w:p w14:paraId="74E3CC1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top w:val="single" w:sz="4" w:space="0" w:color="auto"/>
            </w:tcBorders>
            <w:vAlign w:val="bottom"/>
          </w:tcPr>
          <w:p w14:paraId="6219628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80" w:type="dxa"/>
            <w:vAlign w:val="bottom"/>
          </w:tcPr>
          <w:p w14:paraId="02E4A1BE"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top w:val="single" w:sz="4" w:space="0" w:color="auto"/>
            </w:tcBorders>
            <w:vAlign w:val="bottom"/>
          </w:tcPr>
          <w:p w14:paraId="181DB651"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vAlign w:val="bottom"/>
          </w:tcPr>
          <w:p w14:paraId="46E7EF0F"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top w:val="single" w:sz="4" w:space="0" w:color="auto"/>
            </w:tcBorders>
            <w:vAlign w:val="bottom"/>
          </w:tcPr>
          <w:p w14:paraId="4ACAF4AE"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67199611"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tcBorders>
              <w:top w:val="single" w:sz="4" w:space="0" w:color="auto"/>
            </w:tcBorders>
            <w:vAlign w:val="bottom"/>
          </w:tcPr>
          <w:p w14:paraId="5B9F08BA"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7F1EBFC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top w:val="single" w:sz="4" w:space="0" w:color="auto"/>
            </w:tcBorders>
            <w:vAlign w:val="bottom"/>
          </w:tcPr>
          <w:p w14:paraId="59AF3670"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180" w:type="dxa"/>
            <w:gridSpan w:val="2"/>
            <w:vAlign w:val="bottom"/>
          </w:tcPr>
          <w:p w14:paraId="31C8531C"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top w:val="single" w:sz="4" w:space="0" w:color="auto"/>
            </w:tcBorders>
            <w:vAlign w:val="bottom"/>
          </w:tcPr>
          <w:p w14:paraId="6D292CA4"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182" w:type="dxa"/>
            <w:gridSpan w:val="2"/>
            <w:vAlign w:val="bottom"/>
          </w:tcPr>
          <w:p w14:paraId="5FA276C1"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top w:val="single" w:sz="4" w:space="0" w:color="auto"/>
            </w:tcBorders>
            <w:vAlign w:val="bottom"/>
          </w:tcPr>
          <w:p w14:paraId="76B2A898"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r>
      <w:tr w:rsidR="008D1881" w:rsidRPr="002B0B75" w14:paraId="2E1F549C" w14:textId="77777777" w:rsidTr="007864C6">
        <w:trPr>
          <w:cantSplit/>
          <w:tblHeader/>
        </w:trPr>
        <w:tc>
          <w:tcPr>
            <w:tcW w:w="5040" w:type="dxa"/>
          </w:tcPr>
          <w:p w14:paraId="373C10AD" w14:textId="77777777" w:rsidR="008D1881" w:rsidRPr="002B0B75" w:rsidRDefault="008D1881" w:rsidP="007864C6">
            <w:pPr>
              <w:spacing w:line="240" w:lineRule="atLeast"/>
              <w:rPr>
                <w:rFonts w:cs="Times New Roman"/>
                <w:sz w:val="22"/>
                <w:szCs w:val="22"/>
              </w:rPr>
            </w:pPr>
            <w:r w:rsidRPr="002B0B75">
              <w:rPr>
                <w:rFonts w:cs="Times New Roman"/>
                <w:sz w:val="22"/>
                <w:szCs w:val="22"/>
              </w:rPr>
              <w:t xml:space="preserve">Interest income </w:t>
            </w:r>
            <w:r w:rsidRPr="002B0B75">
              <w:rPr>
                <w:rFonts w:cs="Times New Roman"/>
                <w:b/>
                <w:bCs/>
                <w:sz w:val="22"/>
                <w:szCs w:val="22"/>
              </w:rPr>
              <w:t xml:space="preserve"> </w:t>
            </w:r>
          </w:p>
        </w:tc>
        <w:tc>
          <w:tcPr>
            <w:tcW w:w="1170" w:type="dxa"/>
            <w:vAlign w:val="bottom"/>
          </w:tcPr>
          <w:p w14:paraId="16587BF1" w14:textId="435B5E5D" w:rsidR="008D1881" w:rsidRPr="002B0B75" w:rsidRDefault="00DE34B2"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w:t>
            </w:r>
          </w:p>
        </w:tc>
        <w:tc>
          <w:tcPr>
            <w:tcW w:w="179" w:type="dxa"/>
            <w:vAlign w:val="bottom"/>
          </w:tcPr>
          <w:p w14:paraId="5B977DC7"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5DC12218" w14:textId="462F0CAB" w:rsidR="008D1881" w:rsidRPr="002B0B75" w:rsidRDefault="008D1881" w:rsidP="007864C6">
            <w:pPr>
              <w:pStyle w:val="acctfourfigures"/>
              <w:shd w:val="clear" w:color="auto" w:fill="FFFFFF"/>
              <w:tabs>
                <w:tab w:val="clear" w:pos="765"/>
                <w:tab w:val="decimal" w:pos="732"/>
              </w:tabs>
              <w:spacing w:line="240" w:lineRule="atLeast"/>
              <w:ind w:left="-79" w:right="10"/>
              <w:jc w:val="right"/>
              <w:rPr>
                <w:szCs w:val="22"/>
              </w:rPr>
            </w:pPr>
            <w:r w:rsidRPr="002B0B75">
              <w:rPr>
                <w:szCs w:val="22"/>
              </w:rPr>
              <w:t>-</w:t>
            </w:r>
          </w:p>
        </w:tc>
        <w:tc>
          <w:tcPr>
            <w:tcW w:w="180" w:type="dxa"/>
            <w:vAlign w:val="bottom"/>
          </w:tcPr>
          <w:p w14:paraId="5545D4A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72FBCDA7" w14:textId="29525EE4" w:rsidR="008D1881" w:rsidRPr="002B0B75" w:rsidRDefault="00ED1FEE"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w:t>
            </w:r>
          </w:p>
        </w:tc>
        <w:tc>
          <w:tcPr>
            <w:tcW w:w="180" w:type="dxa"/>
            <w:vAlign w:val="bottom"/>
          </w:tcPr>
          <w:p w14:paraId="410D685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3A68C85E" w14:textId="1064C6DE"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1</w:t>
            </w:r>
          </w:p>
        </w:tc>
        <w:tc>
          <w:tcPr>
            <w:tcW w:w="180" w:type="dxa"/>
            <w:gridSpan w:val="2"/>
            <w:vAlign w:val="bottom"/>
          </w:tcPr>
          <w:p w14:paraId="60DB942A"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2CFFD2D" w14:textId="45247EB0" w:rsidR="008D1881" w:rsidRPr="002B0B75" w:rsidRDefault="002A145C"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6030931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4287E133" w14:textId="2DD75322"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71D7476D" w14:textId="77777777" w:rsidR="008D1881" w:rsidRPr="002B0B75" w:rsidRDefault="008D1881" w:rsidP="007864C6">
            <w:pPr>
              <w:pStyle w:val="acctfourfigures"/>
              <w:shd w:val="clear" w:color="auto" w:fill="FFFFFF"/>
              <w:tabs>
                <w:tab w:val="clear" w:pos="765"/>
                <w:tab w:val="decimal" w:pos="641"/>
              </w:tabs>
              <w:spacing w:line="240" w:lineRule="atLeast"/>
              <w:ind w:left="-79" w:right="10"/>
              <w:jc w:val="right"/>
              <w:rPr>
                <w:szCs w:val="22"/>
              </w:rPr>
            </w:pPr>
          </w:p>
        </w:tc>
        <w:tc>
          <w:tcPr>
            <w:tcW w:w="986" w:type="dxa"/>
            <w:gridSpan w:val="2"/>
            <w:vAlign w:val="bottom"/>
          </w:tcPr>
          <w:p w14:paraId="6ADC21FF" w14:textId="21B6F109" w:rsidR="008D1881" w:rsidRPr="002B0B75" w:rsidRDefault="00002589"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2</w:t>
            </w:r>
          </w:p>
        </w:tc>
        <w:tc>
          <w:tcPr>
            <w:tcW w:w="182" w:type="dxa"/>
            <w:gridSpan w:val="2"/>
            <w:vAlign w:val="bottom"/>
          </w:tcPr>
          <w:p w14:paraId="1A112827" w14:textId="77777777"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p>
        </w:tc>
        <w:tc>
          <w:tcPr>
            <w:tcW w:w="992" w:type="dxa"/>
            <w:gridSpan w:val="2"/>
            <w:vAlign w:val="bottom"/>
          </w:tcPr>
          <w:p w14:paraId="1F3E2508" w14:textId="7DE19694"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1</w:t>
            </w:r>
          </w:p>
        </w:tc>
      </w:tr>
      <w:tr w:rsidR="008D1881" w:rsidRPr="002B0B75" w14:paraId="5211F8B1" w14:textId="77777777" w:rsidTr="007864C6">
        <w:trPr>
          <w:cantSplit/>
          <w:tblHeader/>
        </w:trPr>
        <w:tc>
          <w:tcPr>
            <w:tcW w:w="5040" w:type="dxa"/>
          </w:tcPr>
          <w:p w14:paraId="02FDC110" w14:textId="77777777" w:rsidR="008D1881" w:rsidRPr="002B0B75" w:rsidRDefault="008D1881" w:rsidP="007864C6">
            <w:pPr>
              <w:spacing w:line="240" w:lineRule="atLeast"/>
              <w:rPr>
                <w:rFonts w:cs="Times New Roman"/>
                <w:sz w:val="22"/>
                <w:szCs w:val="22"/>
              </w:rPr>
            </w:pPr>
            <w:r w:rsidRPr="002B0B75">
              <w:rPr>
                <w:rFonts w:cs="Times New Roman"/>
                <w:sz w:val="22"/>
                <w:szCs w:val="22"/>
              </w:rPr>
              <w:t xml:space="preserve">Interest expense </w:t>
            </w:r>
            <w:r w:rsidRPr="002B0B75">
              <w:rPr>
                <w:rFonts w:cs="Times New Roman"/>
                <w:b/>
                <w:bCs/>
                <w:sz w:val="22"/>
                <w:szCs w:val="22"/>
              </w:rPr>
              <w:t xml:space="preserve"> </w:t>
            </w:r>
          </w:p>
        </w:tc>
        <w:tc>
          <w:tcPr>
            <w:tcW w:w="1170" w:type="dxa"/>
            <w:vAlign w:val="bottom"/>
          </w:tcPr>
          <w:p w14:paraId="5BE434DD" w14:textId="07CF12FE" w:rsidR="008D1881" w:rsidRPr="002B0B75" w:rsidRDefault="00CF5E3B" w:rsidP="007864C6">
            <w:pPr>
              <w:pStyle w:val="acctfourfigures"/>
              <w:shd w:val="clear" w:color="auto" w:fill="FFFFFF"/>
              <w:tabs>
                <w:tab w:val="clear" w:pos="765"/>
                <w:tab w:val="decimal" w:pos="731"/>
              </w:tabs>
              <w:spacing w:line="240" w:lineRule="atLeast"/>
              <w:ind w:left="-79" w:right="-72"/>
              <w:jc w:val="right"/>
              <w:rPr>
                <w:szCs w:val="22"/>
              </w:rPr>
            </w:pPr>
            <w:r w:rsidRPr="002B0B75">
              <w:rPr>
                <w:szCs w:val="22"/>
              </w:rPr>
              <w:t>(145)</w:t>
            </w:r>
          </w:p>
        </w:tc>
        <w:tc>
          <w:tcPr>
            <w:tcW w:w="179" w:type="dxa"/>
            <w:vAlign w:val="bottom"/>
          </w:tcPr>
          <w:p w14:paraId="5CCCE903"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3C140A0E" w14:textId="77C8DD3A" w:rsidR="008D1881" w:rsidRPr="002B0B75" w:rsidRDefault="008D1881" w:rsidP="007864C6">
            <w:pPr>
              <w:pStyle w:val="acctfourfigures"/>
              <w:shd w:val="clear" w:color="auto" w:fill="FFFFFF"/>
              <w:tabs>
                <w:tab w:val="clear" w:pos="765"/>
                <w:tab w:val="decimal" w:pos="732"/>
              </w:tabs>
              <w:spacing w:line="240" w:lineRule="atLeast"/>
              <w:ind w:left="-79" w:right="-72"/>
              <w:jc w:val="right"/>
              <w:rPr>
                <w:szCs w:val="22"/>
              </w:rPr>
            </w:pPr>
            <w:r w:rsidRPr="002B0B75">
              <w:rPr>
                <w:szCs w:val="22"/>
              </w:rPr>
              <w:t>(124)</w:t>
            </w:r>
          </w:p>
        </w:tc>
        <w:tc>
          <w:tcPr>
            <w:tcW w:w="180" w:type="dxa"/>
            <w:vAlign w:val="bottom"/>
          </w:tcPr>
          <w:p w14:paraId="67D29F7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163D678A" w14:textId="262802CE" w:rsidR="008D1881" w:rsidRPr="002B0B75" w:rsidRDefault="00ED1FEE"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(52)</w:t>
            </w:r>
          </w:p>
        </w:tc>
        <w:tc>
          <w:tcPr>
            <w:tcW w:w="180" w:type="dxa"/>
            <w:vAlign w:val="bottom"/>
          </w:tcPr>
          <w:p w14:paraId="4CB9C68A"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0E0278D3" w14:textId="4E355C09"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(28)</w:t>
            </w:r>
          </w:p>
        </w:tc>
        <w:tc>
          <w:tcPr>
            <w:tcW w:w="180" w:type="dxa"/>
            <w:gridSpan w:val="2"/>
            <w:vAlign w:val="bottom"/>
          </w:tcPr>
          <w:p w14:paraId="0FE1DE38"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716BA39" w14:textId="241CEDDF" w:rsidR="008D1881" w:rsidRPr="002B0B75" w:rsidRDefault="002A145C"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6DF2F92B"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1D4DC602" w14:textId="79B1CE73"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4BB1F70B"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055F434E" w14:textId="7DFA7BE7" w:rsidR="008D1881" w:rsidRPr="002B0B75" w:rsidRDefault="00002589"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(197)</w:t>
            </w:r>
          </w:p>
        </w:tc>
        <w:tc>
          <w:tcPr>
            <w:tcW w:w="182" w:type="dxa"/>
            <w:gridSpan w:val="2"/>
            <w:vAlign w:val="bottom"/>
          </w:tcPr>
          <w:p w14:paraId="32A5C6CD"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vAlign w:val="bottom"/>
          </w:tcPr>
          <w:p w14:paraId="1CC87A8B" w14:textId="7CF9CA06" w:rsidR="008D1881" w:rsidRPr="002B0B75" w:rsidRDefault="008D1881"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(152)</w:t>
            </w:r>
          </w:p>
        </w:tc>
      </w:tr>
      <w:tr w:rsidR="008D1881" w:rsidRPr="002B0B75" w14:paraId="2EE0D0EA" w14:textId="77777777" w:rsidTr="007864C6">
        <w:trPr>
          <w:cantSplit/>
          <w:tblHeader/>
        </w:trPr>
        <w:tc>
          <w:tcPr>
            <w:tcW w:w="5040" w:type="dxa"/>
          </w:tcPr>
          <w:p w14:paraId="167E821C" w14:textId="77777777" w:rsidR="008D1881" w:rsidRPr="002B0B75" w:rsidRDefault="008D1881" w:rsidP="007864C6">
            <w:pPr>
              <w:spacing w:line="240" w:lineRule="atLeast"/>
              <w:rPr>
                <w:rFonts w:cs="Times New Roman"/>
                <w:sz w:val="22"/>
                <w:szCs w:val="22"/>
              </w:rPr>
            </w:pPr>
            <w:r w:rsidRPr="002B0B75">
              <w:rPr>
                <w:rFonts w:cs="Times New Roman"/>
                <w:sz w:val="22"/>
                <w:szCs w:val="22"/>
              </w:rPr>
              <w:t xml:space="preserve">Depreciation and </w:t>
            </w:r>
            <w:proofErr w:type="spellStart"/>
            <w:r w:rsidRPr="002B0B75">
              <w:rPr>
                <w:rFonts w:cs="Times New Roman"/>
                <w:sz w:val="22"/>
                <w:szCs w:val="22"/>
              </w:rPr>
              <w:t>amortisation</w:t>
            </w:r>
            <w:proofErr w:type="spellEnd"/>
          </w:p>
        </w:tc>
        <w:tc>
          <w:tcPr>
            <w:tcW w:w="1170" w:type="dxa"/>
            <w:vAlign w:val="bottom"/>
          </w:tcPr>
          <w:p w14:paraId="0E521D8E" w14:textId="65D642AD" w:rsidR="008D1881" w:rsidRPr="002B0B75" w:rsidRDefault="00CF5E3B" w:rsidP="007864C6">
            <w:pPr>
              <w:pStyle w:val="acctfourfigures"/>
              <w:shd w:val="clear" w:color="auto" w:fill="FFFFFF"/>
              <w:tabs>
                <w:tab w:val="clear" w:pos="765"/>
                <w:tab w:val="decimal" w:pos="731"/>
              </w:tabs>
              <w:spacing w:line="240" w:lineRule="atLeast"/>
              <w:ind w:left="-79" w:right="-72"/>
              <w:jc w:val="right"/>
              <w:rPr>
                <w:szCs w:val="22"/>
              </w:rPr>
            </w:pPr>
            <w:r w:rsidRPr="002B0B75">
              <w:rPr>
                <w:szCs w:val="22"/>
              </w:rPr>
              <w:t>(</w:t>
            </w:r>
            <w:r w:rsidR="00C342D0" w:rsidRPr="002B0B75">
              <w:rPr>
                <w:szCs w:val="22"/>
              </w:rPr>
              <w:t>82</w:t>
            </w:r>
            <w:r w:rsidRPr="002B0B75">
              <w:rPr>
                <w:szCs w:val="22"/>
              </w:rPr>
              <w:t>)</w:t>
            </w:r>
          </w:p>
        </w:tc>
        <w:tc>
          <w:tcPr>
            <w:tcW w:w="179" w:type="dxa"/>
            <w:vAlign w:val="bottom"/>
          </w:tcPr>
          <w:p w14:paraId="7F447898"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00D35F46" w14:textId="64CCA4CC" w:rsidR="008D1881" w:rsidRPr="002B0B75" w:rsidRDefault="008D1881" w:rsidP="007864C6">
            <w:pPr>
              <w:pStyle w:val="acctfourfigures"/>
              <w:shd w:val="clear" w:color="auto" w:fill="FFFFFF"/>
              <w:tabs>
                <w:tab w:val="clear" w:pos="765"/>
                <w:tab w:val="decimal" w:pos="732"/>
              </w:tabs>
              <w:spacing w:line="240" w:lineRule="atLeast"/>
              <w:ind w:left="-79" w:right="-72"/>
              <w:jc w:val="right"/>
              <w:rPr>
                <w:szCs w:val="22"/>
              </w:rPr>
            </w:pPr>
            <w:r w:rsidRPr="002B0B75">
              <w:rPr>
                <w:szCs w:val="22"/>
              </w:rPr>
              <w:t>(80)</w:t>
            </w:r>
          </w:p>
        </w:tc>
        <w:tc>
          <w:tcPr>
            <w:tcW w:w="180" w:type="dxa"/>
            <w:vAlign w:val="bottom"/>
          </w:tcPr>
          <w:p w14:paraId="47FAC43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7A4740C2" w14:textId="6BC79C6D" w:rsidR="008D1881" w:rsidRPr="002B0B75" w:rsidRDefault="00ED1FEE"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w:t>
            </w:r>
            <w:r w:rsidR="00A93147" w:rsidRPr="002B0B75">
              <w:rPr>
                <w:szCs w:val="22"/>
              </w:rPr>
              <w:t>2</w:t>
            </w:r>
            <w:r w:rsidR="00FC1F5A" w:rsidRPr="002B0B75">
              <w:rPr>
                <w:szCs w:val="22"/>
              </w:rPr>
              <w:t>02</w:t>
            </w:r>
            <w:r w:rsidRPr="002B0B75">
              <w:rPr>
                <w:szCs w:val="22"/>
              </w:rPr>
              <w:t>)</w:t>
            </w:r>
          </w:p>
        </w:tc>
        <w:tc>
          <w:tcPr>
            <w:tcW w:w="180" w:type="dxa"/>
            <w:vAlign w:val="bottom"/>
          </w:tcPr>
          <w:p w14:paraId="1A8C4DA9"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138C178D" w14:textId="7D68B226"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(172)</w:t>
            </w:r>
          </w:p>
        </w:tc>
        <w:tc>
          <w:tcPr>
            <w:tcW w:w="180" w:type="dxa"/>
            <w:gridSpan w:val="2"/>
            <w:vAlign w:val="bottom"/>
          </w:tcPr>
          <w:p w14:paraId="007036D2"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6BF3CB69" w14:textId="4357D207" w:rsidR="008D1881" w:rsidRPr="002B0B75" w:rsidRDefault="002A145C"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(9)</w:t>
            </w:r>
          </w:p>
        </w:tc>
        <w:tc>
          <w:tcPr>
            <w:tcW w:w="180" w:type="dxa"/>
            <w:gridSpan w:val="2"/>
            <w:vAlign w:val="bottom"/>
          </w:tcPr>
          <w:p w14:paraId="02CF7309"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6B7CD0E5" w14:textId="74B7C67A"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(9)</w:t>
            </w:r>
          </w:p>
        </w:tc>
        <w:tc>
          <w:tcPr>
            <w:tcW w:w="180" w:type="dxa"/>
            <w:gridSpan w:val="2"/>
            <w:vAlign w:val="bottom"/>
          </w:tcPr>
          <w:p w14:paraId="2E66DCFA"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3B383012" w14:textId="0804DA51" w:rsidR="008D1881" w:rsidRPr="002B0B75" w:rsidRDefault="00002589"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(2</w:t>
            </w:r>
            <w:r w:rsidR="00A93147" w:rsidRPr="002B0B75">
              <w:rPr>
                <w:szCs w:val="22"/>
              </w:rPr>
              <w:t>93</w:t>
            </w:r>
            <w:r w:rsidRPr="002B0B75">
              <w:rPr>
                <w:szCs w:val="22"/>
              </w:rPr>
              <w:t>)</w:t>
            </w:r>
          </w:p>
        </w:tc>
        <w:tc>
          <w:tcPr>
            <w:tcW w:w="182" w:type="dxa"/>
            <w:gridSpan w:val="2"/>
            <w:vAlign w:val="bottom"/>
          </w:tcPr>
          <w:p w14:paraId="759906CA" w14:textId="4A9D82AE" w:rsidR="008D1881" w:rsidRPr="002B0B75" w:rsidRDefault="008D1881" w:rsidP="007864C6">
            <w:pPr>
              <w:pStyle w:val="acctfourfigures"/>
              <w:shd w:val="clear" w:color="auto" w:fill="FFFFFF"/>
              <w:tabs>
                <w:tab w:val="clear" w:pos="765"/>
                <w:tab w:val="decimal" w:pos="731"/>
              </w:tabs>
              <w:spacing w:line="240" w:lineRule="atLeast"/>
              <w:ind w:left="-79" w:right="-72"/>
              <w:rPr>
                <w:szCs w:val="22"/>
              </w:rPr>
            </w:pPr>
          </w:p>
        </w:tc>
        <w:tc>
          <w:tcPr>
            <w:tcW w:w="992" w:type="dxa"/>
            <w:gridSpan w:val="2"/>
            <w:vAlign w:val="bottom"/>
          </w:tcPr>
          <w:p w14:paraId="0AA674F0" w14:textId="40BB7BB2" w:rsidR="008D1881" w:rsidRPr="002B0B75" w:rsidRDefault="008D1881"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(261)</w:t>
            </w:r>
          </w:p>
        </w:tc>
      </w:tr>
      <w:tr w:rsidR="008D1881" w:rsidRPr="002B0B75" w14:paraId="4C6D1471" w14:textId="77777777" w:rsidTr="007864C6">
        <w:trPr>
          <w:cantSplit/>
          <w:tblHeader/>
        </w:trPr>
        <w:tc>
          <w:tcPr>
            <w:tcW w:w="5040" w:type="dxa"/>
          </w:tcPr>
          <w:p w14:paraId="01BB5D8E" w14:textId="778DBECC" w:rsidR="008D1881" w:rsidRPr="002B0B75" w:rsidRDefault="008D1881" w:rsidP="007864C6">
            <w:pPr>
              <w:spacing w:line="240" w:lineRule="atLeast"/>
              <w:rPr>
                <w:rFonts w:cs="Times New Roman"/>
                <w:sz w:val="22"/>
                <w:szCs w:val="22"/>
              </w:rPr>
            </w:pPr>
            <w:r w:rsidRPr="002B0B75">
              <w:rPr>
                <w:rFonts w:cs="Times New Roman"/>
                <w:sz w:val="22"/>
                <w:szCs w:val="22"/>
              </w:rPr>
              <w:t>Selling-related expenses</w:t>
            </w:r>
          </w:p>
        </w:tc>
        <w:tc>
          <w:tcPr>
            <w:tcW w:w="1170" w:type="dxa"/>
            <w:vAlign w:val="bottom"/>
          </w:tcPr>
          <w:p w14:paraId="0C00BB13" w14:textId="100868E6" w:rsidR="008D1881" w:rsidRPr="002B0B75" w:rsidRDefault="00CF5E3B" w:rsidP="007864C6">
            <w:pPr>
              <w:pStyle w:val="acctfourfigures"/>
              <w:shd w:val="clear" w:color="auto" w:fill="FFFFFF"/>
              <w:tabs>
                <w:tab w:val="clear" w:pos="765"/>
                <w:tab w:val="decimal" w:pos="731"/>
              </w:tabs>
              <w:spacing w:line="240" w:lineRule="atLeast"/>
              <w:ind w:left="-79" w:right="-72"/>
              <w:jc w:val="right"/>
              <w:rPr>
                <w:szCs w:val="22"/>
              </w:rPr>
            </w:pPr>
            <w:r w:rsidRPr="002B0B75">
              <w:rPr>
                <w:szCs w:val="22"/>
              </w:rPr>
              <w:t>(165)</w:t>
            </w:r>
          </w:p>
        </w:tc>
        <w:tc>
          <w:tcPr>
            <w:tcW w:w="179" w:type="dxa"/>
            <w:vAlign w:val="bottom"/>
          </w:tcPr>
          <w:p w14:paraId="13157B02"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vAlign w:val="bottom"/>
          </w:tcPr>
          <w:p w14:paraId="3A1CC18D" w14:textId="02A2530E" w:rsidR="008D1881" w:rsidRPr="002B0B75" w:rsidRDefault="008D1881" w:rsidP="007864C6">
            <w:pPr>
              <w:pStyle w:val="acctfourfigures"/>
              <w:shd w:val="clear" w:color="auto" w:fill="FFFFFF"/>
              <w:tabs>
                <w:tab w:val="clear" w:pos="765"/>
                <w:tab w:val="decimal" w:pos="732"/>
              </w:tabs>
              <w:spacing w:line="240" w:lineRule="atLeast"/>
              <w:ind w:left="-79" w:right="-72"/>
              <w:jc w:val="right"/>
              <w:rPr>
                <w:szCs w:val="22"/>
              </w:rPr>
            </w:pPr>
            <w:r w:rsidRPr="002B0B75">
              <w:rPr>
                <w:szCs w:val="22"/>
              </w:rPr>
              <w:t>(214)</w:t>
            </w:r>
          </w:p>
        </w:tc>
        <w:tc>
          <w:tcPr>
            <w:tcW w:w="180" w:type="dxa"/>
            <w:vAlign w:val="bottom"/>
          </w:tcPr>
          <w:p w14:paraId="7C3A13E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vAlign w:val="bottom"/>
          </w:tcPr>
          <w:p w14:paraId="5B1A66A0" w14:textId="51B84FCA" w:rsidR="008D1881" w:rsidRPr="002B0B75" w:rsidRDefault="00ED1FEE"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(60)</w:t>
            </w:r>
          </w:p>
        </w:tc>
        <w:tc>
          <w:tcPr>
            <w:tcW w:w="180" w:type="dxa"/>
            <w:vAlign w:val="bottom"/>
          </w:tcPr>
          <w:p w14:paraId="1EDFDC92"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vAlign w:val="bottom"/>
          </w:tcPr>
          <w:p w14:paraId="0D1D9BB8" w14:textId="46C21768"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(64)</w:t>
            </w:r>
          </w:p>
        </w:tc>
        <w:tc>
          <w:tcPr>
            <w:tcW w:w="180" w:type="dxa"/>
            <w:gridSpan w:val="2"/>
            <w:vAlign w:val="bottom"/>
          </w:tcPr>
          <w:p w14:paraId="43EB8AAE" w14:textId="77777777" w:rsidR="008D1881" w:rsidRPr="002B0B75" w:rsidRDefault="008D1881" w:rsidP="007864C6">
            <w:pPr>
              <w:pStyle w:val="acctfourfigures"/>
              <w:shd w:val="clear" w:color="auto" w:fill="FFFFFF"/>
              <w:tabs>
                <w:tab w:val="clear" w:pos="765"/>
                <w:tab w:val="decimal" w:pos="727"/>
              </w:tabs>
              <w:spacing w:line="240" w:lineRule="atLeast"/>
              <w:ind w:right="-72"/>
              <w:jc w:val="right"/>
              <w:rPr>
                <w:szCs w:val="22"/>
              </w:rPr>
            </w:pPr>
          </w:p>
        </w:tc>
        <w:tc>
          <w:tcPr>
            <w:tcW w:w="900" w:type="dxa"/>
            <w:gridSpan w:val="2"/>
            <w:vAlign w:val="bottom"/>
          </w:tcPr>
          <w:p w14:paraId="3E340ED3" w14:textId="1B211FFA" w:rsidR="008D1881" w:rsidRPr="002B0B75" w:rsidRDefault="002A145C"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6E2997C8"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vAlign w:val="bottom"/>
          </w:tcPr>
          <w:p w14:paraId="4CB0B969" w14:textId="25F42103" w:rsidR="008D1881" w:rsidRPr="002B0B75" w:rsidRDefault="008D1881" w:rsidP="007864C6">
            <w:pPr>
              <w:pStyle w:val="acctfourfigures"/>
              <w:shd w:val="clear" w:color="auto" w:fill="FFFFFF"/>
              <w:tabs>
                <w:tab w:val="clear" w:pos="765"/>
                <w:tab w:val="decimal" w:pos="727"/>
              </w:tabs>
              <w:spacing w:line="240" w:lineRule="atLeast"/>
              <w:ind w:left="-79" w:right="10"/>
              <w:jc w:val="right"/>
              <w:rPr>
                <w:szCs w:val="22"/>
              </w:rPr>
            </w:pPr>
            <w:r w:rsidRPr="002B0B75">
              <w:rPr>
                <w:szCs w:val="22"/>
              </w:rPr>
              <w:t>-</w:t>
            </w:r>
          </w:p>
        </w:tc>
        <w:tc>
          <w:tcPr>
            <w:tcW w:w="180" w:type="dxa"/>
            <w:gridSpan w:val="2"/>
            <w:vAlign w:val="bottom"/>
          </w:tcPr>
          <w:p w14:paraId="32C5BE66"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vAlign w:val="bottom"/>
          </w:tcPr>
          <w:p w14:paraId="67260CF2" w14:textId="3054A4D5" w:rsidR="008D1881" w:rsidRPr="002B0B75" w:rsidRDefault="00002589"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(225)</w:t>
            </w:r>
          </w:p>
        </w:tc>
        <w:tc>
          <w:tcPr>
            <w:tcW w:w="182" w:type="dxa"/>
            <w:gridSpan w:val="2"/>
            <w:vAlign w:val="bottom"/>
          </w:tcPr>
          <w:p w14:paraId="39CB7B1A" w14:textId="717497A7" w:rsidR="008D1881" w:rsidRPr="002B0B75" w:rsidRDefault="008D1881" w:rsidP="007864C6">
            <w:pPr>
              <w:pStyle w:val="acctfourfigures"/>
              <w:shd w:val="clear" w:color="auto" w:fill="FFFFFF"/>
              <w:tabs>
                <w:tab w:val="clear" w:pos="765"/>
                <w:tab w:val="decimal" w:pos="731"/>
              </w:tabs>
              <w:spacing w:line="240" w:lineRule="atLeast"/>
              <w:ind w:right="-72"/>
              <w:rPr>
                <w:szCs w:val="22"/>
              </w:rPr>
            </w:pPr>
          </w:p>
        </w:tc>
        <w:tc>
          <w:tcPr>
            <w:tcW w:w="992" w:type="dxa"/>
            <w:gridSpan w:val="2"/>
            <w:vAlign w:val="bottom"/>
          </w:tcPr>
          <w:p w14:paraId="4E3E7075" w14:textId="56B61ACE" w:rsidR="008D1881" w:rsidRPr="002B0B75" w:rsidRDefault="008D1881" w:rsidP="007864C6">
            <w:pPr>
              <w:pStyle w:val="acctfourfigures"/>
              <w:shd w:val="clear" w:color="auto" w:fill="FFFFFF"/>
              <w:tabs>
                <w:tab w:val="clear" w:pos="765"/>
                <w:tab w:val="decimal" w:pos="731"/>
              </w:tabs>
              <w:spacing w:line="240" w:lineRule="atLeast"/>
              <w:ind w:right="-72"/>
              <w:jc w:val="right"/>
              <w:rPr>
                <w:szCs w:val="22"/>
              </w:rPr>
            </w:pPr>
            <w:r w:rsidRPr="002B0B75">
              <w:rPr>
                <w:szCs w:val="22"/>
              </w:rPr>
              <w:t>(278)</w:t>
            </w:r>
          </w:p>
        </w:tc>
      </w:tr>
      <w:tr w:rsidR="008D1881" w:rsidRPr="002B0B75" w14:paraId="5667E620" w14:textId="77777777" w:rsidTr="007864C6">
        <w:trPr>
          <w:cantSplit/>
          <w:tblHeader/>
        </w:trPr>
        <w:tc>
          <w:tcPr>
            <w:tcW w:w="5040" w:type="dxa"/>
            <w:shd w:val="clear" w:color="auto" w:fill="auto"/>
          </w:tcPr>
          <w:p w14:paraId="0FB60806" w14:textId="7539FB8E" w:rsidR="008D1881" w:rsidRPr="002B0B75" w:rsidRDefault="008D1881" w:rsidP="007864C6">
            <w:pPr>
              <w:shd w:val="clear" w:color="auto" w:fill="FFFFFF"/>
              <w:spacing w:line="240" w:lineRule="atLeast"/>
              <w:ind w:left="180" w:right="-79" w:hanging="180"/>
              <w:rPr>
                <w:rFonts w:cs="Times New Roman"/>
                <w:sz w:val="22"/>
                <w:szCs w:val="22"/>
              </w:rPr>
            </w:pPr>
            <w:r w:rsidRPr="002B0B75">
              <w:rPr>
                <w:rFonts w:cs="Times New Roman"/>
                <w:sz w:val="22"/>
                <w:szCs w:val="22"/>
              </w:rPr>
              <w:t>Personnel-related expenses</w:t>
            </w:r>
          </w:p>
        </w:tc>
        <w:tc>
          <w:tcPr>
            <w:tcW w:w="1170" w:type="dxa"/>
            <w:tcBorders>
              <w:bottom w:val="nil"/>
            </w:tcBorders>
            <w:vAlign w:val="bottom"/>
          </w:tcPr>
          <w:p w14:paraId="555E80E8" w14:textId="20007B11" w:rsidR="008D1881" w:rsidRPr="002B0B75" w:rsidRDefault="00CF5E3B" w:rsidP="007864C6">
            <w:pPr>
              <w:pStyle w:val="acctfourfigures"/>
              <w:shd w:val="clear" w:color="auto" w:fill="FFFFFF"/>
              <w:tabs>
                <w:tab w:val="clear" w:pos="765"/>
                <w:tab w:val="decimal" w:pos="734"/>
              </w:tabs>
              <w:spacing w:line="240" w:lineRule="atLeast"/>
              <w:ind w:left="-79" w:right="-72"/>
              <w:jc w:val="right"/>
              <w:rPr>
                <w:szCs w:val="22"/>
              </w:rPr>
            </w:pPr>
            <w:r w:rsidRPr="002B0B75">
              <w:rPr>
                <w:szCs w:val="22"/>
              </w:rPr>
              <w:t>(210)</w:t>
            </w:r>
          </w:p>
        </w:tc>
        <w:tc>
          <w:tcPr>
            <w:tcW w:w="179" w:type="dxa"/>
            <w:tcBorders>
              <w:bottom w:val="nil"/>
            </w:tcBorders>
            <w:vAlign w:val="bottom"/>
          </w:tcPr>
          <w:p w14:paraId="25841D00"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171" w:type="dxa"/>
            <w:tcBorders>
              <w:bottom w:val="nil"/>
            </w:tcBorders>
            <w:vAlign w:val="bottom"/>
          </w:tcPr>
          <w:p w14:paraId="58593EDF" w14:textId="781FE600" w:rsidR="008D1881" w:rsidRPr="002B0B75" w:rsidRDefault="008D1881" w:rsidP="007864C6">
            <w:pPr>
              <w:pStyle w:val="acctfourfigures"/>
              <w:shd w:val="clear" w:color="auto" w:fill="FFFFFF"/>
              <w:tabs>
                <w:tab w:val="clear" w:pos="765"/>
                <w:tab w:val="decimal" w:pos="730"/>
              </w:tabs>
              <w:spacing w:line="240" w:lineRule="atLeast"/>
              <w:ind w:left="-79" w:right="-72"/>
              <w:jc w:val="right"/>
              <w:rPr>
                <w:szCs w:val="22"/>
              </w:rPr>
            </w:pPr>
            <w:r w:rsidRPr="002B0B75">
              <w:rPr>
                <w:szCs w:val="22"/>
              </w:rPr>
              <w:t>(264)</w:t>
            </w:r>
          </w:p>
        </w:tc>
        <w:tc>
          <w:tcPr>
            <w:tcW w:w="180" w:type="dxa"/>
            <w:tcBorders>
              <w:bottom w:val="nil"/>
            </w:tcBorders>
            <w:vAlign w:val="bottom"/>
          </w:tcPr>
          <w:p w14:paraId="72CDE1DA"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1080" w:type="dxa"/>
            <w:tcBorders>
              <w:bottom w:val="nil"/>
            </w:tcBorders>
            <w:vAlign w:val="bottom"/>
          </w:tcPr>
          <w:p w14:paraId="5F5E572A" w14:textId="4F846156" w:rsidR="008D1881" w:rsidRPr="002B0B75" w:rsidRDefault="00ED1FEE"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(311)</w:t>
            </w:r>
          </w:p>
        </w:tc>
        <w:tc>
          <w:tcPr>
            <w:tcW w:w="180" w:type="dxa"/>
            <w:tcBorders>
              <w:bottom w:val="nil"/>
            </w:tcBorders>
            <w:vAlign w:val="bottom"/>
          </w:tcPr>
          <w:p w14:paraId="4142C08C"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98" w:type="dxa"/>
            <w:gridSpan w:val="2"/>
            <w:tcBorders>
              <w:bottom w:val="nil"/>
            </w:tcBorders>
            <w:vAlign w:val="bottom"/>
          </w:tcPr>
          <w:p w14:paraId="38E18FFB" w14:textId="2ED0AD41"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(359)</w:t>
            </w:r>
          </w:p>
        </w:tc>
        <w:tc>
          <w:tcPr>
            <w:tcW w:w="180" w:type="dxa"/>
            <w:gridSpan w:val="2"/>
            <w:tcBorders>
              <w:bottom w:val="nil"/>
            </w:tcBorders>
            <w:vAlign w:val="bottom"/>
          </w:tcPr>
          <w:p w14:paraId="405D50D9"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nil"/>
            </w:tcBorders>
            <w:vAlign w:val="bottom"/>
          </w:tcPr>
          <w:p w14:paraId="56F3654E" w14:textId="628BFEE5" w:rsidR="008D1881" w:rsidRPr="002B0B75" w:rsidRDefault="002A145C" w:rsidP="007864C6">
            <w:pPr>
              <w:pStyle w:val="acctfourfigures"/>
              <w:shd w:val="clear" w:color="auto" w:fill="FFFFFF"/>
              <w:tabs>
                <w:tab w:val="clear" w:pos="765"/>
              </w:tabs>
              <w:spacing w:line="240" w:lineRule="atLeast"/>
              <w:ind w:left="-79" w:right="-80"/>
              <w:jc w:val="right"/>
              <w:rPr>
                <w:szCs w:val="22"/>
              </w:rPr>
            </w:pPr>
            <w:r w:rsidRPr="002B0B75">
              <w:rPr>
                <w:szCs w:val="22"/>
              </w:rPr>
              <w:t>(27)</w:t>
            </w:r>
          </w:p>
        </w:tc>
        <w:tc>
          <w:tcPr>
            <w:tcW w:w="180" w:type="dxa"/>
            <w:gridSpan w:val="2"/>
            <w:tcBorders>
              <w:bottom w:val="nil"/>
            </w:tcBorders>
            <w:vAlign w:val="bottom"/>
          </w:tcPr>
          <w:p w14:paraId="52823E52" w14:textId="77777777"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p>
        </w:tc>
        <w:tc>
          <w:tcPr>
            <w:tcW w:w="900" w:type="dxa"/>
            <w:gridSpan w:val="2"/>
            <w:tcBorders>
              <w:bottom w:val="nil"/>
            </w:tcBorders>
            <w:vAlign w:val="bottom"/>
          </w:tcPr>
          <w:p w14:paraId="699DB996" w14:textId="0D30457A" w:rsidR="008D1881" w:rsidRPr="002B0B75" w:rsidRDefault="008D1881" w:rsidP="007864C6">
            <w:pPr>
              <w:pStyle w:val="acctfourfigures"/>
              <w:shd w:val="clear" w:color="auto" w:fill="FFFFFF"/>
              <w:tabs>
                <w:tab w:val="clear" w:pos="765"/>
                <w:tab w:val="decimal" w:pos="727"/>
              </w:tabs>
              <w:spacing w:line="240" w:lineRule="atLeast"/>
              <w:ind w:left="-79" w:right="-72"/>
              <w:jc w:val="right"/>
              <w:rPr>
                <w:szCs w:val="22"/>
              </w:rPr>
            </w:pPr>
            <w:r w:rsidRPr="002B0B75">
              <w:rPr>
                <w:szCs w:val="22"/>
              </w:rPr>
              <w:t>(22)</w:t>
            </w:r>
          </w:p>
        </w:tc>
        <w:tc>
          <w:tcPr>
            <w:tcW w:w="180" w:type="dxa"/>
            <w:gridSpan w:val="2"/>
            <w:tcBorders>
              <w:bottom w:val="nil"/>
            </w:tcBorders>
            <w:vAlign w:val="bottom"/>
          </w:tcPr>
          <w:p w14:paraId="62E59B9D" w14:textId="77777777" w:rsidR="008D1881" w:rsidRPr="002B0B75" w:rsidRDefault="008D1881" w:rsidP="007864C6">
            <w:pPr>
              <w:pStyle w:val="acctfourfigures"/>
              <w:shd w:val="clear" w:color="auto" w:fill="FFFFFF"/>
              <w:tabs>
                <w:tab w:val="clear" w:pos="765"/>
                <w:tab w:val="decimal" w:pos="641"/>
              </w:tabs>
              <w:spacing w:line="240" w:lineRule="atLeast"/>
              <w:ind w:left="-79" w:right="-72"/>
              <w:jc w:val="right"/>
              <w:rPr>
                <w:szCs w:val="22"/>
              </w:rPr>
            </w:pPr>
          </w:p>
        </w:tc>
        <w:tc>
          <w:tcPr>
            <w:tcW w:w="986" w:type="dxa"/>
            <w:gridSpan w:val="2"/>
            <w:tcBorders>
              <w:bottom w:val="nil"/>
            </w:tcBorders>
            <w:vAlign w:val="bottom"/>
          </w:tcPr>
          <w:p w14:paraId="1D8FB3FF" w14:textId="569BADAA" w:rsidR="008D1881" w:rsidRPr="002B0B75" w:rsidRDefault="00002589" w:rsidP="007864C6">
            <w:pPr>
              <w:pStyle w:val="acctfourfigures"/>
              <w:shd w:val="clear" w:color="auto" w:fill="FFFFFF"/>
              <w:tabs>
                <w:tab w:val="clear" w:pos="765"/>
                <w:tab w:val="decimal" w:pos="731"/>
              </w:tabs>
              <w:spacing w:line="240" w:lineRule="atLeast"/>
              <w:ind w:left="-79" w:right="-72"/>
              <w:jc w:val="right"/>
              <w:rPr>
                <w:szCs w:val="22"/>
              </w:rPr>
            </w:pPr>
            <w:r w:rsidRPr="002B0B75">
              <w:rPr>
                <w:szCs w:val="22"/>
              </w:rPr>
              <w:t>(548)</w:t>
            </w:r>
          </w:p>
        </w:tc>
        <w:tc>
          <w:tcPr>
            <w:tcW w:w="182" w:type="dxa"/>
            <w:gridSpan w:val="2"/>
            <w:tcBorders>
              <w:bottom w:val="nil"/>
            </w:tcBorders>
            <w:vAlign w:val="bottom"/>
          </w:tcPr>
          <w:p w14:paraId="2CF90EEF" w14:textId="7777777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p>
        </w:tc>
        <w:tc>
          <w:tcPr>
            <w:tcW w:w="992" w:type="dxa"/>
            <w:gridSpan w:val="2"/>
            <w:tcBorders>
              <w:bottom w:val="nil"/>
            </w:tcBorders>
            <w:vAlign w:val="bottom"/>
          </w:tcPr>
          <w:p w14:paraId="69BEC3BC" w14:textId="637F40C7" w:rsidR="008D1881" w:rsidRPr="002B0B75" w:rsidRDefault="008D1881" w:rsidP="007864C6">
            <w:pPr>
              <w:pStyle w:val="acctfourfigures"/>
              <w:shd w:val="clear" w:color="auto" w:fill="FFFFFF"/>
              <w:tabs>
                <w:tab w:val="clear" w:pos="765"/>
                <w:tab w:val="decimal" w:pos="731"/>
              </w:tabs>
              <w:spacing w:line="240" w:lineRule="atLeast"/>
              <w:ind w:left="-79" w:right="-72"/>
              <w:jc w:val="right"/>
              <w:rPr>
                <w:szCs w:val="22"/>
              </w:rPr>
            </w:pPr>
            <w:r w:rsidRPr="002B0B75">
              <w:rPr>
                <w:szCs w:val="22"/>
              </w:rPr>
              <w:t>(645)</w:t>
            </w:r>
          </w:p>
        </w:tc>
      </w:tr>
      <w:tr w:rsidR="008569F1" w:rsidRPr="002B0B75" w14:paraId="57FD3991" w14:textId="77777777" w:rsidTr="007864C6">
        <w:trPr>
          <w:cantSplit/>
          <w:tblHeader/>
        </w:trPr>
        <w:tc>
          <w:tcPr>
            <w:tcW w:w="5040" w:type="dxa"/>
            <w:shd w:val="clear" w:color="auto" w:fill="auto"/>
          </w:tcPr>
          <w:p w14:paraId="6AF449DE" w14:textId="6F5C523C" w:rsidR="008569F1" w:rsidRPr="002B0B75" w:rsidRDefault="008569F1" w:rsidP="007864C6">
            <w:pPr>
              <w:shd w:val="clear" w:color="auto" w:fill="FFFFFF"/>
              <w:spacing w:line="240" w:lineRule="atLeast"/>
              <w:ind w:left="180" w:right="-79" w:hanging="180"/>
              <w:rPr>
                <w:rFonts w:cs="Times New Roman"/>
                <w:sz w:val="22"/>
                <w:szCs w:val="22"/>
              </w:rPr>
            </w:pPr>
          </w:p>
        </w:tc>
        <w:tc>
          <w:tcPr>
            <w:tcW w:w="1170" w:type="dxa"/>
            <w:tcBorders>
              <w:bottom w:val="nil"/>
            </w:tcBorders>
            <w:vAlign w:val="bottom"/>
          </w:tcPr>
          <w:p w14:paraId="38C2A73C" w14:textId="77777777" w:rsidR="008569F1" w:rsidRPr="002B0B75" w:rsidRDefault="008569F1" w:rsidP="007864C6">
            <w:pPr>
              <w:pStyle w:val="acctfourfigures"/>
              <w:shd w:val="clear" w:color="auto" w:fill="FFFFFF"/>
              <w:tabs>
                <w:tab w:val="clear" w:pos="765"/>
                <w:tab w:val="decimal" w:pos="641"/>
              </w:tabs>
              <w:spacing w:line="240" w:lineRule="atLeast"/>
              <w:ind w:left="-79" w:right="-72"/>
              <w:rPr>
                <w:szCs w:val="22"/>
              </w:rPr>
            </w:pPr>
          </w:p>
        </w:tc>
        <w:tc>
          <w:tcPr>
            <w:tcW w:w="179" w:type="dxa"/>
            <w:tcBorders>
              <w:bottom w:val="nil"/>
            </w:tcBorders>
            <w:vAlign w:val="bottom"/>
          </w:tcPr>
          <w:p w14:paraId="1E967DB1" w14:textId="77777777" w:rsidR="008569F1" w:rsidRPr="002B0B75" w:rsidRDefault="008569F1" w:rsidP="007864C6">
            <w:pPr>
              <w:pStyle w:val="acctfourfigures"/>
              <w:shd w:val="clear" w:color="auto" w:fill="FFFFFF"/>
              <w:tabs>
                <w:tab w:val="clear" w:pos="765"/>
                <w:tab w:val="decimal" w:pos="641"/>
              </w:tabs>
              <w:spacing w:line="240" w:lineRule="atLeast"/>
              <w:ind w:left="-79" w:right="-72"/>
              <w:rPr>
                <w:szCs w:val="22"/>
              </w:rPr>
            </w:pPr>
          </w:p>
        </w:tc>
        <w:tc>
          <w:tcPr>
            <w:tcW w:w="1171" w:type="dxa"/>
            <w:tcBorders>
              <w:bottom w:val="nil"/>
            </w:tcBorders>
            <w:vAlign w:val="bottom"/>
          </w:tcPr>
          <w:p w14:paraId="0E60C16D" w14:textId="77777777" w:rsidR="008569F1" w:rsidRPr="002B0B75" w:rsidRDefault="008569F1" w:rsidP="007864C6">
            <w:pPr>
              <w:pStyle w:val="acctfourfigures"/>
              <w:shd w:val="clear" w:color="auto" w:fill="FFFFFF"/>
              <w:tabs>
                <w:tab w:val="clear" w:pos="765"/>
                <w:tab w:val="decimal" w:pos="641"/>
              </w:tabs>
              <w:spacing w:line="240" w:lineRule="atLeast"/>
              <w:ind w:left="-79" w:right="-72"/>
              <w:rPr>
                <w:szCs w:val="22"/>
              </w:rPr>
            </w:pPr>
          </w:p>
        </w:tc>
        <w:tc>
          <w:tcPr>
            <w:tcW w:w="180" w:type="dxa"/>
            <w:tcBorders>
              <w:bottom w:val="nil"/>
            </w:tcBorders>
            <w:vAlign w:val="bottom"/>
          </w:tcPr>
          <w:p w14:paraId="30E92912" w14:textId="77777777" w:rsidR="008569F1" w:rsidRPr="002B0B75" w:rsidRDefault="008569F1" w:rsidP="007864C6">
            <w:pPr>
              <w:pStyle w:val="acctfourfigures"/>
              <w:shd w:val="clear" w:color="auto" w:fill="FFFFFF"/>
              <w:tabs>
                <w:tab w:val="clear" w:pos="765"/>
                <w:tab w:val="decimal" w:pos="641"/>
              </w:tabs>
              <w:spacing w:line="240" w:lineRule="atLeast"/>
              <w:ind w:left="-79" w:right="-72"/>
              <w:rPr>
                <w:szCs w:val="22"/>
              </w:rPr>
            </w:pPr>
          </w:p>
        </w:tc>
        <w:tc>
          <w:tcPr>
            <w:tcW w:w="1080" w:type="dxa"/>
            <w:tcBorders>
              <w:bottom w:val="nil"/>
            </w:tcBorders>
            <w:vAlign w:val="bottom"/>
          </w:tcPr>
          <w:p w14:paraId="7BD97366"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180" w:type="dxa"/>
            <w:tcBorders>
              <w:bottom w:val="nil"/>
            </w:tcBorders>
            <w:vAlign w:val="bottom"/>
          </w:tcPr>
          <w:p w14:paraId="602D046B"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998" w:type="dxa"/>
            <w:gridSpan w:val="2"/>
            <w:tcBorders>
              <w:bottom w:val="nil"/>
            </w:tcBorders>
            <w:vAlign w:val="bottom"/>
          </w:tcPr>
          <w:p w14:paraId="3A0F5A28"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180" w:type="dxa"/>
            <w:gridSpan w:val="2"/>
            <w:tcBorders>
              <w:bottom w:val="nil"/>
            </w:tcBorders>
            <w:vAlign w:val="bottom"/>
          </w:tcPr>
          <w:p w14:paraId="7A028FD6"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900" w:type="dxa"/>
            <w:gridSpan w:val="2"/>
            <w:tcBorders>
              <w:bottom w:val="nil"/>
            </w:tcBorders>
            <w:vAlign w:val="bottom"/>
          </w:tcPr>
          <w:p w14:paraId="4F5506BE"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180" w:type="dxa"/>
            <w:gridSpan w:val="2"/>
            <w:tcBorders>
              <w:bottom w:val="nil"/>
            </w:tcBorders>
            <w:vAlign w:val="bottom"/>
          </w:tcPr>
          <w:p w14:paraId="0BF0868F"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900" w:type="dxa"/>
            <w:gridSpan w:val="2"/>
            <w:tcBorders>
              <w:bottom w:val="nil"/>
            </w:tcBorders>
            <w:vAlign w:val="bottom"/>
          </w:tcPr>
          <w:p w14:paraId="2566E621" w14:textId="77777777" w:rsidR="008569F1" w:rsidRPr="002B0B75" w:rsidRDefault="008569F1" w:rsidP="007864C6">
            <w:pPr>
              <w:pStyle w:val="acctfourfigures"/>
              <w:shd w:val="clear" w:color="auto" w:fill="FFFFFF"/>
              <w:tabs>
                <w:tab w:val="clear" w:pos="765"/>
                <w:tab w:val="decimal" w:pos="727"/>
              </w:tabs>
              <w:spacing w:line="240" w:lineRule="atLeast"/>
              <w:ind w:left="-79" w:right="-72"/>
              <w:rPr>
                <w:szCs w:val="22"/>
              </w:rPr>
            </w:pPr>
          </w:p>
        </w:tc>
        <w:tc>
          <w:tcPr>
            <w:tcW w:w="180" w:type="dxa"/>
            <w:gridSpan w:val="2"/>
            <w:tcBorders>
              <w:bottom w:val="nil"/>
            </w:tcBorders>
            <w:vAlign w:val="bottom"/>
          </w:tcPr>
          <w:p w14:paraId="77975315" w14:textId="77777777" w:rsidR="008569F1" w:rsidRPr="002B0B75" w:rsidRDefault="008569F1" w:rsidP="007864C6">
            <w:pPr>
              <w:pStyle w:val="acctfourfigures"/>
              <w:shd w:val="clear" w:color="auto" w:fill="FFFFFF"/>
              <w:tabs>
                <w:tab w:val="clear" w:pos="765"/>
                <w:tab w:val="decimal" w:pos="641"/>
              </w:tabs>
              <w:spacing w:line="240" w:lineRule="atLeast"/>
              <w:ind w:left="-79" w:right="-72"/>
              <w:rPr>
                <w:szCs w:val="22"/>
              </w:rPr>
            </w:pPr>
          </w:p>
        </w:tc>
        <w:tc>
          <w:tcPr>
            <w:tcW w:w="986" w:type="dxa"/>
            <w:gridSpan w:val="2"/>
            <w:tcBorders>
              <w:bottom w:val="nil"/>
            </w:tcBorders>
            <w:vAlign w:val="bottom"/>
          </w:tcPr>
          <w:p w14:paraId="035B3755" w14:textId="77777777" w:rsidR="008569F1" w:rsidRPr="002B0B75" w:rsidRDefault="008569F1" w:rsidP="007864C6">
            <w:pPr>
              <w:pStyle w:val="acctfourfigures"/>
              <w:shd w:val="clear" w:color="auto" w:fill="FFFFFF"/>
              <w:tabs>
                <w:tab w:val="clear" w:pos="765"/>
                <w:tab w:val="decimal" w:pos="731"/>
              </w:tabs>
              <w:spacing w:line="240" w:lineRule="atLeast"/>
              <w:ind w:left="-79" w:right="-72"/>
              <w:rPr>
                <w:szCs w:val="22"/>
              </w:rPr>
            </w:pPr>
          </w:p>
        </w:tc>
        <w:tc>
          <w:tcPr>
            <w:tcW w:w="182" w:type="dxa"/>
            <w:gridSpan w:val="2"/>
            <w:tcBorders>
              <w:bottom w:val="nil"/>
            </w:tcBorders>
            <w:vAlign w:val="bottom"/>
          </w:tcPr>
          <w:p w14:paraId="5D665E2A" w14:textId="77777777" w:rsidR="008569F1" w:rsidRPr="002B0B75" w:rsidRDefault="008569F1" w:rsidP="007864C6">
            <w:pPr>
              <w:pStyle w:val="acctfourfigures"/>
              <w:shd w:val="clear" w:color="auto" w:fill="FFFFFF"/>
              <w:tabs>
                <w:tab w:val="clear" w:pos="765"/>
                <w:tab w:val="decimal" w:pos="731"/>
              </w:tabs>
              <w:spacing w:line="240" w:lineRule="atLeast"/>
              <w:ind w:left="-79" w:right="-72"/>
              <w:rPr>
                <w:szCs w:val="22"/>
              </w:rPr>
            </w:pPr>
          </w:p>
        </w:tc>
        <w:tc>
          <w:tcPr>
            <w:tcW w:w="992" w:type="dxa"/>
            <w:gridSpan w:val="2"/>
            <w:tcBorders>
              <w:bottom w:val="nil"/>
            </w:tcBorders>
            <w:vAlign w:val="bottom"/>
          </w:tcPr>
          <w:p w14:paraId="3B376A7E" w14:textId="77777777" w:rsidR="008569F1" w:rsidRPr="002B0B75" w:rsidRDefault="008569F1" w:rsidP="007864C6">
            <w:pPr>
              <w:pStyle w:val="acctfourfigures"/>
              <w:shd w:val="clear" w:color="auto" w:fill="FFFFFF"/>
              <w:tabs>
                <w:tab w:val="clear" w:pos="765"/>
                <w:tab w:val="decimal" w:pos="731"/>
              </w:tabs>
              <w:spacing w:line="240" w:lineRule="atLeast"/>
              <w:ind w:left="-79" w:right="-72"/>
              <w:rPr>
                <w:szCs w:val="22"/>
              </w:rPr>
            </w:pPr>
          </w:p>
        </w:tc>
      </w:tr>
      <w:tr w:rsidR="008D1881" w:rsidRPr="002B0B75" w14:paraId="47B774D3" w14:textId="77777777" w:rsidTr="007864C6">
        <w:trPr>
          <w:cantSplit/>
          <w:tblHeader/>
        </w:trPr>
        <w:tc>
          <w:tcPr>
            <w:tcW w:w="5040" w:type="dxa"/>
            <w:shd w:val="clear" w:color="auto" w:fill="auto"/>
          </w:tcPr>
          <w:p w14:paraId="36E9DBE4" w14:textId="7BDDFA79" w:rsidR="008D1881" w:rsidRPr="002B0B75" w:rsidRDefault="008D1881" w:rsidP="007864C6">
            <w:pPr>
              <w:shd w:val="clear" w:color="auto" w:fill="FFFFFF"/>
              <w:spacing w:line="240" w:lineRule="atLeast"/>
              <w:ind w:right="-79"/>
              <w:rPr>
                <w:rFonts w:cs="Times New Roman"/>
                <w:sz w:val="22"/>
                <w:szCs w:val="22"/>
              </w:rPr>
            </w:pPr>
            <w:r w:rsidRPr="002B0B75">
              <w:rPr>
                <w:rFonts w:cs="Times New Roman"/>
                <w:sz w:val="22"/>
                <w:szCs w:val="22"/>
              </w:rPr>
              <w:t>Segment assets</w:t>
            </w:r>
          </w:p>
        </w:tc>
        <w:tc>
          <w:tcPr>
            <w:tcW w:w="1170" w:type="dxa"/>
            <w:vAlign w:val="bottom"/>
          </w:tcPr>
          <w:p w14:paraId="44A58249" w14:textId="705F0D22" w:rsidR="008D1881" w:rsidRPr="002B0B75" w:rsidRDefault="00217B32" w:rsidP="007864C6">
            <w:pPr>
              <w:pStyle w:val="acctfourfigures"/>
              <w:shd w:val="clear" w:color="auto" w:fill="FFFFFF"/>
              <w:tabs>
                <w:tab w:val="clear" w:pos="765"/>
                <w:tab w:val="decimal" w:pos="1002"/>
              </w:tabs>
              <w:spacing w:line="240" w:lineRule="atLeast"/>
              <w:ind w:left="-79" w:right="-79"/>
              <w:rPr>
                <w:szCs w:val="22"/>
              </w:rPr>
            </w:pPr>
            <w:r w:rsidRPr="002B0B75">
              <w:rPr>
                <w:szCs w:val="22"/>
              </w:rPr>
              <w:t>3,</w:t>
            </w:r>
            <w:r w:rsidR="00964359" w:rsidRPr="002B0B75">
              <w:rPr>
                <w:szCs w:val="22"/>
              </w:rPr>
              <w:t>19</w:t>
            </w:r>
            <w:r w:rsidR="00CF412D" w:rsidRPr="002B0B75">
              <w:rPr>
                <w:szCs w:val="22"/>
              </w:rPr>
              <w:t>8</w:t>
            </w:r>
          </w:p>
        </w:tc>
        <w:tc>
          <w:tcPr>
            <w:tcW w:w="179" w:type="dxa"/>
            <w:tcBorders>
              <w:bottom w:val="nil"/>
            </w:tcBorders>
            <w:vAlign w:val="bottom"/>
          </w:tcPr>
          <w:p w14:paraId="1C83F6CD"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1171" w:type="dxa"/>
            <w:vAlign w:val="bottom"/>
          </w:tcPr>
          <w:p w14:paraId="0D9FC681" w14:textId="48B7094B" w:rsidR="008D1881" w:rsidRPr="002B0B75" w:rsidRDefault="008D1881" w:rsidP="007864C6">
            <w:pPr>
              <w:pStyle w:val="acctfourfigures"/>
              <w:shd w:val="clear" w:color="auto" w:fill="FFFFFF"/>
              <w:tabs>
                <w:tab w:val="clear" w:pos="765"/>
                <w:tab w:val="decimal" w:pos="997"/>
              </w:tabs>
              <w:spacing w:line="240" w:lineRule="atLeast"/>
              <w:ind w:left="-79" w:right="-79"/>
              <w:rPr>
                <w:szCs w:val="22"/>
              </w:rPr>
            </w:pPr>
            <w:r w:rsidRPr="002B0B75">
              <w:rPr>
                <w:szCs w:val="22"/>
              </w:rPr>
              <w:t>3,056</w:t>
            </w:r>
          </w:p>
        </w:tc>
        <w:tc>
          <w:tcPr>
            <w:tcW w:w="180" w:type="dxa"/>
            <w:vAlign w:val="bottom"/>
          </w:tcPr>
          <w:p w14:paraId="458F06E6"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1080" w:type="dxa"/>
            <w:vAlign w:val="bottom"/>
          </w:tcPr>
          <w:p w14:paraId="1B087CB3" w14:textId="60E63DE5" w:rsidR="008D1881" w:rsidRPr="002B0B75" w:rsidRDefault="00217B32" w:rsidP="007864C6">
            <w:pPr>
              <w:pStyle w:val="acctfourfigures"/>
              <w:shd w:val="clear" w:color="auto" w:fill="FFFFFF"/>
              <w:tabs>
                <w:tab w:val="clear" w:pos="765"/>
                <w:tab w:val="decimal" w:pos="827"/>
              </w:tabs>
              <w:spacing w:line="240" w:lineRule="atLeast"/>
              <w:ind w:left="-79" w:right="-79"/>
              <w:rPr>
                <w:szCs w:val="22"/>
              </w:rPr>
            </w:pPr>
            <w:r w:rsidRPr="002B0B75">
              <w:rPr>
                <w:szCs w:val="22"/>
              </w:rPr>
              <w:t>3,396</w:t>
            </w:r>
          </w:p>
        </w:tc>
        <w:tc>
          <w:tcPr>
            <w:tcW w:w="180" w:type="dxa"/>
            <w:vAlign w:val="bottom"/>
          </w:tcPr>
          <w:p w14:paraId="2FA49C05"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98" w:type="dxa"/>
            <w:gridSpan w:val="2"/>
            <w:vAlign w:val="bottom"/>
          </w:tcPr>
          <w:p w14:paraId="5902401C" w14:textId="28816BAA" w:rsidR="008D1881" w:rsidRPr="002B0B75" w:rsidRDefault="008D1881" w:rsidP="007864C6">
            <w:pPr>
              <w:pStyle w:val="acctfourfigures"/>
              <w:shd w:val="clear" w:color="auto" w:fill="FFFFFF"/>
              <w:tabs>
                <w:tab w:val="clear" w:pos="765"/>
                <w:tab w:val="decimal" w:pos="828"/>
              </w:tabs>
              <w:spacing w:line="240" w:lineRule="atLeast"/>
              <w:ind w:left="-79" w:right="-79"/>
              <w:rPr>
                <w:szCs w:val="22"/>
              </w:rPr>
            </w:pPr>
            <w:r w:rsidRPr="002B0B75">
              <w:rPr>
                <w:szCs w:val="22"/>
              </w:rPr>
              <w:t>3,817</w:t>
            </w:r>
          </w:p>
        </w:tc>
        <w:tc>
          <w:tcPr>
            <w:tcW w:w="180" w:type="dxa"/>
            <w:gridSpan w:val="2"/>
            <w:vAlign w:val="bottom"/>
          </w:tcPr>
          <w:p w14:paraId="46625946"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00" w:type="dxa"/>
            <w:gridSpan w:val="2"/>
            <w:vAlign w:val="bottom"/>
          </w:tcPr>
          <w:p w14:paraId="4607A9DF" w14:textId="17E00E7A" w:rsidR="008D1881" w:rsidRPr="002B0B75" w:rsidRDefault="00217B32" w:rsidP="007864C6">
            <w:pPr>
              <w:pStyle w:val="acctfourfigures"/>
              <w:shd w:val="clear" w:color="auto" w:fill="FFFFFF"/>
              <w:tabs>
                <w:tab w:val="clear" w:pos="765"/>
                <w:tab w:val="decimal" w:pos="727"/>
              </w:tabs>
              <w:spacing w:line="240" w:lineRule="atLeast"/>
              <w:ind w:left="-79" w:right="-79"/>
              <w:rPr>
                <w:szCs w:val="22"/>
              </w:rPr>
            </w:pPr>
            <w:r w:rsidRPr="002B0B75">
              <w:rPr>
                <w:szCs w:val="22"/>
              </w:rPr>
              <w:t>2,168</w:t>
            </w:r>
          </w:p>
        </w:tc>
        <w:tc>
          <w:tcPr>
            <w:tcW w:w="180" w:type="dxa"/>
            <w:gridSpan w:val="2"/>
            <w:vAlign w:val="bottom"/>
          </w:tcPr>
          <w:p w14:paraId="2F0CA8E1"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00" w:type="dxa"/>
            <w:gridSpan w:val="2"/>
            <w:vAlign w:val="bottom"/>
          </w:tcPr>
          <w:p w14:paraId="13B7838D" w14:textId="357DC299"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r w:rsidRPr="002B0B75">
              <w:rPr>
                <w:szCs w:val="22"/>
              </w:rPr>
              <w:t>2,204</w:t>
            </w:r>
          </w:p>
        </w:tc>
        <w:tc>
          <w:tcPr>
            <w:tcW w:w="180" w:type="dxa"/>
            <w:gridSpan w:val="2"/>
          </w:tcPr>
          <w:p w14:paraId="023E7A77"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986" w:type="dxa"/>
            <w:gridSpan w:val="2"/>
            <w:vAlign w:val="bottom"/>
          </w:tcPr>
          <w:p w14:paraId="31ECCA39" w14:textId="35DBDBD2" w:rsidR="008D1881" w:rsidRPr="002B0B75" w:rsidRDefault="008D5E7C" w:rsidP="007864C6">
            <w:pPr>
              <w:pStyle w:val="acctfourfigures"/>
              <w:shd w:val="clear" w:color="auto" w:fill="FFFFFF"/>
              <w:tabs>
                <w:tab w:val="clear" w:pos="765"/>
                <w:tab w:val="decimal" w:pos="731"/>
              </w:tabs>
              <w:spacing w:line="240" w:lineRule="atLeast"/>
              <w:ind w:left="-79" w:right="-79"/>
              <w:rPr>
                <w:szCs w:val="22"/>
              </w:rPr>
            </w:pPr>
            <w:r w:rsidRPr="002B0B75">
              <w:rPr>
                <w:szCs w:val="22"/>
              </w:rPr>
              <w:t>8,76</w:t>
            </w:r>
            <w:r w:rsidR="00CF412D" w:rsidRPr="002B0B75">
              <w:rPr>
                <w:szCs w:val="22"/>
              </w:rPr>
              <w:t>2</w:t>
            </w:r>
          </w:p>
        </w:tc>
        <w:tc>
          <w:tcPr>
            <w:tcW w:w="182" w:type="dxa"/>
            <w:gridSpan w:val="2"/>
            <w:vAlign w:val="bottom"/>
          </w:tcPr>
          <w:p w14:paraId="6416BFE1" w14:textId="77777777" w:rsidR="008D1881" w:rsidRPr="002B0B75" w:rsidRDefault="008D1881" w:rsidP="007864C6">
            <w:pPr>
              <w:pStyle w:val="acctfourfigures"/>
              <w:shd w:val="clear" w:color="auto" w:fill="FFFFFF"/>
              <w:tabs>
                <w:tab w:val="clear" w:pos="765"/>
                <w:tab w:val="decimal" w:pos="731"/>
              </w:tabs>
              <w:spacing w:line="240" w:lineRule="atLeast"/>
              <w:ind w:left="-79" w:right="-79"/>
              <w:rPr>
                <w:szCs w:val="22"/>
              </w:rPr>
            </w:pPr>
          </w:p>
        </w:tc>
        <w:tc>
          <w:tcPr>
            <w:tcW w:w="992" w:type="dxa"/>
            <w:gridSpan w:val="2"/>
            <w:vAlign w:val="bottom"/>
          </w:tcPr>
          <w:p w14:paraId="57CBFD0B" w14:textId="654B2F08"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9,077</w:t>
            </w:r>
          </w:p>
        </w:tc>
      </w:tr>
      <w:tr w:rsidR="008D1881" w:rsidRPr="002B0B75" w14:paraId="509672AC" w14:textId="77777777" w:rsidTr="007864C6">
        <w:trPr>
          <w:cantSplit/>
          <w:tblHeader/>
        </w:trPr>
        <w:tc>
          <w:tcPr>
            <w:tcW w:w="5040" w:type="dxa"/>
            <w:shd w:val="clear" w:color="auto" w:fill="auto"/>
          </w:tcPr>
          <w:p w14:paraId="640996B8" w14:textId="3C2A2793" w:rsidR="008D1881" w:rsidRPr="002B0B75" w:rsidRDefault="008D1881" w:rsidP="007864C6">
            <w:pPr>
              <w:shd w:val="clear" w:color="auto" w:fill="FFFFFF"/>
              <w:spacing w:line="240" w:lineRule="atLeast"/>
              <w:ind w:right="-79"/>
              <w:rPr>
                <w:rFonts w:cs="Times New Roman"/>
                <w:sz w:val="22"/>
                <w:szCs w:val="22"/>
              </w:rPr>
            </w:pPr>
            <w:r w:rsidRPr="002B0B75">
              <w:rPr>
                <w:rFonts w:cs="Times New Roman"/>
                <w:sz w:val="22"/>
                <w:szCs w:val="22"/>
              </w:rPr>
              <w:t>Segment liabilities</w:t>
            </w:r>
          </w:p>
        </w:tc>
        <w:tc>
          <w:tcPr>
            <w:tcW w:w="1170" w:type="dxa"/>
            <w:tcBorders>
              <w:bottom w:val="nil"/>
            </w:tcBorders>
            <w:vAlign w:val="bottom"/>
          </w:tcPr>
          <w:p w14:paraId="5EE80967" w14:textId="4FF9AE90" w:rsidR="008D1881" w:rsidRPr="002B0B75" w:rsidRDefault="00217B32" w:rsidP="007864C6">
            <w:pPr>
              <w:pStyle w:val="acctfourfigures"/>
              <w:shd w:val="clear" w:color="auto" w:fill="FFFFFF"/>
              <w:tabs>
                <w:tab w:val="clear" w:pos="765"/>
                <w:tab w:val="decimal" w:pos="1002"/>
              </w:tabs>
              <w:spacing w:line="240" w:lineRule="atLeast"/>
              <w:ind w:left="-79" w:right="-79"/>
              <w:rPr>
                <w:szCs w:val="22"/>
              </w:rPr>
            </w:pPr>
            <w:r w:rsidRPr="002B0B75">
              <w:rPr>
                <w:szCs w:val="22"/>
              </w:rPr>
              <w:t>3,5</w:t>
            </w:r>
            <w:r w:rsidR="002E784C" w:rsidRPr="002B0B75">
              <w:rPr>
                <w:szCs w:val="22"/>
              </w:rPr>
              <w:t>78</w:t>
            </w:r>
          </w:p>
        </w:tc>
        <w:tc>
          <w:tcPr>
            <w:tcW w:w="179" w:type="dxa"/>
            <w:tcBorders>
              <w:bottom w:val="nil"/>
            </w:tcBorders>
            <w:vAlign w:val="bottom"/>
          </w:tcPr>
          <w:p w14:paraId="06BD983A"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1171" w:type="dxa"/>
            <w:tcBorders>
              <w:bottom w:val="nil"/>
            </w:tcBorders>
            <w:vAlign w:val="bottom"/>
          </w:tcPr>
          <w:p w14:paraId="32859A73" w14:textId="752B59F5" w:rsidR="008D1881" w:rsidRPr="002B0B75" w:rsidRDefault="008D1881" w:rsidP="007864C6">
            <w:pPr>
              <w:pStyle w:val="acctfourfigures"/>
              <w:shd w:val="clear" w:color="auto" w:fill="FFFFFF"/>
              <w:tabs>
                <w:tab w:val="clear" w:pos="765"/>
                <w:tab w:val="decimal" w:pos="997"/>
              </w:tabs>
              <w:spacing w:line="240" w:lineRule="atLeast"/>
              <w:ind w:left="-79" w:right="-79"/>
              <w:rPr>
                <w:szCs w:val="22"/>
              </w:rPr>
            </w:pPr>
            <w:r w:rsidRPr="002B0B75">
              <w:rPr>
                <w:szCs w:val="22"/>
              </w:rPr>
              <w:t>3,198</w:t>
            </w:r>
          </w:p>
        </w:tc>
        <w:tc>
          <w:tcPr>
            <w:tcW w:w="180" w:type="dxa"/>
            <w:tcBorders>
              <w:bottom w:val="nil"/>
            </w:tcBorders>
            <w:vAlign w:val="bottom"/>
          </w:tcPr>
          <w:p w14:paraId="4A82FC27"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1080" w:type="dxa"/>
            <w:tcBorders>
              <w:bottom w:val="nil"/>
            </w:tcBorders>
            <w:vAlign w:val="bottom"/>
          </w:tcPr>
          <w:p w14:paraId="1E103DDC" w14:textId="7B9F4318" w:rsidR="008D1881" w:rsidRPr="002B0B75" w:rsidRDefault="00217B32" w:rsidP="007864C6">
            <w:pPr>
              <w:pStyle w:val="acctfourfigures"/>
              <w:shd w:val="clear" w:color="auto" w:fill="FFFFFF"/>
              <w:tabs>
                <w:tab w:val="clear" w:pos="765"/>
                <w:tab w:val="decimal" w:pos="827"/>
              </w:tabs>
              <w:spacing w:line="240" w:lineRule="atLeast"/>
              <w:ind w:left="-79" w:right="-79"/>
              <w:rPr>
                <w:szCs w:val="22"/>
              </w:rPr>
            </w:pPr>
            <w:r w:rsidRPr="002B0B75">
              <w:rPr>
                <w:szCs w:val="22"/>
              </w:rPr>
              <w:t>1,42</w:t>
            </w:r>
            <w:r w:rsidR="00964359" w:rsidRPr="002B0B75">
              <w:rPr>
                <w:szCs w:val="22"/>
              </w:rPr>
              <w:t>0</w:t>
            </w:r>
          </w:p>
        </w:tc>
        <w:tc>
          <w:tcPr>
            <w:tcW w:w="180" w:type="dxa"/>
            <w:tcBorders>
              <w:bottom w:val="nil"/>
            </w:tcBorders>
            <w:vAlign w:val="bottom"/>
          </w:tcPr>
          <w:p w14:paraId="7021E4A8"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98" w:type="dxa"/>
            <w:gridSpan w:val="2"/>
            <w:tcBorders>
              <w:bottom w:val="nil"/>
            </w:tcBorders>
            <w:vAlign w:val="bottom"/>
          </w:tcPr>
          <w:p w14:paraId="5F4DE2A9" w14:textId="537FF179" w:rsidR="008D1881" w:rsidRPr="002B0B75" w:rsidRDefault="008D1881" w:rsidP="007864C6">
            <w:pPr>
              <w:pStyle w:val="acctfourfigures"/>
              <w:shd w:val="clear" w:color="auto" w:fill="FFFFFF"/>
              <w:tabs>
                <w:tab w:val="clear" w:pos="765"/>
                <w:tab w:val="decimal" w:pos="828"/>
              </w:tabs>
              <w:spacing w:line="240" w:lineRule="atLeast"/>
              <w:ind w:left="-79" w:right="-79"/>
              <w:rPr>
                <w:szCs w:val="22"/>
              </w:rPr>
            </w:pPr>
            <w:r w:rsidRPr="002B0B75">
              <w:rPr>
                <w:szCs w:val="22"/>
              </w:rPr>
              <w:t>1,546</w:t>
            </w:r>
          </w:p>
        </w:tc>
        <w:tc>
          <w:tcPr>
            <w:tcW w:w="180" w:type="dxa"/>
            <w:gridSpan w:val="2"/>
            <w:tcBorders>
              <w:bottom w:val="nil"/>
            </w:tcBorders>
            <w:vAlign w:val="bottom"/>
          </w:tcPr>
          <w:p w14:paraId="49FD614F"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00" w:type="dxa"/>
            <w:gridSpan w:val="2"/>
            <w:tcBorders>
              <w:bottom w:val="nil"/>
            </w:tcBorders>
            <w:vAlign w:val="bottom"/>
          </w:tcPr>
          <w:p w14:paraId="188AED77" w14:textId="56DE8D1B" w:rsidR="008D1881" w:rsidRPr="002B0B75" w:rsidRDefault="00217B32" w:rsidP="007864C6">
            <w:pPr>
              <w:pStyle w:val="acctfourfigures"/>
              <w:shd w:val="clear" w:color="auto" w:fill="FFFFFF"/>
              <w:tabs>
                <w:tab w:val="clear" w:pos="765"/>
                <w:tab w:val="decimal" w:pos="727"/>
              </w:tabs>
              <w:spacing w:line="240" w:lineRule="atLeast"/>
              <w:ind w:left="-79" w:right="-79"/>
              <w:rPr>
                <w:szCs w:val="22"/>
              </w:rPr>
            </w:pPr>
            <w:r w:rsidRPr="002B0B75">
              <w:rPr>
                <w:szCs w:val="22"/>
              </w:rPr>
              <w:t>178</w:t>
            </w:r>
          </w:p>
        </w:tc>
        <w:tc>
          <w:tcPr>
            <w:tcW w:w="180" w:type="dxa"/>
            <w:gridSpan w:val="2"/>
            <w:tcBorders>
              <w:bottom w:val="nil"/>
            </w:tcBorders>
            <w:vAlign w:val="bottom"/>
          </w:tcPr>
          <w:p w14:paraId="24C4B8F0" w14:textId="77777777"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p>
        </w:tc>
        <w:tc>
          <w:tcPr>
            <w:tcW w:w="900" w:type="dxa"/>
            <w:gridSpan w:val="2"/>
            <w:tcBorders>
              <w:bottom w:val="nil"/>
            </w:tcBorders>
            <w:vAlign w:val="bottom"/>
          </w:tcPr>
          <w:p w14:paraId="29F78656" w14:textId="58704E04" w:rsidR="008D1881" w:rsidRPr="002B0B75" w:rsidRDefault="008D1881" w:rsidP="007864C6">
            <w:pPr>
              <w:pStyle w:val="acctfourfigures"/>
              <w:shd w:val="clear" w:color="auto" w:fill="FFFFFF"/>
              <w:tabs>
                <w:tab w:val="clear" w:pos="765"/>
                <w:tab w:val="decimal" w:pos="727"/>
              </w:tabs>
              <w:spacing w:line="240" w:lineRule="atLeast"/>
              <w:ind w:left="-79" w:right="-79"/>
              <w:rPr>
                <w:szCs w:val="22"/>
              </w:rPr>
            </w:pPr>
            <w:r w:rsidRPr="002B0B75">
              <w:rPr>
                <w:szCs w:val="22"/>
              </w:rPr>
              <w:t>177</w:t>
            </w:r>
          </w:p>
        </w:tc>
        <w:tc>
          <w:tcPr>
            <w:tcW w:w="180" w:type="dxa"/>
            <w:gridSpan w:val="2"/>
            <w:tcBorders>
              <w:bottom w:val="nil"/>
            </w:tcBorders>
          </w:tcPr>
          <w:p w14:paraId="17E95F18" w14:textId="77777777" w:rsidR="008D1881" w:rsidRPr="002B0B75" w:rsidRDefault="008D1881" w:rsidP="007864C6">
            <w:pPr>
              <w:pStyle w:val="acctfourfigures"/>
              <w:shd w:val="clear" w:color="auto" w:fill="FFFFFF"/>
              <w:tabs>
                <w:tab w:val="clear" w:pos="765"/>
                <w:tab w:val="decimal" w:pos="641"/>
              </w:tabs>
              <w:spacing w:line="240" w:lineRule="atLeast"/>
              <w:ind w:left="-79" w:right="-79"/>
              <w:rPr>
                <w:szCs w:val="22"/>
              </w:rPr>
            </w:pPr>
          </w:p>
        </w:tc>
        <w:tc>
          <w:tcPr>
            <w:tcW w:w="986" w:type="dxa"/>
            <w:gridSpan w:val="2"/>
            <w:tcBorders>
              <w:bottom w:val="nil"/>
            </w:tcBorders>
            <w:vAlign w:val="bottom"/>
          </w:tcPr>
          <w:p w14:paraId="6EF1EAFE" w14:textId="79408747" w:rsidR="008D1881" w:rsidRPr="002B0B75" w:rsidRDefault="008D5E7C" w:rsidP="007864C6">
            <w:pPr>
              <w:pStyle w:val="acctfourfigures"/>
              <w:shd w:val="clear" w:color="auto" w:fill="FFFFFF"/>
              <w:tabs>
                <w:tab w:val="clear" w:pos="765"/>
                <w:tab w:val="decimal" w:pos="731"/>
              </w:tabs>
              <w:spacing w:line="240" w:lineRule="atLeast"/>
              <w:ind w:left="-79" w:right="-79"/>
              <w:rPr>
                <w:rFonts w:cs="Angsana New"/>
                <w:szCs w:val="28"/>
                <w:lang w:val="en-US" w:bidi="th-TH"/>
              </w:rPr>
            </w:pPr>
            <w:r w:rsidRPr="002B0B75">
              <w:rPr>
                <w:rFonts w:cs="Angsana New"/>
                <w:szCs w:val="28"/>
                <w:lang w:val="en-US" w:bidi="th-TH"/>
              </w:rPr>
              <w:t>5,1</w:t>
            </w:r>
            <w:r w:rsidR="002E784C" w:rsidRPr="002B0B75">
              <w:rPr>
                <w:rFonts w:cs="Angsana New"/>
                <w:szCs w:val="28"/>
                <w:lang w:val="en-US" w:bidi="th-TH"/>
              </w:rPr>
              <w:t>76</w:t>
            </w:r>
          </w:p>
        </w:tc>
        <w:tc>
          <w:tcPr>
            <w:tcW w:w="182" w:type="dxa"/>
            <w:gridSpan w:val="2"/>
            <w:tcBorders>
              <w:bottom w:val="nil"/>
            </w:tcBorders>
            <w:vAlign w:val="bottom"/>
          </w:tcPr>
          <w:p w14:paraId="51D0F2DB" w14:textId="77777777" w:rsidR="008D1881" w:rsidRPr="002B0B75" w:rsidRDefault="008D1881" w:rsidP="007864C6">
            <w:pPr>
              <w:pStyle w:val="acctfourfigures"/>
              <w:shd w:val="clear" w:color="auto" w:fill="FFFFFF"/>
              <w:tabs>
                <w:tab w:val="clear" w:pos="765"/>
                <w:tab w:val="decimal" w:pos="731"/>
              </w:tabs>
              <w:spacing w:line="240" w:lineRule="atLeast"/>
              <w:ind w:left="-79" w:right="-79"/>
              <w:rPr>
                <w:szCs w:val="22"/>
              </w:rPr>
            </w:pPr>
          </w:p>
        </w:tc>
        <w:tc>
          <w:tcPr>
            <w:tcW w:w="992" w:type="dxa"/>
            <w:gridSpan w:val="2"/>
            <w:tcBorders>
              <w:bottom w:val="nil"/>
            </w:tcBorders>
            <w:vAlign w:val="bottom"/>
          </w:tcPr>
          <w:p w14:paraId="58019AA4" w14:textId="20704C6E" w:rsidR="008D1881" w:rsidRPr="002B0B75" w:rsidRDefault="008D1881" w:rsidP="007864C6">
            <w:pPr>
              <w:pStyle w:val="acctfourfigures"/>
              <w:shd w:val="clear" w:color="auto" w:fill="FFFFFF"/>
              <w:tabs>
                <w:tab w:val="clear" w:pos="765"/>
                <w:tab w:val="decimal" w:pos="731"/>
              </w:tabs>
              <w:spacing w:line="240" w:lineRule="atLeast"/>
              <w:ind w:left="-79" w:right="10"/>
              <w:jc w:val="right"/>
              <w:rPr>
                <w:szCs w:val="22"/>
              </w:rPr>
            </w:pPr>
            <w:r w:rsidRPr="002B0B75">
              <w:rPr>
                <w:szCs w:val="22"/>
              </w:rPr>
              <w:t>4,921</w:t>
            </w:r>
          </w:p>
        </w:tc>
      </w:tr>
    </w:tbl>
    <w:p w14:paraId="36BA1C4F" w14:textId="77777777" w:rsidR="00225E6B" w:rsidRPr="002B0B75" w:rsidRDefault="00225E6B" w:rsidP="00FA2B69">
      <w:pPr>
        <w:spacing w:line="240" w:lineRule="atLeast"/>
        <w:ind w:left="540"/>
        <w:jc w:val="both"/>
        <w:outlineLvl w:val="0"/>
        <w:rPr>
          <w:rFonts w:cstheme="minorBidi"/>
          <w:sz w:val="22"/>
          <w:szCs w:val="22"/>
        </w:rPr>
        <w:sectPr w:rsidR="00225E6B" w:rsidRPr="002B0B75" w:rsidSect="00A858D9">
          <w:headerReference w:type="default" r:id="rId22"/>
          <w:footerReference w:type="default" r:id="rId23"/>
          <w:pgSz w:w="16840" w:h="11907" w:orient="landscape" w:code="9"/>
          <w:pgMar w:top="432" w:right="1152" w:bottom="576" w:left="1152" w:header="720" w:footer="720" w:gutter="0"/>
          <w:cols w:space="720"/>
          <w:docGrid w:linePitch="245"/>
        </w:sectPr>
      </w:pPr>
    </w:p>
    <w:p w14:paraId="6C449B89" w14:textId="77777777" w:rsidR="00AC727F" w:rsidRPr="002B0B75" w:rsidRDefault="00225E6B" w:rsidP="00E32D31">
      <w:pPr>
        <w:pStyle w:val="BodyText"/>
        <w:numPr>
          <w:ilvl w:val="0"/>
          <w:numId w:val="44"/>
        </w:numPr>
        <w:tabs>
          <w:tab w:val="left" w:pos="540"/>
          <w:tab w:val="left" w:pos="900"/>
        </w:tabs>
        <w:spacing w:line="240" w:lineRule="atLeast"/>
        <w:jc w:val="distribute"/>
        <w:rPr>
          <w:rFonts w:cs="Times New Roman"/>
          <w:i/>
          <w:iCs/>
          <w:sz w:val="22"/>
          <w:szCs w:val="22"/>
        </w:rPr>
      </w:pPr>
      <w:r w:rsidRPr="002B0B75">
        <w:rPr>
          <w:rFonts w:cs="Times New Roman"/>
          <w:i/>
          <w:iCs/>
          <w:sz w:val="22"/>
          <w:szCs w:val="22"/>
        </w:rPr>
        <w:lastRenderedPageBreak/>
        <w:t xml:space="preserve">Reconciliations of reportable segment revenues, profit or loss, </w:t>
      </w:r>
      <w:proofErr w:type="gramStart"/>
      <w:r w:rsidRPr="002B0B75">
        <w:rPr>
          <w:rFonts w:cs="Times New Roman"/>
          <w:i/>
          <w:iCs/>
          <w:sz w:val="22"/>
          <w:szCs w:val="22"/>
        </w:rPr>
        <w:t>assets</w:t>
      </w:r>
      <w:proofErr w:type="gramEnd"/>
      <w:r w:rsidRPr="002B0B75">
        <w:rPr>
          <w:rFonts w:cs="Times New Roman"/>
          <w:i/>
          <w:iCs/>
          <w:sz w:val="22"/>
          <w:szCs w:val="22"/>
        </w:rPr>
        <w:t xml:space="preserve"> and liabilities and other </w:t>
      </w:r>
    </w:p>
    <w:p w14:paraId="1CDCC4CA" w14:textId="157BC95D" w:rsidR="00225E6B" w:rsidRPr="002B0B75" w:rsidRDefault="00AC727F" w:rsidP="00AC727F">
      <w:pPr>
        <w:pStyle w:val="BodyText"/>
        <w:tabs>
          <w:tab w:val="left" w:pos="450"/>
          <w:tab w:val="left" w:pos="900"/>
        </w:tabs>
        <w:spacing w:line="240" w:lineRule="atLeast"/>
        <w:ind w:left="727"/>
        <w:rPr>
          <w:rFonts w:cs="Times New Roman"/>
          <w:i/>
          <w:iCs/>
          <w:sz w:val="22"/>
          <w:szCs w:val="22"/>
        </w:rPr>
      </w:pPr>
      <w:r w:rsidRPr="002B0B75">
        <w:rPr>
          <w:rFonts w:cs="Times New Roman"/>
          <w:i/>
          <w:iCs/>
          <w:sz w:val="22"/>
          <w:szCs w:val="22"/>
        </w:rPr>
        <w:t xml:space="preserve">  </w:t>
      </w:r>
      <w:r w:rsidR="00225E6B" w:rsidRPr="002B0B75">
        <w:rPr>
          <w:rFonts w:cs="Times New Roman"/>
          <w:i/>
          <w:iCs/>
          <w:sz w:val="22"/>
          <w:szCs w:val="22"/>
        </w:rPr>
        <w:t xml:space="preserve">material items   </w:t>
      </w:r>
    </w:p>
    <w:p w14:paraId="5C7634CD" w14:textId="5081A87A" w:rsidR="00225E6B" w:rsidRPr="002B0B75" w:rsidRDefault="00225E6B" w:rsidP="00225E6B">
      <w:pPr>
        <w:pStyle w:val="BodyText"/>
        <w:tabs>
          <w:tab w:val="left" w:pos="450"/>
        </w:tabs>
        <w:spacing w:line="240" w:lineRule="atLeast"/>
        <w:ind w:left="540"/>
        <w:jc w:val="both"/>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270"/>
        <w:gridCol w:w="1080"/>
      </w:tblGrid>
      <w:tr w:rsidR="00C336BA" w:rsidRPr="002B0B75" w14:paraId="1E753165" w14:textId="77777777" w:rsidTr="00130EB7">
        <w:trPr>
          <w:cantSplit/>
          <w:tblHeader/>
        </w:trPr>
        <w:tc>
          <w:tcPr>
            <w:tcW w:w="4230" w:type="dxa"/>
          </w:tcPr>
          <w:p w14:paraId="3DD477E3" w14:textId="77777777" w:rsidR="00C336BA" w:rsidRPr="002B0B75" w:rsidRDefault="00C336BA" w:rsidP="00130EB7">
            <w:pPr>
              <w:spacing w:line="240" w:lineRule="atLeast"/>
              <w:rPr>
                <w:rFonts w:cs="Times New Roman"/>
                <w:sz w:val="22"/>
                <w:szCs w:val="22"/>
              </w:rPr>
            </w:pPr>
          </w:p>
        </w:tc>
        <w:tc>
          <w:tcPr>
            <w:tcW w:w="4950" w:type="dxa"/>
            <w:gridSpan w:val="7"/>
          </w:tcPr>
          <w:p w14:paraId="1B080A05" w14:textId="77777777" w:rsidR="00C336BA" w:rsidRPr="002B0B75" w:rsidRDefault="00C336BA" w:rsidP="00130EB7">
            <w:pPr>
              <w:pStyle w:val="acctmergecolhdg"/>
              <w:rPr>
                <w:szCs w:val="22"/>
              </w:rPr>
            </w:pPr>
            <w:r w:rsidRPr="002B0B75">
              <w:rPr>
                <w:szCs w:val="22"/>
              </w:rPr>
              <w:t xml:space="preserve">Consolidated </w:t>
            </w:r>
            <w:r w:rsidRPr="002B0B75">
              <w:rPr>
                <w:szCs w:val="22"/>
                <w:lang w:val="en-US"/>
              </w:rPr>
              <w:t>financial statements</w:t>
            </w:r>
          </w:p>
        </w:tc>
      </w:tr>
      <w:tr w:rsidR="00C336BA" w:rsidRPr="002B0B75" w14:paraId="1D29C15B" w14:textId="77777777" w:rsidTr="00130EB7">
        <w:trPr>
          <w:cantSplit/>
          <w:tblHeader/>
        </w:trPr>
        <w:tc>
          <w:tcPr>
            <w:tcW w:w="4230" w:type="dxa"/>
          </w:tcPr>
          <w:p w14:paraId="10F49F6D" w14:textId="77777777" w:rsidR="00C336BA" w:rsidRPr="002B0B75" w:rsidRDefault="00C336BA" w:rsidP="00130EB7">
            <w:pPr>
              <w:spacing w:line="240" w:lineRule="atLeast"/>
              <w:rPr>
                <w:rFonts w:cs="Times New Roman"/>
                <w:b/>
                <w:bCs/>
                <w:i/>
                <w:iCs/>
                <w:sz w:val="22"/>
                <w:szCs w:val="22"/>
              </w:rPr>
            </w:pPr>
          </w:p>
        </w:tc>
        <w:tc>
          <w:tcPr>
            <w:tcW w:w="2340" w:type="dxa"/>
            <w:gridSpan w:val="3"/>
          </w:tcPr>
          <w:p w14:paraId="1394C0C3" w14:textId="77777777" w:rsidR="00C336BA" w:rsidRPr="002B0B75" w:rsidRDefault="00C336BA" w:rsidP="00130EB7">
            <w:pPr>
              <w:pStyle w:val="acctmergecolhdg"/>
              <w:spacing w:line="240" w:lineRule="atLeast"/>
              <w:rPr>
                <w:szCs w:val="22"/>
              </w:rPr>
            </w:pPr>
            <w:r w:rsidRPr="002B0B75">
              <w:rPr>
                <w:szCs w:val="22"/>
              </w:rPr>
              <w:t>Revenues</w:t>
            </w:r>
          </w:p>
        </w:tc>
        <w:tc>
          <w:tcPr>
            <w:tcW w:w="180" w:type="dxa"/>
          </w:tcPr>
          <w:p w14:paraId="4CB3BA1A" w14:textId="77777777" w:rsidR="00C336BA" w:rsidRPr="002B0B75" w:rsidRDefault="00C336BA" w:rsidP="00130EB7">
            <w:pPr>
              <w:pStyle w:val="acctmergecolhdg"/>
              <w:spacing w:line="240" w:lineRule="atLeast"/>
              <w:rPr>
                <w:szCs w:val="22"/>
              </w:rPr>
            </w:pPr>
          </w:p>
        </w:tc>
        <w:tc>
          <w:tcPr>
            <w:tcW w:w="2430" w:type="dxa"/>
            <w:gridSpan w:val="3"/>
          </w:tcPr>
          <w:p w14:paraId="25F7594E" w14:textId="148D6E43" w:rsidR="00C336BA" w:rsidRPr="002B0B75" w:rsidRDefault="00EF22CE" w:rsidP="00130EB7">
            <w:pPr>
              <w:pStyle w:val="acctmergecolhdg"/>
              <w:spacing w:line="240" w:lineRule="atLeast"/>
              <w:rPr>
                <w:szCs w:val="22"/>
              </w:rPr>
            </w:pPr>
            <w:r w:rsidRPr="002B0B75">
              <w:rPr>
                <w:szCs w:val="22"/>
                <w:lang w:val="en-US"/>
              </w:rPr>
              <w:t>Profit or loss</w:t>
            </w:r>
            <w:r w:rsidR="00A43075" w:rsidRPr="002B0B75">
              <w:rPr>
                <w:szCs w:val="22"/>
                <w:lang w:val="en-US"/>
              </w:rPr>
              <w:t xml:space="preserve"> </w:t>
            </w:r>
            <w:r w:rsidR="00A43075" w:rsidRPr="002B0B75">
              <w:rPr>
                <w:szCs w:val="22"/>
                <w:lang w:val="en-US"/>
              </w:rPr>
              <w:br/>
              <w:t>before tax</w:t>
            </w:r>
          </w:p>
        </w:tc>
      </w:tr>
      <w:tr w:rsidR="009B20A1" w:rsidRPr="002B0B75" w14:paraId="060FE02E" w14:textId="77777777" w:rsidTr="00130EB7">
        <w:trPr>
          <w:cantSplit/>
          <w:tblHeader/>
        </w:trPr>
        <w:tc>
          <w:tcPr>
            <w:tcW w:w="4230" w:type="dxa"/>
          </w:tcPr>
          <w:p w14:paraId="65EB867D" w14:textId="77777777" w:rsidR="009B20A1" w:rsidRPr="002B0B75" w:rsidRDefault="009B20A1" w:rsidP="009B20A1">
            <w:pPr>
              <w:spacing w:line="240" w:lineRule="atLeast"/>
              <w:ind w:left="640" w:hanging="640"/>
              <w:rPr>
                <w:rFonts w:cs="Times New Roman"/>
                <w:sz w:val="22"/>
                <w:szCs w:val="22"/>
              </w:rPr>
            </w:pPr>
          </w:p>
        </w:tc>
        <w:tc>
          <w:tcPr>
            <w:tcW w:w="1080" w:type="dxa"/>
            <w:shd w:val="clear" w:color="auto" w:fill="auto"/>
          </w:tcPr>
          <w:p w14:paraId="17935FBA" w14:textId="338810D0"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0BCC0EC8"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2E5FC894" w14:textId="05F9C200"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2022</w:t>
            </w:r>
          </w:p>
        </w:tc>
        <w:tc>
          <w:tcPr>
            <w:tcW w:w="180" w:type="dxa"/>
            <w:shd w:val="clear" w:color="auto" w:fill="auto"/>
          </w:tcPr>
          <w:p w14:paraId="2B9E98E7"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7E5CA62A" w14:textId="1C168EF6"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2023</w:t>
            </w:r>
          </w:p>
        </w:tc>
        <w:tc>
          <w:tcPr>
            <w:tcW w:w="270" w:type="dxa"/>
            <w:shd w:val="clear" w:color="auto" w:fill="auto"/>
          </w:tcPr>
          <w:p w14:paraId="435F87B4"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42E5D457" w14:textId="7F05B388"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2022</w:t>
            </w:r>
          </w:p>
        </w:tc>
      </w:tr>
      <w:tr w:rsidR="009B20A1" w:rsidRPr="002B0B75" w14:paraId="3C596D29" w14:textId="77777777" w:rsidTr="00130EB7">
        <w:trPr>
          <w:cantSplit/>
        </w:trPr>
        <w:tc>
          <w:tcPr>
            <w:tcW w:w="4230" w:type="dxa"/>
          </w:tcPr>
          <w:p w14:paraId="2A17FEA2" w14:textId="77777777" w:rsidR="009B20A1" w:rsidRPr="002B0B75" w:rsidRDefault="009B20A1" w:rsidP="009B20A1">
            <w:pPr>
              <w:spacing w:line="240" w:lineRule="atLeast"/>
              <w:rPr>
                <w:rFonts w:cs="Times New Roman"/>
                <w:sz w:val="22"/>
                <w:szCs w:val="22"/>
              </w:rPr>
            </w:pPr>
          </w:p>
        </w:tc>
        <w:tc>
          <w:tcPr>
            <w:tcW w:w="4950" w:type="dxa"/>
            <w:gridSpan w:val="7"/>
          </w:tcPr>
          <w:p w14:paraId="75904FFC" w14:textId="77777777" w:rsidR="009B20A1" w:rsidRPr="002B0B75" w:rsidRDefault="009B20A1" w:rsidP="009B20A1">
            <w:pPr>
              <w:pStyle w:val="acctfourfigures"/>
              <w:spacing w:line="240" w:lineRule="atLeast"/>
              <w:jc w:val="center"/>
              <w:rPr>
                <w:i/>
                <w:iCs/>
                <w:szCs w:val="22"/>
              </w:rPr>
            </w:pPr>
            <w:r w:rsidRPr="002B0B75">
              <w:rPr>
                <w:i/>
                <w:iCs/>
                <w:szCs w:val="22"/>
              </w:rPr>
              <w:t>(in million Baht)</w:t>
            </w:r>
          </w:p>
        </w:tc>
      </w:tr>
      <w:tr w:rsidR="009B20A1" w:rsidRPr="002B0B75" w14:paraId="216C3C5B" w14:textId="77777777" w:rsidTr="002A513E">
        <w:trPr>
          <w:cantSplit/>
        </w:trPr>
        <w:tc>
          <w:tcPr>
            <w:tcW w:w="4230" w:type="dxa"/>
            <w:shd w:val="clear" w:color="auto" w:fill="auto"/>
          </w:tcPr>
          <w:p w14:paraId="4DBD860D" w14:textId="77777777" w:rsidR="009B20A1" w:rsidRPr="002B0B75" w:rsidRDefault="009B20A1" w:rsidP="009B20A1">
            <w:pPr>
              <w:ind w:left="370" w:right="108"/>
              <w:rPr>
                <w:rFonts w:cs="Times New Roman"/>
                <w:sz w:val="22"/>
                <w:szCs w:val="20"/>
              </w:rPr>
            </w:pPr>
            <w:r w:rsidRPr="002B0B75">
              <w:rPr>
                <w:rFonts w:cs="Times New Roman"/>
                <w:sz w:val="22"/>
                <w:szCs w:val="20"/>
              </w:rPr>
              <w:t>Reportable segments</w:t>
            </w:r>
          </w:p>
        </w:tc>
        <w:tc>
          <w:tcPr>
            <w:tcW w:w="1080" w:type="dxa"/>
          </w:tcPr>
          <w:p w14:paraId="7ACC777D" w14:textId="7E67A93D" w:rsidR="009B20A1" w:rsidRPr="002B0B75" w:rsidRDefault="00F369D1" w:rsidP="009B20A1">
            <w:pPr>
              <w:pStyle w:val="acctfourfigures"/>
              <w:tabs>
                <w:tab w:val="clear" w:pos="765"/>
                <w:tab w:val="decimal" w:pos="821"/>
              </w:tabs>
              <w:spacing w:line="240" w:lineRule="atLeast"/>
              <w:ind w:right="11"/>
              <w:rPr>
                <w:szCs w:val="22"/>
              </w:rPr>
            </w:pPr>
            <w:r w:rsidRPr="002B0B75">
              <w:rPr>
                <w:szCs w:val="22"/>
              </w:rPr>
              <w:t>7,740</w:t>
            </w:r>
          </w:p>
        </w:tc>
        <w:tc>
          <w:tcPr>
            <w:tcW w:w="180" w:type="dxa"/>
          </w:tcPr>
          <w:p w14:paraId="1110DD4A"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4F06227E" w14:textId="02BF2965"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10,766</w:t>
            </w:r>
          </w:p>
        </w:tc>
        <w:tc>
          <w:tcPr>
            <w:tcW w:w="180" w:type="dxa"/>
          </w:tcPr>
          <w:p w14:paraId="396627F8"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1F183A06" w14:textId="45E11A79" w:rsidR="009B20A1" w:rsidRPr="002B0B75" w:rsidRDefault="002806BA" w:rsidP="009B20A1">
            <w:pPr>
              <w:pStyle w:val="acctfourfigures"/>
              <w:tabs>
                <w:tab w:val="clear" w:pos="765"/>
                <w:tab w:val="decimal" w:pos="821"/>
              </w:tabs>
              <w:spacing w:line="240" w:lineRule="atLeast"/>
              <w:ind w:right="11"/>
              <w:rPr>
                <w:szCs w:val="22"/>
              </w:rPr>
            </w:pPr>
            <w:r w:rsidRPr="002B0B75">
              <w:rPr>
                <w:szCs w:val="22"/>
              </w:rPr>
              <w:t>(3</w:t>
            </w:r>
            <w:r w:rsidR="00D01D48" w:rsidRPr="002B0B75">
              <w:rPr>
                <w:szCs w:val="22"/>
              </w:rPr>
              <w:t>71</w:t>
            </w:r>
            <w:r w:rsidRPr="002B0B75">
              <w:rPr>
                <w:szCs w:val="22"/>
              </w:rPr>
              <w:t>)</w:t>
            </w:r>
          </w:p>
        </w:tc>
        <w:tc>
          <w:tcPr>
            <w:tcW w:w="270" w:type="dxa"/>
          </w:tcPr>
          <w:p w14:paraId="7F76C55A" w14:textId="77777777" w:rsidR="009B20A1" w:rsidRPr="002B0B75" w:rsidRDefault="009B20A1" w:rsidP="009B20A1">
            <w:pPr>
              <w:pStyle w:val="acctfourfigures"/>
              <w:spacing w:line="240" w:lineRule="atLeast"/>
              <w:rPr>
                <w:szCs w:val="22"/>
              </w:rPr>
            </w:pPr>
          </w:p>
        </w:tc>
        <w:tc>
          <w:tcPr>
            <w:tcW w:w="1080" w:type="dxa"/>
          </w:tcPr>
          <w:p w14:paraId="0A7E1159" w14:textId="639F7868"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421</w:t>
            </w:r>
          </w:p>
        </w:tc>
      </w:tr>
      <w:tr w:rsidR="009B20A1" w:rsidRPr="002B0B75" w14:paraId="2B2E1AEF" w14:textId="77777777" w:rsidTr="00ED38CE">
        <w:trPr>
          <w:cantSplit/>
          <w:trHeight w:val="117"/>
        </w:trPr>
        <w:tc>
          <w:tcPr>
            <w:tcW w:w="4230" w:type="dxa"/>
            <w:shd w:val="clear" w:color="auto" w:fill="auto"/>
          </w:tcPr>
          <w:p w14:paraId="50542B4D" w14:textId="77777777" w:rsidR="009B20A1" w:rsidRPr="002B0B75" w:rsidRDefault="009B20A1" w:rsidP="009B20A1">
            <w:pPr>
              <w:ind w:left="370" w:right="108"/>
              <w:rPr>
                <w:rFonts w:cs="Times New Roman"/>
                <w:sz w:val="22"/>
                <w:szCs w:val="20"/>
              </w:rPr>
            </w:pPr>
            <w:r w:rsidRPr="002B0B75">
              <w:rPr>
                <w:rFonts w:cs="Times New Roman"/>
                <w:sz w:val="22"/>
                <w:szCs w:val="20"/>
              </w:rPr>
              <w:t>Other segments</w:t>
            </w:r>
          </w:p>
        </w:tc>
        <w:tc>
          <w:tcPr>
            <w:tcW w:w="1080" w:type="dxa"/>
          </w:tcPr>
          <w:p w14:paraId="480E044F" w14:textId="7B9A5190" w:rsidR="009B20A1" w:rsidRPr="002B0B75" w:rsidRDefault="00F369D1" w:rsidP="009B20A1">
            <w:pPr>
              <w:pStyle w:val="acctfourfigures"/>
              <w:tabs>
                <w:tab w:val="clear" w:pos="765"/>
                <w:tab w:val="decimal" w:pos="821"/>
              </w:tabs>
              <w:spacing w:line="240" w:lineRule="atLeast"/>
              <w:ind w:right="11"/>
              <w:rPr>
                <w:szCs w:val="22"/>
              </w:rPr>
            </w:pPr>
            <w:r w:rsidRPr="002B0B75">
              <w:rPr>
                <w:szCs w:val="22"/>
              </w:rPr>
              <w:t>123</w:t>
            </w:r>
          </w:p>
        </w:tc>
        <w:tc>
          <w:tcPr>
            <w:tcW w:w="180" w:type="dxa"/>
          </w:tcPr>
          <w:p w14:paraId="5CC834A5"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07989801" w14:textId="7461C889"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187</w:t>
            </w:r>
          </w:p>
        </w:tc>
        <w:tc>
          <w:tcPr>
            <w:tcW w:w="180" w:type="dxa"/>
          </w:tcPr>
          <w:p w14:paraId="040C0DB9"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5D771DE4" w14:textId="022BAFE5" w:rsidR="009B20A1" w:rsidRPr="002B0B75" w:rsidRDefault="002806BA" w:rsidP="009B20A1">
            <w:pPr>
              <w:pStyle w:val="acctfourfigures"/>
              <w:tabs>
                <w:tab w:val="clear" w:pos="765"/>
                <w:tab w:val="decimal" w:pos="821"/>
              </w:tabs>
              <w:spacing w:line="240" w:lineRule="atLeast"/>
              <w:ind w:right="11"/>
              <w:rPr>
                <w:szCs w:val="22"/>
              </w:rPr>
            </w:pPr>
            <w:r w:rsidRPr="002B0B75">
              <w:rPr>
                <w:szCs w:val="22"/>
              </w:rPr>
              <w:t>-</w:t>
            </w:r>
          </w:p>
        </w:tc>
        <w:tc>
          <w:tcPr>
            <w:tcW w:w="270" w:type="dxa"/>
          </w:tcPr>
          <w:p w14:paraId="3DC289B2" w14:textId="77777777" w:rsidR="009B20A1" w:rsidRPr="002B0B75" w:rsidRDefault="009B20A1" w:rsidP="009B20A1">
            <w:pPr>
              <w:pStyle w:val="acctfourfigures"/>
              <w:spacing w:line="240" w:lineRule="atLeast"/>
              <w:rPr>
                <w:szCs w:val="22"/>
              </w:rPr>
            </w:pPr>
          </w:p>
        </w:tc>
        <w:tc>
          <w:tcPr>
            <w:tcW w:w="1080" w:type="dxa"/>
          </w:tcPr>
          <w:p w14:paraId="6B2951A5" w14:textId="2C3E2837"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w:t>
            </w:r>
          </w:p>
        </w:tc>
      </w:tr>
      <w:tr w:rsidR="009B20A1" w:rsidRPr="002B0B75" w14:paraId="1D493841" w14:textId="77777777" w:rsidTr="002A513E">
        <w:trPr>
          <w:cantSplit/>
        </w:trPr>
        <w:tc>
          <w:tcPr>
            <w:tcW w:w="4230" w:type="dxa"/>
            <w:shd w:val="clear" w:color="auto" w:fill="auto"/>
          </w:tcPr>
          <w:p w14:paraId="22CBFD32" w14:textId="5E19CF31" w:rsidR="009B20A1" w:rsidRPr="002B0B75" w:rsidRDefault="009B20A1" w:rsidP="009B20A1">
            <w:pPr>
              <w:ind w:left="370" w:right="-170"/>
              <w:rPr>
                <w:rFonts w:cs="Times New Roman"/>
                <w:sz w:val="22"/>
                <w:szCs w:val="20"/>
              </w:rPr>
            </w:pPr>
            <w:r w:rsidRPr="002B0B75">
              <w:rPr>
                <w:rFonts w:cs="Times New Roman"/>
                <w:sz w:val="22"/>
                <w:szCs w:val="20"/>
              </w:rPr>
              <w:t>Elimination of inter-segment transactions</w:t>
            </w:r>
            <w:r w:rsidRPr="002B0B75">
              <w:rPr>
                <w:rFonts w:cs="Times New Roman"/>
                <w:color w:val="FF00FF"/>
                <w:sz w:val="22"/>
                <w:szCs w:val="20"/>
              </w:rPr>
              <w:t xml:space="preserve"> </w:t>
            </w:r>
          </w:p>
        </w:tc>
        <w:tc>
          <w:tcPr>
            <w:tcW w:w="1080" w:type="dxa"/>
          </w:tcPr>
          <w:p w14:paraId="06BD2DC0" w14:textId="3EC74407" w:rsidR="009B20A1" w:rsidRPr="002B0B75" w:rsidRDefault="00F369D1" w:rsidP="009B20A1">
            <w:pPr>
              <w:pStyle w:val="acctfourfigures"/>
              <w:tabs>
                <w:tab w:val="clear" w:pos="765"/>
                <w:tab w:val="decimal" w:pos="821"/>
              </w:tabs>
              <w:spacing w:line="240" w:lineRule="atLeast"/>
              <w:ind w:right="11"/>
              <w:rPr>
                <w:szCs w:val="22"/>
              </w:rPr>
            </w:pPr>
            <w:r w:rsidRPr="002B0B75">
              <w:rPr>
                <w:szCs w:val="22"/>
              </w:rPr>
              <w:t>(1,210)</w:t>
            </w:r>
          </w:p>
        </w:tc>
        <w:tc>
          <w:tcPr>
            <w:tcW w:w="180" w:type="dxa"/>
          </w:tcPr>
          <w:p w14:paraId="2290D646"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297905C3" w14:textId="3A39F0CF"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(1,641)</w:t>
            </w:r>
          </w:p>
        </w:tc>
        <w:tc>
          <w:tcPr>
            <w:tcW w:w="180" w:type="dxa"/>
          </w:tcPr>
          <w:p w14:paraId="22DEC483"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572591AE" w14:textId="7DD31CCC" w:rsidR="009B20A1" w:rsidRPr="002B0B75" w:rsidRDefault="002806BA" w:rsidP="009B20A1">
            <w:pPr>
              <w:pStyle w:val="acctfourfigures"/>
              <w:tabs>
                <w:tab w:val="clear" w:pos="765"/>
                <w:tab w:val="decimal" w:pos="821"/>
              </w:tabs>
              <w:spacing w:line="240" w:lineRule="atLeast"/>
              <w:ind w:right="11"/>
              <w:rPr>
                <w:szCs w:val="22"/>
              </w:rPr>
            </w:pPr>
            <w:r w:rsidRPr="002B0B75">
              <w:rPr>
                <w:szCs w:val="22"/>
              </w:rPr>
              <w:t>(5</w:t>
            </w:r>
            <w:r w:rsidR="00BC6EE7" w:rsidRPr="002B0B75">
              <w:rPr>
                <w:szCs w:val="22"/>
              </w:rPr>
              <w:t>4</w:t>
            </w:r>
            <w:r w:rsidRPr="002B0B75">
              <w:rPr>
                <w:szCs w:val="22"/>
              </w:rPr>
              <w:t>)</w:t>
            </w:r>
          </w:p>
        </w:tc>
        <w:tc>
          <w:tcPr>
            <w:tcW w:w="270" w:type="dxa"/>
          </w:tcPr>
          <w:p w14:paraId="5752B3F9" w14:textId="77777777" w:rsidR="009B20A1" w:rsidRPr="002B0B75" w:rsidRDefault="009B20A1" w:rsidP="009B20A1">
            <w:pPr>
              <w:pStyle w:val="acctfourfigures"/>
              <w:spacing w:line="240" w:lineRule="atLeast"/>
              <w:rPr>
                <w:szCs w:val="22"/>
              </w:rPr>
            </w:pPr>
          </w:p>
        </w:tc>
        <w:tc>
          <w:tcPr>
            <w:tcW w:w="1080" w:type="dxa"/>
          </w:tcPr>
          <w:p w14:paraId="1ACF49A6" w14:textId="092DE8A4"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(69)</w:t>
            </w:r>
          </w:p>
        </w:tc>
      </w:tr>
      <w:tr w:rsidR="009B20A1" w:rsidRPr="002B0B75" w14:paraId="64B9A601" w14:textId="77777777" w:rsidTr="00130EB7">
        <w:trPr>
          <w:cantSplit/>
        </w:trPr>
        <w:tc>
          <w:tcPr>
            <w:tcW w:w="4230" w:type="dxa"/>
          </w:tcPr>
          <w:p w14:paraId="1CFFCC04" w14:textId="77777777" w:rsidR="009B20A1" w:rsidRPr="002B0B75" w:rsidRDefault="009B20A1" w:rsidP="009B20A1">
            <w:pPr>
              <w:spacing w:line="240" w:lineRule="atLeast"/>
              <w:ind w:left="370"/>
              <w:rPr>
                <w:rFonts w:cs="Times New Roman"/>
                <w:sz w:val="22"/>
                <w:szCs w:val="22"/>
              </w:rPr>
            </w:pPr>
            <w:r w:rsidRPr="002B0B75">
              <w:rPr>
                <w:rFonts w:cs="Times New Roman"/>
                <w:b/>
                <w:bCs/>
                <w:sz w:val="22"/>
                <w:szCs w:val="22"/>
              </w:rPr>
              <w:t xml:space="preserve">Total </w:t>
            </w:r>
          </w:p>
        </w:tc>
        <w:tc>
          <w:tcPr>
            <w:tcW w:w="1080" w:type="dxa"/>
            <w:tcBorders>
              <w:top w:val="single" w:sz="4" w:space="0" w:color="auto"/>
              <w:bottom w:val="double" w:sz="4" w:space="0" w:color="auto"/>
            </w:tcBorders>
          </w:tcPr>
          <w:p w14:paraId="1C4263FC" w14:textId="37029A0A" w:rsidR="009B20A1" w:rsidRPr="002B0B75" w:rsidRDefault="00F369D1" w:rsidP="009B20A1">
            <w:pPr>
              <w:pStyle w:val="acctfourfigures"/>
              <w:tabs>
                <w:tab w:val="clear" w:pos="765"/>
                <w:tab w:val="decimal" w:pos="821"/>
              </w:tabs>
              <w:spacing w:line="240" w:lineRule="atLeast"/>
              <w:ind w:right="11"/>
              <w:rPr>
                <w:b/>
                <w:bCs/>
                <w:szCs w:val="22"/>
              </w:rPr>
            </w:pPr>
            <w:r w:rsidRPr="002B0B75">
              <w:rPr>
                <w:b/>
                <w:bCs/>
                <w:szCs w:val="22"/>
              </w:rPr>
              <w:t>6,653</w:t>
            </w:r>
          </w:p>
        </w:tc>
        <w:tc>
          <w:tcPr>
            <w:tcW w:w="180" w:type="dxa"/>
          </w:tcPr>
          <w:p w14:paraId="3A028CAB" w14:textId="77777777" w:rsidR="009B20A1" w:rsidRPr="002B0B75" w:rsidRDefault="009B20A1" w:rsidP="009B20A1">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0EDB58F6" w14:textId="07FFC440" w:rsidR="009B20A1" w:rsidRPr="002B0B75" w:rsidRDefault="009B20A1" w:rsidP="009B20A1">
            <w:pPr>
              <w:pStyle w:val="acctfourfigures"/>
              <w:tabs>
                <w:tab w:val="clear" w:pos="765"/>
                <w:tab w:val="decimal" w:pos="821"/>
              </w:tabs>
              <w:spacing w:line="240" w:lineRule="atLeast"/>
              <w:ind w:right="11"/>
              <w:rPr>
                <w:b/>
                <w:bCs/>
                <w:szCs w:val="22"/>
              </w:rPr>
            </w:pPr>
            <w:r w:rsidRPr="002B0B75">
              <w:rPr>
                <w:b/>
                <w:bCs/>
                <w:szCs w:val="22"/>
              </w:rPr>
              <w:t>9,312</w:t>
            </w:r>
          </w:p>
        </w:tc>
        <w:tc>
          <w:tcPr>
            <w:tcW w:w="180" w:type="dxa"/>
          </w:tcPr>
          <w:p w14:paraId="0FF08ADF" w14:textId="77777777" w:rsidR="009B20A1" w:rsidRPr="002B0B75" w:rsidRDefault="009B20A1" w:rsidP="009B20A1">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1A0C34A7" w14:textId="7AE381F1" w:rsidR="009B20A1" w:rsidRPr="002B0B75" w:rsidRDefault="00E67D27" w:rsidP="009B20A1">
            <w:pPr>
              <w:pStyle w:val="acctfourfigures"/>
              <w:tabs>
                <w:tab w:val="clear" w:pos="765"/>
                <w:tab w:val="decimal" w:pos="821"/>
              </w:tabs>
              <w:spacing w:line="240" w:lineRule="atLeast"/>
              <w:ind w:right="11"/>
              <w:rPr>
                <w:b/>
                <w:bCs/>
                <w:szCs w:val="28"/>
                <w:lang w:val="en-US" w:bidi="th-TH"/>
              </w:rPr>
            </w:pPr>
            <w:r w:rsidRPr="002B0B75">
              <w:rPr>
                <w:b/>
                <w:bCs/>
                <w:szCs w:val="28"/>
                <w:lang w:val="en-US" w:bidi="th-TH"/>
              </w:rPr>
              <w:t>(42</w:t>
            </w:r>
            <w:r w:rsidR="00BC6EE7" w:rsidRPr="002B0B75">
              <w:rPr>
                <w:b/>
                <w:bCs/>
                <w:szCs w:val="28"/>
                <w:lang w:val="en-US" w:bidi="th-TH"/>
              </w:rPr>
              <w:t>5</w:t>
            </w:r>
            <w:r w:rsidRPr="002B0B75">
              <w:rPr>
                <w:b/>
                <w:bCs/>
                <w:szCs w:val="28"/>
                <w:lang w:val="en-US" w:bidi="th-TH"/>
              </w:rPr>
              <w:t>)</w:t>
            </w:r>
          </w:p>
        </w:tc>
        <w:tc>
          <w:tcPr>
            <w:tcW w:w="270" w:type="dxa"/>
          </w:tcPr>
          <w:p w14:paraId="614CA184" w14:textId="77777777" w:rsidR="009B20A1" w:rsidRPr="002B0B75" w:rsidRDefault="009B20A1" w:rsidP="009B20A1">
            <w:pPr>
              <w:pStyle w:val="acctfourfigures"/>
              <w:spacing w:line="240" w:lineRule="atLeast"/>
              <w:rPr>
                <w:szCs w:val="22"/>
              </w:rPr>
            </w:pPr>
          </w:p>
        </w:tc>
        <w:tc>
          <w:tcPr>
            <w:tcW w:w="1080" w:type="dxa"/>
            <w:tcBorders>
              <w:top w:val="single" w:sz="4" w:space="0" w:color="auto"/>
              <w:bottom w:val="double" w:sz="4" w:space="0" w:color="auto"/>
            </w:tcBorders>
          </w:tcPr>
          <w:p w14:paraId="53DD1D4B" w14:textId="31545F50" w:rsidR="009B20A1" w:rsidRPr="002B0B75" w:rsidRDefault="009B20A1" w:rsidP="009B20A1">
            <w:pPr>
              <w:pStyle w:val="acctfourfigures"/>
              <w:tabs>
                <w:tab w:val="clear" w:pos="765"/>
                <w:tab w:val="decimal" w:pos="821"/>
              </w:tabs>
              <w:spacing w:line="240" w:lineRule="atLeast"/>
              <w:ind w:right="11"/>
              <w:rPr>
                <w:b/>
                <w:bCs/>
                <w:szCs w:val="22"/>
              </w:rPr>
            </w:pPr>
            <w:r w:rsidRPr="002B0B75">
              <w:rPr>
                <w:b/>
                <w:bCs/>
                <w:szCs w:val="28"/>
                <w:lang w:val="en-US" w:bidi="th-TH"/>
              </w:rPr>
              <w:t>352</w:t>
            </w:r>
          </w:p>
        </w:tc>
      </w:tr>
    </w:tbl>
    <w:p w14:paraId="41225373" w14:textId="77777777" w:rsidR="00225E6B" w:rsidRPr="002B0B75" w:rsidRDefault="00225E6B" w:rsidP="00225E6B">
      <w:pPr>
        <w:spacing w:line="240" w:lineRule="atLeast"/>
        <w:ind w:left="540" w:right="-45"/>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270"/>
        <w:gridCol w:w="1080"/>
      </w:tblGrid>
      <w:tr w:rsidR="00C336BA" w:rsidRPr="002B0B75" w14:paraId="34AB50CF" w14:textId="77777777" w:rsidTr="00130EB7">
        <w:trPr>
          <w:cantSplit/>
          <w:tblHeader/>
        </w:trPr>
        <w:tc>
          <w:tcPr>
            <w:tcW w:w="4230" w:type="dxa"/>
          </w:tcPr>
          <w:p w14:paraId="5CE82982" w14:textId="77777777" w:rsidR="00C336BA" w:rsidRPr="002B0B75" w:rsidRDefault="00C336BA" w:rsidP="00130EB7">
            <w:pPr>
              <w:spacing w:line="240" w:lineRule="atLeast"/>
              <w:rPr>
                <w:rFonts w:cs="Times New Roman"/>
                <w:sz w:val="22"/>
                <w:szCs w:val="22"/>
              </w:rPr>
            </w:pPr>
          </w:p>
        </w:tc>
        <w:tc>
          <w:tcPr>
            <w:tcW w:w="4950" w:type="dxa"/>
            <w:gridSpan w:val="7"/>
          </w:tcPr>
          <w:p w14:paraId="518D4C0C" w14:textId="77777777" w:rsidR="00C336BA" w:rsidRPr="002B0B75" w:rsidRDefault="00C336BA" w:rsidP="00130EB7">
            <w:pPr>
              <w:pStyle w:val="acctmergecolhdg"/>
              <w:rPr>
                <w:szCs w:val="22"/>
              </w:rPr>
            </w:pPr>
            <w:r w:rsidRPr="002B0B75">
              <w:rPr>
                <w:szCs w:val="22"/>
              </w:rPr>
              <w:t xml:space="preserve">Consolidated </w:t>
            </w:r>
            <w:r w:rsidRPr="002B0B75">
              <w:rPr>
                <w:szCs w:val="22"/>
                <w:lang w:val="en-US"/>
              </w:rPr>
              <w:t>financial statements</w:t>
            </w:r>
          </w:p>
        </w:tc>
      </w:tr>
      <w:tr w:rsidR="00C336BA" w:rsidRPr="002B0B75" w14:paraId="7C14BFFA" w14:textId="77777777" w:rsidTr="00130EB7">
        <w:trPr>
          <w:cantSplit/>
          <w:tblHeader/>
        </w:trPr>
        <w:tc>
          <w:tcPr>
            <w:tcW w:w="4230" w:type="dxa"/>
          </w:tcPr>
          <w:p w14:paraId="2B47F6FB" w14:textId="77777777" w:rsidR="00C336BA" w:rsidRPr="002B0B75" w:rsidRDefault="00C336BA" w:rsidP="00130EB7">
            <w:pPr>
              <w:spacing w:line="240" w:lineRule="atLeast"/>
              <w:rPr>
                <w:rFonts w:cs="Times New Roman"/>
                <w:b/>
                <w:bCs/>
                <w:i/>
                <w:iCs/>
                <w:sz w:val="22"/>
                <w:szCs w:val="22"/>
              </w:rPr>
            </w:pPr>
          </w:p>
        </w:tc>
        <w:tc>
          <w:tcPr>
            <w:tcW w:w="2340" w:type="dxa"/>
            <w:gridSpan w:val="3"/>
          </w:tcPr>
          <w:p w14:paraId="02DAD69A" w14:textId="77777777" w:rsidR="00C336BA" w:rsidRPr="002B0B75" w:rsidRDefault="00B034D3" w:rsidP="00130EB7">
            <w:pPr>
              <w:pStyle w:val="acctmergecolhdg"/>
              <w:spacing w:line="240" w:lineRule="atLeast"/>
              <w:rPr>
                <w:szCs w:val="22"/>
              </w:rPr>
            </w:pPr>
            <w:r w:rsidRPr="002B0B75">
              <w:rPr>
                <w:szCs w:val="22"/>
              </w:rPr>
              <w:t>Assets</w:t>
            </w:r>
          </w:p>
        </w:tc>
        <w:tc>
          <w:tcPr>
            <w:tcW w:w="180" w:type="dxa"/>
          </w:tcPr>
          <w:p w14:paraId="20677623" w14:textId="77777777" w:rsidR="00C336BA" w:rsidRPr="002B0B75" w:rsidRDefault="00C336BA" w:rsidP="00130EB7">
            <w:pPr>
              <w:pStyle w:val="acctmergecolhdg"/>
              <w:spacing w:line="240" w:lineRule="atLeast"/>
              <w:rPr>
                <w:szCs w:val="22"/>
              </w:rPr>
            </w:pPr>
          </w:p>
        </w:tc>
        <w:tc>
          <w:tcPr>
            <w:tcW w:w="2430" w:type="dxa"/>
            <w:gridSpan w:val="3"/>
          </w:tcPr>
          <w:p w14:paraId="3C2BEC4B" w14:textId="77777777" w:rsidR="00C336BA" w:rsidRPr="002B0B75" w:rsidRDefault="00B034D3" w:rsidP="00130EB7">
            <w:pPr>
              <w:pStyle w:val="acctmergecolhdg"/>
              <w:spacing w:line="240" w:lineRule="atLeast"/>
              <w:rPr>
                <w:szCs w:val="22"/>
              </w:rPr>
            </w:pPr>
            <w:r w:rsidRPr="002B0B75">
              <w:rPr>
                <w:szCs w:val="22"/>
                <w:lang w:val="en-US"/>
              </w:rPr>
              <w:t>Liabilities</w:t>
            </w:r>
          </w:p>
        </w:tc>
      </w:tr>
      <w:tr w:rsidR="009B20A1" w:rsidRPr="002B0B75" w14:paraId="6B75E000" w14:textId="77777777" w:rsidTr="00130EB7">
        <w:trPr>
          <w:cantSplit/>
          <w:tblHeader/>
        </w:trPr>
        <w:tc>
          <w:tcPr>
            <w:tcW w:w="4230" w:type="dxa"/>
          </w:tcPr>
          <w:p w14:paraId="4315C5A4" w14:textId="77777777" w:rsidR="009B20A1" w:rsidRPr="002B0B75" w:rsidRDefault="009B20A1" w:rsidP="009B20A1">
            <w:pPr>
              <w:spacing w:line="240" w:lineRule="atLeast"/>
              <w:rPr>
                <w:rFonts w:cs="Times New Roman"/>
                <w:sz w:val="22"/>
                <w:szCs w:val="22"/>
              </w:rPr>
            </w:pPr>
          </w:p>
        </w:tc>
        <w:tc>
          <w:tcPr>
            <w:tcW w:w="1080" w:type="dxa"/>
            <w:shd w:val="clear" w:color="auto" w:fill="auto"/>
          </w:tcPr>
          <w:p w14:paraId="354C0D1B" w14:textId="2B21274D"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419F8732"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20126075" w14:textId="000B6491"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2022</w:t>
            </w:r>
          </w:p>
        </w:tc>
        <w:tc>
          <w:tcPr>
            <w:tcW w:w="180" w:type="dxa"/>
            <w:shd w:val="clear" w:color="auto" w:fill="auto"/>
          </w:tcPr>
          <w:p w14:paraId="7C0B336E"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54C0F560" w14:textId="3561E12D"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2023</w:t>
            </w:r>
          </w:p>
        </w:tc>
        <w:tc>
          <w:tcPr>
            <w:tcW w:w="270" w:type="dxa"/>
            <w:shd w:val="clear" w:color="auto" w:fill="auto"/>
          </w:tcPr>
          <w:p w14:paraId="09924BCE" w14:textId="77777777" w:rsidR="009B20A1" w:rsidRPr="002B0B75" w:rsidRDefault="009B20A1" w:rsidP="009B20A1">
            <w:pPr>
              <w:pStyle w:val="BodyText"/>
              <w:ind w:left="-108" w:right="-110"/>
              <w:jc w:val="center"/>
              <w:rPr>
                <w:rFonts w:cs="Times New Roman"/>
                <w:sz w:val="22"/>
                <w:szCs w:val="22"/>
              </w:rPr>
            </w:pPr>
          </w:p>
        </w:tc>
        <w:tc>
          <w:tcPr>
            <w:tcW w:w="1080" w:type="dxa"/>
            <w:shd w:val="clear" w:color="auto" w:fill="auto"/>
          </w:tcPr>
          <w:p w14:paraId="4C72CED7" w14:textId="070840A9" w:rsidR="009B20A1" w:rsidRPr="002B0B75" w:rsidRDefault="009B20A1" w:rsidP="009B20A1">
            <w:pPr>
              <w:pStyle w:val="BodyText"/>
              <w:ind w:left="-108" w:right="-110"/>
              <w:jc w:val="center"/>
              <w:rPr>
                <w:rFonts w:cs="Times New Roman"/>
                <w:sz w:val="22"/>
                <w:szCs w:val="22"/>
              </w:rPr>
            </w:pPr>
            <w:r w:rsidRPr="002B0B75">
              <w:rPr>
                <w:rFonts w:cs="Times New Roman"/>
                <w:sz w:val="22"/>
                <w:szCs w:val="22"/>
              </w:rPr>
              <w:t>2022</w:t>
            </w:r>
          </w:p>
        </w:tc>
      </w:tr>
      <w:tr w:rsidR="009B20A1" w:rsidRPr="002B0B75" w14:paraId="338C9DD6" w14:textId="77777777" w:rsidTr="00130EB7">
        <w:trPr>
          <w:cantSplit/>
        </w:trPr>
        <w:tc>
          <w:tcPr>
            <w:tcW w:w="4230" w:type="dxa"/>
          </w:tcPr>
          <w:p w14:paraId="241F4E4C" w14:textId="77777777" w:rsidR="009B20A1" w:rsidRPr="002B0B75" w:rsidRDefault="009B20A1" w:rsidP="009B20A1">
            <w:pPr>
              <w:spacing w:line="240" w:lineRule="atLeast"/>
              <w:rPr>
                <w:rFonts w:cs="Times New Roman"/>
                <w:sz w:val="22"/>
                <w:szCs w:val="22"/>
              </w:rPr>
            </w:pPr>
          </w:p>
        </w:tc>
        <w:tc>
          <w:tcPr>
            <w:tcW w:w="4950" w:type="dxa"/>
            <w:gridSpan w:val="7"/>
          </w:tcPr>
          <w:p w14:paraId="600B7B78" w14:textId="77777777" w:rsidR="009B20A1" w:rsidRPr="002B0B75" w:rsidRDefault="009B20A1" w:rsidP="009B20A1">
            <w:pPr>
              <w:pStyle w:val="acctfourfigures"/>
              <w:spacing w:line="240" w:lineRule="atLeast"/>
              <w:jc w:val="center"/>
              <w:rPr>
                <w:i/>
                <w:iCs/>
                <w:szCs w:val="22"/>
              </w:rPr>
            </w:pPr>
            <w:r w:rsidRPr="002B0B75">
              <w:rPr>
                <w:i/>
                <w:iCs/>
                <w:szCs w:val="22"/>
              </w:rPr>
              <w:t>(in million Baht)</w:t>
            </w:r>
          </w:p>
        </w:tc>
      </w:tr>
      <w:tr w:rsidR="009B20A1" w:rsidRPr="002B0B75" w14:paraId="7F71AC09" w14:textId="77777777" w:rsidTr="002A513E">
        <w:trPr>
          <w:cantSplit/>
        </w:trPr>
        <w:tc>
          <w:tcPr>
            <w:tcW w:w="4230" w:type="dxa"/>
            <w:shd w:val="clear" w:color="auto" w:fill="auto"/>
          </w:tcPr>
          <w:p w14:paraId="348FDC28" w14:textId="77777777" w:rsidR="009B20A1" w:rsidRPr="002B0B75" w:rsidRDefault="009B20A1" w:rsidP="009B20A1">
            <w:pPr>
              <w:ind w:left="370" w:right="108"/>
              <w:rPr>
                <w:rFonts w:cs="Times New Roman"/>
                <w:sz w:val="22"/>
                <w:szCs w:val="22"/>
              </w:rPr>
            </w:pPr>
            <w:r w:rsidRPr="002B0B75">
              <w:rPr>
                <w:rFonts w:cs="Times New Roman"/>
                <w:sz w:val="22"/>
                <w:szCs w:val="22"/>
              </w:rPr>
              <w:t>Reportable segments</w:t>
            </w:r>
          </w:p>
        </w:tc>
        <w:tc>
          <w:tcPr>
            <w:tcW w:w="1080" w:type="dxa"/>
          </w:tcPr>
          <w:p w14:paraId="0DFDB3F7" w14:textId="5CBF8EFF" w:rsidR="009B20A1" w:rsidRPr="002B0B75" w:rsidRDefault="00FD720D" w:rsidP="009B20A1">
            <w:pPr>
              <w:pStyle w:val="acctfourfigures"/>
              <w:tabs>
                <w:tab w:val="clear" w:pos="765"/>
                <w:tab w:val="decimal" w:pos="821"/>
              </w:tabs>
              <w:spacing w:line="240" w:lineRule="atLeast"/>
              <w:ind w:right="11"/>
              <w:rPr>
                <w:rFonts w:cstheme="minorBidi"/>
                <w:szCs w:val="28"/>
                <w:lang w:val="en-US" w:bidi="th-TH"/>
              </w:rPr>
            </w:pPr>
            <w:r w:rsidRPr="002B0B75">
              <w:rPr>
                <w:rFonts w:cstheme="minorBidi"/>
                <w:szCs w:val="28"/>
                <w:lang w:val="en-US" w:bidi="th-TH"/>
              </w:rPr>
              <w:t>12,</w:t>
            </w:r>
            <w:r w:rsidR="00330C42" w:rsidRPr="002B0B75">
              <w:rPr>
                <w:rFonts w:cstheme="minorBidi"/>
                <w:szCs w:val="28"/>
                <w:lang w:val="en-US" w:bidi="th-TH"/>
              </w:rPr>
              <w:t>32</w:t>
            </w:r>
            <w:r w:rsidR="00CC612D" w:rsidRPr="002B0B75">
              <w:rPr>
                <w:rFonts w:cstheme="minorBidi"/>
                <w:szCs w:val="28"/>
                <w:lang w:val="en-US" w:bidi="th-TH"/>
              </w:rPr>
              <w:t>1</w:t>
            </w:r>
          </w:p>
        </w:tc>
        <w:tc>
          <w:tcPr>
            <w:tcW w:w="180" w:type="dxa"/>
          </w:tcPr>
          <w:p w14:paraId="58EDBE81"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33B24869" w14:textId="088DAEE5" w:rsidR="009B20A1" w:rsidRPr="002B0B75" w:rsidRDefault="009B20A1" w:rsidP="009B20A1">
            <w:pPr>
              <w:pStyle w:val="acctfourfigures"/>
              <w:tabs>
                <w:tab w:val="clear" w:pos="765"/>
                <w:tab w:val="decimal" w:pos="821"/>
              </w:tabs>
              <w:spacing w:line="240" w:lineRule="atLeast"/>
              <w:ind w:right="11"/>
              <w:rPr>
                <w:szCs w:val="22"/>
              </w:rPr>
            </w:pPr>
            <w:r w:rsidRPr="002B0B75">
              <w:rPr>
                <w:rFonts w:cstheme="minorBidi"/>
                <w:szCs w:val="28"/>
                <w:lang w:val="en-US" w:bidi="th-TH"/>
              </w:rPr>
              <w:t>12,571</w:t>
            </w:r>
          </w:p>
        </w:tc>
        <w:tc>
          <w:tcPr>
            <w:tcW w:w="180" w:type="dxa"/>
          </w:tcPr>
          <w:p w14:paraId="5990AD0C"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1E4B9B73" w14:textId="5B66206B" w:rsidR="009B20A1" w:rsidRPr="002B0B75" w:rsidRDefault="007410C9" w:rsidP="009B20A1">
            <w:pPr>
              <w:pStyle w:val="acctfourfigures"/>
              <w:tabs>
                <w:tab w:val="clear" w:pos="765"/>
                <w:tab w:val="decimal" w:pos="821"/>
              </w:tabs>
              <w:spacing w:line="240" w:lineRule="atLeast"/>
              <w:ind w:right="11"/>
              <w:rPr>
                <w:szCs w:val="22"/>
              </w:rPr>
            </w:pPr>
            <w:r w:rsidRPr="002B0B75">
              <w:rPr>
                <w:szCs w:val="22"/>
              </w:rPr>
              <w:t>5,</w:t>
            </w:r>
            <w:r w:rsidR="00BD056B" w:rsidRPr="002B0B75">
              <w:rPr>
                <w:szCs w:val="22"/>
              </w:rPr>
              <w:t>608</w:t>
            </w:r>
          </w:p>
        </w:tc>
        <w:tc>
          <w:tcPr>
            <w:tcW w:w="270" w:type="dxa"/>
          </w:tcPr>
          <w:p w14:paraId="55974871" w14:textId="77777777" w:rsidR="009B20A1" w:rsidRPr="002B0B75" w:rsidRDefault="009B20A1" w:rsidP="009B20A1">
            <w:pPr>
              <w:pStyle w:val="acctfourfigures"/>
              <w:spacing w:line="240" w:lineRule="atLeast"/>
              <w:rPr>
                <w:szCs w:val="22"/>
              </w:rPr>
            </w:pPr>
          </w:p>
        </w:tc>
        <w:tc>
          <w:tcPr>
            <w:tcW w:w="1080" w:type="dxa"/>
          </w:tcPr>
          <w:p w14:paraId="27C303B3" w14:textId="67F0AE7A"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5,277</w:t>
            </w:r>
          </w:p>
        </w:tc>
      </w:tr>
      <w:tr w:rsidR="009B20A1" w:rsidRPr="002B0B75" w14:paraId="212C5A5C" w14:textId="77777777" w:rsidTr="00130EB7">
        <w:trPr>
          <w:cantSplit/>
        </w:trPr>
        <w:tc>
          <w:tcPr>
            <w:tcW w:w="4230" w:type="dxa"/>
          </w:tcPr>
          <w:p w14:paraId="46E1D672" w14:textId="7AD37F70" w:rsidR="009B20A1" w:rsidRPr="002B0B75" w:rsidRDefault="009B20A1" w:rsidP="009B20A1">
            <w:pPr>
              <w:spacing w:line="240" w:lineRule="atLeast"/>
              <w:ind w:left="370"/>
              <w:rPr>
                <w:rFonts w:cs="Times New Roman"/>
                <w:sz w:val="22"/>
                <w:szCs w:val="22"/>
              </w:rPr>
            </w:pPr>
            <w:r w:rsidRPr="002B0B75">
              <w:rPr>
                <w:rFonts w:cs="Times New Roman"/>
                <w:sz w:val="22"/>
                <w:szCs w:val="22"/>
              </w:rPr>
              <w:t xml:space="preserve">Elimination of inter-segment transactions </w:t>
            </w:r>
          </w:p>
        </w:tc>
        <w:tc>
          <w:tcPr>
            <w:tcW w:w="1080" w:type="dxa"/>
          </w:tcPr>
          <w:p w14:paraId="60ECB2F2" w14:textId="24C16891" w:rsidR="009B20A1" w:rsidRPr="002B0B75" w:rsidRDefault="00330C42" w:rsidP="009B20A1">
            <w:pPr>
              <w:pStyle w:val="acctfourfigures"/>
              <w:tabs>
                <w:tab w:val="clear" w:pos="765"/>
                <w:tab w:val="decimal" w:pos="821"/>
              </w:tabs>
              <w:spacing w:line="240" w:lineRule="atLeast"/>
              <w:ind w:right="11"/>
              <w:rPr>
                <w:szCs w:val="22"/>
              </w:rPr>
            </w:pPr>
            <w:r w:rsidRPr="002B0B75">
              <w:rPr>
                <w:szCs w:val="22"/>
              </w:rPr>
              <w:t>(</w:t>
            </w:r>
            <w:r w:rsidR="00FF23AA" w:rsidRPr="002B0B75">
              <w:rPr>
                <w:szCs w:val="22"/>
              </w:rPr>
              <w:t>3,5</w:t>
            </w:r>
            <w:r w:rsidR="003359EE" w:rsidRPr="002B0B75">
              <w:rPr>
                <w:szCs w:val="22"/>
              </w:rPr>
              <w:t>59</w:t>
            </w:r>
            <w:r w:rsidR="00FF23AA" w:rsidRPr="002B0B75">
              <w:rPr>
                <w:szCs w:val="22"/>
              </w:rPr>
              <w:t>)</w:t>
            </w:r>
          </w:p>
        </w:tc>
        <w:tc>
          <w:tcPr>
            <w:tcW w:w="180" w:type="dxa"/>
          </w:tcPr>
          <w:p w14:paraId="7399DE74"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70F80199" w14:textId="167E3B34"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(3,494)</w:t>
            </w:r>
          </w:p>
        </w:tc>
        <w:tc>
          <w:tcPr>
            <w:tcW w:w="180" w:type="dxa"/>
          </w:tcPr>
          <w:p w14:paraId="7562355A" w14:textId="77777777" w:rsidR="009B20A1" w:rsidRPr="002B0B75" w:rsidRDefault="009B20A1" w:rsidP="009B20A1">
            <w:pPr>
              <w:pStyle w:val="acctfourfigures"/>
              <w:tabs>
                <w:tab w:val="clear" w:pos="765"/>
                <w:tab w:val="decimal" w:pos="821"/>
              </w:tabs>
              <w:spacing w:line="240" w:lineRule="atLeast"/>
              <w:ind w:right="11"/>
              <w:rPr>
                <w:szCs w:val="22"/>
              </w:rPr>
            </w:pPr>
          </w:p>
        </w:tc>
        <w:tc>
          <w:tcPr>
            <w:tcW w:w="1080" w:type="dxa"/>
          </w:tcPr>
          <w:p w14:paraId="53A5B7C1" w14:textId="32FCF079" w:rsidR="009B20A1" w:rsidRPr="002B0B75" w:rsidRDefault="007410C9" w:rsidP="009B20A1">
            <w:pPr>
              <w:pStyle w:val="acctfourfigures"/>
              <w:tabs>
                <w:tab w:val="clear" w:pos="765"/>
                <w:tab w:val="decimal" w:pos="821"/>
              </w:tabs>
              <w:spacing w:line="240" w:lineRule="atLeast"/>
              <w:ind w:right="11"/>
              <w:rPr>
                <w:szCs w:val="22"/>
              </w:rPr>
            </w:pPr>
            <w:r w:rsidRPr="002B0B75">
              <w:rPr>
                <w:szCs w:val="22"/>
              </w:rPr>
              <w:t>(432)</w:t>
            </w:r>
          </w:p>
        </w:tc>
        <w:tc>
          <w:tcPr>
            <w:tcW w:w="270" w:type="dxa"/>
          </w:tcPr>
          <w:p w14:paraId="17873CE9" w14:textId="77777777" w:rsidR="009B20A1" w:rsidRPr="002B0B75" w:rsidRDefault="009B20A1" w:rsidP="009B20A1">
            <w:pPr>
              <w:pStyle w:val="acctfourfigures"/>
              <w:spacing w:line="240" w:lineRule="atLeast"/>
              <w:rPr>
                <w:szCs w:val="22"/>
              </w:rPr>
            </w:pPr>
          </w:p>
        </w:tc>
        <w:tc>
          <w:tcPr>
            <w:tcW w:w="1080" w:type="dxa"/>
          </w:tcPr>
          <w:p w14:paraId="3A38694C" w14:textId="3788B8C5" w:rsidR="009B20A1" w:rsidRPr="002B0B75" w:rsidRDefault="009B20A1" w:rsidP="009B20A1">
            <w:pPr>
              <w:pStyle w:val="acctfourfigures"/>
              <w:tabs>
                <w:tab w:val="clear" w:pos="765"/>
                <w:tab w:val="decimal" w:pos="821"/>
              </w:tabs>
              <w:spacing w:line="240" w:lineRule="atLeast"/>
              <w:ind w:right="11"/>
              <w:rPr>
                <w:szCs w:val="22"/>
              </w:rPr>
            </w:pPr>
            <w:r w:rsidRPr="002B0B75">
              <w:rPr>
                <w:szCs w:val="22"/>
              </w:rPr>
              <w:t>(356)</w:t>
            </w:r>
          </w:p>
        </w:tc>
      </w:tr>
      <w:tr w:rsidR="009B20A1" w:rsidRPr="002B0B75" w14:paraId="46B56B7C" w14:textId="77777777" w:rsidTr="00130EB7">
        <w:trPr>
          <w:cantSplit/>
        </w:trPr>
        <w:tc>
          <w:tcPr>
            <w:tcW w:w="4230" w:type="dxa"/>
          </w:tcPr>
          <w:p w14:paraId="3D93356B" w14:textId="77777777" w:rsidR="009B20A1" w:rsidRPr="002B0B75" w:rsidRDefault="009B20A1" w:rsidP="009B20A1">
            <w:pPr>
              <w:spacing w:line="240" w:lineRule="atLeast"/>
              <w:ind w:left="370"/>
              <w:rPr>
                <w:rFonts w:cs="Times New Roman"/>
                <w:sz w:val="22"/>
                <w:szCs w:val="22"/>
              </w:rPr>
            </w:pPr>
            <w:r w:rsidRPr="002B0B75">
              <w:rPr>
                <w:rFonts w:cs="Times New Roman"/>
                <w:b/>
                <w:bCs/>
                <w:sz w:val="22"/>
                <w:szCs w:val="22"/>
              </w:rPr>
              <w:t xml:space="preserve">Total </w:t>
            </w:r>
          </w:p>
        </w:tc>
        <w:tc>
          <w:tcPr>
            <w:tcW w:w="1080" w:type="dxa"/>
            <w:tcBorders>
              <w:top w:val="single" w:sz="4" w:space="0" w:color="auto"/>
              <w:bottom w:val="double" w:sz="4" w:space="0" w:color="auto"/>
            </w:tcBorders>
          </w:tcPr>
          <w:p w14:paraId="537513F9" w14:textId="52123640" w:rsidR="009B20A1" w:rsidRPr="002B0B75" w:rsidRDefault="00FF23AA" w:rsidP="009B20A1">
            <w:pPr>
              <w:pStyle w:val="acctfourfigures"/>
              <w:tabs>
                <w:tab w:val="clear" w:pos="765"/>
                <w:tab w:val="decimal" w:pos="821"/>
              </w:tabs>
              <w:spacing w:line="240" w:lineRule="atLeast"/>
              <w:ind w:right="11"/>
              <w:rPr>
                <w:b/>
                <w:bCs/>
                <w:szCs w:val="22"/>
              </w:rPr>
            </w:pPr>
            <w:r w:rsidRPr="002B0B75">
              <w:rPr>
                <w:b/>
                <w:bCs/>
                <w:szCs w:val="22"/>
              </w:rPr>
              <w:t>8,76</w:t>
            </w:r>
            <w:r w:rsidR="003359EE" w:rsidRPr="002B0B75">
              <w:rPr>
                <w:b/>
                <w:bCs/>
                <w:szCs w:val="22"/>
              </w:rPr>
              <w:t>2</w:t>
            </w:r>
          </w:p>
        </w:tc>
        <w:tc>
          <w:tcPr>
            <w:tcW w:w="180" w:type="dxa"/>
          </w:tcPr>
          <w:p w14:paraId="4D8C29F2" w14:textId="77777777" w:rsidR="009B20A1" w:rsidRPr="002B0B75" w:rsidRDefault="009B20A1" w:rsidP="009B20A1">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153217BC" w14:textId="5E67443D" w:rsidR="009B20A1" w:rsidRPr="002B0B75" w:rsidRDefault="009B20A1" w:rsidP="009B20A1">
            <w:pPr>
              <w:pStyle w:val="acctfourfigures"/>
              <w:tabs>
                <w:tab w:val="clear" w:pos="765"/>
                <w:tab w:val="decimal" w:pos="817"/>
              </w:tabs>
              <w:spacing w:line="240" w:lineRule="atLeast"/>
              <w:ind w:right="103"/>
              <w:rPr>
                <w:b/>
                <w:bCs/>
                <w:szCs w:val="22"/>
              </w:rPr>
            </w:pPr>
            <w:r w:rsidRPr="002B0B75">
              <w:rPr>
                <w:b/>
                <w:bCs/>
                <w:szCs w:val="22"/>
              </w:rPr>
              <w:t>9,077</w:t>
            </w:r>
          </w:p>
        </w:tc>
        <w:tc>
          <w:tcPr>
            <w:tcW w:w="180" w:type="dxa"/>
          </w:tcPr>
          <w:p w14:paraId="3DC55393" w14:textId="77777777" w:rsidR="009B20A1" w:rsidRPr="002B0B75" w:rsidRDefault="009B20A1" w:rsidP="009B20A1">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tcPr>
          <w:p w14:paraId="562404CB" w14:textId="59228960" w:rsidR="009B20A1" w:rsidRPr="002B0B75" w:rsidRDefault="00333F6A" w:rsidP="009B20A1">
            <w:pPr>
              <w:pStyle w:val="acctfourfigures"/>
              <w:tabs>
                <w:tab w:val="clear" w:pos="765"/>
                <w:tab w:val="decimal" w:pos="821"/>
              </w:tabs>
              <w:spacing w:line="240" w:lineRule="atLeast"/>
              <w:ind w:right="11"/>
              <w:rPr>
                <w:b/>
                <w:bCs/>
                <w:szCs w:val="22"/>
              </w:rPr>
            </w:pPr>
            <w:r w:rsidRPr="002B0B75">
              <w:rPr>
                <w:b/>
                <w:bCs/>
                <w:szCs w:val="22"/>
              </w:rPr>
              <w:t>5,1</w:t>
            </w:r>
            <w:r w:rsidR="00BD056B" w:rsidRPr="002B0B75">
              <w:rPr>
                <w:b/>
                <w:bCs/>
                <w:szCs w:val="22"/>
              </w:rPr>
              <w:t>76</w:t>
            </w:r>
          </w:p>
        </w:tc>
        <w:tc>
          <w:tcPr>
            <w:tcW w:w="270" w:type="dxa"/>
          </w:tcPr>
          <w:p w14:paraId="3ED8CA25" w14:textId="77777777" w:rsidR="009B20A1" w:rsidRPr="002B0B75" w:rsidRDefault="009B20A1" w:rsidP="009B20A1">
            <w:pPr>
              <w:pStyle w:val="acctfourfigures"/>
              <w:spacing w:line="240" w:lineRule="atLeast"/>
              <w:rPr>
                <w:szCs w:val="22"/>
              </w:rPr>
            </w:pPr>
          </w:p>
        </w:tc>
        <w:tc>
          <w:tcPr>
            <w:tcW w:w="1080" w:type="dxa"/>
            <w:tcBorders>
              <w:top w:val="single" w:sz="4" w:space="0" w:color="auto"/>
              <w:bottom w:val="double" w:sz="4" w:space="0" w:color="auto"/>
            </w:tcBorders>
          </w:tcPr>
          <w:p w14:paraId="1DCFC496" w14:textId="11C650C1" w:rsidR="009B20A1" w:rsidRPr="002B0B75" w:rsidRDefault="009B20A1" w:rsidP="009B20A1">
            <w:pPr>
              <w:pStyle w:val="acctfourfigures"/>
              <w:tabs>
                <w:tab w:val="clear" w:pos="765"/>
                <w:tab w:val="decimal" w:pos="821"/>
              </w:tabs>
              <w:spacing w:line="240" w:lineRule="atLeast"/>
              <w:ind w:right="11"/>
              <w:rPr>
                <w:b/>
                <w:bCs/>
                <w:szCs w:val="22"/>
              </w:rPr>
            </w:pPr>
            <w:r w:rsidRPr="002B0B75">
              <w:rPr>
                <w:b/>
                <w:bCs/>
                <w:szCs w:val="22"/>
              </w:rPr>
              <w:t>4,921</w:t>
            </w:r>
          </w:p>
        </w:tc>
      </w:tr>
    </w:tbl>
    <w:p w14:paraId="38E94858" w14:textId="77777777" w:rsidR="00C336BA" w:rsidRPr="002B0B75" w:rsidRDefault="00C336BA" w:rsidP="00225E6B">
      <w:pPr>
        <w:spacing w:line="240" w:lineRule="atLeast"/>
        <w:ind w:left="540" w:right="-45"/>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05"/>
        <w:gridCol w:w="994"/>
        <w:gridCol w:w="180"/>
        <w:gridCol w:w="1191"/>
        <w:gridCol w:w="180"/>
        <w:gridCol w:w="797"/>
        <w:gridCol w:w="180"/>
        <w:gridCol w:w="994"/>
        <w:gridCol w:w="180"/>
        <w:gridCol w:w="1179"/>
        <w:gridCol w:w="180"/>
        <w:gridCol w:w="720"/>
      </w:tblGrid>
      <w:tr w:rsidR="00510586" w:rsidRPr="002B0B75" w14:paraId="199EEA08" w14:textId="77777777" w:rsidTr="00C01E21">
        <w:trPr>
          <w:cantSplit/>
          <w:trHeight w:val="60"/>
          <w:tblHeader/>
        </w:trPr>
        <w:tc>
          <w:tcPr>
            <w:tcW w:w="2405" w:type="dxa"/>
            <w:shd w:val="clear" w:color="auto" w:fill="auto"/>
            <w:vAlign w:val="bottom"/>
          </w:tcPr>
          <w:p w14:paraId="688918B4" w14:textId="77777777" w:rsidR="00510586" w:rsidRPr="002B0B75" w:rsidRDefault="00510586" w:rsidP="00510586">
            <w:pPr>
              <w:tabs>
                <w:tab w:val="left" w:pos="191"/>
              </w:tabs>
              <w:autoSpaceDE/>
              <w:autoSpaceDN/>
              <w:spacing w:line="220" w:lineRule="exact"/>
              <w:ind w:left="191" w:right="-68" w:hanging="191"/>
              <w:rPr>
                <w:rFonts w:cs="Times New Roman"/>
                <w:i/>
                <w:iCs/>
                <w:snapToGrid/>
                <w:color w:val="0000FF"/>
                <w:shd w:val="clear" w:color="auto" w:fill="E0E0E0"/>
                <w:lang w:val="en-GB" w:bidi="ar-SA"/>
              </w:rPr>
            </w:pPr>
          </w:p>
        </w:tc>
        <w:tc>
          <w:tcPr>
            <w:tcW w:w="6775" w:type="dxa"/>
            <w:gridSpan w:val="11"/>
            <w:vAlign w:val="bottom"/>
          </w:tcPr>
          <w:p w14:paraId="6E85AF31" w14:textId="77777777" w:rsidR="00510586" w:rsidRPr="002B0B75" w:rsidRDefault="00510586" w:rsidP="00510586">
            <w:pPr>
              <w:autoSpaceDE/>
              <w:autoSpaceDN/>
              <w:ind w:left="-72" w:right="-72"/>
              <w:jc w:val="center"/>
              <w:rPr>
                <w:rFonts w:cs="Times New Roman"/>
                <w:b/>
                <w:bCs/>
                <w:snapToGrid/>
                <w:sz w:val="22"/>
                <w:szCs w:val="22"/>
                <w:lang w:val="en-GB" w:bidi="ar-SA"/>
              </w:rPr>
            </w:pPr>
            <w:r w:rsidRPr="002B0B75">
              <w:rPr>
                <w:rFonts w:cs="Times New Roman"/>
                <w:b/>
                <w:bCs/>
                <w:snapToGrid/>
                <w:sz w:val="22"/>
                <w:szCs w:val="22"/>
                <w:lang w:val="en-GB" w:bidi="ar-SA"/>
              </w:rPr>
              <w:t xml:space="preserve">Consolidated financial statements </w:t>
            </w:r>
          </w:p>
        </w:tc>
      </w:tr>
      <w:tr w:rsidR="00510586" w:rsidRPr="002B0B75" w14:paraId="2787C613" w14:textId="77777777" w:rsidTr="00C01E21">
        <w:trPr>
          <w:cantSplit/>
          <w:trHeight w:val="60"/>
          <w:tblHeader/>
        </w:trPr>
        <w:tc>
          <w:tcPr>
            <w:tcW w:w="2405" w:type="dxa"/>
            <w:shd w:val="clear" w:color="auto" w:fill="auto"/>
            <w:vAlign w:val="bottom"/>
          </w:tcPr>
          <w:p w14:paraId="0084F8DF" w14:textId="77777777" w:rsidR="00510586" w:rsidRPr="002B0B75" w:rsidRDefault="00510586" w:rsidP="00510586">
            <w:pPr>
              <w:tabs>
                <w:tab w:val="left" w:pos="191"/>
              </w:tabs>
              <w:autoSpaceDE/>
              <w:autoSpaceDN/>
              <w:spacing w:line="220" w:lineRule="exact"/>
              <w:ind w:left="191" w:right="-68" w:hanging="191"/>
              <w:rPr>
                <w:rFonts w:cs="Times New Roman"/>
                <w:i/>
                <w:iCs/>
                <w:snapToGrid/>
                <w:color w:val="0000FF"/>
                <w:shd w:val="clear" w:color="auto" w:fill="E0E0E0"/>
                <w:lang w:val="en-GB" w:bidi="ar-SA"/>
              </w:rPr>
            </w:pPr>
          </w:p>
        </w:tc>
        <w:tc>
          <w:tcPr>
            <w:tcW w:w="3342" w:type="dxa"/>
            <w:gridSpan w:val="5"/>
            <w:vAlign w:val="bottom"/>
          </w:tcPr>
          <w:p w14:paraId="084C2CD3" w14:textId="7D2B3E71" w:rsidR="00510586" w:rsidRPr="002B0B75" w:rsidRDefault="00510586" w:rsidP="00510586">
            <w:pPr>
              <w:autoSpaceDE/>
              <w:autoSpaceDN/>
              <w:spacing w:line="220" w:lineRule="exact"/>
              <w:ind w:left="-79" w:right="-79"/>
              <w:jc w:val="center"/>
              <w:rPr>
                <w:rFonts w:cstheme="minorBidi"/>
                <w:snapToGrid/>
                <w:sz w:val="22"/>
                <w:szCs w:val="28"/>
                <w:lang w:val="en-GB"/>
              </w:rPr>
            </w:pPr>
            <w:r w:rsidRPr="002B0B75">
              <w:rPr>
                <w:rFonts w:cs="Times New Roman"/>
                <w:snapToGrid/>
                <w:sz w:val="22"/>
                <w:szCs w:val="22"/>
                <w:lang w:val="en-GB" w:bidi="ar-SA"/>
              </w:rPr>
              <w:t>20</w:t>
            </w:r>
            <w:r w:rsidR="00726E8C" w:rsidRPr="002B0B75">
              <w:rPr>
                <w:rFonts w:cs="Times New Roman"/>
                <w:snapToGrid/>
                <w:sz w:val="22"/>
                <w:szCs w:val="22"/>
                <w:lang w:val="en-GB" w:bidi="ar-SA"/>
              </w:rPr>
              <w:t>2</w:t>
            </w:r>
            <w:r w:rsidR="00FB4738" w:rsidRPr="002B0B75">
              <w:rPr>
                <w:rFonts w:cs="Times New Roman"/>
                <w:sz w:val="22"/>
                <w:szCs w:val="22"/>
                <w:cs/>
              </w:rPr>
              <w:t>3</w:t>
            </w:r>
          </w:p>
        </w:tc>
        <w:tc>
          <w:tcPr>
            <w:tcW w:w="180" w:type="dxa"/>
            <w:vAlign w:val="bottom"/>
          </w:tcPr>
          <w:p w14:paraId="6D605BC4"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3253" w:type="dxa"/>
            <w:gridSpan w:val="5"/>
            <w:vAlign w:val="bottom"/>
          </w:tcPr>
          <w:p w14:paraId="24AD4DA0" w14:textId="7CDBDCB4" w:rsidR="00510586" w:rsidRPr="002B0B75" w:rsidRDefault="00510586" w:rsidP="00510586">
            <w:pPr>
              <w:autoSpaceDE/>
              <w:autoSpaceDN/>
              <w:ind w:left="-72" w:right="-72"/>
              <w:jc w:val="center"/>
              <w:rPr>
                <w:rFonts w:cstheme="minorBidi"/>
                <w:snapToGrid/>
                <w:sz w:val="22"/>
                <w:szCs w:val="28"/>
                <w:lang w:val="en-GB"/>
              </w:rPr>
            </w:pPr>
            <w:r w:rsidRPr="002B0B75">
              <w:rPr>
                <w:rFonts w:cs="Times New Roman"/>
                <w:snapToGrid/>
                <w:sz w:val="22"/>
                <w:szCs w:val="22"/>
                <w:lang w:val="en-GB" w:bidi="ar-SA"/>
              </w:rPr>
              <w:t>20</w:t>
            </w:r>
            <w:r w:rsidR="00ED38CE" w:rsidRPr="002B0B75">
              <w:rPr>
                <w:rFonts w:cs="Times New Roman"/>
                <w:snapToGrid/>
                <w:sz w:val="22"/>
                <w:szCs w:val="22"/>
                <w:lang w:val="en-GB" w:bidi="ar-SA"/>
              </w:rPr>
              <w:t>2</w:t>
            </w:r>
            <w:r w:rsidR="00FB4738" w:rsidRPr="002B0B75">
              <w:rPr>
                <w:rFonts w:cs="Times New Roman"/>
                <w:snapToGrid/>
                <w:sz w:val="22"/>
                <w:szCs w:val="22"/>
                <w:cs/>
                <w:lang w:val="en-GB"/>
              </w:rPr>
              <w:t>2</w:t>
            </w:r>
          </w:p>
        </w:tc>
      </w:tr>
      <w:tr w:rsidR="00510586" w:rsidRPr="002B0B75" w14:paraId="53646679" w14:textId="77777777" w:rsidTr="00C01E21">
        <w:trPr>
          <w:cantSplit/>
          <w:trHeight w:val="425"/>
          <w:tblHeader/>
        </w:trPr>
        <w:tc>
          <w:tcPr>
            <w:tcW w:w="2405" w:type="dxa"/>
            <w:shd w:val="clear" w:color="auto" w:fill="auto"/>
            <w:vAlign w:val="bottom"/>
          </w:tcPr>
          <w:p w14:paraId="1EC67D4D" w14:textId="77777777" w:rsidR="00510586" w:rsidRPr="002B0B75" w:rsidRDefault="00510586" w:rsidP="00E46131">
            <w:pPr>
              <w:tabs>
                <w:tab w:val="left" w:pos="460"/>
              </w:tabs>
              <w:autoSpaceDE/>
              <w:autoSpaceDN/>
              <w:spacing w:line="220" w:lineRule="exact"/>
              <w:ind w:left="370" w:right="-68"/>
              <w:rPr>
                <w:rFonts w:cs="Times New Roman"/>
                <w:b/>
                <w:bCs/>
                <w:i/>
                <w:iCs/>
                <w:snapToGrid/>
                <w:sz w:val="22"/>
                <w:szCs w:val="22"/>
                <w:lang w:val="en-GB" w:bidi="ar-SA"/>
              </w:rPr>
            </w:pPr>
            <w:r w:rsidRPr="002B0B75">
              <w:rPr>
                <w:rFonts w:cs="Times New Roman"/>
                <w:b/>
                <w:bCs/>
                <w:i/>
                <w:iCs/>
                <w:snapToGrid/>
                <w:sz w:val="22"/>
                <w:szCs w:val="22"/>
                <w:lang w:val="en-GB" w:bidi="ar-SA"/>
              </w:rPr>
              <w:t xml:space="preserve">Other material items </w:t>
            </w:r>
          </w:p>
        </w:tc>
        <w:tc>
          <w:tcPr>
            <w:tcW w:w="994" w:type="dxa"/>
            <w:vAlign w:val="bottom"/>
          </w:tcPr>
          <w:p w14:paraId="3FC1C7DE" w14:textId="77777777" w:rsidR="00510586" w:rsidRPr="002B0B75" w:rsidRDefault="00510586" w:rsidP="00510586">
            <w:pPr>
              <w:autoSpaceDE/>
              <w:autoSpaceDN/>
              <w:spacing w:line="220" w:lineRule="exact"/>
              <w:ind w:left="-79" w:right="-79"/>
              <w:jc w:val="center"/>
              <w:rPr>
                <w:rFonts w:cs="Times New Roman"/>
                <w:snapToGrid/>
                <w:sz w:val="22"/>
                <w:szCs w:val="22"/>
                <w:lang w:val="en-GB"/>
              </w:rPr>
            </w:pPr>
            <w:r w:rsidRPr="002B0B75">
              <w:rPr>
                <w:rFonts w:cs="Times New Roman"/>
                <w:snapToGrid/>
                <w:sz w:val="22"/>
                <w:szCs w:val="22"/>
                <w:lang w:val="en-GB"/>
              </w:rPr>
              <w:t>Reportable segment totals</w:t>
            </w:r>
          </w:p>
        </w:tc>
        <w:tc>
          <w:tcPr>
            <w:tcW w:w="180" w:type="dxa"/>
            <w:vAlign w:val="bottom"/>
          </w:tcPr>
          <w:p w14:paraId="081D61C6"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1191" w:type="dxa"/>
            <w:vAlign w:val="bottom"/>
          </w:tcPr>
          <w:p w14:paraId="6A3C9F66" w14:textId="77777777" w:rsidR="00510586" w:rsidRPr="002B0B75" w:rsidRDefault="00510586" w:rsidP="00510586">
            <w:pPr>
              <w:autoSpaceDE/>
              <w:autoSpaceDN/>
              <w:spacing w:line="220" w:lineRule="exact"/>
              <w:ind w:left="-70" w:right="-80"/>
              <w:jc w:val="center"/>
              <w:rPr>
                <w:rFonts w:cs="Times New Roman"/>
                <w:snapToGrid/>
                <w:sz w:val="22"/>
                <w:szCs w:val="22"/>
              </w:rPr>
            </w:pPr>
            <w:r w:rsidRPr="002B0B75">
              <w:rPr>
                <w:rFonts w:cs="Times New Roman"/>
                <w:snapToGrid/>
                <w:sz w:val="22"/>
                <w:szCs w:val="22"/>
              </w:rPr>
              <w:t>Adjustments</w:t>
            </w:r>
          </w:p>
        </w:tc>
        <w:tc>
          <w:tcPr>
            <w:tcW w:w="180" w:type="dxa"/>
            <w:vAlign w:val="bottom"/>
          </w:tcPr>
          <w:p w14:paraId="32BC0E48"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797" w:type="dxa"/>
            <w:vAlign w:val="bottom"/>
          </w:tcPr>
          <w:p w14:paraId="737CAE27" w14:textId="77777777" w:rsidR="00510586" w:rsidRPr="002B0B75" w:rsidRDefault="00510586" w:rsidP="00510586">
            <w:pPr>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Total</w:t>
            </w:r>
          </w:p>
        </w:tc>
        <w:tc>
          <w:tcPr>
            <w:tcW w:w="180" w:type="dxa"/>
            <w:vAlign w:val="bottom"/>
          </w:tcPr>
          <w:p w14:paraId="113211BF"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994" w:type="dxa"/>
            <w:vAlign w:val="bottom"/>
          </w:tcPr>
          <w:p w14:paraId="48DF7E5D" w14:textId="77777777" w:rsidR="00510586" w:rsidRPr="002B0B75" w:rsidRDefault="00510586" w:rsidP="00510586">
            <w:pPr>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rPr>
              <w:t>Reportable segment totals</w:t>
            </w:r>
          </w:p>
        </w:tc>
        <w:tc>
          <w:tcPr>
            <w:tcW w:w="180" w:type="dxa"/>
            <w:vAlign w:val="bottom"/>
          </w:tcPr>
          <w:p w14:paraId="40FF958B"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1179" w:type="dxa"/>
            <w:vAlign w:val="bottom"/>
          </w:tcPr>
          <w:p w14:paraId="2818D495" w14:textId="77777777" w:rsidR="00510586" w:rsidRPr="002B0B75" w:rsidRDefault="00510586" w:rsidP="00510586">
            <w:pPr>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rPr>
              <w:t>Adjustments</w:t>
            </w:r>
          </w:p>
        </w:tc>
        <w:tc>
          <w:tcPr>
            <w:tcW w:w="180" w:type="dxa"/>
            <w:vAlign w:val="bottom"/>
          </w:tcPr>
          <w:p w14:paraId="5BA01EDC" w14:textId="77777777" w:rsidR="00510586" w:rsidRPr="002B0B75" w:rsidRDefault="00510586" w:rsidP="00510586">
            <w:pPr>
              <w:autoSpaceDE/>
              <w:autoSpaceDN/>
              <w:spacing w:line="220" w:lineRule="exact"/>
              <w:jc w:val="center"/>
              <w:rPr>
                <w:rFonts w:cs="Times New Roman"/>
                <w:snapToGrid/>
                <w:sz w:val="22"/>
                <w:szCs w:val="22"/>
                <w:lang w:val="en-GB" w:bidi="ar-SA"/>
              </w:rPr>
            </w:pPr>
          </w:p>
        </w:tc>
        <w:tc>
          <w:tcPr>
            <w:tcW w:w="720" w:type="dxa"/>
            <w:vAlign w:val="bottom"/>
          </w:tcPr>
          <w:p w14:paraId="28CCC9BF" w14:textId="77777777" w:rsidR="00510586" w:rsidRPr="002B0B75" w:rsidRDefault="00510586" w:rsidP="00510586">
            <w:pPr>
              <w:autoSpaceDE/>
              <w:autoSpaceDN/>
              <w:ind w:left="-72" w:right="-72"/>
              <w:jc w:val="center"/>
              <w:rPr>
                <w:rFonts w:cs="Times New Roman"/>
                <w:b/>
                <w:bCs/>
                <w:snapToGrid/>
                <w:sz w:val="22"/>
                <w:szCs w:val="22"/>
                <w:lang w:val="en-GB" w:bidi="ar-SA"/>
              </w:rPr>
            </w:pPr>
            <w:r w:rsidRPr="002B0B75">
              <w:rPr>
                <w:rFonts w:cs="Times New Roman"/>
                <w:snapToGrid/>
                <w:sz w:val="22"/>
                <w:szCs w:val="22"/>
                <w:lang w:val="en-GB" w:bidi="ar-SA"/>
              </w:rPr>
              <w:t>Total</w:t>
            </w:r>
          </w:p>
        </w:tc>
      </w:tr>
      <w:tr w:rsidR="00510586" w:rsidRPr="002B0B75" w14:paraId="260FB275" w14:textId="77777777" w:rsidTr="00C01E21">
        <w:trPr>
          <w:cantSplit/>
          <w:tblHeader/>
        </w:trPr>
        <w:tc>
          <w:tcPr>
            <w:tcW w:w="2405" w:type="dxa"/>
          </w:tcPr>
          <w:p w14:paraId="4DBC11BD" w14:textId="77777777" w:rsidR="00510586" w:rsidRPr="002B0B75" w:rsidRDefault="00510586" w:rsidP="00510586">
            <w:pPr>
              <w:tabs>
                <w:tab w:val="left" w:pos="191"/>
              </w:tabs>
              <w:autoSpaceDE/>
              <w:autoSpaceDN/>
              <w:spacing w:line="220" w:lineRule="exact"/>
              <w:ind w:left="191" w:right="-68" w:hanging="191"/>
              <w:rPr>
                <w:rFonts w:cs="Times New Roman"/>
                <w:snapToGrid/>
                <w:sz w:val="22"/>
                <w:szCs w:val="22"/>
                <w:lang w:val="en-GB" w:bidi="ar-SA"/>
              </w:rPr>
            </w:pPr>
          </w:p>
        </w:tc>
        <w:tc>
          <w:tcPr>
            <w:tcW w:w="6775" w:type="dxa"/>
            <w:gridSpan w:val="11"/>
            <w:vAlign w:val="bottom"/>
          </w:tcPr>
          <w:p w14:paraId="43015B13" w14:textId="77777777" w:rsidR="00510586" w:rsidRPr="002B0B75" w:rsidRDefault="00510586" w:rsidP="00510586">
            <w:pPr>
              <w:autoSpaceDE/>
              <w:autoSpaceDN/>
              <w:spacing w:line="220" w:lineRule="exact"/>
              <w:ind w:right="-71"/>
              <w:jc w:val="center"/>
              <w:rPr>
                <w:rFonts w:cs="Times New Roman"/>
                <w:i/>
                <w:iCs/>
                <w:snapToGrid/>
                <w:sz w:val="22"/>
                <w:szCs w:val="22"/>
                <w:lang w:val="en-GB" w:bidi="ar-SA"/>
              </w:rPr>
            </w:pPr>
            <w:r w:rsidRPr="002B0B75">
              <w:rPr>
                <w:rFonts w:cs="Times New Roman"/>
                <w:i/>
                <w:iCs/>
                <w:snapToGrid/>
                <w:sz w:val="22"/>
                <w:szCs w:val="22"/>
                <w:lang w:val="en-GB" w:bidi="ar-SA"/>
              </w:rPr>
              <w:t>(in million Baht)</w:t>
            </w:r>
          </w:p>
        </w:tc>
      </w:tr>
      <w:tr w:rsidR="00FB4738" w:rsidRPr="002B0B75" w14:paraId="49B96F48" w14:textId="77777777" w:rsidTr="00C01E21">
        <w:trPr>
          <w:cantSplit/>
        </w:trPr>
        <w:tc>
          <w:tcPr>
            <w:tcW w:w="2405" w:type="dxa"/>
          </w:tcPr>
          <w:p w14:paraId="433E0214" w14:textId="77777777" w:rsidR="00FB4738" w:rsidRPr="002B0B75" w:rsidRDefault="00FB4738" w:rsidP="00FB4738">
            <w:pPr>
              <w:tabs>
                <w:tab w:val="left" w:pos="191"/>
              </w:tabs>
              <w:autoSpaceDE/>
              <w:autoSpaceDN/>
              <w:spacing w:line="220" w:lineRule="exact"/>
              <w:ind w:left="191" w:right="-68" w:firstLine="179"/>
              <w:rPr>
                <w:rFonts w:cs="Times New Roman"/>
                <w:snapToGrid/>
                <w:sz w:val="22"/>
                <w:szCs w:val="22"/>
                <w:lang w:val="en-GB" w:bidi="ar-SA"/>
              </w:rPr>
            </w:pPr>
            <w:r w:rsidRPr="002B0B75">
              <w:rPr>
                <w:rFonts w:cs="Times New Roman"/>
                <w:snapToGrid/>
                <w:sz w:val="22"/>
                <w:szCs w:val="22"/>
                <w:lang w:val="en-GB" w:bidi="ar-SA"/>
              </w:rPr>
              <w:t>Interest income</w:t>
            </w:r>
          </w:p>
        </w:tc>
        <w:tc>
          <w:tcPr>
            <w:tcW w:w="994" w:type="dxa"/>
            <w:vAlign w:val="bottom"/>
          </w:tcPr>
          <w:p w14:paraId="3CE28F5C" w14:textId="59E72D13" w:rsidR="00FB4738" w:rsidRPr="002B0B75" w:rsidRDefault="00333F6A" w:rsidP="00FB4738">
            <w:pPr>
              <w:tabs>
                <w:tab w:val="decimal" w:pos="709"/>
              </w:tabs>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6</w:t>
            </w:r>
          </w:p>
        </w:tc>
        <w:tc>
          <w:tcPr>
            <w:tcW w:w="180" w:type="dxa"/>
            <w:vAlign w:val="bottom"/>
          </w:tcPr>
          <w:p w14:paraId="5AA28AF2"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91" w:type="dxa"/>
            <w:vAlign w:val="bottom"/>
          </w:tcPr>
          <w:p w14:paraId="28B94D8B" w14:textId="7842F928" w:rsidR="00FB4738" w:rsidRPr="002B0B75" w:rsidRDefault="00333F6A" w:rsidP="00333F6A">
            <w:pPr>
              <w:tabs>
                <w:tab w:val="decimal" w:pos="750"/>
              </w:tabs>
              <w:autoSpaceDE/>
              <w:autoSpaceDN/>
              <w:spacing w:line="220" w:lineRule="exact"/>
              <w:ind w:left="-70" w:right="-80"/>
              <w:jc w:val="center"/>
              <w:rPr>
                <w:rFonts w:cs="Times New Roman"/>
                <w:snapToGrid/>
                <w:sz w:val="22"/>
                <w:szCs w:val="22"/>
                <w:lang w:val="en-GB" w:bidi="ar-SA"/>
              </w:rPr>
            </w:pPr>
            <w:r w:rsidRPr="002B0B75">
              <w:rPr>
                <w:rFonts w:cs="Times New Roman"/>
                <w:snapToGrid/>
                <w:sz w:val="22"/>
                <w:szCs w:val="22"/>
                <w:lang w:val="en-GB" w:bidi="ar-SA"/>
              </w:rPr>
              <w:t>(4)</w:t>
            </w:r>
          </w:p>
        </w:tc>
        <w:tc>
          <w:tcPr>
            <w:tcW w:w="180" w:type="dxa"/>
            <w:vAlign w:val="bottom"/>
          </w:tcPr>
          <w:p w14:paraId="67E088FD"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97" w:type="dxa"/>
            <w:vAlign w:val="bottom"/>
          </w:tcPr>
          <w:p w14:paraId="2BF4344B" w14:textId="38C24B56" w:rsidR="00FB4738" w:rsidRPr="002B0B75" w:rsidRDefault="00333F6A" w:rsidP="00FB4738">
            <w:pPr>
              <w:tabs>
                <w:tab w:val="decimal" w:pos="584"/>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2</w:t>
            </w:r>
          </w:p>
        </w:tc>
        <w:tc>
          <w:tcPr>
            <w:tcW w:w="180" w:type="dxa"/>
            <w:vAlign w:val="bottom"/>
          </w:tcPr>
          <w:p w14:paraId="5286E7AE"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994" w:type="dxa"/>
            <w:vAlign w:val="bottom"/>
          </w:tcPr>
          <w:p w14:paraId="1C72CE29" w14:textId="4DFE327F" w:rsidR="00FB4738" w:rsidRPr="002B0B75" w:rsidRDefault="00FB4738" w:rsidP="00FB4738">
            <w:pPr>
              <w:tabs>
                <w:tab w:val="decimal" w:pos="616"/>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8</w:t>
            </w:r>
          </w:p>
        </w:tc>
        <w:tc>
          <w:tcPr>
            <w:tcW w:w="180" w:type="dxa"/>
            <w:vAlign w:val="bottom"/>
          </w:tcPr>
          <w:p w14:paraId="7B5BCD76"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79" w:type="dxa"/>
            <w:vAlign w:val="bottom"/>
          </w:tcPr>
          <w:p w14:paraId="0BE62E84" w14:textId="674A6061" w:rsidR="00FB4738" w:rsidRPr="002B0B75" w:rsidRDefault="00FB4738" w:rsidP="00500127">
            <w:pPr>
              <w:tabs>
                <w:tab w:val="decimal" w:pos="587"/>
              </w:tabs>
              <w:autoSpaceDE/>
              <w:autoSpaceDN/>
              <w:spacing w:line="220" w:lineRule="exact"/>
              <w:ind w:left="-79" w:right="-134"/>
              <w:jc w:val="center"/>
              <w:rPr>
                <w:rFonts w:cs="Times New Roman"/>
                <w:snapToGrid/>
                <w:sz w:val="22"/>
                <w:szCs w:val="22"/>
                <w:lang w:val="en-GB" w:bidi="ar-SA"/>
              </w:rPr>
            </w:pPr>
            <w:r w:rsidRPr="002B0B75">
              <w:rPr>
                <w:rFonts w:cs="Times New Roman"/>
                <w:snapToGrid/>
                <w:sz w:val="22"/>
                <w:szCs w:val="22"/>
                <w:lang w:val="en-GB" w:bidi="ar-SA"/>
              </w:rPr>
              <w:t>(7)</w:t>
            </w:r>
          </w:p>
        </w:tc>
        <w:tc>
          <w:tcPr>
            <w:tcW w:w="180" w:type="dxa"/>
            <w:vAlign w:val="bottom"/>
          </w:tcPr>
          <w:p w14:paraId="1893412B"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20" w:type="dxa"/>
            <w:vAlign w:val="bottom"/>
          </w:tcPr>
          <w:p w14:paraId="6437BF79" w14:textId="277002A3" w:rsidR="00FB4738" w:rsidRPr="002B0B75" w:rsidRDefault="00FB4738" w:rsidP="00FB4738">
            <w:pPr>
              <w:tabs>
                <w:tab w:val="decimal" w:pos="459"/>
              </w:tabs>
              <w:autoSpaceDE/>
              <w:autoSpaceDN/>
              <w:spacing w:line="220" w:lineRule="exact"/>
              <w:ind w:right="-71"/>
              <w:jc w:val="center"/>
              <w:rPr>
                <w:rFonts w:cs="Times New Roman"/>
                <w:snapToGrid/>
                <w:sz w:val="22"/>
                <w:szCs w:val="22"/>
                <w:lang w:val="en-GB" w:bidi="ar-SA"/>
              </w:rPr>
            </w:pPr>
            <w:r w:rsidRPr="002B0B75">
              <w:rPr>
                <w:rFonts w:cs="Times New Roman"/>
                <w:snapToGrid/>
                <w:sz w:val="22"/>
                <w:szCs w:val="22"/>
                <w:lang w:val="en-GB" w:bidi="ar-SA"/>
              </w:rPr>
              <w:t>1</w:t>
            </w:r>
          </w:p>
        </w:tc>
      </w:tr>
      <w:tr w:rsidR="00FB4738" w:rsidRPr="002B0B75" w14:paraId="21D46818" w14:textId="77777777" w:rsidTr="00C01E21">
        <w:trPr>
          <w:cantSplit/>
        </w:trPr>
        <w:tc>
          <w:tcPr>
            <w:tcW w:w="2405" w:type="dxa"/>
          </w:tcPr>
          <w:p w14:paraId="69EEED54" w14:textId="77777777" w:rsidR="00FB4738" w:rsidRPr="002B0B75" w:rsidRDefault="00FB4738" w:rsidP="00FB4738">
            <w:pPr>
              <w:tabs>
                <w:tab w:val="left" w:pos="191"/>
              </w:tabs>
              <w:autoSpaceDE/>
              <w:autoSpaceDN/>
              <w:spacing w:line="220" w:lineRule="exact"/>
              <w:ind w:left="191" w:right="-68" w:firstLine="179"/>
              <w:rPr>
                <w:rFonts w:cs="Times New Roman"/>
                <w:snapToGrid/>
                <w:sz w:val="22"/>
                <w:szCs w:val="22"/>
                <w:lang w:val="en-GB" w:bidi="ar-SA"/>
              </w:rPr>
            </w:pPr>
            <w:r w:rsidRPr="002B0B75">
              <w:rPr>
                <w:rFonts w:cs="Times New Roman"/>
                <w:snapToGrid/>
                <w:sz w:val="22"/>
                <w:szCs w:val="22"/>
                <w:lang w:val="en-GB" w:bidi="ar-SA"/>
              </w:rPr>
              <w:t>Interest expense</w:t>
            </w:r>
          </w:p>
        </w:tc>
        <w:tc>
          <w:tcPr>
            <w:tcW w:w="994" w:type="dxa"/>
            <w:vAlign w:val="bottom"/>
          </w:tcPr>
          <w:p w14:paraId="0E1396FF" w14:textId="36D982B8" w:rsidR="00FB4738" w:rsidRPr="002B0B75" w:rsidRDefault="00333F6A" w:rsidP="00FB4738">
            <w:pPr>
              <w:tabs>
                <w:tab w:val="decimal" w:pos="709"/>
              </w:tabs>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202</w:t>
            </w:r>
          </w:p>
        </w:tc>
        <w:tc>
          <w:tcPr>
            <w:tcW w:w="180" w:type="dxa"/>
            <w:vAlign w:val="bottom"/>
          </w:tcPr>
          <w:p w14:paraId="20946232" w14:textId="77777777" w:rsidR="00FB4738" w:rsidRPr="002B0B75" w:rsidRDefault="00FB4738" w:rsidP="00FB4738">
            <w:pPr>
              <w:tabs>
                <w:tab w:val="decimal" w:pos="765"/>
              </w:tabs>
              <w:autoSpaceDE/>
              <w:autoSpaceDN/>
              <w:spacing w:line="220" w:lineRule="exact"/>
              <w:jc w:val="center"/>
              <w:rPr>
                <w:rFonts w:cstheme="minorBidi"/>
                <w:snapToGrid/>
                <w:sz w:val="22"/>
                <w:szCs w:val="28"/>
                <w:cs/>
                <w:lang w:val="en-GB"/>
              </w:rPr>
            </w:pPr>
          </w:p>
        </w:tc>
        <w:tc>
          <w:tcPr>
            <w:tcW w:w="1191" w:type="dxa"/>
            <w:vAlign w:val="bottom"/>
          </w:tcPr>
          <w:p w14:paraId="7787DC6C" w14:textId="1145483F" w:rsidR="00FB4738" w:rsidRPr="002B0B75" w:rsidRDefault="00333F6A" w:rsidP="00333F6A">
            <w:pPr>
              <w:tabs>
                <w:tab w:val="decimal" w:pos="750"/>
              </w:tabs>
              <w:autoSpaceDE/>
              <w:autoSpaceDN/>
              <w:spacing w:line="220" w:lineRule="exact"/>
              <w:ind w:left="-70" w:right="-80"/>
              <w:jc w:val="center"/>
              <w:rPr>
                <w:rFonts w:cs="Times New Roman"/>
                <w:snapToGrid/>
                <w:sz w:val="22"/>
                <w:szCs w:val="22"/>
                <w:lang w:val="en-GB" w:bidi="ar-SA"/>
              </w:rPr>
            </w:pPr>
            <w:r w:rsidRPr="002B0B75">
              <w:rPr>
                <w:rFonts w:cs="Times New Roman"/>
                <w:snapToGrid/>
                <w:sz w:val="22"/>
                <w:szCs w:val="22"/>
                <w:lang w:val="en-GB" w:bidi="ar-SA"/>
              </w:rPr>
              <w:t>(5)</w:t>
            </w:r>
          </w:p>
        </w:tc>
        <w:tc>
          <w:tcPr>
            <w:tcW w:w="180" w:type="dxa"/>
            <w:vAlign w:val="bottom"/>
          </w:tcPr>
          <w:p w14:paraId="32200748"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97" w:type="dxa"/>
            <w:vAlign w:val="bottom"/>
          </w:tcPr>
          <w:p w14:paraId="11C42C4D" w14:textId="36DF5F92" w:rsidR="00FB4738" w:rsidRPr="002B0B75" w:rsidRDefault="00333F6A" w:rsidP="00FB4738">
            <w:pPr>
              <w:tabs>
                <w:tab w:val="decimal" w:pos="584"/>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197</w:t>
            </w:r>
          </w:p>
        </w:tc>
        <w:tc>
          <w:tcPr>
            <w:tcW w:w="180" w:type="dxa"/>
            <w:vAlign w:val="bottom"/>
          </w:tcPr>
          <w:p w14:paraId="2DE442F7"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994" w:type="dxa"/>
            <w:vAlign w:val="bottom"/>
          </w:tcPr>
          <w:p w14:paraId="28E9D207" w14:textId="242B034E" w:rsidR="00FB4738" w:rsidRPr="002B0B75" w:rsidRDefault="00FB4738" w:rsidP="00FB4738">
            <w:pPr>
              <w:tabs>
                <w:tab w:val="decimal" w:pos="616"/>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159</w:t>
            </w:r>
          </w:p>
        </w:tc>
        <w:tc>
          <w:tcPr>
            <w:tcW w:w="180" w:type="dxa"/>
            <w:vAlign w:val="bottom"/>
          </w:tcPr>
          <w:p w14:paraId="2D2B1748"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79" w:type="dxa"/>
            <w:vAlign w:val="bottom"/>
          </w:tcPr>
          <w:p w14:paraId="6928FC98" w14:textId="7AB575AE" w:rsidR="00FB4738" w:rsidRPr="002B0B75" w:rsidRDefault="00FB4738" w:rsidP="00A16EE5">
            <w:pPr>
              <w:tabs>
                <w:tab w:val="decimal" w:pos="567"/>
              </w:tabs>
              <w:autoSpaceDE/>
              <w:autoSpaceDN/>
              <w:spacing w:line="220" w:lineRule="exact"/>
              <w:ind w:left="-79" w:right="-134"/>
              <w:jc w:val="center"/>
              <w:rPr>
                <w:rFonts w:cs="Times New Roman"/>
                <w:snapToGrid/>
                <w:sz w:val="22"/>
                <w:szCs w:val="22"/>
                <w:lang w:val="en-GB" w:bidi="ar-SA"/>
              </w:rPr>
            </w:pPr>
            <w:r w:rsidRPr="002B0B75">
              <w:rPr>
                <w:rFonts w:cs="Times New Roman"/>
                <w:snapToGrid/>
                <w:sz w:val="22"/>
                <w:szCs w:val="22"/>
                <w:lang w:val="en-GB" w:bidi="ar-SA"/>
              </w:rPr>
              <w:t>(7)</w:t>
            </w:r>
          </w:p>
        </w:tc>
        <w:tc>
          <w:tcPr>
            <w:tcW w:w="180" w:type="dxa"/>
            <w:vAlign w:val="bottom"/>
          </w:tcPr>
          <w:p w14:paraId="646F5272"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20" w:type="dxa"/>
            <w:vAlign w:val="bottom"/>
          </w:tcPr>
          <w:p w14:paraId="1DBAC997" w14:textId="610B8C0B" w:rsidR="00FB4738" w:rsidRPr="002B0B75" w:rsidRDefault="00FB4738" w:rsidP="00FB4738">
            <w:pPr>
              <w:tabs>
                <w:tab w:val="decimal" w:pos="459"/>
              </w:tabs>
              <w:autoSpaceDE/>
              <w:autoSpaceDN/>
              <w:spacing w:line="220" w:lineRule="exact"/>
              <w:ind w:right="-71"/>
              <w:jc w:val="center"/>
              <w:rPr>
                <w:rFonts w:cs="Times New Roman"/>
                <w:snapToGrid/>
                <w:sz w:val="22"/>
                <w:szCs w:val="22"/>
                <w:lang w:val="en-GB" w:bidi="ar-SA"/>
              </w:rPr>
            </w:pPr>
            <w:r w:rsidRPr="002B0B75">
              <w:rPr>
                <w:rFonts w:cs="Times New Roman"/>
                <w:snapToGrid/>
                <w:sz w:val="22"/>
                <w:szCs w:val="22"/>
                <w:lang w:val="en-GB" w:bidi="ar-SA"/>
              </w:rPr>
              <w:t>152</w:t>
            </w:r>
          </w:p>
        </w:tc>
      </w:tr>
      <w:tr w:rsidR="00FB4738" w:rsidRPr="002B0B75" w14:paraId="651E553C" w14:textId="77777777" w:rsidTr="00C01E21">
        <w:trPr>
          <w:cantSplit/>
        </w:trPr>
        <w:tc>
          <w:tcPr>
            <w:tcW w:w="2405" w:type="dxa"/>
          </w:tcPr>
          <w:p w14:paraId="616A54BB" w14:textId="77777777" w:rsidR="00FB4738" w:rsidRPr="002B0B75" w:rsidRDefault="00FB4738" w:rsidP="00FB4738">
            <w:pPr>
              <w:tabs>
                <w:tab w:val="left" w:pos="191"/>
              </w:tabs>
              <w:autoSpaceDE/>
              <w:autoSpaceDN/>
              <w:spacing w:line="220" w:lineRule="exact"/>
              <w:ind w:left="191" w:right="-68" w:firstLine="179"/>
              <w:rPr>
                <w:rFonts w:cs="Times New Roman"/>
                <w:snapToGrid/>
                <w:sz w:val="22"/>
                <w:szCs w:val="22"/>
                <w:lang w:val="en-GB" w:bidi="ar-SA"/>
              </w:rPr>
            </w:pPr>
            <w:r w:rsidRPr="002B0B75">
              <w:rPr>
                <w:rFonts w:cs="Times New Roman"/>
                <w:snapToGrid/>
                <w:sz w:val="22"/>
                <w:szCs w:val="22"/>
                <w:lang w:val="en-GB" w:bidi="ar-SA"/>
              </w:rPr>
              <w:t>Depreciation and</w:t>
            </w:r>
          </w:p>
          <w:p w14:paraId="5B91AB66" w14:textId="753B8DD9" w:rsidR="00FB4738" w:rsidRPr="002B0B75" w:rsidRDefault="00FB4738" w:rsidP="00FB4738">
            <w:pPr>
              <w:tabs>
                <w:tab w:val="left" w:pos="191"/>
              </w:tabs>
              <w:autoSpaceDE/>
              <w:autoSpaceDN/>
              <w:spacing w:line="220" w:lineRule="exact"/>
              <w:ind w:left="191" w:right="-68" w:firstLine="179"/>
              <w:rPr>
                <w:rFonts w:cs="Times New Roman"/>
                <w:snapToGrid/>
                <w:sz w:val="22"/>
                <w:szCs w:val="22"/>
                <w:lang w:val="en-GB" w:bidi="ar-SA"/>
              </w:rPr>
            </w:pPr>
            <w:r w:rsidRPr="002B0B75">
              <w:rPr>
                <w:rFonts w:cs="Times New Roman"/>
                <w:snapToGrid/>
                <w:sz w:val="22"/>
                <w:szCs w:val="22"/>
                <w:lang w:val="en-GB" w:bidi="ar-SA"/>
              </w:rPr>
              <w:t xml:space="preserve">   amortisation</w:t>
            </w:r>
          </w:p>
        </w:tc>
        <w:tc>
          <w:tcPr>
            <w:tcW w:w="994" w:type="dxa"/>
            <w:vAlign w:val="bottom"/>
          </w:tcPr>
          <w:p w14:paraId="7E694470" w14:textId="5F7EF57F" w:rsidR="00FB4738" w:rsidRPr="002B0B75" w:rsidRDefault="00333F6A" w:rsidP="00FB4738">
            <w:pPr>
              <w:tabs>
                <w:tab w:val="decimal" w:pos="709"/>
              </w:tabs>
              <w:autoSpaceDE/>
              <w:autoSpaceDN/>
              <w:spacing w:line="220" w:lineRule="exact"/>
              <w:jc w:val="center"/>
              <w:rPr>
                <w:rFonts w:cs="Times New Roman"/>
                <w:snapToGrid/>
                <w:sz w:val="22"/>
                <w:szCs w:val="22"/>
                <w:lang w:val="en-GB" w:bidi="ar-SA"/>
              </w:rPr>
            </w:pPr>
            <w:r w:rsidRPr="002B0B75">
              <w:rPr>
                <w:rFonts w:cs="Times New Roman"/>
                <w:snapToGrid/>
                <w:sz w:val="22"/>
                <w:szCs w:val="22"/>
                <w:lang w:val="en-GB" w:bidi="ar-SA"/>
              </w:rPr>
              <w:t>2</w:t>
            </w:r>
            <w:r w:rsidR="006C77DF" w:rsidRPr="002B0B75">
              <w:rPr>
                <w:rFonts w:cs="Times New Roman"/>
                <w:snapToGrid/>
                <w:sz w:val="22"/>
                <w:szCs w:val="22"/>
                <w:lang w:val="en-GB" w:bidi="ar-SA"/>
              </w:rPr>
              <w:t>87</w:t>
            </w:r>
          </w:p>
        </w:tc>
        <w:tc>
          <w:tcPr>
            <w:tcW w:w="180" w:type="dxa"/>
            <w:vAlign w:val="bottom"/>
          </w:tcPr>
          <w:p w14:paraId="27737B78"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91" w:type="dxa"/>
            <w:vAlign w:val="bottom"/>
          </w:tcPr>
          <w:p w14:paraId="14546AF6" w14:textId="35685834" w:rsidR="00FB4738" w:rsidRPr="002B0B75" w:rsidRDefault="006C77DF" w:rsidP="00FB4738">
            <w:pPr>
              <w:tabs>
                <w:tab w:val="decimal" w:pos="674"/>
              </w:tabs>
              <w:autoSpaceDE/>
              <w:autoSpaceDN/>
              <w:spacing w:line="220" w:lineRule="exact"/>
              <w:ind w:left="-70" w:right="-80"/>
              <w:jc w:val="center"/>
              <w:rPr>
                <w:rFonts w:cs="Times New Roman"/>
                <w:snapToGrid/>
                <w:sz w:val="22"/>
                <w:szCs w:val="22"/>
                <w:lang w:val="en-GB" w:bidi="ar-SA"/>
              </w:rPr>
            </w:pPr>
            <w:r w:rsidRPr="002B0B75">
              <w:rPr>
                <w:rFonts w:cs="Times New Roman"/>
                <w:snapToGrid/>
                <w:sz w:val="22"/>
                <w:szCs w:val="22"/>
                <w:lang w:val="en-GB" w:bidi="ar-SA"/>
              </w:rPr>
              <w:t>6</w:t>
            </w:r>
          </w:p>
        </w:tc>
        <w:tc>
          <w:tcPr>
            <w:tcW w:w="180" w:type="dxa"/>
            <w:vAlign w:val="bottom"/>
          </w:tcPr>
          <w:p w14:paraId="059813F9"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97" w:type="dxa"/>
            <w:vAlign w:val="bottom"/>
          </w:tcPr>
          <w:p w14:paraId="3642D834" w14:textId="33D804BA" w:rsidR="00FB4738" w:rsidRPr="002B0B75" w:rsidRDefault="00333F6A" w:rsidP="00FB4738">
            <w:pPr>
              <w:tabs>
                <w:tab w:val="decimal" w:pos="584"/>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2</w:t>
            </w:r>
            <w:r w:rsidR="006C77DF" w:rsidRPr="002B0B75">
              <w:rPr>
                <w:rFonts w:cs="Times New Roman"/>
                <w:snapToGrid/>
                <w:sz w:val="22"/>
                <w:szCs w:val="22"/>
                <w:lang w:val="en-GB" w:bidi="ar-SA"/>
              </w:rPr>
              <w:t>93</w:t>
            </w:r>
          </w:p>
        </w:tc>
        <w:tc>
          <w:tcPr>
            <w:tcW w:w="180" w:type="dxa"/>
            <w:vAlign w:val="bottom"/>
          </w:tcPr>
          <w:p w14:paraId="3D6D04D4"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994" w:type="dxa"/>
            <w:vAlign w:val="bottom"/>
          </w:tcPr>
          <w:p w14:paraId="1A5F0CDD" w14:textId="438F88B7" w:rsidR="00FB4738" w:rsidRPr="002B0B75" w:rsidRDefault="00FB4738" w:rsidP="00FB4738">
            <w:pPr>
              <w:tabs>
                <w:tab w:val="decimal" w:pos="616"/>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255</w:t>
            </w:r>
          </w:p>
        </w:tc>
        <w:tc>
          <w:tcPr>
            <w:tcW w:w="180" w:type="dxa"/>
            <w:vAlign w:val="bottom"/>
          </w:tcPr>
          <w:p w14:paraId="4B7D3793"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79" w:type="dxa"/>
            <w:vAlign w:val="bottom"/>
          </w:tcPr>
          <w:p w14:paraId="1DC9F293" w14:textId="6DD3B5FC" w:rsidR="00FB4738" w:rsidRPr="002B0B75" w:rsidRDefault="00FB4738" w:rsidP="00500127">
            <w:pPr>
              <w:tabs>
                <w:tab w:val="decimal" w:pos="567"/>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6</w:t>
            </w:r>
          </w:p>
        </w:tc>
        <w:tc>
          <w:tcPr>
            <w:tcW w:w="180" w:type="dxa"/>
            <w:vAlign w:val="bottom"/>
          </w:tcPr>
          <w:p w14:paraId="676BA1A7"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20" w:type="dxa"/>
            <w:vAlign w:val="bottom"/>
          </w:tcPr>
          <w:p w14:paraId="272582F9" w14:textId="16F69C0E" w:rsidR="00FB4738" w:rsidRPr="002B0B75" w:rsidRDefault="00FB4738" w:rsidP="00FB4738">
            <w:pPr>
              <w:tabs>
                <w:tab w:val="decimal" w:pos="459"/>
              </w:tabs>
              <w:autoSpaceDE/>
              <w:autoSpaceDN/>
              <w:spacing w:line="220" w:lineRule="exact"/>
              <w:ind w:right="-71"/>
              <w:jc w:val="center"/>
              <w:rPr>
                <w:rFonts w:cs="Times New Roman"/>
                <w:snapToGrid/>
                <w:sz w:val="22"/>
                <w:szCs w:val="22"/>
                <w:lang w:val="en-GB" w:bidi="ar-SA"/>
              </w:rPr>
            </w:pPr>
            <w:r w:rsidRPr="002B0B75">
              <w:rPr>
                <w:rFonts w:cs="Times New Roman"/>
                <w:snapToGrid/>
                <w:sz w:val="22"/>
                <w:szCs w:val="22"/>
                <w:lang w:val="en-GB" w:bidi="ar-SA"/>
              </w:rPr>
              <w:t>261</w:t>
            </w:r>
          </w:p>
        </w:tc>
      </w:tr>
      <w:tr w:rsidR="00FB4738" w:rsidRPr="002B0B75" w14:paraId="7B49C6BC" w14:textId="77777777" w:rsidTr="00C01E21">
        <w:trPr>
          <w:cantSplit/>
        </w:trPr>
        <w:tc>
          <w:tcPr>
            <w:tcW w:w="2405" w:type="dxa"/>
          </w:tcPr>
          <w:p w14:paraId="6029269B" w14:textId="566B9A1C" w:rsidR="00FB4738" w:rsidRPr="002B0B75" w:rsidRDefault="00FB4738" w:rsidP="00FB4738">
            <w:pPr>
              <w:autoSpaceDE/>
              <w:autoSpaceDN/>
              <w:spacing w:line="220" w:lineRule="exact"/>
              <w:ind w:left="554" w:right="-68" w:hanging="180"/>
              <w:rPr>
                <w:rFonts w:cs="Times New Roman"/>
                <w:sz w:val="22"/>
                <w:szCs w:val="22"/>
              </w:rPr>
            </w:pPr>
            <w:r w:rsidRPr="002B0B75">
              <w:rPr>
                <w:rFonts w:cs="Times New Roman"/>
                <w:sz w:val="22"/>
                <w:szCs w:val="22"/>
              </w:rPr>
              <w:t xml:space="preserve">Impairment loss </w:t>
            </w:r>
            <w:proofErr w:type="spellStart"/>
            <w:r w:rsidRPr="002B0B75">
              <w:rPr>
                <w:rFonts w:cs="Times New Roman"/>
                <w:sz w:val="22"/>
                <w:szCs w:val="22"/>
              </w:rPr>
              <w:t>recognised</w:t>
            </w:r>
            <w:proofErr w:type="spellEnd"/>
            <w:r w:rsidRPr="002B0B75">
              <w:rPr>
                <w:rFonts w:cs="Times New Roman"/>
                <w:sz w:val="22"/>
                <w:szCs w:val="22"/>
              </w:rPr>
              <w:t xml:space="preserve"> in </w:t>
            </w:r>
            <w:proofErr w:type="gramStart"/>
            <w:r w:rsidRPr="002B0B75">
              <w:rPr>
                <w:rFonts w:cs="Times New Roman"/>
                <w:sz w:val="22"/>
                <w:szCs w:val="22"/>
              </w:rPr>
              <w:t>profit  or</w:t>
            </w:r>
            <w:proofErr w:type="gramEnd"/>
            <w:r w:rsidRPr="002B0B75">
              <w:rPr>
                <w:rFonts w:cs="Times New Roman"/>
                <w:sz w:val="22"/>
                <w:szCs w:val="22"/>
              </w:rPr>
              <w:t xml:space="preserve"> loss</w:t>
            </w:r>
          </w:p>
        </w:tc>
        <w:tc>
          <w:tcPr>
            <w:tcW w:w="994" w:type="dxa"/>
            <w:vAlign w:val="bottom"/>
          </w:tcPr>
          <w:p w14:paraId="25BB04D7" w14:textId="76EEBADF" w:rsidR="00FB4738" w:rsidRPr="002B0B75" w:rsidRDefault="00333F6A" w:rsidP="00F50D28">
            <w:pPr>
              <w:tabs>
                <w:tab w:val="decimal" w:pos="760"/>
              </w:tabs>
              <w:autoSpaceDE/>
              <w:autoSpaceDN/>
              <w:spacing w:line="220" w:lineRule="exact"/>
              <w:jc w:val="center"/>
              <w:rPr>
                <w:rFonts w:cs="Times New Roman"/>
                <w:snapToGrid/>
                <w:sz w:val="22"/>
                <w:szCs w:val="22"/>
                <w:lang w:bidi="ar-SA"/>
              </w:rPr>
            </w:pPr>
            <w:r w:rsidRPr="002B0B75">
              <w:rPr>
                <w:rFonts w:cs="Times New Roman"/>
                <w:snapToGrid/>
                <w:sz w:val="22"/>
                <w:szCs w:val="22"/>
                <w:lang w:bidi="ar-SA"/>
              </w:rPr>
              <w:t>(15)</w:t>
            </w:r>
          </w:p>
        </w:tc>
        <w:tc>
          <w:tcPr>
            <w:tcW w:w="180" w:type="dxa"/>
            <w:vAlign w:val="bottom"/>
          </w:tcPr>
          <w:p w14:paraId="12B5819A"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91" w:type="dxa"/>
            <w:vAlign w:val="bottom"/>
          </w:tcPr>
          <w:p w14:paraId="5839AE16" w14:textId="45B8772D" w:rsidR="00FB4738" w:rsidRPr="002B0B75" w:rsidRDefault="00333F6A" w:rsidP="00FB4738">
            <w:pPr>
              <w:tabs>
                <w:tab w:val="decimal" w:pos="674"/>
              </w:tabs>
              <w:autoSpaceDE/>
              <w:autoSpaceDN/>
              <w:spacing w:line="220" w:lineRule="exact"/>
              <w:ind w:left="-70" w:right="-80"/>
              <w:jc w:val="center"/>
              <w:rPr>
                <w:rFonts w:cs="Times New Roman"/>
                <w:snapToGrid/>
                <w:sz w:val="22"/>
                <w:szCs w:val="22"/>
                <w:lang w:val="en-GB" w:bidi="ar-SA"/>
              </w:rPr>
            </w:pPr>
            <w:r w:rsidRPr="002B0B75">
              <w:rPr>
                <w:rFonts w:cs="Times New Roman"/>
                <w:snapToGrid/>
                <w:sz w:val="22"/>
                <w:szCs w:val="22"/>
                <w:lang w:val="en-GB" w:bidi="ar-SA"/>
              </w:rPr>
              <w:t>15</w:t>
            </w:r>
          </w:p>
        </w:tc>
        <w:tc>
          <w:tcPr>
            <w:tcW w:w="180" w:type="dxa"/>
            <w:vAlign w:val="bottom"/>
          </w:tcPr>
          <w:p w14:paraId="37D86439"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97" w:type="dxa"/>
            <w:vAlign w:val="bottom"/>
          </w:tcPr>
          <w:p w14:paraId="0389BD92" w14:textId="50C0CE9E" w:rsidR="00FB4738" w:rsidRPr="002B0B75" w:rsidRDefault="00333F6A" w:rsidP="00333F6A">
            <w:pPr>
              <w:tabs>
                <w:tab w:val="decimal" w:pos="550"/>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w:t>
            </w:r>
          </w:p>
        </w:tc>
        <w:tc>
          <w:tcPr>
            <w:tcW w:w="180" w:type="dxa"/>
            <w:vAlign w:val="bottom"/>
          </w:tcPr>
          <w:p w14:paraId="563A3BDE"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994" w:type="dxa"/>
            <w:vAlign w:val="bottom"/>
          </w:tcPr>
          <w:p w14:paraId="13178579" w14:textId="1E240329" w:rsidR="00FB4738" w:rsidRPr="002B0B75" w:rsidRDefault="00FB4738" w:rsidP="00F50D28">
            <w:pPr>
              <w:tabs>
                <w:tab w:val="decimal" w:pos="650"/>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(32)</w:t>
            </w:r>
          </w:p>
        </w:tc>
        <w:tc>
          <w:tcPr>
            <w:tcW w:w="180" w:type="dxa"/>
            <w:vAlign w:val="bottom"/>
          </w:tcPr>
          <w:p w14:paraId="086833EC"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1179" w:type="dxa"/>
            <w:vAlign w:val="bottom"/>
          </w:tcPr>
          <w:p w14:paraId="209CAAB8" w14:textId="3C248E4D" w:rsidR="00FB4738" w:rsidRPr="002B0B75" w:rsidRDefault="00FB4738" w:rsidP="00FB4738">
            <w:pPr>
              <w:tabs>
                <w:tab w:val="decimal" w:pos="567"/>
              </w:tabs>
              <w:autoSpaceDE/>
              <w:autoSpaceDN/>
              <w:spacing w:line="220" w:lineRule="exact"/>
              <w:ind w:left="-79" w:right="-79"/>
              <w:jc w:val="center"/>
              <w:rPr>
                <w:rFonts w:cs="Times New Roman"/>
                <w:snapToGrid/>
                <w:sz w:val="22"/>
                <w:szCs w:val="22"/>
                <w:lang w:val="en-GB" w:bidi="ar-SA"/>
              </w:rPr>
            </w:pPr>
            <w:r w:rsidRPr="002B0B75">
              <w:rPr>
                <w:rFonts w:cs="Times New Roman"/>
                <w:snapToGrid/>
                <w:sz w:val="22"/>
                <w:szCs w:val="22"/>
                <w:lang w:val="en-GB" w:bidi="ar-SA"/>
              </w:rPr>
              <w:t>32</w:t>
            </w:r>
          </w:p>
        </w:tc>
        <w:tc>
          <w:tcPr>
            <w:tcW w:w="180" w:type="dxa"/>
            <w:vAlign w:val="bottom"/>
          </w:tcPr>
          <w:p w14:paraId="354E2159" w14:textId="77777777" w:rsidR="00FB4738" w:rsidRPr="002B0B75" w:rsidRDefault="00FB4738" w:rsidP="00FB4738">
            <w:pPr>
              <w:tabs>
                <w:tab w:val="decimal" w:pos="765"/>
              </w:tabs>
              <w:autoSpaceDE/>
              <w:autoSpaceDN/>
              <w:spacing w:line="220" w:lineRule="exact"/>
              <w:jc w:val="center"/>
              <w:rPr>
                <w:rFonts w:cs="Times New Roman"/>
                <w:snapToGrid/>
                <w:sz w:val="22"/>
                <w:szCs w:val="22"/>
                <w:lang w:val="en-GB" w:bidi="ar-SA"/>
              </w:rPr>
            </w:pPr>
          </w:p>
        </w:tc>
        <w:tc>
          <w:tcPr>
            <w:tcW w:w="720" w:type="dxa"/>
            <w:vAlign w:val="bottom"/>
          </w:tcPr>
          <w:p w14:paraId="11621845" w14:textId="3B03DE0F" w:rsidR="00FB4738" w:rsidRPr="002B0B75" w:rsidRDefault="00FB4738" w:rsidP="00FB4738">
            <w:pPr>
              <w:tabs>
                <w:tab w:val="decimal" w:pos="459"/>
              </w:tabs>
              <w:autoSpaceDE/>
              <w:autoSpaceDN/>
              <w:spacing w:line="220" w:lineRule="exact"/>
              <w:ind w:right="-71"/>
              <w:jc w:val="center"/>
              <w:rPr>
                <w:rFonts w:cs="Times New Roman"/>
                <w:snapToGrid/>
                <w:sz w:val="22"/>
                <w:szCs w:val="22"/>
                <w:lang w:val="en-GB" w:bidi="ar-SA"/>
              </w:rPr>
            </w:pPr>
            <w:r w:rsidRPr="002B0B75">
              <w:rPr>
                <w:rFonts w:cs="Times New Roman"/>
                <w:snapToGrid/>
                <w:sz w:val="22"/>
                <w:szCs w:val="22"/>
                <w:lang w:val="en-GB" w:bidi="ar-SA"/>
              </w:rPr>
              <w:t>-</w:t>
            </w:r>
          </w:p>
        </w:tc>
      </w:tr>
    </w:tbl>
    <w:p w14:paraId="6084DCB2" w14:textId="74A1D677" w:rsidR="00FA3CB4" w:rsidRPr="002B0B75" w:rsidRDefault="00FA3CB4" w:rsidP="00D90427">
      <w:pPr>
        <w:rPr>
          <w:rFonts w:cs="Times New Roman"/>
          <w:sz w:val="22"/>
          <w:szCs w:val="22"/>
        </w:rPr>
      </w:pPr>
    </w:p>
    <w:p w14:paraId="66284485" w14:textId="77777777" w:rsidR="00DB3B77" w:rsidRPr="002B0B75" w:rsidRDefault="00AB5D42" w:rsidP="00E32D31">
      <w:pPr>
        <w:pStyle w:val="ListParagraph"/>
        <w:numPr>
          <w:ilvl w:val="0"/>
          <w:numId w:val="44"/>
        </w:numPr>
        <w:spacing w:line="240" w:lineRule="atLeast"/>
        <w:rPr>
          <w:rFonts w:cs="Times New Roman"/>
          <w:i/>
          <w:iCs/>
          <w:sz w:val="22"/>
        </w:rPr>
      </w:pPr>
      <w:r w:rsidRPr="002B0B75">
        <w:rPr>
          <w:rFonts w:cs="Times New Roman"/>
          <w:i/>
          <w:iCs/>
          <w:sz w:val="22"/>
        </w:rPr>
        <w:t>Geographical segments</w:t>
      </w:r>
    </w:p>
    <w:p w14:paraId="31D99854" w14:textId="77777777" w:rsidR="00DB3B77" w:rsidRPr="002B0B75" w:rsidRDefault="00DB3B77" w:rsidP="00DB3B77">
      <w:pPr>
        <w:tabs>
          <w:tab w:val="left" w:pos="9360"/>
        </w:tabs>
        <w:spacing w:line="240" w:lineRule="atLeast"/>
        <w:ind w:left="547" w:right="-7"/>
        <w:jc w:val="both"/>
        <w:rPr>
          <w:rFonts w:cs="Times New Roman"/>
          <w:sz w:val="22"/>
          <w:szCs w:val="22"/>
        </w:rPr>
      </w:pPr>
    </w:p>
    <w:p w14:paraId="03B5AB95" w14:textId="77777777" w:rsidR="00DB3B77" w:rsidRPr="002B0B75" w:rsidRDefault="00515AF5" w:rsidP="000B629F">
      <w:pPr>
        <w:tabs>
          <w:tab w:val="left" w:pos="9360"/>
        </w:tabs>
        <w:spacing w:line="240" w:lineRule="atLeast"/>
        <w:ind w:left="900" w:right="-7"/>
        <w:jc w:val="both"/>
        <w:rPr>
          <w:rFonts w:cs="Times New Roman"/>
          <w:sz w:val="22"/>
          <w:szCs w:val="22"/>
        </w:rPr>
      </w:pPr>
      <w:proofErr w:type="gramStart"/>
      <w:r w:rsidRPr="002B0B75">
        <w:rPr>
          <w:rFonts w:cs="Times New Roman"/>
          <w:sz w:val="22"/>
          <w:szCs w:val="22"/>
        </w:rPr>
        <w:t>Segment</w:t>
      </w:r>
      <w:proofErr w:type="gramEnd"/>
      <w:r w:rsidRPr="002B0B75">
        <w:rPr>
          <w:rFonts w:cs="Times New Roman"/>
          <w:sz w:val="22"/>
          <w:szCs w:val="22"/>
        </w:rPr>
        <w:t xml:space="preserve"> 1, 2, and 3</w:t>
      </w:r>
      <w:r w:rsidR="00DB3B77" w:rsidRPr="002B0B75">
        <w:rPr>
          <w:rFonts w:cs="Times New Roman"/>
          <w:sz w:val="22"/>
          <w:szCs w:val="22"/>
        </w:rPr>
        <w:t xml:space="preserve"> are managed on a worldwide basis but operate manufacturing facilities and sales offices in Thailand, the People’s Republic of China (“PRC”) and the Republic of Union of Myanmar (“Myanmar”).</w:t>
      </w:r>
    </w:p>
    <w:p w14:paraId="6B84172B" w14:textId="77777777" w:rsidR="00626D8C" w:rsidRPr="002B0B75" w:rsidRDefault="00626D8C" w:rsidP="00DB3B77">
      <w:pPr>
        <w:spacing w:line="240" w:lineRule="atLeast"/>
        <w:ind w:left="547" w:right="-7"/>
        <w:jc w:val="both"/>
        <w:rPr>
          <w:rFonts w:cs="Times New Roman"/>
          <w:sz w:val="22"/>
          <w:szCs w:val="22"/>
        </w:rPr>
      </w:pPr>
    </w:p>
    <w:p w14:paraId="4579B49F" w14:textId="77777777" w:rsidR="00DB3B77" w:rsidRPr="002B0B75" w:rsidRDefault="00DB3B77" w:rsidP="000B629F">
      <w:pPr>
        <w:spacing w:line="240" w:lineRule="atLeast"/>
        <w:ind w:left="900" w:right="-7"/>
        <w:jc w:val="both"/>
        <w:rPr>
          <w:rFonts w:cs="Times New Roman"/>
          <w:sz w:val="22"/>
          <w:szCs w:val="22"/>
        </w:rPr>
      </w:pPr>
      <w:r w:rsidRPr="002B0B75">
        <w:rPr>
          <w:rFonts w:cs="Times New Roman"/>
          <w:sz w:val="22"/>
          <w:szCs w:val="22"/>
        </w:rPr>
        <w:t>In presenting geographical information on the basis, segment revenue is based on the geographical location of customers. Assets are based on the geographical location of the assets.</w:t>
      </w:r>
    </w:p>
    <w:p w14:paraId="69131618" w14:textId="3F3D6F3F" w:rsidR="00FA3CB4" w:rsidRPr="002B0B75" w:rsidRDefault="00FA3CB4" w:rsidP="00DB3B77">
      <w:pPr>
        <w:spacing w:line="240" w:lineRule="atLeast"/>
        <w:ind w:left="547" w:right="-7"/>
        <w:jc w:val="both"/>
        <w:rPr>
          <w:rFonts w:cs="Times New Roman"/>
          <w:sz w:val="22"/>
          <w:szCs w:val="22"/>
          <w:cs/>
        </w:rPr>
      </w:pPr>
      <w:r w:rsidRPr="002B0B75">
        <w:rPr>
          <w:rFonts w:cs="Times New Roman"/>
          <w:sz w:val="22"/>
          <w:szCs w:val="22"/>
          <w:cs/>
        </w:rPr>
        <w:br w:type="page"/>
      </w: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0A4C13" w:rsidRPr="002B0B75" w14:paraId="491DAFC6" w14:textId="77777777" w:rsidTr="00D2211F">
        <w:trPr>
          <w:cantSplit/>
        </w:trPr>
        <w:tc>
          <w:tcPr>
            <w:tcW w:w="4230" w:type="dxa"/>
          </w:tcPr>
          <w:p w14:paraId="1C438ADC" w14:textId="679D1B12" w:rsidR="001F1ABE" w:rsidRPr="002B0B75" w:rsidRDefault="001F1ABE" w:rsidP="00610552">
            <w:pPr>
              <w:spacing w:line="240" w:lineRule="atLeast"/>
              <w:rPr>
                <w:rFonts w:cs="Times New Roman"/>
                <w:sz w:val="22"/>
                <w:szCs w:val="22"/>
              </w:rPr>
            </w:pPr>
          </w:p>
        </w:tc>
        <w:tc>
          <w:tcPr>
            <w:tcW w:w="4860" w:type="dxa"/>
            <w:gridSpan w:val="7"/>
          </w:tcPr>
          <w:p w14:paraId="6632E23A" w14:textId="77777777" w:rsidR="000A4C13" w:rsidRPr="002B0B75" w:rsidRDefault="000A4C13" w:rsidP="000A4C13">
            <w:pPr>
              <w:pStyle w:val="acctmergecolhdg"/>
              <w:rPr>
                <w:szCs w:val="22"/>
              </w:rPr>
            </w:pPr>
            <w:r w:rsidRPr="002B0B75">
              <w:rPr>
                <w:szCs w:val="22"/>
              </w:rPr>
              <w:t xml:space="preserve">Consolidated </w:t>
            </w:r>
            <w:r w:rsidRPr="002B0B75">
              <w:rPr>
                <w:szCs w:val="22"/>
                <w:lang w:val="en-US"/>
              </w:rPr>
              <w:t>financial statements</w:t>
            </w:r>
          </w:p>
        </w:tc>
      </w:tr>
      <w:tr w:rsidR="000A4C13" w:rsidRPr="002B0B75" w14:paraId="1432A226" w14:textId="77777777" w:rsidTr="00D2211F">
        <w:trPr>
          <w:cantSplit/>
        </w:trPr>
        <w:tc>
          <w:tcPr>
            <w:tcW w:w="4230" w:type="dxa"/>
          </w:tcPr>
          <w:p w14:paraId="12ED1D91" w14:textId="77777777" w:rsidR="000A4C13" w:rsidRPr="002B0B75" w:rsidRDefault="0073319F" w:rsidP="000B629F">
            <w:pPr>
              <w:spacing w:line="240" w:lineRule="atLeast"/>
              <w:ind w:left="370"/>
              <w:rPr>
                <w:rFonts w:cs="Times New Roman"/>
                <w:b/>
                <w:bCs/>
                <w:i/>
                <w:iCs/>
                <w:sz w:val="22"/>
                <w:szCs w:val="22"/>
              </w:rPr>
            </w:pPr>
            <w:r w:rsidRPr="002B0B75">
              <w:rPr>
                <w:rFonts w:cs="Times New Roman"/>
                <w:b/>
                <w:bCs/>
                <w:i/>
                <w:iCs/>
                <w:sz w:val="22"/>
                <w:szCs w:val="22"/>
              </w:rPr>
              <w:t>Geographical information</w:t>
            </w:r>
          </w:p>
        </w:tc>
        <w:tc>
          <w:tcPr>
            <w:tcW w:w="2340" w:type="dxa"/>
            <w:gridSpan w:val="3"/>
          </w:tcPr>
          <w:p w14:paraId="2D9406F6" w14:textId="77777777" w:rsidR="000A4C13" w:rsidRPr="002B0B75" w:rsidRDefault="000A4C13" w:rsidP="000A4C13">
            <w:pPr>
              <w:pStyle w:val="acctmergecolhdg"/>
              <w:spacing w:line="240" w:lineRule="atLeast"/>
              <w:rPr>
                <w:szCs w:val="22"/>
              </w:rPr>
            </w:pPr>
            <w:r w:rsidRPr="002B0B75">
              <w:rPr>
                <w:szCs w:val="22"/>
              </w:rPr>
              <w:t>Revenues</w:t>
            </w:r>
          </w:p>
        </w:tc>
        <w:tc>
          <w:tcPr>
            <w:tcW w:w="180" w:type="dxa"/>
          </w:tcPr>
          <w:p w14:paraId="22DBE98E" w14:textId="77777777" w:rsidR="000A4C13" w:rsidRPr="002B0B75" w:rsidRDefault="000A4C13" w:rsidP="000A4C13">
            <w:pPr>
              <w:pStyle w:val="acctmergecolhdg"/>
              <w:spacing w:line="240" w:lineRule="atLeast"/>
              <w:rPr>
                <w:szCs w:val="22"/>
              </w:rPr>
            </w:pPr>
          </w:p>
        </w:tc>
        <w:tc>
          <w:tcPr>
            <w:tcW w:w="2340" w:type="dxa"/>
            <w:gridSpan w:val="3"/>
          </w:tcPr>
          <w:p w14:paraId="699BAC6C" w14:textId="77777777" w:rsidR="000A4C13" w:rsidRPr="002B0B75" w:rsidRDefault="000A4C13" w:rsidP="000A4C13">
            <w:pPr>
              <w:pStyle w:val="acctmergecolhdg"/>
              <w:spacing w:line="240" w:lineRule="atLeast"/>
              <w:rPr>
                <w:szCs w:val="22"/>
              </w:rPr>
            </w:pPr>
            <w:r w:rsidRPr="002B0B75">
              <w:rPr>
                <w:szCs w:val="22"/>
              </w:rPr>
              <w:t>Non-current assets</w:t>
            </w:r>
          </w:p>
        </w:tc>
      </w:tr>
      <w:tr w:rsidR="00500127" w:rsidRPr="002B0B75" w14:paraId="22608FD9" w14:textId="77777777" w:rsidTr="00D2211F">
        <w:trPr>
          <w:cantSplit/>
        </w:trPr>
        <w:tc>
          <w:tcPr>
            <w:tcW w:w="4230" w:type="dxa"/>
          </w:tcPr>
          <w:p w14:paraId="75834965" w14:textId="77777777" w:rsidR="00500127" w:rsidRPr="002B0B75" w:rsidRDefault="00500127" w:rsidP="00500127">
            <w:pPr>
              <w:spacing w:line="240" w:lineRule="atLeast"/>
              <w:rPr>
                <w:rFonts w:cs="Times New Roman"/>
                <w:sz w:val="22"/>
                <w:szCs w:val="22"/>
              </w:rPr>
            </w:pPr>
          </w:p>
        </w:tc>
        <w:tc>
          <w:tcPr>
            <w:tcW w:w="1080" w:type="dxa"/>
            <w:shd w:val="clear" w:color="auto" w:fill="auto"/>
          </w:tcPr>
          <w:p w14:paraId="48A38D5E" w14:textId="47C58DA4"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45733BB8"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70C6E33F" w14:textId="6AD35728"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c>
          <w:tcPr>
            <w:tcW w:w="180" w:type="dxa"/>
            <w:shd w:val="clear" w:color="auto" w:fill="auto"/>
          </w:tcPr>
          <w:p w14:paraId="1908ED30"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06800350" w14:textId="2AFB646A"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780BC25D"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762C73BA" w14:textId="2C407CA9"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r>
      <w:tr w:rsidR="000A4C13" w:rsidRPr="002B0B75" w14:paraId="3E9BB950" w14:textId="77777777" w:rsidTr="00D2211F">
        <w:trPr>
          <w:cantSplit/>
        </w:trPr>
        <w:tc>
          <w:tcPr>
            <w:tcW w:w="4230" w:type="dxa"/>
          </w:tcPr>
          <w:p w14:paraId="6D7B333F" w14:textId="77777777" w:rsidR="000A4C13" w:rsidRPr="002B0B75" w:rsidRDefault="000A4C13" w:rsidP="000A4C13">
            <w:pPr>
              <w:spacing w:line="240" w:lineRule="atLeast"/>
              <w:rPr>
                <w:rFonts w:cs="Times New Roman"/>
                <w:sz w:val="22"/>
                <w:szCs w:val="22"/>
              </w:rPr>
            </w:pPr>
          </w:p>
        </w:tc>
        <w:tc>
          <w:tcPr>
            <w:tcW w:w="4860" w:type="dxa"/>
            <w:gridSpan w:val="7"/>
          </w:tcPr>
          <w:p w14:paraId="2A69F9AA" w14:textId="77777777" w:rsidR="000A4C13" w:rsidRPr="002B0B75" w:rsidRDefault="000A4C13" w:rsidP="000A4C13">
            <w:pPr>
              <w:pStyle w:val="acctfourfigures"/>
              <w:spacing w:line="240" w:lineRule="atLeast"/>
              <w:jc w:val="center"/>
              <w:rPr>
                <w:i/>
                <w:iCs/>
                <w:szCs w:val="22"/>
              </w:rPr>
            </w:pPr>
            <w:r w:rsidRPr="002B0B75">
              <w:rPr>
                <w:i/>
                <w:iCs/>
                <w:szCs w:val="22"/>
              </w:rPr>
              <w:t>(in million Baht)</w:t>
            </w:r>
          </w:p>
        </w:tc>
      </w:tr>
      <w:tr w:rsidR="00500127" w:rsidRPr="002B0B75" w14:paraId="498DCE6D" w14:textId="77777777" w:rsidTr="00DE1551">
        <w:trPr>
          <w:cantSplit/>
        </w:trPr>
        <w:tc>
          <w:tcPr>
            <w:tcW w:w="4230" w:type="dxa"/>
          </w:tcPr>
          <w:p w14:paraId="772101A2" w14:textId="77777777" w:rsidR="00500127" w:rsidRPr="002B0B75" w:rsidRDefault="00500127" w:rsidP="00500127">
            <w:pPr>
              <w:spacing w:line="240" w:lineRule="atLeast"/>
              <w:ind w:left="370"/>
              <w:rPr>
                <w:rFonts w:cs="Times New Roman"/>
                <w:sz w:val="22"/>
                <w:szCs w:val="22"/>
              </w:rPr>
            </w:pPr>
            <w:r w:rsidRPr="002B0B75">
              <w:rPr>
                <w:rFonts w:cs="Times New Roman"/>
                <w:sz w:val="22"/>
                <w:szCs w:val="22"/>
              </w:rPr>
              <w:t>Thailand</w:t>
            </w:r>
          </w:p>
        </w:tc>
        <w:tc>
          <w:tcPr>
            <w:tcW w:w="1080" w:type="dxa"/>
            <w:vAlign w:val="bottom"/>
          </w:tcPr>
          <w:p w14:paraId="4848A04F" w14:textId="71377D78" w:rsidR="00500127" w:rsidRPr="002B0B75" w:rsidRDefault="00621430" w:rsidP="00500127">
            <w:pPr>
              <w:pStyle w:val="acctfourfigures"/>
              <w:tabs>
                <w:tab w:val="clear" w:pos="765"/>
                <w:tab w:val="decimal" w:pos="821"/>
              </w:tabs>
              <w:spacing w:line="240" w:lineRule="atLeast"/>
              <w:ind w:right="11"/>
              <w:jc w:val="right"/>
              <w:rPr>
                <w:szCs w:val="22"/>
              </w:rPr>
            </w:pPr>
            <w:r w:rsidRPr="002B0B75">
              <w:rPr>
                <w:szCs w:val="22"/>
              </w:rPr>
              <w:t>2,324</w:t>
            </w:r>
          </w:p>
        </w:tc>
        <w:tc>
          <w:tcPr>
            <w:tcW w:w="180" w:type="dxa"/>
            <w:vAlign w:val="bottom"/>
          </w:tcPr>
          <w:p w14:paraId="253AC54D"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5AAFE334" w14:textId="3B2FB9B7"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2,990</w:t>
            </w:r>
          </w:p>
        </w:tc>
        <w:tc>
          <w:tcPr>
            <w:tcW w:w="180" w:type="dxa"/>
            <w:vAlign w:val="bottom"/>
          </w:tcPr>
          <w:p w14:paraId="28AC1FA1"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6E461FE1" w14:textId="47766EA6" w:rsidR="00500127" w:rsidRPr="002B0B75" w:rsidRDefault="00430789" w:rsidP="00500127">
            <w:pPr>
              <w:pStyle w:val="acctfourfigures"/>
              <w:tabs>
                <w:tab w:val="clear" w:pos="765"/>
                <w:tab w:val="decimal" w:pos="821"/>
              </w:tabs>
              <w:spacing w:line="240" w:lineRule="atLeast"/>
              <w:ind w:right="11"/>
              <w:jc w:val="right"/>
              <w:rPr>
                <w:szCs w:val="22"/>
              </w:rPr>
            </w:pPr>
            <w:r w:rsidRPr="002B0B75">
              <w:rPr>
                <w:szCs w:val="22"/>
              </w:rPr>
              <w:t>6,3</w:t>
            </w:r>
            <w:r w:rsidR="00937623" w:rsidRPr="002B0B75">
              <w:rPr>
                <w:szCs w:val="22"/>
              </w:rPr>
              <w:t>63</w:t>
            </w:r>
          </w:p>
        </w:tc>
        <w:tc>
          <w:tcPr>
            <w:tcW w:w="180" w:type="dxa"/>
            <w:vAlign w:val="bottom"/>
          </w:tcPr>
          <w:p w14:paraId="1341E404" w14:textId="77777777" w:rsidR="00500127" w:rsidRPr="002B0B75" w:rsidRDefault="00500127" w:rsidP="00500127">
            <w:pPr>
              <w:pStyle w:val="acctfourfigures"/>
              <w:spacing w:line="240" w:lineRule="atLeast"/>
              <w:jc w:val="right"/>
              <w:rPr>
                <w:szCs w:val="22"/>
              </w:rPr>
            </w:pPr>
          </w:p>
        </w:tc>
        <w:tc>
          <w:tcPr>
            <w:tcW w:w="1080" w:type="dxa"/>
            <w:vAlign w:val="bottom"/>
          </w:tcPr>
          <w:p w14:paraId="61D528DF" w14:textId="2C464DF9"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6,421</w:t>
            </w:r>
          </w:p>
        </w:tc>
      </w:tr>
      <w:tr w:rsidR="00500127" w:rsidRPr="002B0B75" w14:paraId="7E48D402" w14:textId="77777777" w:rsidTr="00DE1551">
        <w:trPr>
          <w:cantSplit/>
        </w:trPr>
        <w:tc>
          <w:tcPr>
            <w:tcW w:w="4230" w:type="dxa"/>
          </w:tcPr>
          <w:p w14:paraId="6034F626" w14:textId="77777777" w:rsidR="00500127" w:rsidRPr="002B0B75" w:rsidRDefault="00500127" w:rsidP="00500127">
            <w:pPr>
              <w:spacing w:line="240" w:lineRule="atLeast"/>
              <w:ind w:left="370"/>
              <w:rPr>
                <w:rFonts w:cs="Times New Roman"/>
                <w:sz w:val="22"/>
                <w:szCs w:val="22"/>
              </w:rPr>
            </w:pPr>
            <w:r w:rsidRPr="002B0B75">
              <w:rPr>
                <w:rFonts w:cs="Times New Roman"/>
                <w:sz w:val="22"/>
                <w:szCs w:val="22"/>
              </w:rPr>
              <w:t>PRC</w:t>
            </w:r>
          </w:p>
        </w:tc>
        <w:tc>
          <w:tcPr>
            <w:tcW w:w="1080" w:type="dxa"/>
            <w:vAlign w:val="bottom"/>
          </w:tcPr>
          <w:p w14:paraId="6AD405BD" w14:textId="0BA53E9E" w:rsidR="00500127" w:rsidRPr="002B0B75" w:rsidRDefault="00C7541A" w:rsidP="00500127">
            <w:pPr>
              <w:pStyle w:val="acctfourfigures"/>
              <w:tabs>
                <w:tab w:val="clear" w:pos="765"/>
                <w:tab w:val="decimal" w:pos="821"/>
              </w:tabs>
              <w:spacing w:line="240" w:lineRule="atLeast"/>
              <w:ind w:right="11"/>
              <w:jc w:val="right"/>
              <w:rPr>
                <w:szCs w:val="22"/>
              </w:rPr>
            </w:pPr>
            <w:r w:rsidRPr="002B0B75">
              <w:rPr>
                <w:szCs w:val="22"/>
              </w:rPr>
              <w:t>2,640</w:t>
            </w:r>
          </w:p>
        </w:tc>
        <w:tc>
          <w:tcPr>
            <w:tcW w:w="180" w:type="dxa"/>
            <w:vAlign w:val="bottom"/>
          </w:tcPr>
          <w:p w14:paraId="62ED201D"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DF5ED80" w14:textId="2F11C01E"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3,763</w:t>
            </w:r>
          </w:p>
        </w:tc>
        <w:tc>
          <w:tcPr>
            <w:tcW w:w="180" w:type="dxa"/>
            <w:vAlign w:val="bottom"/>
          </w:tcPr>
          <w:p w14:paraId="1EA50FBC"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D5956AB" w14:textId="40745BE2" w:rsidR="00500127" w:rsidRPr="002B0B75" w:rsidRDefault="00430789"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275EC0E1" w14:textId="77777777" w:rsidR="00500127" w:rsidRPr="002B0B75" w:rsidRDefault="00500127" w:rsidP="00500127">
            <w:pPr>
              <w:pStyle w:val="acctfourfigures"/>
              <w:spacing w:line="240" w:lineRule="atLeast"/>
              <w:jc w:val="right"/>
              <w:rPr>
                <w:szCs w:val="22"/>
              </w:rPr>
            </w:pPr>
          </w:p>
        </w:tc>
        <w:tc>
          <w:tcPr>
            <w:tcW w:w="1080" w:type="dxa"/>
            <w:vAlign w:val="bottom"/>
          </w:tcPr>
          <w:p w14:paraId="791A3AA5" w14:textId="099AB33D"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500127" w:rsidRPr="002B0B75" w14:paraId="15818A7B" w14:textId="77777777" w:rsidTr="00DE1551">
        <w:trPr>
          <w:cantSplit/>
        </w:trPr>
        <w:tc>
          <w:tcPr>
            <w:tcW w:w="4230" w:type="dxa"/>
          </w:tcPr>
          <w:p w14:paraId="7C8E75B9" w14:textId="0793A172" w:rsidR="00500127" w:rsidRPr="002B0B75" w:rsidRDefault="00500127" w:rsidP="00500127">
            <w:pPr>
              <w:spacing w:line="240" w:lineRule="atLeast"/>
              <w:ind w:left="370"/>
              <w:rPr>
                <w:rFonts w:cs="Times New Roman"/>
                <w:sz w:val="22"/>
                <w:szCs w:val="22"/>
              </w:rPr>
            </w:pPr>
            <w:r w:rsidRPr="002B0B75">
              <w:rPr>
                <w:rFonts w:cs="Times New Roman"/>
                <w:sz w:val="22"/>
                <w:szCs w:val="22"/>
              </w:rPr>
              <w:t>Malaysia</w:t>
            </w:r>
          </w:p>
        </w:tc>
        <w:tc>
          <w:tcPr>
            <w:tcW w:w="1080" w:type="dxa"/>
            <w:vAlign w:val="bottom"/>
          </w:tcPr>
          <w:p w14:paraId="00472D73" w14:textId="4D5165E2" w:rsidR="00500127" w:rsidRPr="002B0B75" w:rsidRDefault="00C7541A" w:rsidP="00500127">
            <w:pPr>
              <w:pStyle w:val="acctfourfigures"/>
              <w:tabs>
                <w:tab w:val="clear" w:pos="765"/>
                <w:tab w:val="decimal" w:pos="821"/>
              </w:tabs>
              <w:spacing w:line="240" w:lineRule="atLeast"/>
              <w:ind w:right="11"/>
              <w:jc w:val="right"/>
              <w:rPr>
                <w:szCs w:val="22"/>
              </w:rPr>
            </w:pPr>
            <w:r w:rsidRPr="002B0B75">
              <w:rPr>
                <w:szCs w:val="22"/>
              </w:rPr>
              <w:t>412</w:t>
            </w:r>
          </w:p>
        </w:tc>
        <w:tc>
          <w:tcPr>
            <w:tcW w:w="180" w:type="dxa"/>
            <w:vAlign w:val="bottom"/>
          </w:tcPr>
          <w:p w14:paraId="45A75657"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FA81EF9" w14:textId="4FBAC46C"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565</w:t>
            </w:r>
          </w:p>
        </w:tc>
        <w:tc>
          <w:tcPr>
            <w:tcW w:w="180" w:type="dxa"/>
            <w:vAlign w:val="bottom"/>
          </w:tcPr>
          <w:p w14:paraId="2FB916BE"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6AAA3A28" w14:textId="4AF5B40F" w:rsidR="00500127" w:rsidRPr="002B0B75" w:rsidRDefault="00430789"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1F860725" w14:textId="77777777" w:rsidR="00500127" w:rsidRPr="002B0B75" w:rsidRDefault="00500127" w:rsidP="00500127">
            <w:pPr>
              <w:pStyle w:val="acctfourfigures"/>
              <w:spacing w:line="240" w:lineRule="atLeast"/>
              <w:jc w:val="right"/>
              <w:rPr>
                <w:szCs w:val="22"/>
              </w:rPr>
            </w:pPr>
          </w:p>
        </w:tc>
        <w:tc>
          <w:tcPr>
            <w:tcW w:w="1080" w:type="dxa"/>
            <w:vAlign w:val="bottom"/>
          </w:tcPr>
          <w:p w14:paraId="73CCDE85" w14:textId="00CDB019"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500127" w:rsidRPr="002B0B75" w14:paraId="4B1B4B3A" w14:textId="77777777" w:rsidTr="00DE1551">
        <w:trPr>
          <w:cantSplit/>
        </w:trPr>
        <w:tc>
          <w:tcPr>
            <w:tcW w:w="4230" w:type="dxa"/>
          </w:tcPr>
          <w:p w14:paraId="67901E3A" w14:textId="7512BBF3" w:rsidR="00500127" w:rsidRPr="002B0B75" w:rsidRDefault="00500127" w:rsidP="00500127">
            <w:pPr>
              <w:spacing w:line="240" w:lineRule="atLeast"/>
              <w:ind w:left="370"/>
              <w:rPr>
                <w:rFonts w:cs="Times New Roman"/>
                <w:sz w:val="22"/>
                <w:szCs w:val="22"/>
              </w:rPr>
            </w:pPr>
            <w:r w:rsidRPr="002B0B75">
              <w:rPr>
                <w:rFonts w:cs="Times New Roman"/>
                <w:sz w:val="22"/>
                <w:szCs w:val="22"/>
              </w:rPr>
              <w:t>Islamic Republic of Pakistan</w:t>
            </w:r>
          </w:p>
        </w:tc>
        <w:tc>
          <w:tcPr>
            <w:tcW w:w="1080" w:type="dxa"/>
            <w:vAlign w:val="bottom"/>
          </w:tcPr>
          <w:p w14:paraId="1EE4982D" w14:textId="510C7F92" w:rsidR="00500127" w:rsidRPr="002B0B75" w:rsidRDefault="0059048F" w:rsidP="00500127">
            <w:pPr>
              <w:pStyle w:val="acctfourfigures"/>
              <w:tabs>
                <w:tab w:val="clear" w:pos="765"/>
                <w:tab w:val="decimal" w:pos="821"/>
              </w:tabs>
              <w:spacing w:line="240" w:lineRule="atLeast"/>
              <w:ind w:right="11"/>
              <w:jc w:val="right"/>
              <w:rPr>
                <w:szCs w:val="22"/>
              </w:rPr>
            </w:pPr>
            <w:r w:rsidRPr="002B0B75">
              <w:rPr>
                <w:szCs w:val="22"/>
              </w:rPr>
              <w:t>150</w:t>
            </w:r>
          </w:p>
        </w:tc>
        <w:tc>
          <w:tcPr>
            <w:tcW w:w="180" w:type="dxa"/>
            <w:vAlign w:val="bottom"/>
          </w:tcPr>
          <w:p w14:paraId="42AEA88D"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4184F786" w14:textId="0FF2A30F"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165</w:t>
            </w:r>
          </w:p>
        </w:tc>
        <w:tc>
          <w:tcPr>
            <w:tcW w:w="180" w:type="dxa"/>
            <w:vAlign w:val="bottom"/>
          </w:tcPr>
          <w:p w14:paraId="2518A267"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D1B1146" w14:textId="4F097DD0" w:rsidR="00500127" w:rsidRPr="002B0B75" w:rsidRDefault="00430789"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52728BB0" w14:textId="77777777" w:rsidR="00500127" w:rsidRPr="002B0B75" w:rsidRDefault="00500127" w:rsidP="00500127">
            <w:pPr>
              <w:pStyle w:val="acctfourfigures"/>
              <w:spacing w:line="240" w:lineRule="atLeast"/>
              <w:jc w:val="right"/>
              <w:rPr>
                <w:szCs w:val="22"/>
              </w:rPr>
            </w:pPr>
          </w:p>
        </w:tc>
        <w:tc>
          <w:tcPr>
            <w:tcW w:w="1080" w:type="dxa"/>
            <w:vAlign w:val="bottom"/>
          </w:tcPr>
          <w:p w14:paraId="0F65AFF0" w14:textId="06A45CF1"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500127" w:rsidRPr="002B0B75" w14:paraId="403A0B66" w14:textId="77777777" w:rsidTr="00DE1551">
        <w:trPr>
          <w:cantSplit/>
        </w:trPr>
        <w:tc>
          <w:tcPr>
            <w:tcW w:w="4230" w:type="dxa"/>
          </w:tcPr>
          <w:p w14:paraId="4AFA4B89" w14:textId="1F4B50C6" w:rsidR="00500127" w:rsidRPr="002B0B75" w:rsidRDefault="00500127" w:rsidP="00500127">
            <w:pPr>
              <w:spacing w:line="240" w:lineRule="atLeast"/>
              <w:ind w:left="370"/>
              <w:rPr>
                <w:rFonts w:cs="Times New Roman"/>
                <w:sz w:val="22"/>
                <w:szCs w:val="22"/>
              </w:rPr>
            </w:pPr>
            <w:r w:rsidRPr="002B0B75">
              <w:rPr>
                <w:rFonts w:cs="Times New Roman"/>
                <w:sz w:val="22"/>
                <w:szCs w:val="22"/>
              </w:rPr>
              <w:t>Republic of Korea</w:t>
            </w:r>
          </w:p>
        </w:tc>
        <w:tc>
          <w:tcPr>
            <w:tcW w:w="1080" w:type="dxa"/>
            <w:vAlign w:val="bottom"/>
          </w:tcPr>
          <w:p w14:paraId="7F309584" w14:textId="3571C958" w:rsidR="00500127" w:rsidRPr="002B0B75" w:rsidRDefault="0059048F" w:rsidP="00500127">
            <w:pPr>
              <w:pStyle w:val="acctfourfigures"/>
              <w:tabs>
                <w:tab w:val="clear" w:pos="765"/>
                <w:tab w:val="decimal" w:pos="821"/>
              </w:tabs>
              <w:spacing w:line="240" w:lineRule="atLeast"/>
              <w:ind w:right="11"/>
              <w:jc w:val="right"/>
              <w:rPr>
                <w:szCs w:val="22"/>
              </w:rPr>
            </w:pPr>
            <w:r w:rsidRPr="002B0B75">
              <w:rPr>
                <w:szCs w:val="22"/>
              </w:rPr>
              <w:t>113</w:t>
            </w:r>
          </w:p>
        </w:tc>
        <w:tc>
          <w:tcPr>
            <w:tcW w:w="180" w:type="dxa"/>
            <w:vAlign w:val="bottom"/>
          </w:tcPr>
          <w:p w14:paraId="05E4E57D"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9449BB1" w14:textId="6DB66B82"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65</w:t>
            </w:r>
          </w:p>
        </w:tc>
        <w:tc>
          <w:tcPr>
            <w:tcW w:w="180" w:type="dxa"/>
            <w:vAlign w:val="bottom"/>
          </w:tcPr>
          <w:p w14:paraId="1815A062"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10B6833B" w14:textId="3A2C70A6" w:rsidR="00500127" w:rsidRPr="002B0B75" w:rsidRDefault="00430789"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44D527AE" w14:textId="77777777" w:rsidR="00500127" w:rsidRPr="002B0B75" w:rsidRDefault="00500127" w:rsidP="00500127">
            <w:pPr>
              <w:pStyle w:val="acctfourfigures"/>
              <w:spacing w:line="240" w:lineRule="atLeast"/>
              <w:jc w:val="right"/>
              <w:rPr>
                <w:szCs w:val="22"/>
              </w:rPr>
            </w:pPr>
          </w:p>
        </w:tc>
        <w:tc>
          <w:tcPr>
            <w:tcW w:w="1080" w:type="dxa"/>
            <w:vAlign w:val="bottom"/>
          </w:tcPr>
          <w:p w14:paraId="40600F5C" w14:textId="6E468186"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DD0501" w:rsidRPr="002B0B75" w14:paraId="25ADAF5D" w14:textId="77777777">
        <w:trPr>
          <w:cantSplit/>
        </w:trPr>
        <w:tc>
          <w:tcPr>
            <w:tcW w:w="4230" w:type="dxa"/>
          </w:tcPr>
          <w:p w14:paraId="6034EF6C" w14:textId="77777777" w:rsidR="00DD0501" w:rsidRPr="002B0B75" w:rsidRDefault="00DD0501">
            <w:pPr>
              <w:spacing w:line="240" w:lineRule="atLeast"/>
              <w:ind w:left="370"/>
              <w:rPr>
                <w:rFonts w:cs="Times New Roman"/>
                <w:sz w:val="22"/>
                <w:szCs w:val="22"/>
              </w:rPr>
            </w:pPr>
            <w:r w:rsidRPr="002B0B75">
              <w:rPr>
                <w:rFonts w:cs="Times New Roman"/>
                <w:sz w:val="22"/>
                <w:szCs w:val="22"/>
              </w:rPr>
              <w:t xml:space="preserve">Hong Kong Special Administrative </w:t>
            </w:r>
          </w:p>
          <w:p w14:paraId="69D1E703" w14:textId="77777777" w:rsidR="00DD0501" w:rsidRPr="002B0B75" w:rsidRDefault="00DD0501">
            <w:pPr>
              <w:spacing w:line="240" w:lineRule="atLeast"/>
              <w:ind w:left="370"/>
              <w:rPr>
                <w:rFonts w:cs="Times New Roman"/>
                <w:sz w:val="22"/>
                <w:szCs w:val="22"/>
              </w:rPr>
            </w:pPr>
            <w:r w:rsidRPr="002B0B75">
              <w:rPr>
                <w:rFonts w:cs="Times New Roman"/>
                <w:sz w:val="22"/>
                <w:szCs w:val="22"/>
              </w:rPr>
              <w:t xml:space="preserve">   Region of the People's Republic of </w:t>
            </w:r>
          </w:p>
          <w:p w14:paraId="349843B2" w14:textId="77777777" w:rsidR="00DD0501" w:rsidRPr="002B0B75" w:rsidRDefault="00DD0501">
            <w:pPr>
              <w:spacing w:line="240" w:lineRule="atLeast"/>
              <w:ind w:left="370"/>
              <w:rPr>
                <w:rFonts w:cs="Times New Roman"/>
                <w:sz w:val="22"/>
                <w:szCs w:val="22"/>
              </w:rPr>
            </w:pPr>
            <w:r w:rsidRPr="002B0B75">
              <w:rPr>
                <w:rFonts w:cs="Times New Roman"/>
                <w:sz w:val="22"/>
                <w:szCs w:val="22"/>
              </w:rPr>
              <w:t xml:space="preserve">   China</w:t>
            </w:r>
          </w:p>
        </w:tc>
        <w:tc>
          <w:tcPr>
            <w:tcW w:w="1080" w:type="dxa"/>
            <w:vAlign w:val="bottom"/>
          </w:tcPr>
          <w:p w14:paraId="5069C2D4" w14:textId="77777777" w:rsidR="00DD0501" w:rsidRPr="002B0B75" w:rsidRDefault="00DD0501">
            <w:pPr>
              <w:pStyle w:val="acctfourfigures"/>
              <w:tabs>
                <w:tab w:val="clear" w:pos="765"/>
                <w:tab w:val="decimal" w:pos="821"/>
              </w:tabs>
              <w:spacing w:line="240" w:lineRule="atLeast"/>
              <w:ind w:right="11"/>
              <w:jc w:val="right"/>
              <w:rPr>
                <w:szCs w:val="22"/>
              </w:rPr>
            </w:pPr>
            <w:r w:rsidRPr="002B0B75">
              <w:rPr>
                <w:szCs w:val="22"/>
              </w:rPr>
              <w:t>38</w:t>
            </w:r>
          </w:p>
        </w:tc>
        <w:tc>
          <w:tcPr>
            <w:tcW w:w="180" w:type="dxa"/>
            <w:vAlign w:val="bottom"/>
          </w:tcPr>
          <w:p w14:paraId="04641D94" w14:textId="77777777" w:rsidR="00DD0501" w:rsidRPr="002B0B75" w:rsidRDefault="00DD0501">
            <w:pPr>
              <w:pStyle w:val="acctfourfigures"/>
              <w:tabs>
                <w:tab w:val="clear" w:pos="765"/>
                <w:tab w:val="decimal" w:pos="821"/>
              </w:tabs>
              <w:spacing w:line="240" w:lineRule="atLeast"/>
              <w:ind w:right="11"/>
              <w:jc w:val="right"/>
              <w:rPr>
                <w:szCs w:val="22"/>
              </w:rPr>
            </w:pPr>
          </w:p>
        </w:tc>
        <w:tc>
          <w:tcPr>
            <w:tcW w:w="1080" w:type="dxa"/>
            <w:vAlign w:val="bottom"/>
          </w:tcPr>
          <w:p w14:paraId="0FCF7316" w14:textId="77777777" w:rsidR="00DD0501" w:rsidRPr="002B0B75" w:rsidRDefault="00DD0501">
            <w:pPr>
              <w:pStyle w:val="acctfourfigures"/>
              <w:tabs>
                <w:tab w:val="clear" w:pos="765"/>
                <w:tab w:val="decimal" w:pos="821"/>
              </w:tabs>
              <w:spacing w:line="240" w:lineRule="atLeast"/>
              <w:ind w:right="11"/>
              <w:jc w:val="right"/>
              <w:rPr>
                <w:szCs w:val="22"/>
              </w:rPr>
            </w:pPr>
            <w:r w:rsidRPr="002B0B75">
              <w:rPr>
                <w:szCs w:val="22"/>
              </w:rPr>
              <w:t>121</w:t>
            </w:r>
          </w:p>
        </w:tc>
        <w:tc>
          <w:tcPr>
            <w:tcW w:w="180" w:type="dxa"/>
            <w:vAlign w:val="bottom"/>
          </w:tcPr>
          <w:p w14:paraId="247ECEF0" w14:textId="77777777" w:rsidR="00DD0501" w:rsidRPr="002B0B75" w:rsidRDefault="00DD0501">
            <w:pPr>
              <w:pStyle w:val="acctfourfigures"/>
              <w:tabs>
                <w:tab w:val="clear" w:pos="765"/>
                <w:tab w:val="decimal" w:pos="821"/>
              </w:tabs>
              <w:spacing w:line="240" w:lineRule="atLeast"/>
              <w:ind w:right="11"/>
              <w:jc w:val="right"/>
              <w:rPr>
                <w:szCs w:val="22"/>
              </w:rPr>
            </w:pPr>
          </w:p>
        </w:tc>
        <w:tc>
          <w:tcPr>
            <w:tcW w:w="1080" w:type="dxa"/>
            <w:vAlign w:val="bottom"/>
          </w:tcPr>
          <w:p w14:paraId="2FD58CA7" w14:textId="66F5DA8A" w:rsidR="00DD0501" w:rsidRPr="002B0B75" w:rsidRDefault="003E0C23" w:rsidP="003E0C23">
            <w:pPr>
              <w:pStyle w:val="acctfourfigures"/>
              <w:tabs>
                <w:tab w:val="clear" w:pos="765"/>
                <w:tab w:val="decimal" w:pos="733"/>
              </w:tabs>
              <w:spacing w:line="240" w:lineRule="atLeast"/>
              <w:ind w:right="11"/>
              <w:jc w:val="right"/>
              <w:rPr>
                <w:szCs w:val="22"/>
              </w:rPr>
            </w:pPr>
            <w:r w:rsidRPr="002B0B75">
              <w:rPr>
                <w:szCs w:val="22"/>
              </w:rPr>
              <w:t xml:space="preserve"> </w:t>
            </w:r>
            <w:r w:rsidR="00430789" w:rsidRPr="002B0B75">
              <w:rPr>
                <w:szCs w:val="22"/>
              </w:rPr>
              <w:t>-</w:t>
            </w:r>
          </w:p>
        </w:tc>
        <w:tc>
          <w:tcPr>
            <w:tcW w:w="180" w:type="dxa"/>
            <w:vAlign w:val="bottom"/>
          </w:tcPr>
          <w:p w14:paraId="2E81B6BD" w14:textId="77777777" w:rsidR="00DD0501" w:rsidRPr="002B0B75" w:rsidRDefault="00DD0501">
            <w:pPr>
              <w:pStyle w:val="acctfourfigures"/>
              <w:spacing w:line="240" w:lineRule="atLeast"/>
              <w:jc w:val="right"/>
              <w:rPr>
                <w:szCs w:val="22"/>
              </w:rPr>
            </w:pPr>
          </w:p>
        </w:tc>
        <w:tc>
          <w:tcPr>
            <w:tcW w:w="1080" w:type="dxa"/>
            <w:vAlign w:val="bottom"/>
          </w:tcPr>
          <w:p w14:paraId="414C42DB" w14:textId="77777777" w:rsidR="00DD0501" w:rsidRPr="002B0B75" w:rsidRDefault="00DD0501" w:rsidP="003E0C23">
            <w:pPr>
              <w:pStyle w:val="acctfourfigures"/>
              <w:tabs>
                <w:tab w:val="clear" w:pos="765"/>
                <w:tab w:val="decimal" w:pos="821"/>
              </w:tabs>
              <w:spacing w:line="240" w:lineRule="atLeast"/>
              <w:ind w:right="14"/>
              <w:jc w:val="right"/>
              <w:rPr>
                <w:szCs w:val="22"/>
              </w:rPr>
            </w:pPr>
            <w:r w:rsidRPr="002B0B75">
              <w:rPr>
                <w:szCs w:val="22"/>
              </w:rPr>
              <w:t>-</w:t>
            </w:r>
          </w:p>
        </w:tc>
      </w:tr>
      <w:tr w:rsidR="00500127" w:rsidRPr="002B0B75" w14:paraId="4A552A75" w14:textId="77777777" w:rsidTr="00DE1551">
        <w:trPr>
          <w:cantSplit/>
        </w:trPr>
        <w:tc>
          <w:tcPr>
            <w:tcW w:w="4230" w:type="dxa"/>
          </w:tcPr>
          <w:p w14:paraId="0DD40CC4" w14:textId="67145BAC" w:rsidR="00500127" w:rsidRPr="002B0B75" w:rsidRDefault="00500127" w:rsidP="00500127">
            <w:pPr>
              <w:spacing w:line="240" w:lineRule="atLeast"/>
              <w:ind w:left="370"/>
              <w:rPr>
                <w:rFonts w:cs="Times New Roman"/>
                <w:sz w:val="22"/>
                <w:szCs w:val="22"/>
              </w:rPr>
            </w:pPr>
            <w:r w:rsidRPr="002B0B75">
              <w:rPr>
                <w:rFonts w:cs="Times New Roman"/>
                <w:sz w:val="22"/>
                <w:szCs w:val="22"/>
              </w:rPr>
              <w:t>Other countries</w:t>
            </w:r>
          </w:p>
        </w:tc>
        <w:tc>
          <w:tcPr>
            <w:tcW w:w="1080" w:type="dxa"/>
            <w:vAlign w:val="bottom"/>
          </w:tcPr>
          <w:p w14:paraId="1AFA8456" w14:textId="5C9DFED6" w:rsidR="00500127" w:rsidRPr="002B0B75" w:rsidRDefault="00445DD4" w:rsidP="00500127">
            <w:pPr>
              <w:pStyle w:val="acctfourfigures"/>
              <w:tabs>
                <w:tab w:val="clear" w:pos="765"/>
                <w:tab w:val="decimal" w:pos="821"/>
              </w:tabs>
              <w:spacing w:line="240" w:lineRule="atLeast"/>
              <w:ind w:right="11"/>
              <w:jc w:val="right"/>
              <w:rPr>
                <w:szCs w:val="22"/>
              </w:rPr>
            </w:pPr>
            <w:r w:rsidRPr="002B0B75">
              <w:rPr>
                <w:szCs w:val="22"/>
              </w:rPr>
              <w:t>92</w:t>
            </w:r>
            <w:r w:rsidR="00486069" w:rsidRPr="002B0B75">
              <w:rPr>
                <w:szCs w:val="22"/>
              </w:rPr>
              <w:t>7</w:t>
            </w:r>
          </w:p>
        </w:tc>
        <w:tc>
          <w:tcPr>
            <w:tcW w:w="180" w:type="dxa"/>
            <w:vAlign w:val="bottom"/>
          </w:tcPr>
          <w:p w14:paraId="17B39583"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5F7B73E4" w14:textId="6A712D3A"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1,559</w:t>
            </w:r>
          </w:p>
        </w:tc>
        <w:tc>
          <w:tcPr>
            <w:tcW w:w="180" w:type="dxa"/>
            <w:vAlign w:val="bottom"/>
          </w:tcPr>
          <w:p w14:paraId="1E19DF9A"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61A3CE64" w14:textId="2B0CCA94" w:rsidR="00500127" w:rsidRPr="002B0B75" w:rsidRDefault="003E0C23" w:rsidP="00500127">
            <w:pPr>
              <w:pStyle w:val="acctfourfigures"/>
              <w:tabs>
                <w:tab w:val="clear" w:pos="765"/>
                <w:tab w:val="decimal" w:pos="821"/>
              </w:tabs>
              <w:spacing w:line="240" w:lineRule="atLeast"/>
              <w:ind w:right="11"/>
              <w:jc w:val="right"/>
              <w:rPr>
                <w:szCs w:val="22"/>
              </w:rPr>
            </w:pPr>
            <w:r w:rsidRPr="002B0B75">
              <w:rPr>
                <w:szCs w:val="22"/>
              </w:rPr>
              <w:t>50</w:t>
            </w:r>
          </w:p>
        </w:tc>
        <w:tc>
          <w:tcPr>
            <w:tcW w:w="180" w:type="dxa"/>
            <w:vAlign w:val="bottom"/>
          </w:tcPr>
          <w:p w14:paraId="6431BC0D" w14:textId="77777777" w:rsidR="00500127" w:rsidRPr="002B0B75" w:rsidRDefault="00500127" w:rsidP="00500127">
            <w:pPr>
              <w:pStyle w:val="acctfourfigures"/>
              <w:spacing w:line="240" w:lineRule="atLeast"/>
              <w:jc w:val="right"/>
              <w:rPr>
                <w:szCs w:val="22"/>
              </w:rPr>
            </w:pPr>
          </w:p>
        </w:tc>
        <w:tc>
          <w:tcPr>
            <w:tcW w:w="1080" w:type="dxa"/>
            <w:vAlign w:val="bottom"/>
          </w:tcPr>
          <w:p w14:paraId="630823E0" w14:textId="3C84ADBC"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52</w:t>
            </w:r>
          </w:p>
        </w:tc>
      </w:tr>
      <w:tr w:rsidR="00500127" w:rsidRPr="002B0B75" w14:paraId="58FCB566" w14:textId="77777777" w:rsidTr="00DE1551">
        <w:trPr>
          <w:cantSplit/>
        </w:trPr>
        <w:tc>
          <w:tcPr>
            <w:tcW w:w="4230" w:type="dxa"/>
          </w:tcPr>
          <w:p w14:paraId="52462E2A" w14:textId="77777777" w:rsidR="00E231E0" w:rsidRPr="002B0B75" w:rsidRDefault="00500127" w:rsidP="00121DB4">
            <w:pPr>
              <w:spacing w:line="240" w:lineRule="atLeast"/>
              <w:ind w:left="370"/>
              <w:rPr>
                <w:rFonts w:cs="Times New Roman"/>
                <w:sz w:val="22"/>
                <w:szCs w:val="22"/>
              </w:rPr>
            </w:pPr>
            <w:r w:rsidRPr="002B0B75">
              <w:rPr>
                <w:rFonts w:cs="Times New Roman"/>
                <w:sz w:val="22"/>
                <w:szCs w:val="22"/>
              </w:rPr>
              <w:t xml:space="preserve">Investments in </w:t>
            </w:r>
            <w:r w:rsidR="00121DB4" w:rsidRPr="002B0B75">
              <w:rPr>
                <w:rFonts w:cs="Times New Roman"/>
                <w:sz w:val="22"/>
                <w:szCs w:val="22"/>
              </w:rPr>
              <w:t xml:space="preserve">associates and </w:t>
            </w:r>
          </w:p>
          <w:p w14:paraId="404A9B6D" w14:textId="2292B48F" w:rsidR="00500127" w:rsidRPr="002B0B75" w:rsidRDefault="00E231E0" w:rsidP="00121DB4">
            <w:pPr>
              <w:spacing w:line="240" w:lineRule="atLeast"/>
              <w:ind w:left="370"/>
              <w:rPr>
                <w:rFonts w:cs="Times New Roman"/>
                <w:sz w:val="22"/>
                <w:szCs w:val="22"/>
              </w:rPr>
            </w:pPr>
            <w:r w:rsidRPr="002B0B75">
              <w:rPr>
                <w:rFonts w:cs="Times New Roman"/>
                <w:sz w:val="22"/>
                <w:szCs w:val="22"/>
              </w:rPr>
              <w:t xml:space="preserve">   </w:t>
            </w:r>
            <w:r w:rsidR="00F521BC" w:rsidRPr="002B0B75">
              <w:rPr>
                <w:rFonts w:cs="Times New Roman"/>
                <w:sz w:val="22"/>
                <w:szCs w:val="22"/>
              </w:rPr>
              <w:t>n</w:t>
            </w:r>
            <w:r w:rsidRPr="002B0B75">
              <w:rPr>
                <w:rFonts w:cs="Times New Roman"/>
                <w:sz w:val="22"/>
                <w:szCs w:val="22"/>
              </w:rPr>
              <w:t>on-current assets</w:t>
            </w:r>
          </w:p>
        </w:tc>
        <w:tc>
          <w:tcPr>
            <w:tcW w:w="1080" w:type="dxa"/>
            <w:vAlign w:val="bottom"/>
          </w:tcPr>
          <w:p w14:paraId="09398509" w14:textId="65A2B3CF" w:rsidR="00500127" w:rsidRPr="002B0B75" w:rsidRDefault="00445DD4"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7EB154FA"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7415E930" w14:textId="5E3A1244"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079FC5B6"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1770808E" w14:textId="1A205E81" w:rsidR="00500127" w:rsidRPr="002B0B75" w:rsidRDefault="003E0C23" w:rsidP="00500127">
            <w:pPr>
              <w:pStyle w:val="acctfourfigures"/>
              <w:tabs>
                <w:tab w:val="clear" w:pos="765"/>
                <w:tab w:val="decimal" w:pos="821"/>
              </w:tabs>
              <w:spacing w:line="240" w:lineRule="atLeast"/>
              <w:ind w:right="11"/>
              <w:jc w:val="right"/>
              <w:rPr>
                <w:szCs w:val="22"/>
              </w:rPr>
            </w:pPr>
            <w:r w:rsidRPr="002B0B75">
              <w:rPr>
                <w:szCs w:val="22"/>
              </w:rPr>
              <w:t>34</w:t>
            </w:r>
          </w:p>
        </w:tc>
        <w:tc>
          <w:tcPr>
            <w:tcW w:w="180" w:type="dxa"/>
            <w:vAlign w:val="bottom"/>
          </w:tcPr>
          <w:p w14:paraId="52008C38" w14:textId="77777777" w:rsidR="00500127" w:rsidRPr="002B0B75" w:rsidRDefault="00500127" w:rsidP="00500127">
            <w:pPr>
              <w:pStyle w:val="acctfourfigures"/>
              <w:spacing w:line="240" w:lineRule="atLeast"/>
              <w:jc w:val="right"/>
              <w:rPr>
                <w:szCs w:val="22"/>
              </w:rPr>
            </w:pPr>
          </w:p>
        </w:tc>
        <w:tc>
          <w:tcPr>
            <w:tcW w:w="1080" w:type="dxa"/>
            <w:vAlign w:val="bottom"/>
          </w:tcPr>
          <w:p w14:paraId="7A1028DE" w14:textId="19778243"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35</w:t>
            </w:r>
          </w:p>
        </w:tc>
      </w:tr>
      <w:tr w:rsidR="00500127" w:rsidRPr="002B0B75" w14:paraId="1275DBF7" w14:textId="77777777" w:rsidTr="00DE1551">
        <w:trPr>
          <w:cantSplit/>
        </w:trPr>
        <w:tc>
          <w:tcPr>
            <w:tcW w:w="4230" w:type="dxa"/>
          </w:tcPr>
          <w:p w14:paraId="71C7E17E" w14:textId="77777777" w:rsidR="00500127" w:rsidRPr="002B0B75" w:rsidRDefault="00500127" w:rsidP="00500127">
            <w:pPr>
              <w:spacing w:line="240" w:lineRule="atLeast"/>
              <w:ind w:left="370"/>
              <w:rPr>
                <w:rFonts w:cs="Times New Roman"/>
                <w:sz w:val="22"/>
                <w:szCs w:val="22"/>
              </w:rPr>
            </w:pPr>
            <w:r w:rsidRPr="002B0B75">
              <w:rPr>
                <w:rFonts w:cs="Times New Roman"/>
                <w:b/>
                <w:bCs/>
                <w:sz w:val="22"/>
                <w:szCs w:val="22"/>
              </w:rPr>
              <w:t xml:space="preserve">Total </w:t>
            </w:r>
          </w:p>
        </w:tc>
        <w:tc>
          <w:tcPr>
            <w:tcW w:w="1080" w:type="dxa"/>
            <w:tcBorders>
              <w:top w:val="single" w:sz="4" w:space="0" w:color="auto"/>
              <w:bottom w:val="double" w:sz="4" w:space="0" w:color="auto"/>
            </w:tcBorders>
            <w:vAlign w:val="bottom"/>
          </w:tcPr>
          <w:p w14:paraId="1C229E01" w14:textId="08ABBBF8" w:rsidR="00500127" w:rsidRPr="002B0B75" w:rsidRDefault="00A10CDA" w:rsidP="00500127">
            <w:pPr>
              <w:pStyle w:val="acctfourfigures"/>
              <w:tabs>
                <w:tab w:val="clear" w:pos="765"/>
                <w:tab w:val="decimal" w:pos="821"/>
              </w:tabs>
              <w:spacing w:line="240" w:lineRule="atLeast"/>
              <w:ind w:right="11"/>
              <w:jc w:val="right"/>
              <w:rPr>
                <w:b/>
                <w:bCs/>
                <w:szCs w:val="22"/>
              </w:rPr>
            </w:pPr>
            <w:r w:rsidRPr="002B0B75">
              <w:rPr>
                <w:b/>
                <w:bCs/>
                <w:szCs w:val="22"/>
              </w:rPr>
              <w:t>6,60</w:t>
            </w:r>
            <w:r w:rsidR="00486069" w:rsidRPr="002B0B75">
              <w:rPr>
                <w:b/>
                <w:bCs/>
                <w:szCs w:val="22"/>
              </w:rPr>
              <w:t>4</w:t>
            </w:r>
          </w:p>
        </w:tc>
        <w:tc>
          <w:tcPr>
            <w:tcW w:w="180" w:type="dxa"/>
            <w:vAlign w:val="bottom"/>
          </w:tcPr>
          <w:p w14:paraId="77145052" w14:textId="77777777" w:rsidR="00500127" w:rsidRPr="002B0B75" w:rsidRDefault="00500127" w:rsidP="00500127">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615A5053" w14:textId="269C4D25" w:rsidR="00500127" w:rsidRPr="002B0B75" w:rsidRDefault="00500127" w:rsidP="00500127">
            <w:pPr>
              <w:pStyle w:val="acctfourfigures"/>
              <w:tabs>
                <w:tab w:val="clear" w:pos="765"/>
                <w:tab w:val="decimal" w:pos="821"/>
              </w:tabs>
              <w:spacing w:line="240" w:lineRule="atLeast"/>
              <w:ind w:right="11"/>
              <w:jc w:val="right"/>
              <w:rPr>
                <w:b/>
                <w:bCs/>
                <w:szCs w:val="22"/>
              </w:rPr>
            </w:pPr>
            <w:r w:rsidRPr="002B0B75">
              <w:rPr>
                <w:b/>
                <w:bCs/>
                <w:szCs w:val="22"/>
              </w:rPr>
              <w:t>9,228</w:t>
            </w:r>
          </w:p>
        </w:tc>
        <w:tc>
          <w:tcPr>
            <w:tcW w:w="180" w:type="dxa"/>
            <w:vAlign w:val="bottom"/>
          </w:tcPr>
          <w:p w14:paraId="60C867C7" w14:textId="77777777" w:rsidR="00500127" w:rsidRPr="002B0B75" w:rsidRDefault="00500127" w:rsidP="00500127">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03421F27" w14:textId="2C61E676" w:rsidR="00500127" w:rsidRPr="002B0B75" w:rsidRDefault="003E0C23" w:rsidP="00500127">
            <w:pPr>
              <w:pStyle w:val="acctfourfigures"/>
              <w:tabs>
                <w:tab w:val="clear" w:pos="765"/>
                <w:tab w:val="decimal" w:pos="821"/>
              </w:tabs>
              <w:spacing w:line="240" w:lineRule="atLeast"/>
              <w:ind w:right="11"/>
              <w:jc w:val="right"/>
              <w:rPr>
                <w:b/>
                <w:bCs/>
                <w:szCs w:val="22"/>
              </w:rPr>
            </w:pPr>
            <w:r w:rsidRPr="002B0B75">
              <w:rPr>
                <w:b/>
                <w:bCs/>
                <w:szCs w:val="22"/>
              </w:rPr>
              <w:t>6,44</w:t>
            </w:r>
            <w:r w:rsidR="00937623" w:rsidRPr="002B0B75">
              <w:rPr>
                <w:b/>
                <w:bCs/>
                <w:szCs w:val="22"/>
              </w:rPr>
              <w:t>7</w:t>
            </w:r>
          </w:p>
        </w:tc>
        <w:tc>
          <w:tcPr>
            <w:tcW w:w="180" w:type="dxa"/>
            <w:vAlign w:val="bottom"/>
          </w:tcPr>
          <w:p w14:paraId="1AB1D730" w14:textId="77777777" w:rsidR="00500127" w:rsidRPr="002B0B75" w:rsidRDefault="00500127" w:rsidP="00500127">
            <w:pPr>
              <w:pStyle w:val="acctfourfigures"/>
              <w:spacing w:line="240" w:lineRule="atLeast"/>
              <w:jc w:val="right"/>
              <w:rPr>
                <w:szCs w:val="22"/>
              </w:rPr>
            </w:pPr>
          </w:p>
        </w:tc>
        <w:tc>
          <w:tcPr>
            <w:tcW w:w="1080" w:type="dxa"/>
            <w:tcBorders>
              <w:top w:val="single" w:sz="4" w:space="0" w:color="auto"/>
              <w:bottom w:val="double" w:sz="4" w:space="0" w:color="auto"/>
            </w:tcBorders>
            <w:vAlign w:val="bottom"/>
          </w:tcPr>
          <w:p w14:paraId="339912E0" w14:textId="0C42E7F8" w:rsidR="00500127" w:rsidRPr="002B0B75" w:rsidRDefault="00500127" w:rsidP="00500127">
            <w:pPr>
              <w:pStyle w:val="acctfourfigures"/>
              <w:tabs>
                <w:tab w:val="clear" w:pos="765"/>
                <w:tab w:val="decimal" w:pos="821"/>
              </w:tabs>
              <w:spacing w:line="240" w:lineRule="atLeast"/>
              <w:ind w:right="11"/>
              <w:jc w:val="right"/>
              <w:rPr>
                <w:b/>
                <w:bCs/>
                <w:szCs w:val="22"/>
              </w:rPr>
            </w:pPr>
            <w:r w:rsidRPr="002B0B75">
              <w:rPr>
                <w:b/>
                <w:bCs/>
                <w:szCs w:val="22"/>
              </w:rPr>
              <w:t>6,508</w:t>
            </w:r>
          </w:p>
        </w:tc>
      </w:tr>
    </w:tbl>
    <w:p w14:paraId="1B4FF208" w14:textId="77777777" w:rsidR="00407187" w:rsidRPr="002B0B75" w:rsidRDefault="00407187"/>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080"/>
      </w:tblGrid>
      <w:tr w:rsidR="004A0B57" w:rsidRPr="002B0B75" w14:paraId="553AF00D" w14:textId="77777777" w:rsidTr="00D2211F">
        <w:trPr>
          <w:cantSplit/>
        </w:trPr>
        <w:tc>
          <w:tcPr>
            <w:tcW w:w="4230" w:type="dxa"/>
          </w:tcPr>
          <w:p w14:paraId="55471597" w14:textId="77777777" w:rsidR="004A0B57" w:rsidRPr="002B0B75" w:rsidRDefault="004A0B57" w:rsidP="002528B8">
            <w:pPr>
              <w:spacing w:line="240" w:lineRule="atLeast"/>
              <w:rPr>
                <w:rFonts w:cs="Times New Roman"/>
                <w:sz w:val="22"/>
                <w:szCs w:val="22"/>
              </w:rPr>
            </w:pPr>
          </w:p>
        </w:tc>
        <w:tc>
          <w:tcPr>
            <w:tcW w:w="4860" w:type="dxa"/>
            <w:gridSpan w:val="7"/>
          </w:tcPr>
          <w:p w14:paraId="23141A20" w14:textId="7AA9562E" w:rsidR="004A0B57" w:rsidRPr="002B0B75" w:rsidRDefault="002954B2" w:rsidP="002528B8">
            <w:pPr>
              <w:pStyle w:val="acctmergecolhdg"/>
              <w:rPr>
                <w:szCs w:val="22"/>
              </w:rPr>
            </w:pPr>
            <w:r w:rsidRPr="002B0B75">
              <w:rPr>
                <w:szCs w:val="22"/>
              </w:rPr>
              <w:t>Separate</w:t>
            </w:r>
            <w:r w:rsidR="004A0B57" w:rsidRPr="002B0B75">
              <w:rPr>
                <w:szCs w:val="22"/>
              </w:rPr>
              <w:t xml:space="preserve"> </w:t>
            </w:r>
            <w:r w:rsidR="004A0B57" w:rsidRPr="002B0B75">
              <w:rPr>
                <w:szCs w:val="22"/>
                <w:lang w:val="en-US"/>
              </w:rPr>
              <w:t>financial statements</w:t>
            </w:r>
          </w:p>
        </w:tc>
      </w:tr>
      <w:tr w:rsidR="004A0B57" w:rsidRPr="002B0B75" w14:paraId="12109963" w14:textId="77777777" w:rsidTr="00D2211F">
        <w:trPr>
          <w:cantSplit/>
        </w:trPr>
        <w:tc>
          <w:tcPr>
            <w:tcW w:w="4230" w:type="dxa"/>
          </w:tcPr>
          <w:p w14:paraId="511805ED" w14:textId="77777777" w:rsidR="004A0B57" w:rsidRPr="002B0B75" w:rsidRDefault="004A0B57" w:rsidP="000B629F">
            <w:pPr>
              <w:spacing w:line="240" w:lineRule="atLeast"/>
              <w:ind w:left="370"/>
              <w:rPr>
                <w:rFonts w:cs="Times New Roman"/>
                <w:b/>
                <w:bCs/>
                <w:i/>
                <w:iCs/>
                <w:sz w:val="22"/>
                <w:szCs w:val="22"/>
              </w:rPr>
            </w:pPr>
            <w:r w:rsidRPr="002B0B75">
              <w:rPr>
                <w:rFonts w:cs="Times New Roman"/>
                <w:b/>
                <w:bCs/>
                <w:i/>
                <w:iCs/>
                <w:sz w:val="22"/>
                <w:szCs w:val="22"/>
              </w:rPr>
              <w:t>Geographical information</w:t>
            </w:r>
          </w:p>
        </w:tc>
        <w:tc>
          <w:tcPr>
            <w:tcW w:w="2340" w:type="dxa"/>
            <w:gridSpan w:val="3"/>
          </w:tcPr>
          <w:p w14:paraId="21A841D2" w14:textId="77777777" w:rsidR="004A0B57" w:rsidRPr="002B0B75" w:rsidRDefault="004A0B57" w:rsidP="002528B8">
            <w:pPr>
              <w:pStyle w:val="acctmergecolhdg"/>
              <w:spacing w:line="240" w:lineRule="atLeast"/>
              <w:rPr>
                <w:szCs w:val="22"/>
              </w:rPr>
            </w:pPr>
            <w:r w:rsidRPr="002B0B75">
              <w:rPr>
                <w:szCs w:val="22"/>
              </w:rPr>
              <w:t>Revenues</w:t>
            </w:r>
          </w:p>
        </w:tc>
        <w:tc>
          <w:tcPr>
            <w:tcW w:w="180" w:type="dxa"/>
          </w:tcPr>
          <w:p w14:paraId="4EF1DE45" w14:textId="77777777" w:rsidR="004A0B57" w:rsidRPr="002B0B75" w:rsidRDefault="004A0B57" w:rsidP="002528B8">
            <w:pPr>
              <w:pStyle w:val="acctmergecolhdg"/>
              <w:spacing w:line="240" w:lineRule="atLeast"/>
              <w:rPr>
                <w:szCs w:val="22"/>
              </w:rPr>
            </w:pPr>
          </w:p>
        </w:tc>
        <w:tc>
          <w:tcPr>
            <w:tcW w:w="2340" w:type="dxa"/>
            <w:gridSpan w:val="3"/>
          </w:tcPr>
          <w:p w14:paraId="2FE8D3C2" w14:textId="77777777" w:rsidR="004A0B57" w:rsidRPr="002B0B75" w:rsidRDefault="004A0B57" w:rsidP="002528B8">
            <w:pPr>
              <w:pStyle w:val="acctmergecolhdg"/>
              <w:spacing w:line="240" w:lineRule="atLeast"/>
              <w:rPr>
                <w:szCs w:val="22"/>
              </w:rPr>
            </w:pPr>
            <w:r w:rsidRPr="002B0B75">
              <w:rPr>
                <w:szCs w:val="22"/>
              </w:rPr>
              <w:t>Non-current assets</w:t>
            </w:r>
          </w:p>
        </w:tc>
      </w:tr>
      <w:tr w:rsidR="00500127" w:rsidRPr="002B0B75" w14:paraId="0A77ED9C" w14:textId="77777777" w:rsidTr="00D2211F">
        <w:trPr>
          <w:cantSplit/>
        </w:trPr>
        <w:tc>
          <w:tcPr>
            <w:tcW w:w="4230" w:type="dxa"/>
          </w:tcPr>
          <w:p w14:paraId="21D931A0" w14:textId="77777777" w:rsidR="00500127" w:rsidRPr="002B0B75" w:rsidRDefault="00500127" w:rsidP="00500127">
            <w:pPr>
              <w:spacing w:line="240" w:lineRule="atLeast"/>
              <w:ind w:left="370"/>
              <w:rPr>
                <w:rFonts w:cs="Times New Roman"/>
                <w:sz w:val="22"/>
                <w:szCs w:val="22"/>
              </w:rPr>
            </w:pPr>
          </w:p>
        </w:tc>
        <w:tc>
          <w:tcPr>
            <w:tcW w:w="1080" w:type="dxa"/>
            <w:shd w:val="clear" w:color="auto" w:fill="auto"/>
          </w:tcPr>
          <w:p w14:paraId="2451859E" w14:textId="654AC41C"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667FC49B"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4EA64FB7" w14:textId="73A168E2"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c>
          <w:tcPr>
            <w:tcW w:w="180" w:type="dxa"/>
            <w:shd w:val="clear" w:color="auto" w:fill="auto"/>
          </w:tcPr>
          <w:p w14:paraId="5D4CFE6A"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6DC907AA" w14:textId="557874D3"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5437F8D2"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02517812" w14:textId="2D8FCE6F"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r>
      <w:tr w:rsidR="004A0B57" w:rsidRPr="002B0B75" w14:paraId="076DD190" w14:textId="77777777" w:rsidTr="00D2211F">
        <w:trPr>
          <w:cantSplit/>
        </w:trPr>
        <w:tc>
          <w:tcPr>
            <w:tcW w:w="4230" w:type="dxa"/>
          </w:tcPr>
          <w:p w14:paraId="35E32D73" w14:textId="3F6F9C52" w:rsidR="004A0B57" w:rsidRPr="002B0B75" w:rsidRDefault="004A0B57" w:rsidP="000B629F">
            <w:pPr>
              <w:spacing w:line="240" w:lineRule="atLeast"/>
              <w:ind w:left="370"/>
              <w:rPr>
                <w:rFonts w:cs="Times New Roman"/>
                <w:sz w:val="22"/>
                <w:szCs w:val="22"/>
              </w:rPr>
            </w:pPr>
          </w:p>
        </w:tc>
        <w:tc>
          <w:tcPr>
            <w:tcW w:w="4860" w:type="dxa"/>
            <w:gridSpan w:val="7"/>
          </w:tcPr>
          <w:p w14:paraId="675372F3" w14:textId="77777777" w:rsidR="004A0B57" w:rsidRPr="002B0B75" w:rsidRDefault="004A0B57" w:rsidP="002528B8">
            <w:pPr>
              <w:pStyle w:val="acctfourfigures"/>
              <w:spacing w:line="240" w:lineRule="atLeast"/>
              <w:jc w:val="center"/>
              <w:rPr>
                <w:i/>
                <w:iCs/>
                <w:szCs w:val="22"/>
              </w:rPr>
            </w:pPr>
            <w:r w:rsidRPr="002B0B75">
              <w:rPr>
                <w:i/>
                <w:iCs/>
                <w:szCs w:val="22"/>
              </w:rPr>
              <w:t>(in million Baht)</w:t>
            </w:r>
          </w:p>
        </w:tc>
      </w:tr>
      <w:tr w:rsidR="00500127" w:rsidRPr="002B0B75" w14:paraId="6EF4F631" w14:textId="77777777" w:rsidTr="00DE1551">
        <w:trPr>
          <w:cantSplit/>
        </w:trPr>
        <w:tc>
          <w:tcPr>
            <w:tcW w:w="4230" w:type="dxa"/>
          </w:tcPr>
          <w:p w14:paraId="1B0D2967" w14:textId="77777777" w:rsidR="00500127" w:rsidRPr="002B0B75" w:rsidRDefault="00500127" w:rsidP="00500127">
            <w:pPr>
              <w:spacing w:line="240" w:lineRule="atLeast"/>
              <w:ind w:left="370"/>
              <w:rPr>
                <w:rFonts w:cs="Times New Roman"/>
                <w:sz w:val="22"/>
                <w:szCs w:val="22"/>
              </w:rPr>
            </w:pPr>
            <w:r w:rsidRPr="002B0B75">
              <w:rPr>
                <w:rFonts w:cs="Times New Roman"/>
                <w:sz w:val="22"/>
                <w:szCs w:val="22"/>
              </w:rPr>
              <w:t>Thailand</w:t>
            </w:r>
          </w:p>
        </w:tc>
        <w:tc>
          <w:tcPr>
            <w:tcW w:w="1080" w:type="dxa"/>
            <w:vAlign w:val="bottom"/>
          </w:tcPr>
          <w:p w14:paraId="62FA0EB6" w14:textId="20ED3E2B" w:rsidR="00500127" w:rsidRPr="002B0B75" w:rsidRDefault="00371058" w:rsidP="00500127">
            <w:pPr>
              <w:pStyle w:val="acctfourfigures"/>
              <w:tabs>
                <w:tab w:val="clear" w:pos="765"/>
                <w:tab w:val="decimal" w:pos="909"/>
              </w:tabs>
              <w:spacing w:line="240" w:lineRule="atLeast"/>
              <w:ind w:right="11"/>
              <w:rPr>
                <w:rFonts w:cstheme="minorBidi"/>
                <w:szCs w:val="28"/>
                <w:lang w:val="en-US" w:bidi="th-TH"/>
              </w:rPr>
            </w:pPr>
            <w:r w:rsidRPr="002B0B75">
              <w:rPr>
                <w:rFonts w:cstheme="minorBidi"/>
                <w:szCs w:val="28"/>
                <w:lang w:val="en-US" w:bidi="th-TH"/>
              </w:rPr>
              <w:t>2,987</w:t>
            </w:r>
          </w:p>
        </w:tc>
        <w:tc>
          <w:tcPr>
            <w:tcW w:w="180" w:type="dxa"/>
            <w:vAlign w:val="bottom"/>
          </w:tcPr>
          <w:p w14:paraId="2E134219"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3DB74BA" w14:textId="7213F678" w:rsidR="00500127" w:rsidRPr="002B0B75" w:rsidRDefault="00500127" w:rsidP="00500127">
            <w:pPr>
              <w:pStyle w:val="acctfourfigures"/>
              <w:tabs>
                <w:tab w:val="clear" w:pos="765"/>
                <w:tab w:val="decimal" w:pos="913"/>
              </w:tabs>
              <w:spacing w:line="240" w:lineRule="atLeast"/>
              <w:ind w:right="11"/>
              <w:jc w:val="right"/>
              <w:rPr>
                <w:szCs w:val="22"/>
              </w:rPr>
            </w:pPr>
            <w:r w:rsidRPr="002B0B75">
              <w:rPr>
                <w:rFonts w:cstheme="minorBidi"/>
                <w:szCs w:val="28"/>
                <w:lang w:val="en-US" w:bidi="th-TH"/>
              </w:rPr>
              <w:t>3,926</w:t>
            </w:r>
          </w:p>
        </w:tc>
        <w:tc>
          <w:tcPr>
            <w:tcW w:w="180" w:type="dxa"/>
            <w:vAlign w:val="bottom"/>
          </w:tcPr>
          <w:p w14:paraId="0519CD87"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49EE723C" w14:textId="6C20B3A7" w:rsidR="00500127" w:rsidRPr="002B0B75" w:rsidRDefault="00371058" w:rsidP="00500127">
            <w:pPr>
              <w:pStyle w:val="acctfourfigures"/>
              <w:tabs>
                <w:tab w:val="clear" w:pos="765"/>
                <w:tab w:val="decimal" w:pos="821"/>
              </w:tabs>
              <w:spacing w:line="240" w:lineRule="atLeast"/>
              <w:ind w:right="11"/>
              <w:jc w:val="right"/>
              <w:rPr>
                <w:szCs w:val="22"/>
              </w:rPr>
            </w:pPr>
            <w:r w:rsidRPr="002B0B75">
              <w:rPr>
                <w:szCs w:val="22"/>
              </w:rPr>
              <w:t>4,570</w:t>
            </w:r>
          </w:p>
        </w:tc>
        <w:tc>
          <w:tcPr>
            <w:tcW w:w="180" w:type="dxa"/>
            <w:vAlign w:val="bottom"/>
          </w:tcPr>
          <w:p w14:paraId="5BA1387E" w14:textId="77777777" w:rsidR="00500127" w:rsidRPr="002B0B75" w:rsidRDefault="00500127" w:rsidP="00500127">
            <w:pPr>
              <w:pStyle w:val="acctfourfigures"/>
              <w:spacing w:line="240" w:lineRule="atLeast"/>
              <w:jc w:val="right"/>
              <w:rPr>
                <w:szCs w:val="22"/>
              </w:rPr>
            </w:pPr>
          </w:p>
        </w:tc>
        <w:tc>
          <w:tcPr>
            <w:tcW w:w="1080" w:type="dxa"/>
            <w:vAlign w:val="bottom"/>
          </w:tcPr>
          <w:p w14:paraId="53012BAA" w14:textId="147C42AE"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4,514</w:t>
            </w:r>
          </w:p>
        </w:tc>
      </w:tr>
      <w:tr w:rsidR="00500127" w:rsidRPr="002B0B75" w14:paraId="7DA99EAB" w14:textId="77777777" w:rsidTr="00DE1551">
        <w:trPr>
          <w:cantSplit/>
        </w:trPr>
        <w:tc>
          <w:tcPr>
            <w:tcW w:w="4230" w:type="dxa"/>
          </w:tcPr>
          <w:p w14:paraId="0E328321" w14:textId="285D03C9" w:rsidR="00500127" w:rsidRPr="002B0B75" w:rsidRDefault="00500127" w:rsidP="00500127">
            <w:pPr>
              <w:spacing w:line="240" w:lineRule="atLeast"/>
              <w:ind w:left="370"/>
              <w:rPr>
                <w:rFonts w:cs="Times New Roman"/>
                <w:sz w:val="22"/>
                <w:szCs w:val="22"/>
              </w:rPr>
            </w:pPr>
            <w:r w:rsidRPr="002B0B75">
              <w:rPr>
                <w:rFonts w:cs="Times New Roman"/>
                <w:sz w:val="22"/>
                <w:szCs w:val="22"/>
              </w:rPr>
              <w:t>Malaysia</w:t>
            </w:r>
          </w:p>
        </w:tc>
        <w:tc>
          <w:tcPr>
            <w:tcW w:w="1080" w:type="dxa"/>
            <w:vAlign w:val="bottom"/>
          </w:tcPr>
          <w:p w14:paraId="42DD3412" w14:textId="38FFE54D" w:rsidR="00500127" w:rsidRPr="002B0B75" w:rsidRDefault="00371058" w:rsidP="00500127">
            <w:pPr>
              <w:pStyle w:val="acctfourfigures"/>
              <w:tabs>
                <w:tab w:val="clear" w:pos="765"/>
                <w:tab w:val="decimal" w:pos="821"/>
              </w:tabs>
              <w:spacing w:line="240" w:lineRule="atLeast"/>
              <w:ind w:right="11"/>
              <w:jc w:val="right"/>
            </w:pPr>
            <w:r w:rsidRPr="002B0B75">
              <w:t>412</w:t>
            </w:r>
          </w:p>
        </w:tc>
        <w:tc>
          <w:tcPr>
            <w:tcW w:w="180" w:type="dxa"/>
            <w:vAlign w:val="bottom"/>
          </w:tcPr>
          <w:p w14:paraId="3B238163"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5C278D8D" w14:textId="13DD9334" w:rsidR="00500127" w:rsidRPr="002B0B75" w:rsidRDefault="00500127" w:rsidP="00500127">
            <w:pPr>
              <w:pStyle w:val="acctfourfigures"/>
              <w:tabs>
                <w:tab w:val="clear" w:pos="765"/>
                <w:tab w:val="decimal" w:pos="913"/>
              </w:tabs>
              <w:spacing w:line="240" w:lineRule="atLeast"/>
              <w:ind w:right="11"/>
              <w:jc w:val="right"/>
              <w:rPr>
                <w:szCs w:val="22"/>
              </w:rPr>
            </w:pPr>
            <w:r w:rsidRPr="002B0B75">
              <w:t>559</w:t>
            </w:r>
          </w:p>
        </w:tc>
        <w:tc>
          <w:tcPr>
            <w:tcW w:w="180" w:type="dxa"/>
            <w:vAlign w:val="bottom"/>
          </w:tcPr>
          <w:p w14:paraId="746E4B36"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46485386" w14:textId="5227B9E6" w:rsidR="00500127" w:rsidRPr="002B0B75" w:rsidRDefault="000869F6" w:rsidP="00500127">
            <w:pPr>
              <w:pStyle w:val="acctfourfigures"/>
              <w:tabs>
                <w:tab w:val="clear" w:pos="765"/>
                <w:tab w:val="decimal" w:pos="821"/>
              </w:tabs>
              <w:spacing w:line="240" w:lineRule="atLeast"/>
              <w:ind w:right="11"/>
              <w:jc w:val="right"/>
            </w:pPr>
            <w:r w:rsidRPr="002B0B75">
              <w:t>-</w:t>
            </w:r>
          </w:p>
        </w:tc>
        <w:tc>
          <w:tcPr>
            <w:tcW w:w="180" w:type="dxa"/>
            <w:vAlign w:val="bottom"/>
          </w:tcPr>
          <w:p w14:paraId="5FB90DB9" w14:textId="77777777" w:rsidR="00500127" w:rsidRPr="002B0B75" w:rsidRDefault="00500127" w:rsidP="00500127">
            <w:pPr>
              <w:pStyle w:val="acctfourfigures"/>
              <w:spacing w:line="240" w:lineRule="atLeast"/>
              <w:jc w:val="right"/>
              <w:rPr>
                <w:szCs w:val="22"/>
              </w:rPr>
            </w:pPr>
          </w:p>
        </w:tc>
        <w:tc>
          <w:tcPr>
            <w:tcW w:w="1080" w:type="dxa"/>
            <w:vAlign w:val="bottom"/>
          </w:tcPr>
          <w:p w14:paraId="59506E70" w14:textId="3378801C" w:rsidR="00500127" w:rsidRPr="002B0B75" w:rsidRDefault="00500127" w:rsidP="00500127">
            <w:pPr>
              <w:pStyle w:val="acctfourfigures"/>
              <w:tabs>
                <w:tab w:val="clear" w:pos="765"/>
                <w:tab w:val="decimal" w:pos="821"/>
              </w:tabs>
              <w:spacing w:line="240" w:lineRule="atLeast"/>
              <w:ind w:right="11"/>
              <w:jc w:val="right"/>
              <w:rPr>
                <w:szCs w:val="22"/>
              </w:rPr>
            </w:pPr>
            <w:r w:rsidRPr="002B0B75">
              <w:t>-</w:t>
            </w:r>
          </w:p>
        </w:tc>
      </w:tr>
      <w:tr w:rsidR="003E0C23" w:rsidRPr="002B0B75" w14:paraId="2230006D" w14:textId="77777777">
        <w:trPr>
          <w:cantSplit/>
        </w:trPr>
        <w:tc>
          <w:tcPr>
            <w:tcW w:w="4230" w:type="dxa"/>
          </w:tcPr>
          <w:p w14:paraId="2CD4B678" w14:textId="77777777" w:rsidR="003E0C23" w:rsidRPr="002B0B75" w:rsidRDefault="003E0C23">
            <w:pPr>
              <w:spacing w:line="240" w:lineRule="atLeast"/>
              <w:ind w:left="370"/>
              <w:rPr>
                <w:rFonts w:cs="Times New Roman"/>
                <w:sz w:val="22"/>
                <w:szCs w:val="22"/>
              </w:rPr>
            </w:pPr>
            <w:r w:rsidRPr="002B0B75">
              <w:rPr>
                <w:rFonts w:cs="Times New Roman"/>
                <w:sz w:val="22"/>
                <w:szCs w:val="22"/>
              </w:rPr>
              <w:t>PRC</w:t>
            </w:r>
          </w:p>
        </w:tc>
        <w:tc>
          <w:tcPr>
            <w:tcW w:w="1080" w:type="dxa"/>
            <w:vAlign w:val="bottom"/>
          </w:tcPr>
          <w:p w14:paraId="7768DC34" w14:textId="5941971E" w:rsidR="003E0C23" w:rsidRPr="002B0B75" w:rsidRDefault="00371058">
            <w:pPr>
              <w:pStyle w:val="acctfourfigures"/>
              <w:tabs>
                <w:tab w:val="clear" w:pos="765"/>
                <w:tab w:val="decimal" w:pos="821"/>
              </w:tabs>
              <w:spacing w:line="240" w:lineRule="atLeast"/>
              <w:ind w:right="11"/>
              <w:jc w:val="right"/>
              <w:rPr>
                <w:szCs w:val="22"/>
              </w:rPr>
            </w:pPr>
            <w:r w:rsidRPr="002B0B75">
              <w:rPr>
                <w:szCs w:val="22"/>
              </w:rPr>
              <w:t>401</w:t>
            </w:r>
          </w:p>
        </w:tc>
        <w:tc>
          <w:tcPr>
            <w:tcW w:w="180" w:type="dxa"/>
            <w:vAlign w:val="bottom"/>
          </w:tcPr>
          <w:p w14:paraId="0CD4A317" w14:textId="77777777" w:rsidR="003E0C23" w:rsidRPr="002B0B75" w:rsidRDefault="003E0C23">
            <w:pPr>
              <w:pStyle w:val="acctfourfigures"/>
              <w:tabs>
                <w:tab w:val="clear" w:pos="765"/>
                <w:tab w:val="decimal" w:pos="821"/>
              </w:tabs>
              <w:spacing w:line="240" w:lineRule="atLeast"/>
              <w:ind w:right="11"/>
              <w:jc w:val="right"/>
              <w:rPr>
                <w:szCs w:val="22"/>
              </w:rPr>
            </w:pPr>
          </w:p>
        </w:tc>
        <w:tc>
          <w:tcPr>
            <w:tcW w:w="1080" w:type="dxa"/>
            <w:vAlign w:val="bottom"/>
          </w:tcPr>
          <w:p w14:paraId="548167EB" w14:textId="77777777" w:rsidR="003E0C23" w:rsidRPr="002B0B75" w:rsidRDefault="003E0C23">
            <w:pPr>
              <w:pStyle w:val="acctfourfigures"/>
              <w:tabs>
                <w:tab w:val="clear" w:pos="765"/>
                <w:tab w:val="decimal" w:pos="913"/>
              </w:tabs>
              <w:spacing w:line="240" w:lineRule="atLeast"/>
              <w:ind w:right="11"/>
              <w:jc w:val="right"/>
              <w:rPr>
                <w:szCs w:val="22"/>
              </w:rPr>
            </w:pPr>
            <w:r w:rsidRPr="002B0B75">
              <w:rPr>
                <w:szCs w:val="22"/>
              </w:rPr>
              <w:t>880</w:t>
            </w:r>
          </w:p>
        </w:tc>
        <w:tc>
          <w:tcPr>
            <w:tcW w:w="180" w:type="dxa"/>
            <w:vAlign w:val="bottom"/>
          </w:tcPr>
          <w:p w14:paraId="037C95EA" w14:textId="77777777" w:rsidR="003E0C23" w:rsidRPr="002B0B75" w:rsidRDefault="003E0C23">
            <w:pPr>
              <w:pStyle w:val="acctfourfigures"/>
              <w:tabs>
                <w:tab w:val="clear" w:pos="765"/>
                <w:tab w:val="decimal" w:pos="821"/>
              </w:tabs>
              <w:spacing w:line="240" w:lineRule="atLeast"/>
              <w:ind w:right="11"/>
              <w:jc w:val="right"/>
              <w:rPr>
                <w:szCs w:val="22"/>
              </w:rPr>
            </w:pPr>
          </w:p>
        </w:tc>
        <w:tc>
          <w:tcPr>
            <w:tcW w:w="1080" w:type="dxa"/>
            <w:vAlign w:val="bottom"/>
          </w:tcPr>
          <w:p w14:paraId="5D8FE8EE" w14:textId="59138C3D" w:rsidR="003E0C23" w:rsidRPr="002B0B75" w:rsidRDefault="000869F6">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74E7D1C4" w14:textId="77777777" w:rsidR="003E0C23" w:rsidRPr="002B0B75" w:rsidRDefault="003E0C23">
            <w:pPr>
              <w:pStyle w:val="acctfourfigures"/>
              <w:spacing w:line="240" w:lineRule="atLeast"/>
              <w:jc w:val="right"/>
              <w:rPr>
                <w:szCs w:val="22"/>
              </w:rPr>
            </w:pPr>
          </w:p>
        </w:tc>
        <w:tc>
          <w:tcPr>
            <w:tcW w:w="1080" w:type="dxa"/>
            <w:vAlign w:val="bottom"/>
          </w:tcPr>
          <w:p w14:paraId="7C674E33" w14:textId="77777777" w:rsidR="003E0C23" w:rsidRPr="002B0B75" w:rsidRDefault="003E0C23">
            <w:pPr>
              <w:pStyle w:val="acctfourfigures"/>
              <w:tabs>
                <w:tab w:val="clear" w:pos="765"/>
                <w:tab w:val="decimal" w:pos="821"/>
              </w:tabs>
              <w:spacing w:line="240" w:lineRule="atLeast"/>
              <w:ind w:right="11"/>
              <w:jc w:val="right"/>
              <w:rPr>
                <w:szCs w:val="22"/>
              </w:rPr>
            </w:pPr>
            <w:r w:rsidRPr="002B0B75">
              <w:rPr>
                <w:szCs w:val="22"/>
              </w:rPr>
              <w:t>-</w:t>
            </w:r>
          </w:p>
        </w:tc>
      </w:tr>
      <w:tr w:rsidR="00500127" w:rsidRPr="002B0B75" w14:paraId="610D0501" w14:textId="77777777" w:rsidTr="00DE1551">
        <w:trPr>
          <w:cantSplit/>
        </w:trPr>
        <w:tc>
          <w:tcPr>
            <w:tcW w:w="4230" w:type="dxa"/>
          </w:tcPr>
          <w:p w14:paraId="2CBD1B6B" w14:textId="4DA56EF3" w:rsidR="00500127" w:rsidRPr="002B0B75" w:rsidRDefault="00500127" w:rsidP="00500127">
            <w:pPr>
              <w:spacing w:line="240" w:lineRule="atLeast"/>
              <w:ind w:left="370"/>
              <w:rPr>
                <w:rFonts w:cs="Times New Roman"/>
                <w:sz w:val="22"/>
                <w:szCs w:val="22"/>
              </w:rPr>
            </w:pPr>
            <w:r w:rsidRPr="002B0B75">
              <w:rPr>
                <w:rFonts w:cs="Times New Roman"/>
                <w:sz w:val="22"/>
                <w:szCs w:val="22"/>
              </w:rPr>
              <w:t>Islamic Republic of Pakistan</w:t>
            </w:r>
          </w:p>
        </w:tc>
        <w:tc>
          <w:tcPr>
            <w:tcW w:w="1080" w:type="dxa"/>
            <w:vAlign w:val="bottom"/>
          </w:tcPr>
          <w:p w14:paraId="6DD19C81" w14:textId="31A55B9D" w:rsidR="00500127" w:rsidRPr="002B0B75" w:rsidRDefault="00371058" w:rsidP="00500127">
            <w:pPr>
              <w:pStyle w:val="acctfourfigures"/>
              <w:tabs>
                <w:tab w:val="clear" w:pos="765"/>
                <w:tab w:val="decimal" w:pos="821"/>
              </w:tabs>
              <w:spacing w:line="240" w:lineRule="atLeast"/>
              <w:ind w:right="11"/>
              <w:jc w:val="right"/>
            </w:pPr>
            <w:r w:rsidRPr="002B0B75">
              <w:t>90</w:t>
            </w:r>
          </w:p>
        </w:tc>
        <w:tc>
          <w:tcPr>
            <w:tcW w:w="180" w:type="dxa"/>
            <w:vAlign w:val="bottom"/>
          </w:tcPr>
          <w:p w14:paraId="1D6DE964"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1C9F63CB" w14:textId="57E5C880" w:rsidR="00500127" w:rsidRPr="002B0B75" w:rsidRDefault="00500127" w:rsidP="00500127">
            <w:pPr>
              <w:pStyle w:val="acctfourfigures"/>
              <w:tabs>
                <w:tab w:val="clear" w:pos="765"/>
                <w:tab w:val="decimal" w:pos="913"/>
              </w:tabs>
              <w:spacing w:line="240" w:lineRule="atLeast"/>
              <w:ind w:right="11"/>
              <w:jc w:val="right"/>
              <w:rPr>
                <w:szCs w:val="22"/>
              </w:rPr>
            </w:pPr>
            <w:r w:rsidRPr="002B0B75">
              <w:t>112</w:t>
            </w:r>
          </w:p>
        </w:tc>
        <w:tc>
          <w:tcPr>
            <w:tcW w:w="180" w:type="dxa"/>
            <w:vAlign w:val="bottom"/>
          </w:tcPr>
          <w:p w14:paraId="29C41AA5"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633EF2BF" w14:textId="5DF7D846" w:rsidR="00500127" w:rsidRPr="002B0B75" w:rsidRDefault="000869F6" w:rsidP="00500127">
            <w:pPr>
              <w:pStyle w:val="acctfourfigures"/>
              <w:tabs>
                <w:tab w:val="clear" w:pos="765"/>
                <w:tab w:val="decimal" w:pos="821"/>
              </w:tabs>
              <w:spacing w:line="240" w:lineRule="atLeast"/>
              <w:ind w:right="11"/>
              <w:jc w:val="right"/>
            </w:pPr>
            <w:r w:rsidRPr="002B0B75">
              <w:t>-</w:t>
            </w:r>
          </w:p>
        </w:tc>
        <w:tc>
          <w:tcPr>
            <w:tcW w:w="180" w:type="dxa"/>
            <w:vAlign w:val="bottom"/>
          </w:tcPr>
          <w:p w14:paraId="00F37C2E" w14:textId="77777777" w:rsidR="00500127" w:rsidRPr="002B0B75" w:rsidRDefault="00500127" w:rsidP="00500127">
            <w:pPr>
              <w:pStyle w:val="acctfourfigures"/>
              <w:spacing w:line="240" w:lineRule="atLeast"/>
              <w:jc w:val="right"/>
              <w:rPr>
                <w:szCs w:val="22"/>
              </w:rPr>
            </w:pPr>
          </w:p>
        </w:tc>
        <w:tc>
          <w:tcPr>
            <w:tcW w:w="1080" w:type="dxa"/>
            <w:vAlign w:val="bottom"/>
          </w:tcPr>
          <w:p w14:paraId="17EFAEAE" w14:textId="20323F5E" w:rsidR="00500127" w:rsidRPr="002B0B75" w:rsidRDefault="00500127" w:rsidP="00500127">
            <w:pPr>
              <w:pStyle w:val="acctfourfigures"/>
              <w:tabs>
                <w:tab w:val="clear" w:pos="765"/>
                <w:tab w:val="decimal" w:pos="821"/>
              </w:tabs>
              <w:spacing w:line="240" w:lineRule="atLeast"/>
              <w:ind w:right="11"/>
              <w:jc w:val="right"/>
              <w:rPr>
                <w:szCs w:val="22"/>
              </w:rPr>
            </w:pPr>
            <w:r w:rsidRPr="002B0B75">
              <w:t>-</w:t>
            </w:r>
          </w:p>
        </w:tc>
      </w:tr>
      <w:tr w:rsidR="00500127" w:rsidRPr="002B0B75" w14:paraId="6F23AF8E" w14:textId="77777777" w:rsidTr="00DE1551">
        <w:trPr>
          <w:cantSplit/>
        </w:trPr>
        <w:tc>
          <w:tcPr>
            <w:tcW w:w="4230" w:type="dxa"/>
          </w:tcPr>
          <w:p w14:paraId="4BBE19CB" w14:textId="77777777" w:rsidR="00500127" w:rsidRPr="002B0B75" w:rsidRDefault="00500127" w:rsidP="00500127">
            <w:pPr>
              <w:spacing w:line="240" w:lineRule="atLeast"/>
              <w:ind w:left="370"/>
              <w:rPr>
                <w:rFonts w:cs="Times New Roman"/>
                <w:sz w:val="22"/>
                <w:szCs w:val="22"/>
              </w:rPr>
            </w:pPr>
            <w:r w:rsidRPr="002B0B75">
              <w:rPr>
                <w:rFonts w:cs="Times New Roman"/>
                <w:sz w:val="22"/>
                <w:szCs w:val="22"/>
              </w:rPr>
              <w:t>Republic of Korea</w:t>
            </w:r>
          </w:p>
        </w:tc>
        <w:tc>
          <w:tcPr>
            <w:tcW w:w="1080" w:type="dxa"/>
            <w:vAlign w:val="bottom"/>
          </w:tcPr>
          <w:p w14:paraId="56F058C9" w14:textId="4DEB811D" w:rsidR="00500127" w:rsidRPr="002B0B75" w:rsidRDefault="00371058" w:rsidP="00500127">
            <w:pPr>
              <w:pStyle w:val="acctfourfigures"/>
              <w:tabs>
                <w:tab w:val="clear" w:pos="765"/>
                <w:tab w:val="decimal" w:pos="821"/>
              </w:tabs>
              <w:spacing w:line="240" w:lineRule="atLeast"/>
              <w:ind w:right="11"/>
              <w:jc w:val="right"/>
              <w:rPr>
                <w:szCs w:val="22"/>
              </w:rPr>
            </w:pPr>
            <w:r w:rsidRPr="002B0B75">
              <w:rPr>
                <w:szCs w:val="22"/>
              </w:rPr>
              <w:t>89</w:t>
            </w:r>
          </w:p>
        </w:tc>
        <w:tc>
          <w:tcPr>
            <w:tcW w:w="180" w:type="dxa"/>
            <w:vAlign w:val="bottom"/>
          </w:tcPr>
          <w:p w14:paraId="5D8B0144"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8BC7D46" w14:textId="18353D50" w:rsidR="00500127" w:rsidRPr="002B0B75" w:rsidRDefault="00500127" w:rsidP="00500127">
            <w:pPr>
              <w:pStyle w:val="acctfourfigures"/>
              <w:tabs>
                <w:tab w:val="clear" w:pos="765"/>
                <w:tab w:val="decimal" w:pos="913"/>
              </w:tabs>
              <w:spacing w:line="240" w:lineRule="atLeast"/>
              <w:ind w:right="11"/>
              <w:jc w:val="right"/>
              <w:rPr>
                <w:szCs w:val="22"/>
              </w:rPr>
            </w:pPr>
            <w:r w:rsidRPr="002B0B75">
              <w:rPr>
                <w:szCs w:val="22"/>
              </w:rPr>
              <w:t>38</w:t>
            </w:r>
          </w:p>
        </w:tc>
        <w:tc>
          <w:tcPr>
            <w:tcW w:w="180" w:type="dxa"/>
            <w:vAlign w:val="bottom"/>
          </w:tcPr>
          <w:p w14:paraId="321EABAA"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5DAC6C4D" w14:textId="0830E6A6" w:rsidR="00500127" w:rsidRPr="002B0B75" w:rsidRDefault="000869F6"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3AC3B41E" w14:textId="77777777" w:rsidR="00500127" w:rsidRPr="002B0B75" w:rsidRDefault="00500127" w:rsidP="00500127">
            <w:pPr>
              <w:pStyle w:val="acctfourfigures"/>
              <w:spacing w:line="240" w:lineRule="atLeast"/>
              <w:jc w:val="right"/>
              <w:rPr>
                <w:szCs w:val="22"/>
              </w:rPr>
            </w:pPr>
          </w:p>
        </w:tc>
        <w:tc>
          <w:tcPr>
            <w:tcW w:w="1080" w:type="dxa"/>
            <w:vAlign w:val="bottom"/>
          </w:tcPr>
          <w:p w14:paraId="00E1BD31" w14:textId="4E9548D5"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3E0C23" w:rsidRPr="002B0B75" w14:paraId="7AC3C32B" w14:textId="77777777" w:rsidTr="00DE1551">
        <w:trPr>
          <w:cantSplit/>
        </w:trPr>
        <w:tc>
          <w:tcPr>
            <w:tcW w:w="4230" w:type="dxa"/>
          </w:tcPr>
          <w:p w14:paraId="2D0BF759" w14:textId="77777777" w:rsidR="003E0C23" w:rsidRPr="002B0B75" w:rsidRDefault="003E0C23" w:rsidP="003E0C23">
            <w:pPr>
              <w:spacing w:line="240" w:lineRule="atLeast"/>
              <w:ind w:left="370"/>
              <w:rPr>
                <w:rFonts w:cs="Times New Roman"/>
                <w:sz w:val="22"/>
                <w:szCs w:val="22"/>
              </w:rPr>
            </w:pPr>
            <w:r w:rsidRPr="002B0B75">
              <w:rPr>
                <w:rFonts w:cs="Times New Roman"/>
                <w:sz w:val="22"/>
                <w:szCs w:val="22"/>
              </w:rPr>
              <w:t xml:space="preserve">Hong Kong Special Administrative </w:t>
            </w:r>
          </w:p>
          <w:p w14:paraId="3F1CE39B" w14:textId="77777777" w:rsidR="003E0C23" w:rsidRPr="002B0B75" w:rsidRDefault="003E0C23" w:rsidP="003E0C23">
            <w:pPr>
              <w:spacing w:line="240" w:lineRule="atLeast"/>
              <w:ind w:left="370"/>
              <w:rPr>
                <w:rFonts w:cs="Times New Roman"/>
                <w:sz w:val="22"/>
                <w:szCs w:val="22"/>
              </w:rPr>
            </w:pPr>
            <w:r w:rsidRPr="002B0B75">
              <w:rPr>
                <w:rFonts w:cs="Times New Roman"/>
                <w:sz w:val="22"/>
                <w:szCs w:val="22"/>
              </w:rPr>
              <w:t xml:space="preserve">   Region of the People's Republic of </w:t>
            </w:r>
          </w:p>
          <w:p w14:paraId="61496F1A" w14:textId="525475B8" w:rsidR="003E0C23" w:rsidRPr="002B0B75" w:rsidRDefault="003E0C23" w:rsidP="003E0C23">
            <w:pPr>
              <w:spacing w:line="240" w:lineRule="atLeast"/>
              <w:ind w:left="370"/>
              <w:rPr>
                <w:rFonts w:cs="Times New Roman"/>
                <w:sz w:val="22"/>
                <w:szCs w:val="22"/>
              </w:rPr>
            </w:pPr>
            <w:r w:rsidRPr="002B0B75">
              <w:rPr>
                <w:rFonts w:cs="Times New Roman"/>
                <w:sz w:val="22"/>
                <w:szCs w:val="22"/>
              </w:rPr>
              <w:t xml:space="preserve">   China</w:t>
            </w:r>
          </w:p>
        </w:tc>
        <w:tc>
          <w:tcPr>
            <w:tcW w:w="1080" w:type="dxa"/>
            <w:vAlign w:val="bottom"/>
          </w:tcPr>
          <w:p w14:paraId="59382ADC" w14:textId="478A1774" w:rsidR="003E0C23" w:rsidRPr="002B0B75" w:rsidRDefault="00371058" w:rsidP="003E0C23">
            <w:pPr>
              <w:pStyle w:val="acctfourfigures"/>
              <w:tabs>
                <w:tab w:val="clear" w:pos="765"/>
                <w:tab w:val="decimal" w:pos="821"/>
              </w:tabs>
              <w:spacing w:line="240" w:lineRule="atLeast"/>
              <w:ind w:right="11"/>
              <w:jc w:val="right"/>
              <w:rPr>
                <w:szCs w:val="22"/>
              </w:rPr>
            </w:pPr>
            <w:r w:rsidRPr="002B0B75">
              <w:rPr>
                <w:szCs w:val="22"/>
              </w:rPr>
              <w:t>32</w:t>
            </w:r>
          </w:p>
        </w:tc>
        <w:tc>
          <w:tcPr>
            <w:tcW w:w="180" w:type="dxa"/>
            <w:vAlign w:val="bottom"/>
          </w:tcPr>
          <w:p w14:paraId="5AD121C5" w14:textId="77777777" w:rsidR="003E0C23" w:rsidRPr="002B0B75" w:rsidRDefault="003E0C23" w:rsidP="003E0C23">
            <w:pPr>
              <w:pStyle w:val="acctfourfigures"/>
              <w:tabs>
                <w:tab w:val="clear" w:pos="765"/>
                <w:tab w:val="decimal" w:pos="821"/>
              </w:tabs>
              <w:spacing w:line="240" w:lineRule="atLeast"/>
              <w:ind w:right="11"/>
              <w:jc w:val="right"/>
              <w:rPr>
                <w:szCs w:val="22"/>
              </w:rPr>
            </w:pPr>
          </w:p>
        </w:tc>
        <w:tc>
          <w:tcPr>
            <w:tcW w:w="1080" w:type="dxa"/>
            <w:vAlign w:val="bottom"/>
          </w:tcPr>
          <w:p w14:paraId="24097954" w14:textId="0D34E778" w:rsidR="003E0C23" w:rsidRPr="002B0B75" w:rsidRDefault="003E0C23" w:rsidP="003E0C23">
            <w:pPr>
              <w:pStyle w:val="acctfourfigures"/>
              <w:tabs>
                <w:tab w:val="clear" w:pos="765"/>
                <w:tab w:val="decimal" w:pos="913"/>
              </w:tabs>
              <w:spacing w:line="240" w:lineRule="atLeast"/>
              <w:ind w:right="11"/>
              <w:jc w:val="right"/>
              <w:rPr>
                <w:szCs w:val="22"/>
              </w:rPr>
            </w:pPr>
            <w:r w:rsidRPr="002B0B75">
              <w:t>120</w:t>
            </w:r>
          </w:p>
        </w:tc>
        <w:tc>
          <w:tcPr>
            <w:tcW w:w="180" w:type="dxa"/>
            <w:vAlign w:val="bottom"/>
          </w:tcPr>
          <w:p w14:paraId="1A806189" w14:textId="77777777" w:rsidR="003E0C23" w:rsidRPr="002B0B75" w:rsidRDefault="003E0C23" w:rsidP="003E0C23">
            <w:pPr>
              <w:pStyle w:val="acctfourfigures"/>
              <w:tabs>
                <w:tab w:val="clear" w:pos="765"/>
                <w:tab w:val="decimal" w:pos="821"/>
              </w:tabs>
              <w:spacing w:line="240" w:lineRule="atLeast"/>
              <w:ind w:right="11"/>
              <w:jc w:val="right"/>
              <w:rPr>
                <w:szCs w:val="22"/>
              </w:rPr>
            </w:pPr>
          </w:p>
        </w:tc>
        <w:tc>
          <w:tcPr>
            <w:tcW w:w="1080" w:type="dxa"/>
            <w:vAlign w:val="bottom"/>
          </w:tcPr>
          <w:p w14:paraId="4A2A8C53" w14:textId="570D3363" w:rsidR="003E0C23" w:rsidRPr="002B0B75" w:rsidRDefault="000869F6" w:rsidP="003E0C23">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5D5637E6" w14:textId="77777777" w:rsidR="003E0C23" w:rsidRPr="002B0B75" w:rsidRDefault="003E0C23" w:rsidP="003E0C23">
            <w:pPr>
              <w:pStyle w:val="acctfourfigures"/>
              <w:spacing w:line="240" w:lineRule="atLeast"/>
              <w:jc w:val="right"/>
              <w:rPr>
                <w:szCs w:val="22"/>
              </w:rPr>
            </w:pPr>
          </w:p>
        </w:tc>
        <w:tc>
          <w:tcPr>
            <w:tcW w:w="1080" w:type="dxa"/>
            <w:vAlign w:val="bottom"/>
          </w:tcPr>
          <w:p w14:paraId="4FAB5409" w14:textId="41A08EFB" w:rsidR="003E0C23" w:rsidRPr="002B0B75" w:rsidRDefault="003E0C23" w:rsidP="003E0C23">
            <w:pPr>
              <w:pStyle w:val="acctfourfigures"/>
              <w:tabs>
                <w:tab w:val="clear" w:pos="765"/>
                <w:tab w:val="decimal" w:pos="821"/>
              </w:tabs>
              <w:spacing w:line="240" w:lineRule="atLeast"/>
              <w:ind w:right="11"/>
              <w:jc w:val="right"/>
              <w:rPr>
                <w:szCs w:val="22"/>
              </w:rPr>
            </w:pPr>
            <w:r w:rsidRPr="002B0B75">
              <w:t>-</w:t>
            </w:r>
          </w:p>
        </w:tc>
      </w:tr>
      <w:tr w:rsidR="00500127" w:rsidRPr="002B0B75" w14:paraId="7CD1F297" w14:textId="77777777" w:rsidTr="00DE1551">
        <w:trPr>
          <w:cantSplit/>
        </w:trPr>
        <w:tc>
          <w:tcPr>
            <w:tcW w:w="4230" w:type="dxa"/>
          </w:tcPr>
          <w:p w14:paraId="4712C19D" w14:textId="77C6FFAC" w:rsidR="00500127" w:rsidRPr="002B0B75" w:rsidRDefault="00500127" w:rsidP="00500127">
            <w:pPr>
              <w:spacing w:line="240" w:lineRule="atLeast"/>
              <w:ind w:left="370"/>
              <w:rPr>
                <w:rFonts w:cs="Times New Roman"/>
                <w:sz w:val="22"/>
                <w:szCs w:val="22"/>
              </w:rPr>
            </w:pPr>
            <w:r w:rsidRPr="002B0B75">
              <w:rPr>
                <w:rFonts w:cs="Times New Roman"/>
                <w:sz w:val="22"/>
                <w:szCs w:val="22"/>
              </w:rPr>
              <w:t>Other countries</w:t>
            </w:r>
          </w:p>
        </w:tc>
        <w:tc>
          <w:tcPr>
            <w:tcW w:w="1080" w:type="dxa"/>
            <w:vAlign w:val="bottom"/>
          </w:tcPr>
          <w:p w14:paraId="359A801F" w14:textId="351E01B0" w:rsidR="00500127" w:rsidRPr="002B0B75" w:rsidRDefault="00371058" w:rsidP="00500127">
            <w:pPr>
              <w:pStyle w:val="acctfourfigures"/>
              <w:tabs>
                <w:tab w:val="clear" w:pos="765"/>
                <w:tab w:val="decimal" w:pos="821"/>
              </w:tabs>
              <w:spacing w:line="240" w:lineRule="atLeast"/>
              <w:ind w:right="11"/>
              <w:jc w:val="right"/>
              <w:rPr>
                <w:szCs w:val="22"/>
              </w:rPr>
            </w:pPr>
            <w:r w:rsidRPr="002B0B75">
              <w:rPr>
                <w:szCs w:val="22"/>
              </w:rPr>
              <w:t>351</w:t>
            </w:r>
          </w:p>
        </w:tc>
        <w:tc>
          <w:tcPr>
            <w:tcW w:w="180" w:type="dxa"/>
            <w:vAlign w:val="bottom"/>
          </w:tcPr>
          <w:p w14:paraId="0332082C"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31702A78" w14:textId="72487B32" w:rsidR="00500127" w:rsidRPr="002B0B75" w:rsidRDefault="00500127" w:rsidP="00500127">
            <w:pPr>
              <w:pStyle w:val="acctfourfigures"/>
              <w:tabs>
                <w:tab w:val="clear" w:pos="765"/>
                <w:tab w:val="decimal" w:pos="913"/>
              </w:tabs>
              <w:spacing w:line="240" w:lineRule="atLeast"/>
              <w:ind w:right="11"/>
              <w:jc w:val="right"/>
              <w:rPr>
                <w:szCs w:val="22"/>
              </w:rPr>
            </w:pPr>
            <w:r w:rsidRPr="002B0B75">
              <w:rPr>
                <w:szCs w:val="22"/>
              </w:rPr>
              <w:t>756</w:t>
            </w:r>
          </w:p>
        </w:tc>
        <w:tc>
          <w:tcPr>
            <w:tcW w:w="180" w:type="dxa"/>
            <w:vAlign w:val="bottom"/>
          </w:tcPr>
          <w:p w14:paraId="371A1710" w14:textId="77777777" w:rsidR="00500127" w:rsidRPr="002B0B75" w:rsidRDefault="00500127" w:rsidP="00500127">
            <w:pPr>
              <w:pStyle w:val="acctfourfigures"/>
              <w:tabs>
                <w:tab w:val="clear" w:pos="765"/>
                <w:tab w:val="decimal" w:pos="821"/>
              </w:tabs>
              <w:spacing w:line="240" w:lineRule="atLeast"/>
              <w:ind w:right="11"/>
              <w:jc w:val="right"/>
              <w:rPr>
                <w:szCs w:val="22"/>
              </w:rPr>
            </w:pPr>
          </w:p>
        </w:tc>
        <w:tc>
          <w:tcPr>
            <w:tcW w:w="1080" w:type="dxa"/>
            <w:vAlign w:val="bottom"/>
          </w:tcPr>
          <w:p w14:paraId="7EF386A4" w14:textId="307948F0" w:rsidR="00500127" w:rsidRPr="002B0B75" w:rsidRDefault="000869F6" w:rsidP="00500127">
            <w:pPr>
              <w:pStyle w:val="acctfourfigures"/>
              <w:tabs>
                <w:tab w:val="clear" w:pos="765"/>
                <w:tab w:val="decimal" w:pos="821"/>
              </w:tabs>
              <w:spacing w:line="240" w:lineRule="atLeast"/>
              <w:ind w:right="11"/>
              <w:jc w:val="right"/>
              <w:rPr>
                <w:szCs w:val="22"/>
              </w:rPr>
            </w:pPr>
            <w:r w:rsidRPr="002B0B75">
              <w:rPr>
                <w:szCs w:val="22"/>
              </w:rPr>
              <w:t>-</w:t>
            </w:r>
          </w:p>
        </w:tc>
        <w:tc>
          <w:tcPr>
            <w:tcW w:w="180" w:type="dxa"/>
            <w:vAlign w:val="bottom"/>
          </w:tcPr>
          <w:p w14:paraId="5F814CDE" w14:textId="77777777" w:rsidR="00500127" w:rsidRPr="002B0B75" w:rsidRDefault="00500127" w:rsidP="00500127">
            <w:pPr>
              <w:pStyle w:val="acctfourfigures"/>
              <w:spacing w:line="240" w:lineRule="atLeast"/>
              <w:jc w:val="right"/>
              <w:rPr>
                <w:szCs w:val="22"/>
              </w:rPr>
            </w:pPr>
          </w:p>
        </w:tc>
        <w:tc>
          <w:tcPr>
            <w:tcW w:w="1080" w:type="dxa"/>
            <w:vAlign w:val="bottom"/>
          </w:tcPr>
          <w:p w14:paraId="7E6ED442" w14:textId="4014191A" w:rsidR="00500127" w:rsidRPr="002B0B75" w:rsidRDefault="00500127" w:rsidP="00500127">
            <w:pPr>
              <w:pStyle w:val="acctfourfigures"/>
              <w:tabs>
                <w:tab w:val="clear" w:pos="765"/>
                <w:tab w:val="decimal" w:pos="821"/>
              </w:tabs>
              <w:spacing w:line="240" w:lineRule="atLeast"/>
              <w:ind w:right="11"/>
              <w:jc w:val="right"/>
              <w:rPr>
                <w:szCs w:val="22"/>
              </w:rPr>
            </w:pPr>
            <w:r w:rsidRPr="002B0B75">
              <w:rPr>
                <w:szCs w:val="22"/>
              </w:rPr>
              <w:t>-</w:t>
            </w:r>
          </w:p>
        </w:tc>
      </w:tr>
      <w:tr w:rsidR="00500127" w:rsidRPr="002B0B75" w14:paraId="4924B287" w14:textId="77777777" w:rsidTr="00DE1551">
        <w:trPr>
          <w:cantSplit/>
        </w:trPr>
        <w:tc>
          <w:tcPr>
            <w:tcW w:w="4230" w:type="dxa"/>
          </w:tcPr>
          <w:p w14:paraId="06B86CCA" w14:textId="77777777" w:rsidR="00500127" w:rsidRPr="002B0B75" w:rsidRDefault="00500127" w:rsidP="00500127">
            <w:pPr>
              <w:spacing w:line="240" w:lineRule="atLeast"/>
              <w:ind w:left="370"/>
              <w:rPr>
                <w:rFonts w:cs="Times New Roman"/>
                <w:sz w:val="22"/>
                <w:szCs w:val="22"/>
              </w:rPr>
            </w:pPr>
            <w:r w:rsidRPr="002B0B75">
              <w:rPr>
                <w:rFonts w:cs="Times New Roman"/>
                <w:b/>
                <w:bCs/>
                <w:sz w:val="22"/>
                <w:szCs w:val="22"/>
              </w:rPr>
              <w:t xml:space="preserve">Total </w:t>
            </w:r>
          </w:p>
        </w:tc>
        <w:tc>
          <w:tcPr>
            <w:tcW w:w="1080" w:type="dxa"/>
            <w:tcBorders>
              <w:top w:val="single" w:sz="4" w:space="0" w:color="auto"/>
              <w:bottom w:val="double" w:sz="4" w:space="0" w:color="auto"/>
            </w:tcBorders>
            <w:vAlign w:val="bottom"/>
          </w:tcPr>
          <w:p w14:paraId="6C322C04" w14:textId="4BFC9813" w:rsidR="00500127" w:rsidRPr="002B0B75" w:rsidRDefault="00371058" w:rsidP="00500127">
            <w:pPr>
              <w:pStyle w:val="acctfourfigures"/>
              <w:tabs>
                <w:tab w:val="clear" w:pos="765"/>
                <w:tab w:val="decimal" w:pos="821"/>
              </w:tabs>
              <w:spacing w:line="240" w:lineRule="atLeast"/>
              <w:ind w:right="11"/>
              <w:jc w:val="right"/>
              <w:rPr>
                <w:b/>
                <w:bCs/>
                <w:szCs w:val="22"/>
              </w:rPr>
            </w:pPr>
            <w:r w:rsidRPr="002B0B75">
              <w:rPr>
                <w:b/>
                <w:bCs/>
                <w:szCs w:val="22"/>
              </w:rPr>
              <w:t>4,362</w:t>
            </w:r>
          </w:p>
        </w:tc>
        <w:tc>
          <w:tcPr>
            <w:tcW w:w="180" w:type="dxa"/>
            <w:vAlign w:val="bottom"/>
          </w:tcPr>
          <w:p w14:paraId="5BCF7CDA" w14:textId="77777777" w:rsidR="00500127" w:rsidRPr="002B0B75" w:rsidRDefault="00500127" w:rsidP="00500127">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41F5AA83" w14:textId="7D5A5384" w:rsidR="00500127" w:rsidRPr="002B0B75" w:rsidRDefault="00500127" w:rsidP="00500127">
            <w:pPr>
              <w:pStyle w:val="acctfourfigures"/>
              <w:tabs>
                <w:tab w:val="clear" w:pos="765"/>
                <w:tab w:val="decimal" w:pos="913"/>
              </w:tabs>
              <w:spacing w:line="240" w:lineRule="atLeast"/>
              <w:ind w:right="11"/>
              <w:jc w:val="right"/>
              <w:rPr>
                <w:b/>
                <w:bCs/>
                <w:szCs w:val="22"/>
              </w:rPr>
            </w:pPr>
            <w:r w:rsidRPr="002B0B75">
              <w:rPr>
                <w:b/>
                <w:bCs/>
                <w:szCs w:val="22"/>
              </w:rPr>
              <w:t>6,391</w:t>
            </w:r>
          </w:p>
        </w:tc>
        <w:tc>
          <w:tcPr>
            <w:tcW w:w="180" w:type="dxa"/>
            <w:vAlign w:val="bottom"/>
          </w:tcPr>
          <w:p w14:paraId="089B2BF9" w14:textId="77777777" w:rsidR="00500127" w:rsidRPr="002B0B75" w:rsidRDefault="00500127" w:rsidP="00500127">
            <w:pPr>
              <w:pStyle w:val="acctfourfigures"/>
              <w:tabs>
                <w:tab w:val="clear" w:pos="765"/>
                <w:tab w:val="decimal" w:pos="821"/>
              </w:tabs>
              <w:spacing w:line="240" w:lineRule="atLeast"/>
              <w:ind w:right="11"/>
              <w:jc w:val="right"/>
              <w:rPr>
                <w:b/>
                <w:bCs/>
                <w:szCs w:val="22"/>
              </w:rPr>
            </w:pPr>
          </w:p>
        </w:tc>
        <w:tc>
          <w:tcPr>
            <w:tcW w:w="1080" w:type="dxa"/>
            <w:tcBorders>
              <w:top w:val="single" w:sz="4" w:space="0" w:color="auto"/>
              <w:bottom w:val="double" w:sz="4" w:space="0" w:color="auto"/>
            </w:tcBorders>
            <w:vAlign w:val="bottom"/>
          </w:tcPr>
          <w:p w14:paraId="43F2B4C4" w14:textId="40823926" w:rsidR="00500127" w:rsidRPr="002B0B75" w:rsidRDefault="000869F6" w:rsidP="00500127">
            <w:pPr>
              <w:pStyle w:val="acctfourfigures"/>
              <w:tabs>
                <w:tab w:val="clear" w:pos="765"/>
                <w:tab w:val="decimal" w:pos="821"/>
              </w:tabs>
              <w:spacing w:line="240" w:lineRule="atLeast"/>
              <w:ind w:right="11"/>
              <w:jc w:val="right"/>
              <w:rPr>
                <w:b/>
                <w:bCs/>
                <w:szCs w:val="22"/>
              </w:rPr>
            </w:pPr>
            <w:r w:rsidRPr="002B0B75">
              <w:rPr>
                <w:b/>
                <w:bCs/>
                <w:szCs w:val="22"/>
              </w:rPr>
              <w:t>4,570</w:t>
            </w:r>
          </w:p>
        </w:tc>
        <w:tc>
          <w:tcPr>
            <w:tcW w:w="180" w:type="dxa"/>
            <w:vAlign w:val="bottom"/>
          </w:tcPr>
          <w:p w14:paraId="510D9DB7" w14:textId="77777777" w:rsidR="00500127" w:rsidRPr="002B0B75" w:rsidRDefault="00500127" w:rsidP="00500127">
            <w:pPr>
              <w:pStyle w:val="acctfourfigures"/>
              <w:spacing w:line="240" w:lineRule="atLeast"/>
              <w:jc w:val="right"/>
              <w:rPr>
                <w:b/>
                <w:bCs/>
                <w:szCs w:val="22"/>
              </w:rPr>
            </w:pPr>
          </w:p>
        </w:tc>
        <w:tc>
          <w:tcPr>
            <w:tcW w:w="1080" w:type="dxa"/>
            <w:tcBorders>
              <w:top w:val="single" w:sz="4" w:space="0" w:color="auto"/>
              <w:bottom w:val="double" w:sz="4" w:space="0" w:color="auto"/>
            </w:tcBorders>
            <w:vAlign w:val="bottom"/>
          </w:tcPr>
          <w:p w14:paraId="12685F82" w14:textId="6068480E" w:rsidR="00500127" w:rsidRPr="002B0B75" w:rsidRDefault="00500127" w:rsidP="00500127">
            <w:pPr>
              <w:pStyle w:val="acctfourfigures"/>
              <w:tabs>
                <w:tab w:val="clear" w:pos="765"/>
                <w:tab w:val="decimal" w:pos="821"/>
              </w:tabs>
              <w:spacing w:line="240" w:lineRule="atLeast"/>
              <w:ind w:right="11"/>
              <w:jc w:val="right"/>
              <w:rPr>
                <w:b/>
                <w:bCs/>
                <w:szCs w:val="22"/>
              </w:rPr>
            </w:pPr>
            <w:r w:rsidRPr="002B0B75">
              <w:rPr>
                <w:b/>
                <w:bCs/>
                <w:szCs w:val="22"/>
              </w:rPr>
              <w:t>4,</w:t>
            </w:r>
            <w:r w:rsidR="000869F6" w:rsidRPr="002B0B75">
              <w:rPr>
                <w:b/>
                <w:bCs/>
                <w:szCs w:val="22"/>
              </w:rPr>
              <w:t>514</w:t>
            </w:r>
          </w:p>
        </w:tc>
      </w:tr>
    </w:tbl>
    <w:p w14:paraId="351E07BA" w14:textId="5C1B3D11" w:rsidR="0077679B" w:rsidRPr="002B0B75" w:rsidRDefault="0077679B" w:rsidP="0077679B">
      <w:pPr>
        <w:spacing w:line="240" w:lineRule="exact"/>
        <w:jc w:val="both"/>
        <w:outlineLvl w:val="0"/>
        <w:rPr>
          <w:rFonts w:cs="Times New Roman"/>
          <w:b/>
          <w:bCs/>
          <w:sz w:val="22"/>
          <w:szCs w:val="22"/>
        </w:rPr>
      </w:pPr>
    </w:p>
    <w:p w14:paraId="1C98CF7E" w14:textId="77777777" w:rsidR="0077679B" w:rsidRPr="002B0B75" w:rsidRDefault="0077679B" w:rsidP="00E32D31">
      <w:pPr>
        <w:pStyle w:val="ListParagraph"/>
        <w:numPr>
          <w:ilvl w:val="0"/>
          <w:numId w:val="44"/>
        </w:numPr>
        <w:spacing w:line="240" w:lineRule="atLeast"/>
        <w:rPr>
          <w:rFonts w:cs="Times New Roman"/>
          <w:i/>
          <w:iCs/>
          <w:sz w:val="22"/>
        </w:rPr>
      </w:pPr>
      <w:r w:rsidRPr="002B0B75">
        <w:rPr>
          <w:rFonts w:cs="Times New Roman"/>
          <w:i/>
          <w:iCs/>
          <w:sz w:val="22"/>
        </w:rPr>
        <w:t>Promotional privileges</w:t>
      </w:r>
    </w:p>
    <w:p w14:paraId="2D5CE83F" w14:textId="77777777" w:rsidR="0077679B" w:rsidRPr="002B0B75" w:rsidRDefault="0077679B" w:rsidP="0077679B">
      <w:pPr>
        <w:spacing w:line="240" w:lineRule="atLeast"/>
        <w:ind w:left="547"/>
        <w:rPr>
          <w:rFonts w:cs="Times New Roman"/>
          <w:b/>
          <w:bCs/>
          <w:i/>
          <w:iCs/>
          <w:sz w:val="22"/>
          <w:szCs w:val="22"/>
        </w:rPr>
      </w:pPr>
    </w:p>
    <w:p w14:paraId="604679B3" w14:textId="1C8972BF" w:rsidR="0077679B" w:rsidRPr="002B0B75" w:rsidRDefault="0077679B" w:rsidP="00C1019A">
      <w:pPr>
        <w:pStyle w:val="BodyText"/>
        <w:ind w:left="900" w:right="180"/>
        <w:jc w:val="both"/>
        <w:rPr>
          <w:rFonts w:cs="Times New Roman"/>
          <w:sz w:val="22"/>
          <w:szCs w:val="22"/>
        </w:rPr>
      </w:pPr>
      <w:r w:rsidRPr="002B0B75">
        <w:rPr>
          <w:rFonts w:cs="Times New Roman"/>
          <w:sz w:val="22"/>
          <w:szCs w:val="22"/>
        </w:rPr>
        <w:t>The Group has been granted promotional certificates by the Office of the Board of Investment for</w:t>
      </w:r>
      <w:r w:rsidR="006B7615" w:rsidRPr="002B0B75">
        <w:rPr>
          <w:rFonts w:cs="Times New Roman"/>
          <w:sz w:val="22"/>
          <w:szCs w:val="22"/>
          <w:cs/>
        </w:rPr>
        <w:t xml:space="preserve"> </w:t>
      </w:r>
      <w:r w:rsidR="006B7615" w:rsidRPr="002B0B75">
        <w:rPr>
          <w:rFonts w:cs="Times New Roman"/>
          <w:sz w:val="22"/>
          <w:szCs w:val="22"/>
        </w:rPr>
        <w:t>rubber products</w:t>
      </w:r>
      <w:r w:rsidR="00974002" w:rsidRPr="002B0B75">
        <w:rPr>
          <w:rFonts w:cs="Times New Roman"/>
          <w:sz w:val="22"/>
          <w:szCs w:val="22"/>
        </w:rPr>
        <w:t xml:space="preserve">. </w:t>
      </w:r>
      <w:r w:rsidRPr="002B0B75">
        <w:rPr>
          <w:rFonts w:cs="Times New Roman"/>
          <w:sz w:val="22"/>
          <w:szCs w:val="22"/>
        </w:rPr>
        <w:t xml:space="preserve">The Group has been granted several privileges including exemption and/or reduction from payment of income tax on the net profit derived from promoted operations with </w:t>
      </w:r>
      <w:proofErr w:type="spellStart"/>
      <w:r w:rsidRPr="002B0B75">
        <w:rPr>
          <w:rFonts w:cs="Times New Roman"/>
          <w:sz w:val="22"/>
          <w:szCs w:val="22"/>
        </w:rPr>
        <w:t>certained</w:t>
      </w:r>
      <w:proofErr w:type="spellEnd"/>
      <w:r w:rsidRPr="002B0B75">
        <w:rPr>
          <w:rFonts w:cs="Times New Roman"/>
          <w:sz w:val="22"/>
          <w:szCs w:val="22"/>
        </w:rPr>
        <w:t xml:space="preserve"> terms and conditions prescribed in the promotional certificates.</w:t>
      </w:r>
    </w:p>
    <w:p w14:paraId="6003BFA2" w14:textId="0ADB972D" w:rsidR="0024107E" w:rsidRPr="002B0B75" w:rsidRDefault="0024107E" w:rsidP="00C1019A">
      <w:pPr>
        <w:pStyle w:val="BodyText"/>
        <w:ind w:left="900" w:right="180"/>
        <w:jc w:val="both"/>
        <w:rPr>
          <w:rFonts w:cs="Times New Roman"/>
          <w:sz w:val="22"/>
          <w:szCs w:val="22"/>
        </w:rPr>
      </w:pPr>
    </w:p>
    <w:p w14:paraId="25434D5A" w14:textId="19AE061E" w:rsidR="0024107E" w:rsidRPr="002B0B75" w:rsidRDefault="0024107E" w:rsidP="00C1019A">
      <w:pPr>
        <w:pStyle w:val="BodyText"/>
        <w:ind w:left="900" w:right="180"/>
        <w:jc w:val="both"/>
        <w:rPr>
          <w:rFonts w:cs="Times New Roman"/>
          <w:sz w:val="22"/>
          <w:szCs w:val="22"/>
        </w:rPr>
      </w:pPr>
      <w:r w:rsidRPr="002B0B75">
        <w:rPr>
          <w:rFonts w:cs="Times New Roman"/>
          <w:sz w:val="22"/>
          <w:szCs w:val="22"/>
        </w:rPr>
        <w:t>As promoted companies, the subsidiaries in Thailand must comply with certain terms and conditions prescribed in the promotional certificates.</w:t>
      </w:r>
    </w:p>
    <w:p w14:paraId="1C028E7E" w14:textId="29213F08" w:rsidR="0077679B" w:rsidRPr="002B0B75" w:rsidRDefault="0077679B" w:rsidP="0077679B">
      <w:pPr>
        <w:spacing w:line="240" w:lineRule="exact"/>
        <w:ind w:left="540"/>
        <w:jc w:val="both"/>
        <w:outlineLvl w:val="0"/>
        <w:rPr>
          <w:rFonts w:cs="Times New Roman"/>
          <w:b/>
          <w:bCs/>
          <w:sz w:val="22"/>
          <w:szCs w:val="22"/>
        </w:rPr>
      </w:pPr>
    </w:p>
    <w:tbl>
      <w:tblPr>
        <w:tblW w:w="8730" w:type="dxa"/>
        <w:tblInd w:w="810" w:type="dxa"/>
        <w:tblLayout w:type="fixed"/>
        <w:tblLook w:val="01E0" w:firstRow="1" w:lastRow="1" w:firstColumn="1" w:lastColumn="1" w:noHBand="0" w:noVBand="0"/>
      </w:tblPr>
      <w:tblGrid>
        <w:gridCol w:w="1701"/>
        <w:gridCol w:w="1033"/>
        <w:gridCol w:w="236"/>
        <w:gridCol w:w="1033"/>
        <w:gridCol w:w="236"/>
        <w:gridCol w:w="891"/>
        <w:gridCol w:w="256"/>
        <w:gridCol w:w="1004"/>
        <w:gridCol w:w="265"/>
        <w:gridCol w:w="995"/>
        <w:gridCol w:w="262"/>
        <w:gridCol w:w="818"/>
      </w:tblGrid>
      <w:tr w:rsidR="0077679B" w:rsidRPr="002B0B75" w14:paraId="1D124ABE" w14:textId="77777777" w:rsidTr="00C01E21">
        <w:trPr>
          <w:tblHeader/>
        </w:trPr>
        <w:tc>
          <w:tcPr>
            <w:tcW w:w="1701" w:type="dxa"/>
            <w:shd w:val="clear" w:color="auto" w:fill="auto"/>
          </w:tcPr>
          <w:p w14:paraId="1CD17990" w14:textId="185F8CB4" w:rsidR="0077679B" w:rsidRPr="002B0B75" w:rsidDel="00EA4D1F" w:rsidRDefault="0077679B" w:rsidP="0077679B">
            <w:pPr>
              <w:pStyle w:val="BodyText"/>
              <w:jc w:val="both"/>
              <w:rPr>
                <w:rFonts w:cs="Times New Roman"/>
                <w:sz w:val="22"/>
                <w:szCs w:val="22"/>
              </w:rPr>
            </w:pPr>
          </w:p>
        </w:tc>
        <w:tc>
          <w:tcPr>
            <w:tcW w:w="7029" w:type="dxa"/>
            <w:gridSpan w:val="11"/>
            <w:shd w:val="clear" w:color="auto" w:fill="auto"/>
          </w:tcPr>
          <w:p w14:paraId="2B314AE0" w14:textId="528CEB69" w:rsidR="0077679B" w:rsidRPr="002B0B75" w:rsidDel="00EA4D1F" w:rsidRDefault="0077679B" w:rsidP="0077679B">
            <w:pPr>
              <w:pStyle w:val="BodyText"/>
              <w:spacing w:line="240" w:lineRule="atLeast"/>
              <w:ind w:right="-36"/>
              <w:jc w:val="center"/>
              <w:rPr>
                <w:rFonts w:cs="Times New Roman"/>
                <w:b/>
                <w:bCs/>
                <w:sz w:val="22"/>
                <w:szCs w:val="22"/>
              </w:rPr>
            </w:pPr>
            <w:r w:rsidRPr="002B0B75">
              <w:rPr>
                <w:rFonts w:cs="Times New Roman"/>
                <w:b/>
                <w:bCs/>
                <w:sz w:val="22"/>
                <w:szCs w:val="22"/>
              </w:rPr>
              <w:t xml:space="preserve">Consolidated financial statements </w:t>
            </w:r>
          </w:p>
        </w:tc>
      </w:tr>
      <w:tr w:rsidR="0077679B" w:rsidRPr="002B0B75" w14:paraId="55353529" w14:textId="77777777" w:rsidTr="00C01E21">
        <w:trPr>
          <w:tblHeader/>
        </w:trPr>
        <w:tc>
          <w:tcPr>
            <w:tcW w:w="1701" w:type="dxa"/>
            <w:shd w:val="clear" w:color="auto" w:fill="auto"/>
          </w:tcPr>
          <w:p w14:paraId="61CA2CEB" w14:textId="77777777" w:rsidR="0077679B" w:rsidRPr="002B0B75" w:rsidRDefault="0077679B" w:rsidP="0077679B">
            <w:pPr>
              <w:pStyle w:val="BodyText"/>
              <w:spacing w:line="240" w:lineRule="atLeast"/>
              <w:ind w:left="70" w:right="-405" w:hanging="90"/>
              <w:rPr>
                <w:rFonts w:cs="Times New Roman"/>
                <w:sz w:val="22"/>
                <w:szCs w:val="22"/>
              </w:rPr>
            </w:pPr>
          </w:p>
        </w:tc>
        <w:tc>
          <w:tcPr>
            <w:tcW w:w="3429" w:type="dxa"/>
            <w:gridSpan w:val="5"/>
            <w:shd w:val="clear" w:color="auto" w:fill="auto"/>
          </w:tcPr>
          <w:p w14:paraId="242A21AB" w14:textId="3BE02DE1" w:rsidR="0077679B" w:rsidRPr="002B0B75" w:rsidRDefault="0077679B" w:rsidP="0077679B">
            <w:pPr>
              <w:pStyle w:val="BodyText"/>
              <w:spacing w:line="240" w:lineRule="atLeast"/>
              <w:ind w:right="-405"/>
              <w:jc w:val="center"/>
              <w:rPr>
                <w:rFonts w:cs="Times New Roman"/>
                <w:sz w:val="22"/>
                <w:szCs w:val="22"/>
              </w:rPr>
            </w:pPr>
            <w:r w:rsidRPr="002B0B75">
              <w:rPr>
                <w:rFonts w:cs="Times New Roman"/>
                <w:sz w:val="22"/>
                <w:szCs w:val="22"/>
              </w:rPr>
              <w:t>202</w:t>
            </w:r>
            <w:r w:rsidR="00500127" w:rsidRPr="002B0B75">
              <w:rPr>
                <w:rFonts w:cs="Times New Roman"/>
                <w:sz w:val="22"/>
                <w:szCs w:val="22"/>
              </w:rPr>
              <w:t>3</w:t>
            </w:r>
          </w:p>
        </w:tc>
        <w:tc>
          <w:tcPr>
            <w:tcW w:w="256" w:type="dxa"/>
            <w:shd w:val="clear" w:color="auto" w:fill="auto"/>
          </w:tcPr>
          <w:p w14:paraId="7F5A5EFB" w14:textId="77777777" w:rsidR="0077679B" w:rsidRPr="002B0B75" w:rsidRDefault="0077679B" w:rsidP="0077679B">
            <w:pPr>
              <w:pStyle w:val="BodyText"/>
              <w:spacing w:line="240" w:lineRule="atLeast"/>
              <w:ind w:right="-405"/>
              <w:jc w:val="both"/>
              <w:rPr>
                <w:rFonts w:cs="Times New Roman"/>
                <w:sz w:val="22"/>
                <w:szCs w:val="22"/>
              </w:rPr>
            </w:pPr>
          </w:p>
        </w:tc>
        <w:tc>
          <w:tcPr>
            <w:tcW w:w="3344" w:type="dxa"/>
            <w:gridSpan w:val="5"/>
            <w:shd w:val="clear" w:color="auto" w:fill="auto"/>
          </w:tcPr>
          <w:p w14:paraId="48FAB66C" w14:textId="7A9F4F25" w:rsidR="0077679B" w:rsidRPr="002B0B75" w:rsidRDefault="00ED38CE" w:rsidP="0077679B">
            <w:pPr>
              <w:pStyle w:val="BodyText"/>
              <w:spacing w:line="240" w:lineRule="atLeast"/>
              <w:ind w:right="-405"/>
              <w:jc w:val="center"/>
              <w:rPr>
                <w:rFonts w:cs="Times New Roman"/>
                <w:sz w:val="22"/>
                <w:szCs w:val="22"/>
              </w:rPr>
            </w:pPr>
            <w:r w:rsidRPr="002B0B75">
              <w:rPr>
                <w:rFonts w:cs="Times New Roman"/>
                <w:sz w:val="22"/>
                <w:szCs w:val="22"/>
              </w:rPr>
              <w:t>202</w:t>
            </w:r>
            <w:r w:rsidR="00500127" w:rsidRPr="002B0B75">
              <w:rPr>
                <w:rFonts w:cs="Times New Roman"/>
                <w:sz w:val="22"/>
                <w:szCs w:val="22"/>
              </w:rPr>
              <w:t>2</w:t>
            </w:r>
          </w:p>
        </w:tc>
      </w:tr>
      <w:tr w:rsidR="0077679B" w:rsidRPr="002B0B75" w14:paraId="249A3E04" w14:textId="77777777" w:rsidTr="00C01E21">
        <w:trPr>
          <w:tblHeader/>
        </w:trPr>
        <w:tc>
          <w:tcPr>
            <w:tcW w:w="1701" w:type="dxa"/>
            <w:shd w:val="clear" w:color="auto" w:fill="auto"/>
            <w:vAlign w:val="bottom"/>
          </w:tcPr>
          <w:p w14:paraId="75453D42" w14:textId="77777777" w:rsidR="0077679B" w:rsidRPr="002B0B75" w:rsidRDefault="0077679B" w:rsidP="0077679B">
            <w:pPr>
              <w:pStyle w:val="BodyText"/>
              <w:spacing w:line="240" w:lineRule="atLeast"/>
              <w:ind w:left="164" w:right="-405" w:hanging="180"/>
              <w:rPr>
                <w:rFonts w:cs="Times New Roman"/>
                <w:sz w:val="22"/>
                <w:szCs w:val="22"/>
              </w:rPr>
            </w:pPr>
            <w:r w:rsidRPr="002B0B75">
              <w:rPr>
                <w:rFonts w:cs="Times New Roman"/>
                <w:b/>
                <w:bCs/>
                <w:i/>
                <w:iCs/>
                <w:sz w:val="22"/>
                <w:szCs w:val="22"/>
              </w:rPr>
              <w:t>Year ended 31 December</w:t>
            </w:r>
          </w:p>
        </w:tc>
        <w:tc>
          <w:tcPr>
            <w:tcW w:w="1033" w:type="dxa"/>
            <w:shd w:val="clear" w:color="auto" w:fill="auto"/>
            <w:vAlign w:val="bottom"/>
          </w:tcPr>
          <w:p w14:paraId="7C4C053C" w14:textId="77777777" w:rsidR="0077679B" w:rsidRPr="002B0B75" w:rsidRDefault="0077679B" w:rsidP="0077679B">
            <w:pPr>
              <w:pStyle w:val="BodyText"/>
              <w:spacing w:line="240" w:lineRule="atLeast"/>
              <w:ind w:left="-108" w:right="-108"/>
              <w:jc w:val="center"/>
              <w:rPr>
                <w:rFonts w:cs="Times New Roman"/>
                <w:sz w:val="22"/>
                <w:szCs w:val="22"/>
              </w:rPr>
            </w:pPr>
            <w:r w:rsidRPr="002B0B75">
              <w:rPr>
                <w:rFonts w:cs="Times New Roman"/>
                <w:sz w:val="22"/>
                <w:szCs w:val="22"/>
              </w:rPr>
              <w:t>Promoted businesses</w:t>
            </w:r>
          </w:p>
        </w:tc>
        <w:tc>
          <w:tcPr>
            <w:tcW w:w="236" w:type="dxa"/>
            <w:shd w:val="clear" w:color="auto" w:fill="auto"/>
            <w:vAlign w:val="bottom"/>
          </w:tcPr>
          <w:p w14:paraId="0B71BD2B" w14:textId="77777777" w:rsidR="0077679B" w:rsidRPr="002B0B75" w:rsidRDefault="0077679B" w:rsidP="0077679B">
            <w:pPr>
              <w:pStyle w:val="BodyText"/>
              <w:spacing w:line="240" w:lineRule="atLeast"/>
              <w:ind w:right="-405"/>
              <w:jc w:val="center"/>
              <w:rPr>
                <w:rFonts w:cs="Times New Roman"/>
                <w:sz w:val="22"/>
                <w:szCs w:val="22"/>
              </w:rPr>
            </w:pPr>
          </w:p>
        </w:tc>
        <w:tc>
          <w:tcPr>
            <w:tcW w:w="1033" w:type="dxa"/>
            <w:shd w:val="clear" w:color="auto" w:fill="auto"/>
            <w:vAlign w:val="bottom"/>
          </w:tcPr>
          <w:p w14:paraId="2572E387" w14:textId="77777777" w:rsidR="0077679B" w:rsidRPr="002B0B75" w:rsidRDefault="0077679B" w:rsidP="0077679B">
            <w:pPr>
              <w:pStyle w:val="BodyText"/>
              <w:spacing w:line="240" w:lineRule="atLeast"/>
              <w:ind w:left="-108" w:right="-108"/>
              <w:jc w:val="center"/>
              <w:rPr>
                <w:rFonts w:cs="Times New Roman"/>
                <w:sz w:val="22"/>
                <w:szCs w:val="22"/>
              </w:rPr>
            </w:pPr>
            <w:r w:rsidRPr="002B0B75">
              <w:rPr>
                <w:rFonts w:cs="Times New Roman"/>
                <w:sz w:val="22"/>
                <w:szCs w:val="22"/>
              </w:rPr>
              <w:t>Non-promoted businesses</w:t>
            </w:r>
          </w:p>
        </w:tc>
        <w:tc>
          <w:tcPr>
            <w:tcW w:w="236" w:type="dxa"/>
            <w:shd w:val="clear" w:color="auto" w:fill="auto"/>
            <w:vAlign w:val="bottom"/>
          </w:tcPr>
          <w:p w14:paraId="438F81C4" w14:textId="77777777" w:rsidR="0077679B" w:rsidRPr="002B0B75" w:rsidRDefault="0077679B" w:rsidP="0077679B">
            <w:pPr>
              <w:pStyle w:val="BodyText"/>
              <w:spacing w:line="240" w:lineRule="atLeast"/>
              <w:ind w:right="-405"/>
              <w:jc w:val="center"/>
              <w:rPr>
                <w:rFonts w:cs="Times New Roman"/>
                <w:sz w:val="22"/>
                <w:szCs w:val="22"/>
              </w:rPr>
            </w:pPr>
          </w:p>
        </w:tc>
        <w:tc>
          <w:tcPr>
            <w:tcW w:w="891" w:type="dxa"/>
            <w:shd w:val="clear" w:color="auto" w:fill="auto"/>
            <w:vAlign w:val="bottom"/>
          </w:tcPr>
          <w:p w14:paraId="7372203B" w14:textId="77777777" w:rsidR="0077679B" w:rsidRPr="002B0B75" w:rsidRDefault="0077679B" w:rsidP="0077679B">
            <w:pPr>
              <w:pStyle w:val="BodyText"/>
              <w:spacing w:line="240" w:lineRule="atLeast"/>
              <w:ind w:left="-136" w:right="-86"/>
              <w:jc w:val="center"/>
              <w:rPr>
                <w:rFonts w:cs="Times New Roman"/>
                <w:sz w:val="22"/>
                <w:szCs w:val="22"/>
              </w:rPr>
            </w:pPr>
            <w:r w:rsidRPr="002B0B75">
              <w:rPr>
                <w:rFonts w:cs="Times New Roman"/>
                <w:sz w:val="22"/>
                <w:szCs w:val="22"/>
              </w:rPr>
              <w:t>Total</w:t>
            </w:r>
          </w:p>
        </w:tc>
        <w:tc>
          <w:tcPr>
            <w:tcW w:w="256" w:type="dxa"/>
            <w:shd w:val="clear" w:color="auto" w:fill="auto"/>
            <w:vAlign w:val="bottom"/>
          </w:tcPr>
          <w:p w14:paraId="7C4B6414" w14:textId="77777777" w:rsidR="0077679B" w:rsidRPr="002B0B75" w:rsidRDefault="0077679B" w:rsidP="0077679B">
            <w:pPr>
              <w:pStyle w:val="BodyText"/>
              <w:spacing w:line="240" w:lineRule="atLeast"/>
              <w:ind w:right="-405"/>
              <w:jc w:val="center"/>
              <w:rPr>
                <w:rFonts w:cs="Times New Roman"/>
                <w:sz w:val="22"/>
                <w:szCs w:val="22"/>
              </w:rPr>
            </w:pPr>
          </w:p>
          <w:p w14:paraId="734B3BCA" w14:textId="77777777" w:rsidR="0077679B" w:rsidRPr="002B0B75" w:rsidRDefault="0077679B" w:rsidP="0077679B">
            <w:pPr>
              <w:pStyle w:val="BodyText"/>
              <w:spacing w:line="240" w:lineRule="atLeast"/>
              <w:ind w:right="-405"/>
              <w:jc w:val="center"/>
              <w:rPr>
                <w:rFonts w:cs="Times New Roman"/>
                <w:sz w:val="22"/>
                <w:szCs w:val="22"/>
              </w:rPr>
            </w:pPr>
          </w:p>
          <w:p w14:paraId="28419D36" w14:textId="77777777" w:rsidR="0077679B" w:rsidRPr="002B0B75" w:rsidRDefault="0077679B" w:rsidP="0077679B">
            <w:pPr>
              <w:pStyle w:val="BodyText"/>
              <w:spacing w:line="240" w:lineRule="atLeast"/>
              <w:ind w:right="-405"/>
              <w:jc w:val="center"/>
              <w:rPr>
                <w:rFonts w:cs="Times New Roman"/>
                <w:sz w:val="22"/>
                <w:szCs w:val="22"/>
              </w:rPr>
            </w:pPr>
          </w:p>
        </w:tc>
        <w:tc>
          <w:tcPr>
            <w:tcW w:w="1004" w:type="dxa"/>
            <w:shd w:val="clear" w:color="auto" w:fill="auto"/>
            <w:vAlign w:val="bottom"/>
          </w:tcPr>
          <w:p w14:paraId="7838D896" w14:textId="77777777" w:rsidR="0077679B" w:rsidRPr="002B0B75" w:rsidRDefault="0077679B" w:rsidP="0077679B">
            <w:pPr>
              <w:pStyle w:val="BodyText"/>
              <w:spacing w:line="240" w:lineRule="atLeast"/>
              <w:ind w:left="-108" w:right="-108"/>
              <w:jc w:val="center"/>
              <w:rPr>
                <w:rFonts w:cs="Times New Roman"/>
                <w:sz w:val="22"/>
                <w:szCs w:val="22"/>
              </w:rPr>
            </w:pPr>
            <w:r w:rsidRPr="002B0B75">
              <w:rPr>
                <w:rFonts w:cs="Times New Roman"/>
                <w:sz w:val="22"/>
                <w:szCs w:val="22"/>
              </w:rPr>
              <w:t>Promoted businesses</w:t>
            </w:r>
          </w:p>
        </w:tc>
        <w:tc>
          <w:tcPr>
            <w:tcW w:w="265" w:type="dxa"/>
            <w:shd w:val="clear" w:color="auto" w:fill="auto"/>
            <w:vAlign w:val="bottom"/>
          </w:tcPr>
          <w:p w14:paraId="37D9E6A2" w14:textId="77777777" w:rsidR="0077679B" w:rsidRPr="002B0B75" w:rsidRDefault="0077679B" w:rsidP="0077679B">
            <w:pPr>
              <w:pStyle w:val="BodyText"/>
              <w:spacing w:line="240" w:lineRule="atLeast"/>
              <w:ind w:right="-405"/>
              <w:jc w:val="center"/>
              <w:rPr>
                <w:rFonts w:cs="Times New Roman"/>
                <w:sz w:val="22"/>
                <w:szCs w:val="22"/>
              </w:rPr>
            </w:pPr>
          </w:p>
        </w:tc>
        <w:tc>
          <w:tcPr>
            <w:tcW w:w="995" w:type="dxa"/>
            <w:shd w:val="clear" w:color="auto" w:fill="auto"/>
            <w:vAlign w:val="bottom"/>
          </w:tcPr>
          <w:p w14:paraId="3D719D4F" w14:textId="77777777" w:rsidR="0077679B" w:rsidRPr="002B0B75" w:rsidRDefault="0077679B" w:rsidP="0077679B">
            <w:pPr>
              <w:pStyle w:val="BodyText"/>
              <w:spacing w:line="240" w:lineRule="atLeast"/>
              <w:ind w:left="-122" w:right="-101"/>
              <w:jc w:val="center"/>
              <w:rPr>
                <w:rFonts w:cs="Times New Roman"/>
                <w:sz w:val="22"/>
                <w:szCs w:val="22"/>
              </w:rPr>
            </w:pPr>
            <w:r w:rsidRPr="002B0B75">
              <w:rPr>
                <w:rFonts w:cs="Times New Roman"/>
                <w:sz w:val="22"/>
                <w:szCs w:val="22"/>
              </w:rPr>
              <w:t>Non-promoted businesses</w:t>
            </w:r>
          </w:p>
        </w:tc>
        <w:tc>
          <w:tcPr>
            <w:tcW w:w="262" w:type="dxa"/>
            <w:shd w:val="clear" w:color="auto" w:fill="auto"/>
            <w:vAlign w:val="bottom"/>
          </w:tcPr>
          <w:p w14:paraId="4AACABFA" w14:textId="77777777" w:rsidR="0077679B" w:rsidRPr="002B0B75" w:rsidRDefault="0077679B" w:rsidP="0077679B">
            <w:pPr>
              <w:pStyle w:val="BodyText"/>
              <w:spacing w:line="240" w:lineRule="atLeast"/>
              <w:ind w:right="-405"/>
              <w:jc w:val="center"/>
              <w:rPr>
                <w:rFonts w:cs="Times New Roman"/>
                <w:sz w:val="22"/>
                <w:szCs w:val="22"/>
              </w:rPr>
            </w:pPr>
          </w:p>
        </w:tc>
        <w:tc>
          <w:tcPr>
            <w:tcW w:w="818" w:type="dxa"/>
            <w:shd w:val="clear" w:color="auto" w:fill="auto"/>
            <w:vAlign w:val="bottom"/>
          </w:tcPr>
          <w:p w14:paraId="5D4E6C36" w14:textId="77777777" w:rsidR="0077679B" w:rsidRPr="002B0B75" w:rsidRDefault="0077679B" w:rsidP="0077679B">
            <w:pPr>
              <w:pStyle w:val="BodyText"/>
              <w:spacing w:line="240" w:lineRule="atLeast"/>
              <w:ind w:left="-115" w:right="-108"/>
              <w:jc w:val="center"/>
              <w:rPr>
                <w:rFonts w:cs="Times New Roman"/>
                <w:sz w:val="22"/>
                <w:szCs w:val="22"/>
              </w:rPr>
            </w:pPr>
            <w:r w:rsidRPr="002B0B75">
              <w:rPr>
                <w:rFonts w:cs="Times New Roman"/>
                <w:sz w:val="22"/>
                <w:szCs w:val="22"/>
              </w:rPr>
              <w:t>Total</w:t>
            </w:r>
          </w:p>
        </w:tc>
      </w:tr>
      <w:tr w:rsidR="0077679B" w:rsidRPr="002B0B75" w14:paraId="4D03C3B2" w14:textId="77777777" w:rsidTr="00C01E21">
        <w:trPr>
          <w:tblHeader/>
        </w:trPr>
        <w:tc>
          <w:tcPr>
            <w:tcW w:w="1701" w:type="dxa"/>
            <w:shd w:val="clear" w:color="auto" w:fill="auto"/>
          </w:tcPr>
          <w:p w14:paraId="4C49F698" w14:textId="77777777" w:rsidR="0077679B" w:rsidRPr="002B0B75" w:rsidRDefault="0077679B" w:rsidP="0077679B">
            <w:pPr>
              <w:pStyle w:val="BodyText"/>
              <w:spacing w:line="240" w:lineRule="atLeast"/>
              <w:ind w:right="-405"/>
              <w:jc w:val="both"/>
              <w:rPr>
                <w:rFonts w:cs="Times New Roman"/>
                <w:sz w:val="22"/>
                <w:szCs w:val="22"/>
              </w:rPr>
            </w:pPr>
            <w:r w:rsidRPr="002B0B75">
              <w:rPr>
                <w:rFonts w:cs="Times New Roman"/>
                <w:sz w:val="22"/>
                <w:szCs w:val="22"/>
              </w:rPr>
              <w:t xml:space="preserve"> </w:t>
            </w:r>
          </w:p>
        </w:tc>
        <w:tc>
          <w:tcPr>
            <w:tcW w:w="7029" w:type="dxa"/>
            <w:gridSpan w:val="11"/>
            <w:shd w:val="clear" w:color="auto" w:fill="auto"/>
          </w:tcPr>
          <w:p w14:paraId="4C860893" w14:textId="77777777" w:rsidR="0077679B" w:rsidRPr="002B0B75" w:rsidRDefault="0077679B" w:rsidP="0077679B">
            <w:pPr>
              <w:pStyle w:val="BodyText"/>
              <w:spacing w:line="240" w:lineRule="atLeast"/>
              <w:ind w:left="-115" w:right="-108"/>
              <w:jc w:val="center"/>
              <w:rPr>
                <w:rFonts w:cs="Times New Roman"/>
                <w:i/>
                <w:iCs/>
                <w:sz w:val="22"/>
                <w:szCs w:val="22"/>
              </w:rPr>
            </w:pPr>
            <w:r w:rsidRPr="002B0B75">
              <w:rPr>
                <w:rFonts w:cs="Times New Roman"/>
                <w:i/>
                <w:iCs/>
                <w:sz w:val="22"/>
                <w:szCs w:val="22"/>
              </w:rPr>
              <w:t>(in million Baht)</w:t>
            </w:r>
          </w:p>
        </w:tc>
      </w:tr>
      <w:tr w:rsidR="00500127" w:rsidRPr="002B0B75" w14:paraId="18FDD2DE" w14:textId="77777777" w:rsidTr="00C01E21">
        <w:tc>
          <w:tcPr>
            <w:tcW w:w="1701" w:type="dxa"/>
            <w:shd w:val="clear" w:color="auto" w:fill="auto"/>
          </w:tcPr>
          <w:p w14:paraId="24776AC4" w14:textId="77777777" w:rsidR="00500127" w:rsidRPr="002B0B75" w:rsidRDefault="00500127" w:rsidP="00500127">
            <w:pPr>
              <w:pStyle w:val="BodyText"/>
              <w:spacing w:line="240" w:lineRule="atLeast"/>
              <w:ind w:right="-405"/>
              <w:jc w:val="both"/>
              <w:rPr>
                <w:rFonts w:cs="Times New Roman"/>
                <w:sz w:val="22"/>
                <w:szCs w:val="22"/>
              </w:rPr>
            </w:pPr>
            <w:r w:rsidRPr="002B0B75">
              <w:rPr>
                <w:rFonts w:cs="Times New Roman"/>
                <w:sz w:val="22"/>
                <w:szCs w:val="22"/>
              </w:rPr>
              <w:t>Export sales</w:t>
            </w:r>
          </w:p>
        </w:tc>
        <w:tc>
          <w:tcPr>
            <w:tcW w:w="1033" w:type="dxa"/>
            <w:shd w:val="clear" w:color="auto" w:fill="auto"/>
          </w:tcPr>
          <w:p w14:paraId="1447B8A6" w14:textId="6E588948"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783</w:t>
            </w:r>
          </w:p>
        </w:tc>
        <w:tc>
          <w:tcPr>
            <w:tcW w:w="236" w:type="dxa"/>
            <w:shd w:val="clear" w:color="auto" w:fill="auto"/>
          </w:tcPr>
          <w:p w14:paraId="1E836ACF" w14:textId="77777777" w:rsidR="00500127" w:rsidRPr="002B0B75" w:rsidRDefault="00500127" w:rsidP="00500127">
            <w:pPr>
              <w:pStyle w:val="BodyText"/>
              <w:spacing w:line="240" w:lineRule="atLeast"/>
              <w:ind w:right="-405"/>
              <w:jc w:val="both"/>
              <w:rPr>
                <w:rFonts w:cs="Times New Roman"/>
                <w:sz w:val="22"/>
                <w:szCs w:val="22"/>
              </w:rPr>
            </w:pPr>
          </w:p>
        </w:tc>
        <w:tc>
          <w:tcPr>
            <w:tcW w:w="1033" w:type="dxa"/>
            <w:shd w:val="clear" w:color="auto" w:fill="auto"/>
          </w:tcPr>
          <w:p w14:paraId="32A54B03" w14:textId="63797749"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3,528</w:t>
            </w:r>
          </w:p>
        </w:tc>
        <w:tc>
          <w:tcPr>
            <w:tcW w:w="236" w:type="dxa"/>
            <w:shd w:val="clear" w:color="auto" w:fill="auto"/>
          </w:tcPr>
          <w:p w14:paraId="0A3B7454" w14:textId="77777777" w:rsidR="00500127" w:rsidRPr="002B0B75" w:rsidRDefault="00500127" w:rsidP="00500127">
            <w:pPr>
              <w:pStyle w:val="BodyText"/>
              <w:spacing w:line="240" w:lineRule="atLeast"/>
              <w:ind w:right="-405"/>
              <w:jc w:val="both"/>
              <w:rPr>
                <w:rFonts w:cs="Times New Roman"/>
                <w:sz w:val="22"/>
                <w:szCs w:val="22"/>
              </w:rPr>
            </w:pPr>
          </w:p>
        </w:tc>
        <w:tc>
          <w:tcPr>
            <w:tcW w:w="891" w:type="dxa"/>
            <w:shd w:val="clear" w:color="auto" w:fill="auto"/>
          </w:tcPr>
          <w:p w14:paraId="25EA83DF" w14:textId="3A349B98" w:rsidR="00500127" w:rsidRPr="002B0B75" w:rsidRDefault="000869F6" w:rsidP="00500127">
            <w:pPr>
              <w:pStyle w:val="BodyText"/>
              <w:tabs>
                <w:tab w:val="decimal" w:pos="695"/>
              </w:tabs>
              <w:spacing w:line="240" w:lineRule="atLeast"/>
              <w:ind w:right="-156"/>
              <w:rPr>
                <w:rFonts w:cs="Times New Roman"/>
                <w:sz w:val="22"/>
                <w:szCs w:val="22"/>
                <w:cs/>
              </w:rPr>
            </w:pPr>
            <w:r w:rsidRPr="002B0B75">
              <w:rPr>
                <w:rFonts w:cs="Times New Roman"/>
                <w:sz w:val="22"/>
                <w:szCs w:val="22"/>
              </w:rPr>
              <w:t>4,311</w:t>
            </w:r>
          </w:p>
        </w:tc>
        <w:tc>
          <w:tcPr>
            <w:tcW w:w="256" w:type="dxa"/>
            <w:shd w:val="clear" w:color="auto" w:fill="auto"/>
          </w:tcPr>
          <w:p w14:paraId="30D1D52F" w14:textId="77777777" w:rsidR="00500127" w:rsidRPr="002B0B75" w:rsidRDefault="00500127" w:rsidP="00500127">
            <w:pPr>
              <w:pStyle w:val="BodyText"/>
              <w:spacing w:line="240" w:lineRule="atLeast"/>
              <w:ind w:right="-405"/>
              <w:jc w:val="both"/>
              <w:rPr>
                <w:rFonts w:cs="Times New Roman"/>
                <w:sz w:val="22"/>
                <w:szCs w:val="22"/>
              </w:rPr>
            </w:pPr>
          </w:p>
        </w:tc>
        <w:tc>
          <w:tcPr>
            <w:tcW w:w="1004" w:type="dxa"/>
            <w:shd w:val="clear" w:color="auto" w:fill="auto"/>
          </w:tcPr>
          <w:p w14:paraId="7CEC3760" w14:textId="1395DBC7"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2"/>
              </w:rPr>
              <w:t>822</w:t>
            </w:r>
          </w:p>
        </w:tc>
        <w:tc>
          <w:tcPr>
            <w:tcW w:w="265" w:type="dxa"/>
            <w:shd w:val="clear" w:color="auto" w:fill="auto"/>
          </w:tcPr>
          <w:p w14:paraId="0D154CC6" w14:textId="77777777" w:rsidR="00500127" w:rsidRPr="002B0B75" w:rsidRDefault="00500127" w:rsidP="00500127">
            <w:pPr>
              <w:pStyle w:val="BodyText"/>
              <w:spacing w:line="240" w:lineRule="atLeast"/>
              <w:ind w:right="-405"/>
              <w:jc w:val="both"/>
              <w:rPr>
                <w:rFonts w:cs="Times New Roman"/>
                <w:sz w:val="22"/>
                <w:szCs w:val="22"/>
              </w:rPr>
            </w:pPr>
          </w:p>
        </w:tc>
        <w:tc>
          <w:tcPr>
            <w:tcW w:w="995" w:type="dxa"/>
            <w:shd w:val="clear" w:color="auto" w:fill="auto"/>
          </w:tcPr>
          <w:p w14:paraId="052EF4D1" w14:textId="325F137B"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2"/>
              </w:rPr>
              <w:t>5,445</w:t>
            </w:r>
          </w:p>
        </w:tc>
        <w:tc>
          <w:tcPr>
            <w:tcW w:w="262" w:type="dxa"/>
            <w:shd w:val="clear" w:color="auto" w:fill="auto"/>
          </w:tcPr>
          <w:p w14:paraId="7572A1D5" w14:textId="77777777" w:rsidR="00500127" w:rsidRPr="002B0B75" w:rsidRDefault="00500127" w:rsidP="00500127">
            <w:pPr>
              <w:pStyle w:val="BodyText"/>
              <w:spacing w:line="240" w:lineRule="atLeast"/>
              <w:ind w:right="-405"/>
              <w:jc w:val="both"/>
              <w:rPr>
                <w:rFonts w:cs="Times New Roman"/>
                <w:sz w:val="22"/>
                <w:szCs w:val="22"/>
              </w:rPr>
            </w:pPr>
          </w:p>
        </w:tc>
        <w:tc>
          <w:tcPr>
            <w:tcW w:w="818" w:type="dxa"/>
            <w:shd w:val="clear" w:color="auto" w:fill="auto"/>
          </w:tcPr>
          <w:p w14:paraId="49B75327" w14:textId="0240175C" w:rsidR="00500127" w:rsidRPr="002B0B75" w:rsidRDefault="00500127" w:rsidP="00500127">
            <w:pPr>
              <w:pStyle w:val="BodyText"/>
              <w:tabs>
                <w:tab w:val="decimal" w:pos="616"/>
              </w:tabs>
              <w:spacing w:line="240" w:lineRule="atLeast"/>
              <w:ind w:right="-156"/>
              <w:rPr>
                <w:rFonts w:cs="Times New Roman"/>
                <w:sz w:val="22"/>
                <w:szCs w:val="22"/>
              </w:rPr>
            </w:pPr>
            <w:r w:rsidRPr="002B0B75">
              <w:rPr>
                <w:rFonts w:cs="Times New Roman"/>
                <w:sz w:val="22"/>
                <w:szCs w:val="22"/>
              </w:rPr>
              <w:t>6,267</w:t>
            </w:r>
          </w:p>
        </w:tc>
      </w:tr>
      <w:tr w:rsidR="00500127" w:rsidRPr="002B0B75" w14:paraId="35AF64D2" w14:textId="77777777" w:rsidTr="00C01E21">
        <w:tc>
          <w:tcPr>
            <w:tcW w:w="1701" w:type="dxa"/>
            <w:shd w:val="clear" w:color="auto" w:fill="auto"/>
          </w:tcPr>
          <w:p w14:paraId="5C8F3E00" w14:textId="77777777" w:rsidR="00500127" w:rsidRPr="002B0B75" w:rsidRDefault="00500127" w:rsidP="00500127">
            <w:pPr>
              <w:pStyle w:val="BodyText"/>
              <w:spacing w:line="240" w:lineRule="atLeast"/>
              <w:ind w:right="-405"/>
              <w:jc w:val="both"/>
              <w:rPr>
                <w:rFonts w:cs="Times New Roman"/>
                <w:sz w:val="22"/>
                <w:szCs w:val="22"/>
              </w:rPr>
            </w:pPr>
            <w:r w:rsidRPr="002B0B75">
              <w:rPr>
                <w:rFonts w:cs="Times New Roman"/>
                <w:sz w:val="22"/>
                <w:szCs w:val="22"/>
              </w:rPr>
              <w:t>Local sales</w:t>
            </w:r>
          </w:p>
        </w:tc>
        <w:tc>
          <w:tcPr>
            <w:tcW w:w="1033" w:type="dxa"/>
            <w:shd w:val="clear" w:color="auto" w:fill="auto"/>
          </w:tcPr>
          <w:p w14:paraId="7E4A7E68" w14:textId="2E899A74" w:rsidR="00500127" w:rsidRPr="002B0B75" w:rsidRDefault="000869F6" w:rsidP="00500127">
            <w:pPr>
              <w:pStyle w:val="BodyText"/>
              <w:tabs>
                <w:tab w:val="decimal" w:pos="695"/>
              </w:tabs>
              <w:spacing w:line="240" w:lineRule="atLeast"/>
              <w:ind w:right="-156"/>
              <w:rPr>
                <w:rFonts w:cs="Times New Roman"/>
                <w:sz w:val="22"/>
                <w:szCs w:val="28"/>
              </w:rPr>
            </w:pPr>
            <w:r w:rsidRPr="002B0B75">
              <w:rPr>
                <w:rFonts w:cs="Times New Roman"/>
                <w:sz w:val="22"/>
                <w:szCs w:val="28"/>
              </w:rPr>
              <w:t>27</w:t>
            </w:r>
          </w:p>
        </w:tc>
        <w:tc>
          <w:tcPr>
            <w:tcW w:w="236" w:type="dxa"/>
            <w:shd w:val="clear" w:color="auto" w:fill="auto"/>
          </w:tcPr>
          <w:p w14:paraId="0AE05804" w14:textId="77777777" w:rsidR="00500127" w:rsidRPr="002B0B75" w:rsidRDefault="00500127" w:rsidP="00500127">
            <w:pPr>
              <w:pStyle w:val="BodyText"/>
              <w:spacing w:line="240" w:lineRule="atLeast"/>
              <w:ind w:right="-405"/>
              <w:jc w:val="both"/>
              <w:rPr>
                <w:rFonts w:cs="Times New Roman"/>
                <w:sz w:val="22"/>
                <w:szCs w:val="22"/>
              </w:rPr>
            </w:pPr>
          </w:p>
        </w:tc>
        <w:tc>
          <w:tcPr>
            <w:tcW w:w="1033" w:type="dxa"/>
            <w:shd w:val="clear" w:color="auto" w:fill="auto"/>
          </w:tcPr>
          <w:p w14:paraId="5B9D4B39" w14:textId="4DDBCFF7"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3,402</w:t>
            </w:r>
          </w:p>
        </w:tc>
        <w:tc>
          <w:tcPr>
            <w:tcW w:w="236" w:type="dxa"/>
            <w:shd w:val="clear" w:color="auto" w:fill="auto"/>
          </w:tcPr>
          <w:p w14:paraId="3C5BA545" w14:textId="77777777" w:rsidR="00500127" w:rsidRPr="002B0B75" w:rsidRDefault="00500127" w:rsidP="00500127">
            <w:pPr>
              <w:pStyle w:val="BodyText"/>
              <w:spacing w:line="240" w:lineRule="atLeast"/>
              <w:ind w:right="-405"/>
              <w:jc w:val="both"/>
              <w:rPr>
                <w:rFonts w:cs="Times New Roman"/>
                <w:sz w:val="22"/>
                <w:szCs w:val="22"/>
              </w:rPr>
            </w:pPr>
          </w:p>
        </w:tc>
        <w:tc>
          <w:tcPr>
            <w:tcW w:w="891" w:type="dxa"/>
            <w:shd w:val="clear" w:color="auto" w:fill="auto"/>
          </w:tcPr>
          <w:p w14:paraId="22E0208F" w14:textId="430219E0"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3,429</w:t>
            </w:r>
          </w:p>
        </w:tc>
        <w:tc>
          <w:tcPr>
            <w:tcW w:w="256" w:type="dxa"/>
            <w:shd w:val="clear" w:color="auto" w:fill="auto"/>
          </w:tcPr>
          <w:p w14:paraId="0B4DD549" w14:textId="77777777" w:rsidR="00500127" w:rsidRPr="002B0B75" w:rsidRDefault="00500127" w:rsidP="00500127">
            <w:pPr>
              <w:pStyle w:val="BodyText"/>
              <w:spacing w:line="240" w:lineRule="atLeast"/>
              <w:ind w:right="-405"/>
              <w:jc w:val="both"/>
              <w:rPr>
                <w:rFonts w:cs="Times New Roman"/>
                <w:sz w:val="22"/>
                <w:szCs w:val="22"/>
              </w:rPr>
            </w:pPr>
          </w:p>
        </w:tc>
        <w:tc>
          <w:tcPr>
            <w:tcW w:w="1004" w:type="dxa"/>
            <w:shd w:val="clear" w:color="auto" w:fill="auto"/>
          </w:tcPr>
          <w:p w14:paraId="43FC0200" w14:textId="1FFF2A2E"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8"/>
              </w:rPr>
              <w:t>62</w:t>
            </w:r>
          </w:p>
        </w:tc>
        <w:tc>
          <w:tcPr>
            <w:tcW w:w="265" w:type="dxa"/>
            <w:shd w:val="clear" w:color="auto" w:fill="auto"/>
          </w:tcPr>
          <w:p w14:paraId="35E5817C" w14:textId="77777777" w:rsidR="00500127" w:rsidRPr="002B0B75" w:rsidRDefault="00500127" w:rsidP="00500127">
            <w:pPr>
              <w:pStyle w:val="BodyText"/>
              <w:spacing w:line="240" w:lineRule="atLeast"/>
              <w:ind w:right="-405"/>
              <w:jc w:val="both"/>
              <w:rPr>
                <w:rFonts w:cs="Times New Roman"/>
                <w:sz w:val="22"/>
                <w:szCs w:val="22"/>
              </w:rPr>
            </w:pPr>
          </w:p>
        </w:tc>
        <w:tc>
          <w:tcPr>
            <w:tcW w:w="995" w:type="dxa"/>
            <w:shd w:val="clear" w:color="auto" w:fill="auto"/>
          </w:tcPr>
          <w:p w14:paraId="40A53076" w14:textId="342A11EF"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2"/>
              </w:rPr>
              <w:t>4,436</w:t>
            </w:r>
          </w:p>
        </w:tc>
        <w:tc>
          <w:tcPr>
            <w:tcW w:w="262" w:type="dxa"/>
            <w:shd w:val="clear" w:color="auto" w:fill="auto"/>
          </w:tcPr>
          <w:p w14:paraId="1C410479" w14:textId="77777777" w:rsidR="00500127" w:rsidRPr="002B0B75" w:rsidRDefault="00500127" w:rsidP="00500127">
            <w:pPr>
              <w:pStyle w:val="BodyText"/>
              <w:spacing w:line="240" w:lineRule="atLeast"/>
              <w:ind w:right="-405"/>
              <w:jc w:val="both"/>
              <w:rPr>
                <w:rFonts w:cs="Times New Roman"/>
                <w:sz w:val="22"/>
                <w:szCs w:val="22"/>
              </w:rPr>
            </w:pPr>
          </w:p>
        </w:tc>
        <w:tc>
          <w:tcPr>
            <w:tcW w:w="818" w:type="dxa"/>
            <w:shd w:val="clear" w:color="auto" w:fill="auto"/>
          </w:tcPr>
          <w:p w14:paraId="05555520" w14:textId="665135B0" w:rsidR="00500127" w:rsidRPr="002B0B75" w:rsidRDefault="00500127" w:rsidP="00500127">
            <w:pPr>
              <w:pStyle w:val="BodyText"/>
              <w:tabs>
                <w:tab w:val="decimal" w:pos="616"/>
              </w:tabs>
              <w:spacing w:line="240" w:lineRule="atLeast"/>
              <w:ind w:right="-156"/>
              <w:rPr>
                <w:rFonts w:cs="Times New Roman"/>
                <w:sz w:val="22"/>
                <w:szCs w:val="22"/>
              </w:rPr>
            </w:pPr>
            <w:r w:rsidRPr="002B0B75">
              <w:rPr>
                <w:rFonts w:cs="Times New Roman"/>
                <w:sz w:val="22"/>
                <w:szCs w:val="22"/>
              </w:rPr>
              <w:t>4,498</w:t>
            </w:r>
          </w:p>
        </w:tc>
      </w:tr>
      <w:tr w:rsidR="00500127" w:rsidRPr="002B0B75" w14:paraId="0EB024C0" w14:textId="77777777" w:rsidTr="00C01E21">
        <w:tc>
          <w:tcPr>
            <w:tcW w:w="1701" w:type="dxa"/>
            <w:shd w:val="clear" w:color="auto" w:fill="auto"/>
          </w:tcPr>
          <w:p w14:paraId="24BBAEF9" w14:textId="77777777" w:rsidR="00500127" w:rsidRPr="002B0B75" w:rsidRDefault="00500127" w:rsidP="00500127">
            <w:pPr>
              <w:pStyle w:val="BodyText"/>
              <w:spacing w:line="240" w:lineRule="atLeast"/>
              <w:ind w:right="-405"/>
              <w:jc w:val="both"/>
              <w:rPr>
                <w:rFonts w:cs="Times New Roman"/>
                <w:sz w:val="22"/>
                <w:szCs w:val="22"/>
              </w:rPr>
            </w:pPr>
            <w:r w:rsidRPr="002B0B75">
              <w:rPr>
                <w:rFonts w:cs="Times New Roman"/>
                <w:sz w:val="22"/>
                <w:szCs w:val="22"/>
              </w:rPr>
              <w:t>Eliminations</w:t>
            </w:r>
          </w:p>
        </w:tc>
        <w:tc>
          <w:tcPr>
            <w:tcW w:w="1033" w:type="dxa"/>
            <w:tcBorders>
              <w:bottom w:val="single" w:sz="4" w:space="0" w:color="auto"/>
            </w:tcBorders>
            <w:shd w:val="clear" w:color="auto" w:fill="auto"/>
          </w:tcPr>
          <w:p w14:paraId="4F344266" w14:textId="6FF7279C"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w:t>
            </w:r>
          </w:p>
        </w:tc>
        <w:tc>
          <w:tcPr>
            <w:tcW w:w="236" w:type="dxa"/>
            <w:shd w:val="clear" w:color="auto" w:fill="auto"/>
          </w:tcPr>
          <w:p w14:paraId="22E428E2" w14:textId="77777777" w:rsidR="00500127" w:rsidRPr="002B0B75" w:rsidRDefault="00500127" w:rsidP="00500127">
            <w:pPr>
              <w:pStyle w:val="BodyText"/>
              <w:spacing w:line="240" w:lineRule="atLeast"/>
              <w:ind w:right="-405"/>
              <w:jc w:val="both"/>
              <w:rPr>
                <w:rFonts w:cs="Times New Roman"/>
                <w:sz w:val="22"/>
                <w:szCs w:val="22"/>
              </w:rPr>
            </w:pPr>
          </w:p>
        </w:tc>
        <w:tc>
          <w:tcPr>
            <w:tcW w:w="1033" w:type="dxa"/>
            <w:tcBorders>
              <w:bottom w:val="single" w:sz="4" w:space="0" w:color="auto"/>
            </w:tcBorders>
            <w:shd w:val="clear" w:color="auto" w:fill="auto"/>
          </w:tcPr>
          <w:p w14:paraId="26013A2C" w14:textId="3BD72A75"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(1,13</w:t>
            </w:r>
            <w:r w:rsidR="00486069" w:rsidRPr="002B0B75">
              <w:rPr>
                <w:rFonts w:cs="Times New Roman"/>
                <w:sz w:val="22"/>
                <w:szCs w:val="22"/>
              </w:rPr>
              <w:t>6</w:t>
            </w:r>
            <w:r w:rsidRPr="002B0B75">
              <w:rPr>
                <w:rFonts w:cs="Times New Roman"/>
                <w:sz w:val="22"/>
                <w:szCs w:val="22"/>
              </w:rPr>
              <w:t>)</w:t>
            </w:r>
          </w:p>
        </w:tc>
        <w:tc>
          <w:tcPr>
            <w:tcW w:w="236" w:type="dxa"/>
            <w:shd w:val="clear" w:color="auto" w:fill="auto"/>
          </w:tcPr>
          <w:p w14:paraId="18217C2F" w14:textId="77777777" w:rsidR="00500127" w:rsidRPr="002B0B75" w:rsidRDefault="00500127" w:rsidP="00500127">
            <w:pPr>
              <w:pStyle w:val="BodyText"/>
              <w:spacing w:line="240" w:lineRule="atLeast"/>
              <w:ind w:right="-405"/>
              <w:jc w:val="both"/>
              <w:rPr>
                <w:rFonts w:cs="Times New Roman"/>
                <w:sz w:val="22"/>
                <w:szCs w:val="22"/>
              </w:rPr>
            </w:pPr>
          </w:p>
        </w:tc>
        <w:tc>
          <w:tcPr>
            <w:tcW w:w="891" w:type="dxa"/>
            <w:tcBorders>
              <w:bottom w:val="single" w:sz="4" w:space="0" w:color="auto"/>
            </w:tcBorders>
            <w:shd w:val="clear" w:color="auto" w:fill="auto"/>
          </w:tcPr>
          <w:p w14:paraId="57A5D484" w14:textId="23F263A2" w:rsidR="00500127" w:rsidRPr="002B0B75" w:rsidRDefault="000869F6" w:rsidP="00500127">
            <w:pPr>
              <w:pStyle w:val="BodyText"/>
              <w:tabs>
                <w:tab w:val="decimal" w:pos="695"/>
              </w:tabs>
              <w:spacing w:line="240" w:lineRule="atLeast"/>
              <w:ind w:right="-156"/>
              <w:rPr>
                <w:rFonts w:cs="Times New Roman"/>
                <w:sz w:val="22"/>
                <w:szCs w:val="22"/>
              </w:rPr>
            </w:pPr>
            <w:r w:rsidRPr="002B0B75">
              <w:rPr>
                <w:rFonts w:cs="Times New Roman"/>
                <w:sz w:val="22"/>
                <w:szCs w:val="22"/>
              </w:rPr>
              <w:t>(1,13</w:t>
            </w:r>
            <w:r w:rsidR="00486069" w:rsidRPr="002B0B75">
              <w:rPr>
                <w:rFonts w:cs="Times New Roman"/>
                <w:sz w:val="22"/>
                <w:szCs w:val="22"/>
              </w:rPr>
              <w:t>6</w:t>
            </w:r>
            <w:r w:rsidRPr="002B0B75">
              <w:rPr>
                <w:rFonts w:cs="Times New Roman"/>
                <w:sz w:val="22"/>
                <w:szCs w:val="22"/>
              </w:rPr>
              <w:t>)</w:t>
            </w:r>
          </w:p>
        </w:tc>
        <w:tc>
          <w:tcPr>
            <w:tcW w:w="256" w:type="dxa"/>
            <w:shd w:val="clear" w:color="auto" w:fill="auto"/>
          </w:tcPr>
          <w:p w14:paraId="0FD6A3B3" w14:textId="77777777" w:rsidR="00500127" w:rsidRPr="002B0B75" w:rsidRDefault="00500127" w:rsidP="00500127">
            <w:pPr>
              <w:pStyle w:val="BodyText"/>
              <w:spacing w:line="240" w:lineRule="atLeast"/>
              <w:ind w:right="-405"/>
              <w:jc w:val="both"/>
              <w:rPr>
                <w:rFonts w:cs="Times New Roman"/>
                <w:sz w:val="22"/>
                <w:szCs w:val="22"/>
              </w:rPr>
            </w:pPr>
          </w:p>
        </w:tc>
        <w:tc>
          <w:tcPr>
            <w:tcW w:w="1004" w:type="dxa"/>
            <w:tcBorders>
              <w:bottom w:val="single" w:sz="4" w:space="0" w:color="auto"/>
            </w:tcBorders>
            <w:shd w:val="clear" w:color="auto" w:fill="auto"/>
          </w:tcPr>
          <w:p w14:paraId="3852B20A" w14:textId="239549FF"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2"/>
              </w:rPr>
              <w:t>-</w:t>
            </w:r>
          </w:p>
        </w:tc>
        <w:tc>
          <w:tcPr>
            <w:tcW w:w="265" w:type="dxa"/>
            <w:shd w:val="clear" w:color="auto" w:fill="auto"/>
          </w:tcPr>
          <w:p w14:paraId="57850352" w14:textId="77777777" w:rsidR="00500127" w:rsidRPr="002B0B75" w:rsidRDefault="00500127" w:rsidP="00500127">
            <w:pPr>
              <w:pStyle w:val="BodyText"/>
              <w:spacing w:line="240" w:lineRule="atLeast"/>
              <w:ind w:right="-405"/>
              <w:jc w:val="both"/>
              <w:rPr>
                <w:rFonts w:cs="Times New Roman"/>
                <w:sz w:val="22"/>
                <w:szCs w:val="22"/>
              </w:rPr>
            </w:pPr>
          </w:p>
        </w:tc>
        <w:tc>
          <w:tcPr>
            <w:tcW w:w="995" w:type="dxa"/>
            <w:tcBorders>
              <w:bottom w:val="single" w:sz="4" w:space="0" w:color="auto"/>
            </w:tcBorders>
            <w:shd w:val="clear" w:color="auto" w:fill="auto"/>
          </w:tcPr>
          <w:p w14:paraId="24DD4AE4" w14:textId="2C139E6E" w:rsidR="00500127" w:rsidRPr="002B0B75" w:rsidRDefault="00500127" w:rsidP="00500127">
            <w:pPr>
              <w:pStyle w:val="BodyText"/>
              <w:tabs>
                <w:tab w:val="decimal" w:pos="695"/>
              </w:tabs>
              <w:spacing w:line="240" w:lineRule="atLeast"/>
              <w:ind w:right="-156"/>
              <w:rPr>
                <w:rFonts w:cs="Times New Roman"/>
                <w:sz w:val="22"/>
                <w:szCs w:val="22"/>
              </w:rPr>
            </w:pPr>
            <w:r w:rsidRPr="002B0B75">
              <w:rPr>
                <w:rFonts w:cs="Times New Roman"/>
                <w:sz w:val="22"/>
                <w:szCs w:val="22"/>
              </w:rPr>
              <w:t>(1,537)</w:t>
            </w:r>
          </w:p>
        </w:tc>
        <w:tc>
          <w:tcPr>
            <w:tcW w:w="262" w:type="dxa"/>
            <w:shd w:val="clear" w:color="auto" w:fill="auto"/>
          </w:tcPr>
          <w:p w14:paraId="588EC818" w14:textId="77777777" w:rsidR="00500127" w:rsidRPr="002B0B75" w:rsidRDefault="00500127" w:rsidP="00500127">
            <w:pPr>
              <w:pStyle w:val="BodyText"/>
              <w:spacing w:line="240" w:lineRule="atLeast"/>
              <w:ind w:right="-405"/>
              <w:jc w:val="both"/>
              <w:rPr>
                <w:rFonts w:cs="Times New Roman"/>
                <w:sz w:val="22"/>
                <w:szCs w:val="22"/>
              </w:rPr>
            </w:pPr>
          </w:p>
        </w:tc>
        <w:tc>
          <w:tcPr>
            <w:tcW w:w="818" w:type="dxa"/>
            <w:tcBorders>
              <w:bottom w:val="single" w:sz="4" w:space="0" w:color="auto"/>
            </w:tcBorders>
            <w:shd w:val="clear" w:color="auto" w:fill="auto"/>
          </w:tcPr>
          <w:p w14:paraId="789F348E" w14:textId="452B9F6D" w:rsidR="00500127" w:rsidRPr="002B0B75" w:rsidRDefault="00500127" w:rsidP="00500127">
            <w:pPr>
              <w:pStyle w:val="BodyText"/>
              <w:tabs>
                <w:tab w:val="decimal" w:pos="616"/>
              </w:tabs>
              <w:spacing w:line="240" w:lineRule="atLeast"/>
              <w:ind w:right="-156"/>
              <w:rPr>
                <w:rFonts w:cs="Times New Roman"/>
                <w:sz w:val="22"/>
                <w:szCs w:val="22"/>
              </w:rPr>
            </w:pPr>
            <w:r w:rsidRPr="002B0B75">
              <w:rPr>
                <w:rFonts w:cs="Times New Roman"/>
                <w:sz w:val="22"/>
                <w:szCs w:val="22"/>
              </w:rPr>
              <w:t>(1,537)</w:t>
            </w:r>
          </w:p>
        </w:tc>
      </w:tr>
      <w:tr w:rsidR="00500127" w:rsidRPr="002B0B75" w14:paraId="7FF04D1C" w14:textId="77777777" w:rsidTr="00C01E21">
        <w:tc>
          <w:tcPr>
            <w:tcW w:w="1701" w:type="dxa"/>
            <w:shd w:val="clear" w:color="auto" w:fill="auto"/>
          </w:tcPr>
          <w:p w14:paraId="167E824A" w14:textId="77777777" w:rsidR="00500127" w:rsidRPr="002B0B75" w:rsidRDefault="00500127" w:rsidP="00500127">
            <w:pPr>
              <w:pStyle w:val="BodyText"/>
              <w:spacing w:line="240" w:lineRule="atLeast"/>
              <w:ind w:right="-405"/>
              <w:jc w:val="both"/>
              <w:rPr>
                <w:rFonts w:cs="Times New Roman"/>
                <w:b/>
                <w:bCs/>
                <w:sz w:val="22"/>
                <w:szCs w:val="22"/>
              </w:rPr>
            </w:pPr>
            <w:r w:rsidRPr="002B0B75">
              <w:rPr>
                <w:rFonts w:cs="Times New Roman"/>
                <w:b/>
                <w:bCs/>
                <w:sz w:val="22"/>
                <w:szCs w:val="22"/>
              </w:rPr>
              <w:t>Total</w:t>
            </w:r>
          </w:p>
        </w:tc>
        <w:tc>
          <w:tcPr>
            <w:tcW w:w="1033" w:type="dxa"/>
            <w:tcBorders>
              <w:top w:val="single" w:sz="4" w:space="0" w:color="auto"/>
              <w:bottom w:val="double" w:sz="4" w:space="0" w:color="auto"/>
            </w:tcBorders>
            <w:shd w:val="clear" w:color="auto" w:fill="auto"/>
          </w:tcPr>
          <w:p w14:paraId="0E590EA1" w14:textId="337A7837" w:rsidR="00500127" w:rsidRPr="002B0B75" w:rsidRDefault="000869F6" w:rsidP="00500127">
            <w:pPr>
              <w:pStyle w:val="BodyText"/>
              <w:tabs>
                <w:tab w:val="decimal" w:pos="695"/>
              </w:tabs>
              <w:spacing w:line="240" w:lineRule="atLeast"/>
              <w:ind w:right="-156"/>
              <w:rPr>
                <w:rFonts w:cs="Times New Roman"/>
                <w:b/>
                <w:bCs/>
                <w:sz w:val="22"/>
                <w:szCs w:val="22"/>
              </w:rPr>
            </w:pPr>
            <w:r w:rsidRPr="002B0B75">
              <w:rPr>
                <w:rFonts w:cs="Times New Roman"/>
                <w:b/>
                <w:bCs/>
                <w:sz w:val="22"/>
                <w:szCs w:val="22"/>
              </w:rPr>
              <w:t>810</w:t>
            </w:r>
          </w:p>
        </w:tc>
        <w:tc>
          <w:tcPr>
            <w:tcW w:w="236" w:type="dxa"/>
            <w:shd w:val="clear" w:color="auto" w:fill="auto"/>
          </w:tcPr>
          <w:p w14:paraId="0992DD61" w14:textId="77777777" w:rsidR="00500127" w:rsidRPr="002B0B75" w:rsidRDefault="00500127" w:rsidP="00500127">
            <w:pPr>
              <w:pStyle w:val="BodyText"/>
              <w:spacing w:line="240" w:lineRule="atLeast"/>
              <w:ind w:right="-405"/>
              <w:jc w:val="both"/>
              <w:rPr>
                <w:rFonts w:cs="Times New Roman"/>
                <w:b/>
                <w:bCs/>
                <w:sz w:val="22"/>
                <w:szCs w:val="22"/>
              </w:rPr>
            </w:pPr>
          </w:p>
        </w:tc>
        <w:tc>
          <w:tcPr>
            <w:tcW w:w="1033" w:type="dxa"/>
            <w:tcBorders>
              <w:top w:val="single" w:sz="4" w:space="0" w:color="auto"/>
              <w:bottom w:val="double" w:sz="4" w:space="0" w:color="auto"/>
            </w:tcBorders>
            <w:shd w:val="clear" w:color="auto" w:fill="auto"/>
          </w:tcPr>
          <w:p w14:paraId="62439021" w14:textId="21CFEA98" w:rsidR="00500127" w:rsidRPr="002B0B75" w:rsidRDefault="000869F6" w:rsidP="00500127">
            <w:pPr>
              <w:pStyle w:val="BodyText"/>
              <w:tabs>
                <w:tab w:val="decimal" w:pos="695"/>
              </w:tabs>
              <w:spacing w:line="240" w:lineRule="atLeast"/>
              <w:ind w:right="-156"/>
              <w:rPr>
                <w:rFonts w:cs="Times New Roman"/>
                <w:b/>
                <w:bCs/>
                <w:sz w:val="22"/>
                <w:szCs w:val="22"/>
              </w:rPr>
            </w:pPr>
            <w:r w:rsidRPr="002B0B75">
              <w:rPr>
                <w:rFonts w:cs="Times New Roman"/>
                <w:b/>
                <w:bCs/>
                <w:sz w:val="22"/>
                <w:szCs w:val="22"/>
              </w:rPr>
              <w:t>5,79</w:t>
            </w:r>
            <w:r w:rsidR="00486069" w:rsidRPr="002B0B75">
              <w:rPr>
                <w:rFonts w:cs="Times New Roman"/>
                <w:b/>
                <w:bCs/>
                <w:sz w:val="22"/>
                <w:szCs w:val="22"/>
              </w:rPr>
              <w:t>4</w:t>
            </w:r>
          </w:p>
        </w:tc>
        <w:tc>
          <w:tcPr>
            <w:tcW w:w="236" w:type="dxa"/>
            <w:shd w:val="clear" w:color="auto" w:fill="auto"/>
          </w:tcPr>
          <w:p w14:paraId="54FD1D2D" w14:textId="77777777" w:rsidR="00500127" w:rsidRPr="002B0B75" w:rsidRDefault="00500127" w:rsidP="00500127">
            <w:pPr>
              <w:pStyle w:val="BodyText"/>
              <w:spacing w:line="240" w:lineRule="atLeast"/>
              <w:ind w:right="-405"/>
              <w:jc w:val="both"/>
              <w:rPr>
                <w:rFonts w:cs="Times New Roman"/>
                <w:b/>
                <w:bCs/>
                <w:sz w:val="22"/>
                <w:szCs w:val="22"/>
              </w:rPr>
            </w:pPr>
          </w:p>
        </w:tc>
        <w:tc>
          <w:tcPr>
            <w:tcW w:w="891" w:type="dxa"/>
            <w:tcBorders>
              <w:top w:val="single" w:sz="4" w:space="0" w:color="auto"/>
              <w:bottom w:val="double" w:sz="4" w:space="0" w:color="auto"/>
            </w:tcBorders>
            <w:shd w:val="clear" w:color="auto" w:fill="auto"/>
          </w:tcPr>
          <w:p w14:paraId="0D55235D" w14:textId="7F9D6314" w:rsidR="00500127" w:rsidRPr="002B0B75" w:rsidRDefault="000869F6" w:rsidP="00500127">
            <w:pPr>
              <w:pStyle w:val="BodyText"/>
              <w:tabs>
                <w:tab w:val="decimal" w:pos="695"/>
              </w:tabs>
              <w:spacing w:line="240" w:lineRule="atLeast"/>
              <w:ind w:right="-156"/>
              <w:rPr>
                <w:rFonts w:cs="Times New Roman"/>
                <w:b/>
                <w:bCs/>
                <w:sz w:val="22"/>
                <w:szCs w:val="22"/>
              </w:rPr>
            </w:pPr>
            <w:r w:rsidRPr="002B0B75">
              <w:rPr>
                <w:rFonts w:cs="Times New Roman"/>
                <w:b/>
                <w:bCs/>
                <w:sz w:val="22"/>
                <w:szCs w:val="22"/>
              </w:rPr>
              <w:t>6,60</w:t>
            </w:r>
            <w:r w:rsidR="00486069" w:rsidRPr="002B0B75">
              <w:rPr>
                <w:rFonts w:cs="Times New Roman"/>
                <w:b/>
                <w:bCs/>
                <w:sz w:val="22"/>
                <w:szCs w:val="22"/>
              </w:rPr>
              <w:t>4</w:t>
            </w:r>
          </w:p>
        </w:tc>
        <w:tc>
          <w:tcPr>
            <w:tcW w:w="256" w:type="dxa"/>
            <w:shd w:val="clear" w:color="auto" w:fill="auto"/>
          </w:tcPr>
          <w:p w14:paraId="163A5C5D" w14:textId="77777777" w:rsidR="00500127" w:rsidRPr="002B0B75" w:rsidRDefault="00500127" w:rsidP="00500127">
            <w:pPr>
              <w:pStyle w:val="BodyText"/>
              <w:spacing w:line="240" w:lineRule="atLeast"/>
              <w:ind w:right="-405"/>
              <w:jc w:val="both"/>
              <w:rPr>
                <w:rFonts w:cs="Times New Roman"/>
                <w:b/>
                <w:bCs/>
                <w:sz w:val="22"/>
                <w:szCs w:val="22"/>
              </w:rPr>
            </w:pPr>
          </w:p>
        </w:tc>
        <w:tc>
          <w:tcPr>
            <w:tcW w:w="1004" w:type="dxa"/>
            <w:tcBorders>
              <w:top w:val="single" w:sz="4" w:space="0" w:color="auto"/>
              <w:bottom w:val="double" w:sz="4" w:space="0" w:color="auto"/>
            </w:tcBorders>
            <w:shd w:val="clear" w:color="auto" w:fill="auto"/>
          </w:tcPr>
          <w:p w14:paraId="57F60A64" w14:textId="6D185295" w:rsidR="00500127" w:rsidRPr="002B0B75" w:rsidRDefault="00500127" w:rsidP="00500127">
            <w:pPr>
              <w:pStyle w:val="BodyText"/>
              <w:tabs>
                <w:tab w:val="decimal" w:pos="695"/>
              </w:tabs>
              <w:spacing w:line="240" w:lineRule="atLeast"/>
              <w:ind w:right="-156"/>
              <w:rPr>
                <w:rFonts w:cs="Times New Roman"/>
                <w:b/>
                <w:bCs/>
                <w:sz w:val="22"/>
                <w:szCs w:val="22"/>
              </w:rPr>
            </w:pPr>
            <w:r w:rsidRPr="002B0B75">
              <w:rPr>
                <w:rFonts w:cs="Times New Roman"/>
                <w:b/>
                <w:bCs/>
                <w:sz w:val="22"/>
                <w:szCs w:val="22"/>
              </w:rPr>
              <w:t>884</w:t>
            </w:r>
          </w:p>
        </w:tc>
        <w:tc>
          <w:tcPr>
            <w:tcW w:w="265" w:type="dxa"/>
            <w:shd w:val="clear" w:color="auto" w:fill="auto"/>
          </w:tcPr>
          <w:p w14:paraId="14F9776C" w14:textId="77777777" w:rsidR="00500127" w:rsidRPr="002B0B75" w:rsidRDefault="00500127" w:rsidP="00500127">
            <w:pPr>
              <w:pStyle w:val="BodyText"/>
              <w:spacing w:line="240" w:lineRule="atLeast"/>
              <w:ind w:right="-405"/>
              <w:jc w:val="both"/>
              <w:rPr>
                <w:rFonts w:cs="Times New Roman"/>
                <w:b/>
                <w:bCs/>
                <w:sz w:val="22"/>
                <w:szCs w:val="22"/>
              </w:rPr>
            </w:pPr>
          </w:p>
        </w:tc>
        <w:tc>
          <w:tcPr>
            <w:tcW w:w="995" w:type="dxa"/>
            <w:tcBorders>
              <w:top w:val="single" w:sz="4" w:space="0" w:color="auto"/>
              <w:bottom w:val="double" w:sz="4" w:space="0" w:color="auto"/>
            </w:tcBorders>
            <w:shd w:val="clear" w:color="auto" w:fill="auto"/>
          </w:tcPr>
          <w:p w14:paraId="41671C96" w14:textId="7EEA018E" w:rsidR="00500127" w:rsidRPr="002B0B75" w:rsidRDefault="00500127" w:rsidP="00500127">
            <w:pPr>
              <w:pStyle w:val="BodyText"/>
              <w:tabs>
                <w:tab w:val="decimal" w:pos="695"/>
              </w:tabs>
              <w:spacing w:line="240" w:lineRule="atLeast"/>
              <w:ind w:right="-156"/>
              <w:rPr>
                <w:rFonts w:cs="Times New Roman"/>
                <w:b/>
                <w:bCs/>
                <w:sz w:val="22"/>
                <w:szCs w:val="22"/>
              </w:rPr>
            </w:pPr>
            <w:r w:rsidRPr="002B0B75">
              <w:rPr>
                <w:rFonts w:cs="Times New Roman"/>
                <w:b/>
                <w:bCs/>
                <w:sz w:val="22"/>
                <w:szCs w:val="22"/>
              </w:rPr>
              <w:t>8,344</w:t>
            </w:r>
          </w:p>
        </w:tc>
        <w:tc>
          <w:tcPr>
            <w:tcW w:w="262" w:type="dxa"/>
            <w:shd w:val="clear" w:color="auto" w:fill="auto"/>
          </w:tcPr>
          <w:p w14:paraId="2BC082BB" w14:textId="77777777" w:rsidR="00500127" w:rsidRPr="002B0B75" w:rsidRDefault="00500127" w:rsidP="00500127">
            <w:pPr>
              <w:pStyle w:val="BodyText"/>
              <w:spacing w:line="240" w:lineRule="atLeast"/>
              <w:ind w:right="-405"/>
              <w:jc w:val="both"/>
              <w:rPr>
                <w:rFonts w:cs="Times New Roman"/>
                <w:b/>
                <w:bCs/>
                <w:sz w:val="22"/>
                <w:szCs w:val="22"/>
              </w:rPr>
            </w:pPr>
          </w:p>
        </w:tc>
        <w:tc>
          <w:tcPr>
            <w:tcW w:w="818" w:type="dxa"/>
            <w:tcBorders>
              <w:top w:val="single" w:sz="4" w:space="0" w:color="auto"/>
              <w:bottom w:val="double" w:sz="4" w:space="0" w:color="auto"/>
            </w:tcBorders>
            <w:shd w:val="clear" w:color="auto" w:fill="auto"/>
          </w:tcPr>
          <w:p w14:paraId="13640A6A" w14:textId="341F5106" w:rsidR="00500127" w:rsidRPr="002B0B75" w:rsidRDefault="00500127" w:rsidP="00500127">
            <w:pPr>
              <w:pStyle w:val="BodyText"/>
              <w:tabs>
                <w:tab w:val="decimal" w:pos="616"/>
              </w:tabs>
              <w:spacing w:line="240" w:lineRule="atLeast"/>
              <w:ind w:right="-156"/>
              <w:rPr>
                <w:rFonts w:cs="Times New Roman"/>
                <w:b/>
                <w:bCs/>
                <w:sz w:val="22"/>
                <w:szCs w:val="22"/>
              </w:rPr>
            </w:pPr>
            <w:r w:rsidRPr="002B0B75">
              <w:rPr>
                <w:rFonts w:cs="Times New Roman"/>
                <w:b/>
                <w:bCs/>
                <w:sz w:val="22"/>
                <w:szCs w:val="22"/>
              </w:rPr>
              <w:t>9,228</w:t>
            </w:r>
          </w:p>
        </w:tc>
      </w:tr>
    </w:tbl>
    <w:p w14:paraId="6BCE846F" w14:textId="38086B43" w:rsidR="00B14B4E" w:rsidRPr="002B0B75" w:rsidRDefault="00B14B4E" w:rsidP="0077679B">
      <w:pPr>
        <w:spacing w:line="240" w:lineRule="exact"/>
        <w:ind w:left="540"/>
        <w:jc w:val="both"/>
        <w:outlineLvl w:val="0"/>
        <w:rPr>
          <w:rFonts w:cstheme="minorBidi"/>
          <w:b/>
          <w:bCs/>
          <w:sz w:val="22"/>
          <w:szCs w:val="22"/>
        </w:rPr>
      </w:pPr>
      <w:r w:rsidRPr="002B0B75">
        <w:rPr>
          <w:rFonts w:cstheme="minorBidi"/>
          <w:b/>
          <w:bCs/>
          <w:sz w:val="22"/>
          <w:szCs w:val="22"/>
        </w:rPr>
        <w:br w:type="page"/>
      </w:r>
    </w:p>
    <w:p w14:paraId="03C9D137" w14:textId="3CB6BF70" w:rsidR="00225E6B" w:rsidRPr="002B0B75" w:rsidRDefault="00225E6B" w:rsidP="00EB226C">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Employee benefit expense</w:t>
      </w:r>
      <w:r w:rsidR="00E93174" w:rsidRPr="002B0B75">
        <w:rPr>
          <w:rFonts w:cs="Times New Roman"/>
          <w:b/>
          <w:bCs/>
          <w:sz w:val="22"/>
          <w:szCs w:val="22"/>
        </w:rPr>
        <w:t>s</w:t>
      </w:r>
    </w:p>
    <w:p w14:paraId="706BE5CC" w14:textId="77777777" w:rsidR="005D694D" w:rsidRPr="002B0B75" w:rsidRDefault="005D694D" w:rsidP="009F0647">
      <w:pPr>
        <w:spacing w:line="240" w:lineRule="atLeast"/>
        <w:ind w:left="547"/>
        <w:jc w:val="both"/>
        <w:outlineLvl w:val="0"/>
        <w:rPr>
          <w:rFonts w:cs="Times New Roman"/>
          <w:b/>
          <w:bCs/>
          <w:sz w:val="14"/>
          <w:szCs w:val="14"/>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450"/>
        <w:gridCol w:w="1080"/>
        <w:gridCol w:w="270"/>
        <w:gridCol w:w="990"/>
        <w:gridCol w:w="180"/>
        <w:gridCol w:w="1080"/>
        <w:gridCol w:w="180"/>
        <w:gridCol w:w="1080"/>
      </w:tblGrid>
      <w:tr w:rsidR="00B5175A" w:rsidRPr="002B0B75" w14:paraId="47DF728D" w14:textId="77777777" w:rsidTr="00C01E21">
        <w:trPr>
          <w:cantSplit/>
          <w:tblHeader/>
        </w:trPr>
        <w:tc>
          <w:tcPr>
            <w:tcW w:w="3780" w:type="dxa"/>
            <w:shd w:val="clear" w:color="auto" w:fill="auto"/>
          </w:tcPr>
          <w:p w14:paraId="765BB380" w14:textId="77777777" w:rsidR="00B5175A" w:rsidRPr="002B0B75" w:rsidRDefault="00B5175A" w:rsidP="00610552">
            <w:pPr>
              <w:spacing w:line="240" w:lineRule="atLeast"/>
              <w:rPr>
                <w:rFonts w:cs="Times New Roman"/>
              </w:rPr>
            </w:pPr>
          </w:p>
        </w:tc>
        <w:tc>
          <w:tcPr>
            <w:tcW w:w="450" w:type="dxa"/>
            <w:shd w:val="clear" w:color="auto" w:fill="auto"/>
          </w:tcPr>
          <w:p w14:paraId="37022106" w14:textId="77777777" w:rsidR="00B5175A" w:rsidRPr="002B0B75" w:rsidRDefault="00B5175A" w:rsidP="00610552">
            <w:pPr>
              <w:pStyle w:val="acctmergecolhdg"/>
              <w:spacing w:line="240" w:lineRule="atLeast"/>
            </w:pPr>
          </w:p>
        </w:tc>
        <w:tc>
          <w:tcPr>
            <w:tcW w:w="2340" w:type="dxa"/>
            <w:gridSpan w:val="3"/>
            <w:shd w:val="clear" w:color="auto" w:fill="auto"/>
          </w:tcPr>
          <w:p w14:paraId="599B5140" w14:textId="77777777" w:rsidR="00B5175A" w:rsidRPr="002B0B75" w:rsidRDefault="00B5175A" w:rsidP="00610552">
            <w:pPr>
              <w:pStyle w:val="acctmergecolhdg"/>
              <w:spacing w:line="240" w:lineRule="atLeast"/>
            </w:pPr>
            <w:r w:rsidRPr="002B0B75">
              <w:t xml:space="preserve">Consolidated </w:t>
            </w:r>
          </w:p>
          <w:p w14:paraId="3688DA0B" w14:textId="77777777" w:rsidR="00B5175A" w:rsidRPr="002B0B75" w:rsidRDefault="00B5175A" w:rsidP="00610552">
            <w:pPr>
              <w:pStyle w:val="acctmergecolhdg"/>
              <w:spacing w:line="240" w:lineRule="atLeast"/>
            </w:pPr>
            <w:r w:rsidRPr="002B0B75">
              <w:t xml:space="preserve">financial statements </w:t>
            </w:r>
          </w:p>
        </w:tc>
        <w:tc>
          <w:tcPr>
            <w:tcW w:w="180" w:type="dxa"/>
            <w:shd w:val="clear" w:color="auto" w:fill="auto"/>
          </w:tcPr>
          <w:p w14:paraId="3B21B103" w14:textId="77777777" w:rsidR="00B5175A" w:rsidRPr="002B0B75" w:rsidRDefault="00B5175A" w:rsidP="00610552">
            <w:pPr>
              <w:pStyle w:val="acctmergecolhdg"/>
              <w:spacing w:line="240" w:lineRule="atLeast"/>
            </w:pPr>
          </w:p>
        </w:tc>
        <w:tc>
          <w:tcPr>
            <w:tcW w:w="2340" w:type="dxa"/>
            <w:gridSpan w:val="3"/>
            <w:shd w:val="clear" w:color="auto" w:fill="auto"/>
          </w:tcPr>
          <w:p w14:paraId="169091D7" w14:textId="77777777" w:rsidR="00B5175A" w:rsidRPr="002B0B75" w:rsidRDefault="00B5175A" w:rsidP="00610552">
            <w:pPr>
              <w:pStyle w:val="acctmergecolhdg"/>
              <w:spacing w:line="240" w:lineRule="atLeast"/>
            </w:pPr>
            <w:r w:rsidRPr="002B0B75">
              <w:t xml:space="preserve">Separate </w:t>
            </w:r>
          </w:p>
          <w:p w14:paraId="43379F1A" w14:textId="77777777" w:rsidR="00B5175A" w:rsidRPr="002B0B75" w:rsidRDefault="00B5175A" w:rsidP="00610552">
            <w:pPr>
              <w:pStyle w:val="acctmergecolhdg"/>
              <w:spacing w:line="240" w:lineRule="atLeast"/>
            </w:pPr>
            <w:r w:rsidRPr="002B0B75">
              <w:t xml:space="preserve">financial statements </w:t>
            </w:r>
          </w:p>
        </w:tc>
      </w:tr>
      <w:tr w:rsidR="00500127" w:rsidRPr="002B0B75" w14:paraId="11874826" w14:textId="77777777" w:rsidTr="00C01E21">
        <w:trPr>
          <w:cantSplit/>
          <w:tblHeader/>
        </w:trPr>
        <w:tc>
          <w:tcPr>
            <w:tcW w:w="3780" w:type="dxa"/>
            <w:shd w:val="clear" w:color="auto" w:fill="auto"/>
          </w:tcPr>
          <w:p w14:paraId="623A5759" w14:textId="77777777" w:rsidR="00500127" w:rsidRPr="002B0B75" w:rsidRDefault="00500127" w:rsidP="00500127">
            <w:pPr>
              <w:pStyle w:val="acctfourfigures"/>
              <w:spacing w:line="240" w:lineRule="atLeast"/>
              <w:jc w:val="center"/>
            </w:pPr>
          </w:p>
        </w:tc>
        <w:tc>
          <w:tcPr>
            <w:tcW w:w="450" w:type="dxa"/>
            <w:shd w:val="clear" w:color="auto" w:fill="auto"/>
            <w:vAlign w:val="bottom"/>
          </w:tcPr>
          <w:p w14:paraId="7335E026" w14:textId="77777777" w:rsidR="00500127" w:rsidRPr="002B0B75" w:rsidRDefault="00500127" w:rsidP="00500127">
            <w:pPr>
              <w:pStyle w:val="acctfourfigures"/>
              <w:tabs>
                <w:tab w:val="clear" w:pos="765"/>
                <w:tab w:val="decimal" w:pos="371"/>
              </w:tabs>
              <w:spacing w:line="240" w:lineRule="atLeast"/>
              <w:jc w:val="center"/>
              <w:rPr>
                <w:i/>
                <w:iCs/>
              </w:rPr>
            </w:pPr>
          </w:p>
        </w:tc>
        <w:tc>
          <w:tcPr>
            <w:tcW w:w="1080" w:type="dxa"/>
            <w:shd w:val="clear" w:color="auto" w:fill="auto"/>
          </w:tcPr>
          <w:p w14:paraId="10E85FF6" w14:textId="5C6BE275"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270" w:type="dxa"/>
            <w:shd w:val="clear" w:color="auto" w:fill="auto"/>
          </w:tcPr>
          <w:p w14:paraId="3DB60C0D" w14:textId="77777777" w:rsidR="00500127" w:rsidRPr="002B0B75" w:rsidRDefault="00500127" w:rsidP="00500127">
            <w:pPr>
              <w:pStyle w:val="BodyText"/>
              <w:ind w:left="-108" w:right="-110"/>
              <w:jc w:val="center"/>
              <w:rPr>
                <w:rFonts w:cs="Times New Roman"/>
                <w:sz w:val="22"/>
                <w:szCs w:val="22"/>
              </w:rPr>
            </w:pPr>
          </w:p>
        </w:tc>
        <w:tc>
          <w:tcPr>
            <w:tcW w:w="990" w:type="dxa"/>
            <w:shd w:val="clear" w:color="auto" w:fill="auto"/>
          </w:tcPr>
          <w:p w14:paraId="0BF92498" w14:textId="4ED60FC4"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c>
          <w:tcPr>
            <w:tcW w:w="180" w:type="dxa"/>
            <w:shd w:val="clear" w:color="auto" w:fill="auto"/>
          </w:tcPr>
          <w:p w14:paraId="6FFD94D6"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6E43C9BB" w14:textId="46993DE5"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80" w:type="dxa"/>
            <w:shd w:val="clear" w:color="auto" w:fill="auto"/>
          </w:tcPr>
          <w:p w14:paraId="399EEBAB" w14:textId="77777777" w:rsidR="00500127" w:rsidRPr="002B0B75" w:rsidRDefault="00500127" w:rsidP="00500127">
            <w:pPr>
              <w:pStyle w:val="BodyText"/>
              <w:ind w:left="-108" w:right="-110"/>
              <w:jc w:val="center"/>
              <w:rPr>
                <w:rFonts w:cs="Times New Roman"/>
                <w:sz w:val="22"/>
                <w:szCs w:val="22"/>
              </w:rPr>
            </w:pPr>
          </w:p>
        </w:tc>
        <w:tc>
          <w:tcPr>
            <w:tcW w:w="1080" w:type="dxa"/>
            <w:shd w:val="clear" w:color="auto" w:fill="auto"/>
          </w:tcPr>
          <w:p w14:paraId="20C3C5C8" w14:textId="0F654326"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r>
      <w:tr w:rsidR="00B5175A" w:rsidRPr="002B0B75" w14:paraId="2A48F0BB" w14:textId="77777777" w:rsidTr="00C01E21">
        <w:trPr>
          <w:cantSplit/>
        </w:trPr>
        <w:tc>
          <w:tcPr>
            <w:tcW w:w="3780" w:type="dxa"/>
            <w:shd w:val="clear" w:color="auto" w:fill="auto"/>
          </w:tcPr>
          <w:p w14:paraId="0DE7A004" w14:textId="77777777" w:rsidR="00B5175A" w:rsidRPr="002B0B75" w:rsidRDefault="00B5175A" w:rsidP="00C83AA4">
            <w:pPr>
              <w:spacing w:line="240" w:lineRule="atLeast"/>
              <w:rPr>
                <w:rFonts w:cs="Times New Roman"/>
                <w:b/>
                <w:bCs/>
                <w:i/>
                <w:iCs/>
              </w:rPr>
            </w:pPr>
          </w:p>
        </w:tc>
        <w:tc>
          <w:tcPr>
            <w:tcW w:w="450" w:type="dxa"/>
            <w:shd w:val="clear" w:color="auto" w:fill="auto"/>
            <w:vAlign w:val="bottom"/>
          </w:tcPr>
          <w:p w14:paraId="09F27480" w14:textId="77777777" w:rsidR="00B5175A" w:rsidRPr="002B0B75" w:rsidRDefault="00B5175A" w:rsidP="00C83AA4">
            <w:pPr>
              <w:pStyle w:val="acctfourfigures"/>
              <w:spacing w:line="240" w:lineRule="atLeast"/>
              <w:jc w:val="center"/>
              <w:rPr>
                <w:i/>
                <w:iCs/>
              </w:rPr>
            </w:pPr>
          </w:p>
        </w:tc>
        <w:tc>
          <w:tcPr>
            <w:tcW w:w="4860" w:type="dxa"/>
            <w:gridSpan w:val="7"/>
            <w:shd w:val="clear" w:color="auto" w:fill="auto"/>
          </w:tcPr>
          <w:p w14:paraId="0CF190B4" w14:textId="77777777" w:rsidR="00B5175A" w:rsidRPr="002B0B75" w:rsidRDefault="00B5175A" w:rsidP="00C83AA4">
            <w:pPr>
              <w:pStyle w:val="acctfourfigures"/>
              <w:spacing w:line="240" w:lineRule="atLeast"/>
              <w:jc w:val="center"/>
              <w:rPr>
                <w:i/>
                <w:iCs/>
              </w:rPr>
            </w:pPr>
            <w:r w:rsidRPr="002B0B75">
              <w:rPr>
                <w:i/>
                <w:iCs/>
              </w:rPr>
              <w:t>(in thousand Baht)</w:t>
            </w:r>
          </w:p>
        </w:tc>
      </w:tr>
      <w:tr w:rsidR="00500127" w:rsidRPr="002B0B75" w14:paraId="778AD436" w14:textId="77777777" w:rsidTr="00C01E21">
        <w:trPr>
          <w:cantSplit/>
        </w:trPr>
        <w:tc>
          <w:tcPr>
            <w:tcW w:w="3780" w:type="dxa"/>
            <w:shd w:val="clear" w:color="auto" w:fill="auto"/>
          </w:tcPr>
          <w:p w14:paraId="4B47F745" w14:textId="62F3A5B0" w:rsidR="00500127" w:rsidRPr="002B0B75" w:rsidRDefault="00500127" w:rsidP="00500127">
            <w:pPr>
              <w:spacing w:line="240" w:lineRule="atLeast"/>
              <w:rPr>
                <w:rFonts w:cs="Times New Roman"/>
                <w:b/>
                <w:bCs/>
                <w:i/>
                <w:iCs/>
                <w:sz w:val="22"/>
                <w:szCs w:val="22"/>
              </w:rPr>
            </w:pPr>
            <w:r w:rsidRPr="002B0B75">
              <w:rPr>
                <w:rFonts w:cs="Times New Roman"/>
                <w:sz w:val="22"/>
                <w:szCs w:val="22"/>
              </w:rPr>
              <w:t xml:space="preserve">Salaries, </w:t>
            </w:r>
            <w:proofErr w:type="gramStart"/>
            <w:r w:rsidRPr="002B0B75">
              <w:rPr>
                <w:rFonts w:cs="Times New Roman"/>
                <w:sz w:val="22"/>
                <w:szCs w:val="22"/>
              </w:rPr>
              <w:t>wages</w:t>
            </w:r>
            <w:proofErr w:type="gramEnd"/>
            <w:r w:rsidRPr="002B0B75">
              <w:rPr>
                <w:rFonts w:cs="Times New Roman"/>
                <w:sz w:val="22"/>
                <w:szCs w:val="22"/>
              </w:rPr>
              <w:t xml:space="preserve"> and bonus</w:t>
            </w:r>
          </w:p>
        </w:tc>
        <w:tc>
          <w:tcPr>
            <w:tcW w:w="450" w:type="dxa"/>
            <w:shd w:val="clear" w:color="auto" w:fill="auto"/>
            <w:vAlign w:val="bottom"/>
          </w:tcPr>
          <w:p w14:paraId="22E5FAE5" w14:textId="77777777" w:rsidR="00500127" w:rsidRPr="002B0B75" w:rsidRDefault="00500127" w:rsidP="00500127">
            <w:pPr>
              <w:pStyle w:val="acctfourfigures"/>
              <w:tabs>
                <w:tab w:val="clear" w:pos="765"/>
                <w:tab w:val="decimal" w:pos="371"/>
              </w:tabs>
              <w:spacing w:line="240" w:lineRule="atLeast"/>
              <w:ind w:right="11"/>
              <w:rPr>
                <w:i/>
                <w:iCs/>
                <w:szCs w:val="22"/>
              </w:rPr>
            </w:pPr>
          </w:p>
        </w:tc>
        <w:tc>
          <w:tcPr>
            <w:tcW w:w="1080" w:type="dxa"/>
            <w:shd w:val="clear" w:color="auto" w:fill="auto"/>
          </w:tcPr>
          <w:p w14:paraId="2C9FC82A" w14:textId="686D28F1" w:rsidR="00500127" w:rsidRPr="002B0B75" w:rsidRDefault="000869F6" w:rsidP="00500127">
            <w:pPr>
              <w:pStyle w:val="acctfourfigures"/>
              <w:tabs>
                <w:tab w:val="clear" w:pos="765"/>
                <w:tab w:val="decimal" w:pos="821"/>
              </w:tabs>
              <w:spacing w:line="240" w:lineRule="atLeast"/>
              <w:ind w:right="-79"/>
              <w:rPr>
                <w:szCs w:val="22"/>
              </w:rPr>
            </w:pPr>
            <w:r w:rsidRPr="002B0B75">
              <w:rPr>
                <w:szCs w:val="22"/>
              </w:rPr>
              <w:t>484,184</w:t>
            </w:r>
          </w:p>
        </w:tc>
        <w:tc>
          <w:tcPr>
            <w:tcW w:w="270" w:type="dxa"/>
            <w:shd w:val="clear" w:color="auto" w:fill="auto"/>
          </w:tcPr>
          <w:p w14:paraId="08CEBFC3"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990" w:type="dxa"/>
            <w:shd w:val="clear" w:color="auto" w:fill="auto"/>
          </w:tcPr>
          <w:p w14:paraId="7E9F60C5" w14:textId="5FD7A5DE"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560,485</w:t>
            </w:r>
          </w:p>
        </w:tc>
        <w:tc>
          <w:tcPr>
            <w:tcW w:w="180" w:type="dxa"/>
            <w:shd w:val="clear" w:color="auto" w:fill="auto"/>
          </w:tcPr>
          <w:p w14:paraId="435069F7"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7EFE0111" w14:textId="1E70B45C" w:rsidR="00500127" w:rsidRPr="002B0B75" w:rsidRDefault="00085956" w:rsidP="00500127">
            <w:pPr>
              <w:pStyle w:val="acctfourfigures"/>
              <w:tabs>
                <w:tab w:val="clear" w:pos="765"/>
                <w:tab w:val="decimal" w:pos="821"/>
              </w:tabs>
              <w:spacing w:line="240" w:lineRule="atLeast"/>
              <w:ind w:right="-79"/>
              <w:rPr>
                <w:szCs w:val="22"/>
              </w:rPr>
            </w:pPr>
            <w:r w:rsidRPr="002B0B75">
              <w:rPr>
                <w:szCs w:val="22"/>
              </w:rPr>
              <w:t>18</w:t>
            </w:r>
            <w:r w:rsidR="00486069" w:rsidRPr="002B0B75">
              <w:rPr>
                <w:szCs w:val="22"/>
              </w:rPr>
              <w:t>4,145</w:t>
            </w:r>
          </w:p>
        </w:tc>
        <w:tc>
          <w:tcPr>
            <w:tcW w:w="180" w:type="dxa"/>
            <w:shd w:val="clear" w:color="auto" w:fill="auto"/>
          </w:tcPr>
          <w:p w14:paraId="717BEF4B"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3A9815D8" w14:textId="7791FFB2"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240,468</w:t>
            </w:r>
          </w:p>
        </w:tc>
      </w:tr>
      <w:tr w:rsidR="00500127" w:rsidRPr="002B0B75" w14:paraId="4C2BD1D9" w14:textId="77777777" w:rsidTr="00C01E21">
        <w:trPr>
          <w:cantSplit/>
        </w:trPr>
        <w:tc>
          <w:tcPr>
            <w:tcW w:w="3780" w:type="dxa"/>
            <w:shd w:val="clear" w:color="auto" w:fill="auto"/>
          </w:tcPr>
          <w:p w14:paraId="1693873C" w14:textId="38855515" w:rsidR="00500127" w:rsidRPr="002B0B75" w:rsidRDefault="00500127" w:rsidP="00500127">
            <w:pPr>
              <w:spacing w:line="240" w:lineRule="atLeast"/>
              <w:rPr>
                <w:rFonts w:cs="Times New Roman"/>
                <w:sz w:val="22"/>
                <w:szCs w:val="22"/>
              </w:rPr>
            </w:pPr>
            <w:r w:rsidRPr="002B0B75">
              <w:rPr>
                <w:rFonts w:cs="Times New Roman"/>
                <w:sz w:val="22"/>
                <w:szCs w:val="22"/>
              </w:rPr>
              <w:t>Defined benefit plans</w:t>
            </w:r>
          </w:p>
        </w:tc>
        <w:tc>
          <w:tcPr>
            <w:tcW w:w="450" w:type="dxa"/>
            <w:shd w:val="clear" w:color="auto" w:fill="auto"/>
            <w:vAlign w:val="bottom"/>
          </w:tcPr>
          <w:p w14:paraId="34B7C32B" w14:textId="77777777" w:rsidR="00500127" w:rsidRPr="002B0B75" w:rsidRDefault="00500127" w:rsidP="00500127">
            <w:pPr>
              <w:pStyle w:val="acctfourfigures"/>
              <w:tabs>
                <w:tab w:val="clear" w:pos="765"/>
                <w:tab w:val="decimal" w:pos="371"/>
              </w:tabs>
              <w:spacing w:line="240" w:lineRule="atLeast"/>
              <w:ind w:right="11"/>
              <w:rPr>
                <w:i/>
                <w:iCs/>
                <w:szCs w:val="22"/>
              </w:rPr>
            </w:pPr>
          </w:p>
        </w:tc>
        <w:tc>
          <w:tcPr>
            <w:tcW w:w="1080" w:type="dxa"/>
            <w:shd w:val="clear" w:color="auto" w:fill="auto"/>
          </w:tcPr>
          <w:p w14:paraId="08C70F35" w14:textId="13F6FC8F" w:rsidR="00500127" w:rsidRPr="002B0B75" w:rsidRDefault="000869F6" w:rsidP="00500127">
            <w:pPr>
              <w:pStyle w:val="acctfourfigures"/>
              <w:tabs>
                <w:tab w:val="clear" w:pos="765"/>
                <w:tab w:val="decimal" w:pos="821"/>
              </w:tabs>
              <w:spacing w:line="240" w:lineRule="atLeast"/>
              <w:ind w:right="-79"/>
              <w:rPr>
                <w:szCs w:val="22"/>
              </w:rPr>
            </w:pPr>
            <w:r w:rsidRPr="002B0B75">
              <w:rPr>
                <w:szCs w:val="22"/>
              </w:rPr>
              <w:t>11,6</w:t>
            </w:r>
            <w:r w:rsidR="00085956" w:rsidRPr="002B0B75">
              <w:rPr>
                <w:szCs w:val="22"/>
              </w:rPr>
              <w:t>88</w:t>
            </w:r>
          </w:p>
        </w:tc>
        <w:tc>
          <w:tcPr>
            <w:tcW w:w="270" w:type="dxa"/>
            <w:shd w:val="clear" w:color="auto" w:fill="auto"/>
          </w:tcPr>
          <w:p w14:paraId="579F1BC6"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990" w:type="dxa"/>
            <w:shd w:val="clear" w:color="auto" w:fill="auto"/>
          </w:tcPr>
          <w:p w14:paraId="0DF96BA0" w14:textId="656FE952"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4,415</w:t>
            </w:r>
          </w:p>
        </w:tc>
        <w:tc>
          <w:tcPr>
            <w:tcW w:w="180" w:type="dxa"/>
            <w:shd w:val="clear" w:color="auto" w:fill="auto"/>
          </w:tcPr>
          <w:p w14:paraId="34A293CB"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5C0CB533" w14:textId="6C2289C5" w:rsidR="00500127" w:rsidRPr="002B0B75" w:rsidRDefault="00085956" w:rsidP="00500127">
            <w:pPr>
              <w:pStyle w:val="acctfourfigures"/>
              <w:tabs>
                <w:tab w:val="clear" w:pos="765"/>
                <w:tab w:val="decimal" w:pos="821"/>
              </w:tabs>
              <w:spacing w:line="240" w:lineRule="atLeast"/>
              <w:ind w:right="-79"/>
              <w:rPr>
                <w:szCs w:val="22"/>
              </w:rPr>
            </w:pPr>
            <w:r w:rsidRPr="002B0B75">
              <w:rPr>
                <w:szCs w:val="22"/>
              </w:rPr>
              <w:t>3,169</w:t>
            </w:r>
          </w:p>
        </w:tc>
        <w:tc>
          <w:tcPr>
            <w:tcW w:w="180" w:type="dxa"/>
            <w:shd w:val="clear" w:color="auto" w:fill="auto"/>
          </w:tcPr>
          <w:p w14:paraId="6E90594A"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32BE5E13" w14:textId="4942DB1D"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3,175</w:t>
            </w:r>
          </w:p>
        </w:tc>
      </w:tr>
      <w:tr w:rsidR="00500127" w:rsidRPr="002B0B75" w14:paraId="0020947B" w14:textId="77777777" w:rsidTr="00C01E21">
        <w:trPr>
          <w:cantSplit/>
        </w:trPr>
        <w:tc>
          <w:tcPr>
            <w:tcW w:w="3780" w:type="dxa"/>
            <w:shd w:val="clear" w:color="auto" w:fill="auto"/>
          </w:tcPr>
          <w:p w14:paraId="095E2BDD" w14:textId="6A1C9821" w:rsidR="00500127" w:rsidRPr="002B0B75" w:rsidRDefault="00500127" w:rsidP="00500127">
            <w:pPr>
              <w:spacing w:line="240" w:lineRule="atLeast"/>
              <w:rPr>
                <w:rFonts w:cs="Times New Roman"/>
                <w:sz w:val="22"/>
                <w:szCs w:val="22"/>
              </w:rPr>
            </w:pPr>
            <w:r w:rsidRPr="002B0B75">
              <w:rPr>
                <w:rFonts w:cs="Times New Roman"/>
                <w:sz w:val="22"/>
                <w:szCs w:val="22"/>
              </w:rPr>
              <w:t>Defined contribution plans</w:t>
            </w:r>
          </w:p>
        </w:tc>
        <w:tc>
          <w:tcPr>
            <w:tcW w:w="450" w:type="dxa"/>
            <w:shd w:val="clear" w:color="auto" w:fill="auto"/>
            <w:vAlign w:val="bottom"/>
          </w:tcPr>
          <w:p w14:paraId="7CC584FD" w14:textId="77777777" w:rsidR="00500127" w:rsidRPr="002B0B75" w:rsidRDefault="00500127" w:rsidP="00500127">
            <w:pPr>
              <w:pStyle w:val="acctfourfigures"/>
              <w:tabs>
                <w:tab w:val="clear" w:pos="765"/>
                <w:tab w:val="decimal" w:pos="371"/>
              </w:tabs>
              <w:spacing w:line="240" w:lineRule="atLeast"/>
              <w:ind w:right="11"/>
              <w:rPr>
                <w:i/>
                <w:iCs/>
                <w:szCs w:val="22"/>
              </w:rPr>
            </w:pPr>
          </w:p>
        </w:tc>
        <w:tc>
          <w:tcPr>
            <w:tcW w:w="1080" w:type="dxa"/>
            <w:shd w:val="clear" w:color="auto" w:fill="auto"/>
          </w:tcPr>
          <w:p w14:paraId="408BD798" w14:textId="0F45B9A4" w:rsidR="00500127" w:rsidRPr="002B0B75" w:rsidRDefault="00085956" w:rsidP="00500127">
            <w:pPr>
              <w:pStyle w:val="acctfourfigures"/>
              <w:tabs>
                <w:tab w:val="clear" w:pos="765"/>
                <w:tab w:val="decimal" w:pos="821"/>
              </w:tabs>
              <w:spacing w:line="240" w:lineRule="atLeast"/>
              <w:ind w:right="-79"/>
              <w:rPr>
                <w:szCs w:val="22"/>
              </w:rPr>
            </w:pPr>
            <w:r w:rsidRPr="002B0B75">
              <w:rPr>
                <w:szCs w:val="22"/>
              </w:rPr>
              <w:t>12,155</w:t>
            </w:r>
          </w:p>
        </w:tc>
        <w:tc>
          <w:tcPr>
            <w:tcW w:w="270" w:type="dxa"/>
            <w:shd w:val="clear" w:color="auto" w:fill="auto"/>
          </w:tcPr>
          <w:p w14:paraId="4FDABB75"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990" w:type="dxa"/>
            <w:shd w:val="clear" w:color="auto" w:fill="auto"/>
          </w:tcPr>
          <w:p w14:paraId="15565E29" w14:textId="49DA1478"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9,466</w:t>
            </w:r>
          </w:p>
        </w:tc>
        <w:tc>
          <w:tcPr>
            <w:tcW w:w="180" w:type="dxa"/>
            <w:shd w:val="clear" w:color="auto" w:fill="auto"/>
          </w:tcPr>
          <w:p w14:paraId="2D66F887"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62591E45" w14:textId="51263DD2" w:rsidR="00500127" w:rsidRPr="002B0B75" w:rsidRDefault="00085956" w:rsidP="00500127">
            <w:pPr>
              <w:pStyle w:val="acctfourfigures"/>
              <w:tabs>
                <w:tab w:val="clear" w:pos="765"/>
                <w:tab w:val="decimal" w:pos="821"/>
              </w:tabs>
              <w:spacing w:line="240" w:lineRule="atLeast"/>
              <w:ind w:right="-79"/>
              <w:rPr>
                <w:szCs w:val="22"/>
              </w:rPr>
            </w:pPr>
            <w:r w:rsidRPr="002B0B75">
              <w:rPr>
                <w:szCs w:val="22"/>
              </w:rPr>
              <w:t>4,039</w:t>
            </w:r>
          </w:p>
        </w:tc>
        <w:tc>
          <w:tcPr>
            <w:tcW w:w="180" w:type="dxa"/>
            <w:shd w:val="clear" w:color="auto" w:fill="auto"/>
          </w:tcPr>
          <w:p w14:paraId="0FEB24FF"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4AF6FBA4" w14:textId="4668D539"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3,689</w:t>
            </w:r>
          </w:p>
        </w:tc>
      </w:tr>
      <w:tr w:rsidR="00500127" w:rsidRPr="002B0B75" w14:paraId="0529920A" w14:textId="77777777" w:rsidTr="00C01E21">
        <w:trPr>
          <w:cantSplit/>
        </w:trPr>
        <w:tc>
          <w:tcPr>
            <w:tcW w:w="3780" w:type="dxa"/>
            <w:shd w:val="clear" w:color="auto" w:fill="auto"/>
          </w:tcPr>
          <w:p w14:paraId="23FC062B" w14:textId="77777777" w:rsidR="00500127" w:rsidRPr="002B0B75" w:rsidRDefault="00500127" w:rsidP="00500127">
            <w:pPr>
              <w:pStyle w:val="acctfourfigures"/>
              <w:tabs>
                <w:tab w:val="clear" w:pos="765"/>
                <w:tab w:val="decimal" w:pos="190"/>
              </w:tabs>
              <w:spacing w:line="240" w:lineRule="atLeast"/>
              <w:ind w:right="-79"/>
              <w:rPr>
                <w:szCs w:val="22"/>
              </w:rPr>
            </w:pPr>
            <w:r w:rsidRPr="002B0B75">
              <w:rPr>
                <w:szCs w:val="22"/>
              </w:rPr>
              <w:t>Others</w:t>
            </w:r>
          </w:p>
        </w:tc>
        <w:tc>
          <w:tcPr>
            <w:tcW w:w="450" w:type="dxa"/>
            <w:shd w:val="clear" w:color="auto" w:fill="auto"/>
            <w:vAlign w:val="bottom"/>
          </w:tcPr>
          <w:p w14:paraId="16855E7D"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69521FE2" w14:textId="0E09B4BA" w:rsidR="00500127" w:rsidRPr="002B0B75" w:rsidRDefault="00085956" w:rsidP="00500127">
            <w:pPr>
              <w:pStyle w:val="acctfourfigures"/>
              <w:tabs>
                <w:tab w:val="clear" w:pos="765"/>
                <w:tab w:val="decimal" w:pos="821"/>
              </w:tabs>
              <w:spacing w:line="240" w:lineRule="atLeast"/>
              <w:ind w:right="-79"/>
              <w:rPr>
                <w:szCs w:val="22"/>
              </w:rPr>
            </w:pPr>
            <w:r w:rsidRPr="002B0B75">
              <w:rPr>
                <w:szCs w:val="22"/>
              </w:rPr>
              <w:t>40,141</w:t>
            </w:r>
          </w:p>
        </w:tc>
        <w:tc>
          <w:tcPr>
            <w:tcW w:w="270" w:type="dxa"/>
            <w:shd w:val="clear" w:color="auto" w:fill="auto"/>
          </w:tcPr>
          <w:p w14:paraId="0E9E01EA"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990" w:type="dxa"/>
            <w:shd w:val="clear" w:color="auto" w:fill="auto"/>
          </w:tcPr>
          <w:p w14:paraId="5EBC1532" w14:textId="736DB7AA" w:rsidR="00500127" w:rsidRPr="002B0B75" w:rsidRDefault="00500127" w:rsidP="00500127">
            <w:pPr>
              <w:pStyle w:val="acctfourfigures"/>
              <w:tabs>
                <w:tab w:val="clear" w:pos="765"/>
                <w:tab w:val="decimal" w:pos="821"/>
              </w:tabs>
              <w:spacing w:line="240" w:lineRule="atLeast"/>
              <w:ind w:right="-79"/>
              <w:rPr>
                <w:szCs w:val="22"/>
              </w:rPr>
            </w:pPr>
            <w:r w:rsidRPr="002B0B75">
              <w:rPr>
                <w:szCs w:val="22"/>
              </w:rPr>
              <w:t>70,135</w:t>
            </w:r>
          </w:p>
        </w:tc>
        <w:tc>
          <w:tcPr>
            <w:tcW w:w="180" w:type="dxa"/>
            <w:shd w:val="clear" w:color="auto" w:fill="auto"/>
          </w:tcPr>
          <w:p w14:paraId="7085F8ED"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5EAB8D2A" w14:textId="4D5D7DC6" w:rsidR="00500127" w:rsidRPr="002B0B75" w:rsidRDefault="00085956" w:rsidP="00500127">
            <w:pPr>
              <w:pStyle w:val="acctfourfigures"/>
              <w:tabs>
                <w:tab w:val="clear" w:pos="765"/>
                <w:tab w:val="decimal" w:pos="821"/>
              </w:tabs>
              <w:spacing w:line="240" w:lineRule="atLeast"/>
              <w:ind w:right="-79"/>
              <w:rPr>
                <w:szCs w:val="22"/>
                <w:cs/>
                <w:lang w:bidi="th-TH"/>
              </w:rPr>
            </w:pPr>
            <w:r w:rsidRPr="002B0B75">
              <w:rPr>
                <w:szCs w:val="22"/>
                <w:lang w:bidi="th-TH"/>
              </w:rPr>
              <w:t>12,9</w:t>
            </w:r>
            <w:r w:rsidR="00486069" w:rsidRPr="002B0B75">
              <w:rPr>
                <w:szCs w:val="22"/>
                <w:lang w:bidi="th-TH"/>
              </w:rPr>
              <w:t>6</w:t>
            </w:r>
            <w:r w:rsidRPr="002B0B75">
              <w:rPr>
                <w:szCs w:val="22"/>
                <w:lang w:bidi="th-TH"/>
              </w:rPr>
              <w:t>5</w:t>
            </w:r>
          </w:p>
        </w:tc>
        <w:tc>
          <w:tcPr>
            <w:tcW w:w="180" w:type="dxa"/>
            <w:shd w:val="clear" w:color="auto" w:fill="auto"/>
          </w:tcPr>
          <w:p w14:paraId="765361D7" w14:textId="77777777" w:rsidR="00500127" w:rsidRPr="002B0B75" w:rsidRDefault="00500127" w:rsidP="00500127">
            <w:pPr>
              <w:pStyle w:val="acctfourfigures"/>
              <w:tabs>
                <w:tab w:val="clear" w:pos="765"/>
                <w:tab w:val="decimal" w:pos="821"/>
              </w:tabs>
              <w:spacing w:line="240" w:lineRule="atLeast"/>
              <w:ind w:right="-79"/>
              <w:rPr>
                <w:szCs w:val="22"/>
              </w:rPr>
            </w:pPr>
          </w:p>
        </w:tc>
        <w:tc>
          <w:tcPr>
            <w:tcW w:w="1080" w:type="dxa"/>
            <w:shd w:val="clear" w:color="auto" w:fill="auto"/>
          </w:tcPr>
          <w:p w14:paraId="77DD7049" w14:textId="39F89EE2" w:rsidR="00500127" w:rsidRPr="002B0B75" w:rsidRDefault="00500127" w:rsidP="00500127">
            <w:pPr>
              <w:pStyle w:val="acctfourfigures"/>
              <w:tabs>
                <w:tab w:val="clear" w:pos="765"/>
                <w:tab w:val="decimal" w:pos="821"/>
              </w:tabs>
              <w:spacing w:line="240" w:lineRule="atLeast"/>
              <w:ind w:right="-79"/>
              <w:rPr>
                <w:szCs w:val="22"/>
              </w:rPr>
            </w:pPr>
            <w:r w:rsidRPr="002B0B75">
              <w:rPr>
                <w:szCs w:val="22"/>
                <w:lang w:bidi="th-TH"/>
              </w:rPr>
              <w:t>11,671</w:t>
            </w:r>
          </w:p>
        </w:tc>
      </w:tr>
      <w:tr w:rsidR="00500127" w:rsidRPr="002B0B75" w14:paraId="123B4BEF" w14:textId="77777777" w:rsidTr="00C01E21">
        <w:trPr>
          <w:cantSplit/>
        </w:trPr>
        <w:tc>
          <w:tcPr>
            <w:tcW w:w="3780" w:type="dxa"/>
            <w:shd w:val="clear" w:color="auto" w:fill="auto"/>
          </w:tcPr>
          <w:p w14:paraId="26D4444E" w14:textId="77777777" w:rsidR="00500127" w:rsidRPr="002B0B75" w:rsidRDefault="00500127" w:rsidP="00500127">
            <w:pPr>
              <w:spacing w:line="240" w:lineRule="atLeast"/>
              <w:rPr>
                <w:rFonts w:cs="Times New Roman"/>
                <w:sz w:val="22"/>
                <w:szCs w:val="22"/>
              </w:rPr>
            </w:pPr>
            <w:r w:rsidRPr="002B0B75">
              <w:rPr>
                <w:rFonts w:cs="Times New Roman"/>
                <w:b/>
                <w:bCs/>
                <w:sz w:val="22"/>
                <w:szCs w:val="22"/>
              </w:rPr>
              <w:t>Total</w:t>
            </w:r>
          </w:p>
        </w:tc>
        <w:tc>
          <w:tcPr>
            <w:tcW w:w="450" w:type="dxa"/>
            <w:shd w:val="clear" w:color="auto" w:fill="auto"/>
            <w:vAlign w:val="bottom"/>
          </w:tcPr>
          <w:p w14:paraId="384D206E" w14:textId="77777777" w:rsidR="00500127" w:rsidRPr="002B0B75" w:rsidRDefault="00500127" w:rsidP="00500127">
            <w:pPr>
              <w:pStyle w:val="acctfourfigures"/>
              <w:tabs>
                <w:tab w:val="clear" w:pos="765"/>
                <w:tab w:val="decimal" w:pos="371"/>
              </w:tabs>
              <w:spacing w:line="240" w:lineRule="atLeast"/>
              <w:ind w:right="11"/>
              <w:rPr>
                <w:i/>
                <w:iCs/>
                <w:szCs w:val="22"/>
              </w:rPr>
            </w:pPr>
          </w:p>
        </w:tc>
        <w:tc>
          <w:tcPr>
            <w:tcW w:w="1080" w:type="dxa"/>
            <w:tcBorders>
              <w:top w:val="single" w:sz="4" w:space="0" w:color="auto"/>
              <w:bottom w:val="double" w:sz="4" w:space="0" w:color="auto"/>
            </w:tcBorders>
            <w:shd w:val="clear" w:color="auto" w:fill="auto"/>
          </w:tcPr>
          <w:p w14:paraId="52C2609D" w14:textId="11276EB5" w:rsidR="00500127" w:rsidRPr="002B0B75" w:rsidRDefault="00085956" w:rsidP="00500127">
            <w:pPr>
              <w:pStyle w:val="acctfourfigures"/>
              <w:tabs>
                <w:tab w:val="clear" w:pos="765"/>
                <w:tab w:val="decimal" w:pos="821"/>
              </w:tabs>
              <w:spacing w:line="240" w:lineRule="atLeast"/>
              <w:ind w:right="-79"/>
              <w:rPr>
                <w:b/>
                <w:bCs/>
                <w:szCs w:val="22"/>
              </w:rPr>
            </w:pPr>
            <w:r w:rsidRPr="002B0B75">
              <w:rPr>
                <w:b/>
                <w:bCs/>
                <w:szCs w:val="22"/>
              </w:rPr>
              <w:t>548,16</w:t>
            </w:r>
            <w:r w:rsidR="00486069" w:rsidRPr="002B0B75">
              <w:rPr>
                <w:b/>
                <w:bCs/>
                <w:szCs w:val="22"/>
              </w:rPr>
              <w:t>8</w:t>
            </w:r>
          </w:p>
        </w:tc>
        <w:tc>
          <w:tcPr>
            <w:tcW w:w="270" w:type="dxa"/>
            <w:shd w:val="clear" w:color="auto" w:fill="auto"/>
          </w:tcPr>
          <w:p w14:paraId="060139FD" w14:textId="77777777" w:rsidR="00500127" w:rsidRPr="002B0B75" w:rsidRDefault="00500127" w:rsidP="00500127">
            <w:pPr>
              <w:pStyle w:val="acctfourfigures"/>
              <w:tabs>
                <w:tab w:val="clear" w:pos="765"/>
                <w:tab w:val="decimal" w:pos="821"/>
              </w:tabs>
              <w:spacing w:line="240" w:lineRule="atLeast"/>
              <w:ind w:right="-79"/>
              <w:rPr>
                <w:b/>
                <w:bCs/>
                <w:szCs w:val="22"/>
              </w:rPr>
            </w:pPr>
          </w:p>
        </w:tc>
        <w:tc>
          <w:tcPr>
            <w:tcW w:w="990" w:type="dxa"/>
            <w:tcBorders>
              <w:top w:val="single" w:sz="4" w:space="0" w:color="auto"/>
              <w:bottom w:val="double" w:sz="4" w:space="0" w:color="auto"/>
            </w:tcBorders>
            <w:shd w:val="clear" w:color="auto" w:fill="auto"/>
          </w:tcPr>
          <w:p w14:paraId="781A45F2" w14:textId="560B6E03" w:rsidR="00500127" w:rsidRPr="002B0B75" w:rsidRDefault="00500127" w:rsidP="00500127">
            <w:pPr>
              <w:pStyle w:val="acctfourfigures"/>
              <w:tabs>
                <w:tab w:val="clear" w:pos="765"/>
                <w:tab w:val="decimal" w:pos="821"/>
              </w:tabs>
              <w:spacing w:line="240" w:lineRule="atLeast"/>
              <w:ind w:right="-79"/>
              <w:rPr>
                <w:b/>
                <w:bCs/>
                <w:szCs w:val="22"/>
              </w:rPr>
            </w:pPr>
            <w:r w:rsidRPr="002B0B75">
              <w:rPr>
                <w:b/>
                <w:bCs/>
                <w:szCs w:val="22"/>
              </w:rPr>
              <w:t>644,501</w:t>
            </w:r>
          </w:p>
        </w:tc>
        <w:tc>
          <w:tcPr>
            <w:tcW w:w="180" w:type="dxa"/>
            <w:shd w:val="clear" w:color="auto" w:fill="auto"/>
          </w:tcPr>
          <w:p w14:paraId="22FA471B" w14:textId="77777777" w:rsidR="00500127" w:rsidRPr="002B0B75" w:rsidRDefault="00500127" w:rsidP="00500127">
            <w:pPr>
              <w:pStyle w:val="acctfourfigures"/>
              <w:tabs>
                <w:tab w:val="clear" w:pos="765"/>
                <w:tab w:val="decimal" w:pos="821"/>
              </w:tabs>
              <w:spacing w:line="240" w:lineRule="atLeast"/>
              <w:ind w:right="-79"/>
              <w:rPr>
                <w:b/>
                <w:bCs/>
                <w:szCs w:val="22"/>
              </w:rPr>
            </w:pPr>
          </w:p>
        </w:tc>
        <w:tc>
          <w:tcPr>
            <w:tcW w:w="1080" w:type="dxa"/>
            <w:tcBorders>
              <w:top w:val="single" w:sz="4" w:space="0" w:color="auto"/>
              <w:bottom w:val="double" w:sz="4" w:space="0" w:color="auto"/>
            </w:tcBorders>
            <w:shd w:val="clear" w:color="auto" w:fill="auto"/>
          </w:tcPr>
          <w:p w14:paraId="7686A9C0" w14:textId="4227C132" w:rsidR="00500127" w:rsidRPr="002B0B75" w:rsidRDefault="00085956" w:rsidP="00500127">
            <w:pPr>
              <w:pStyle w:val="acctfourfigures"/>
              <w:tabs>
                <w:tab w:val="clear" w:pos="765"/>
                <w:tab w:val="decimal" w:pos="821"/>
              </w:tabs>
              <w:spacing w:line="240" w:lineRule="atLeast"/>
              <w:ind w:right="-79"/>
              <w:rPr>
                <w:b/>
                <w:bCs/>
                <w:szCs w:val="22"/>
              </w:rPr>
            </w:pPr>
            <w:r w:rsidRPr="002B0B75">
              <w:rPr>
                <w:b/>
                <w:bCs/>
                <w:szCs w:val="22"/>
              </w:rPr>
              <w:t>20</w:t>
            </w:r>
            <w:r w:rsidR="00486069" w:rsidRPr="002B0B75">
              <w:rPr>
                <w:b/>
                <w:bCs/>
                <w:szCs w:val="22"/>
              </w:rPr>
              <w:t>4,318</w:t>
            </w:r>
          </w:p>
        </w:tc>
        <w:tc>
          <w:tcPr>
            <w:tcW w:w="180" w:type="dxa"/>
            <w:shd w:val="clear" w:color="auto" w:fill="auto"/>
          </w:tcPr>
          <w:p w14:paraId="272B2DE0" w14:textId="0CBA6929" w:rsidR="00500127" w:rsidRPr="002B0B75" w:rsidRDefault="00500127" w:rsidP="00500127">
            <w:pPr>
              <w:pStyle w:val="acctfourfigures"/>
              <w:tabs>
                <w:tab w:val="clear" w:pos="765"/>
                <w:tab w:val="decimal" w:pos="821"/>
              </w:tabs>
              <w:spacing w:line="240" w:lineRule="atLeast"/>
              <w:ind w:right="-79"/>
              <w:rPr>
                <w:b/>
                <w:bCs/>
                <w:szCs w:val="22"/>
              </w:rPr>
            </w:pPr>
          </w:p>
        </w:tc>
        <w:tc>
          <w:tcPr>
            <w:tcW w:w="1080" w:type="dxa"/>
            <w:tcBorders>
              <w:top w:val="single" w:sz="4" w:space="0" w:color="auto"/>
              <w:bottom w:val="double" w:sz="4" w:space="0" w:color="auto"/>
            </w:tcBorders>
            <w:shd w:val="clear" w:color="auto" w:fill="auto"/>
          </w:tcPr>
          <w:p w14:paraId="3E8BBF6B" w14:textId="5A78B764" w:rsidR="00500127" w:rsidRPr="002B0B75" w:rsidRDefault="00500127" w:rsidP="00500127">
            <w:pPr>
              <w:pStyle w:val="acctfourfigures"/>
              <w:tabs>
                <w:tab w:val="clear" w:pos="765"/>
                <w:tab w:val="decimal" w:pos="821"/>
              </w:tabs>
              <w:spacing w:line="240" w:lineRule="atLeast"/>
              <w:ind w:right="-79"/>
              <w:rPr>
                <w:b/>
                <w:bCs/>
                <w:szCs w:val="22"/>
              </w:rPr>
            </w:pPr>
            <w:r w:rsidRPr="002B0B75">
              <w:rPr>
                <w:b/>
                <w:bCs/>
                <w:szCs w:val="22"/>
              </w:rPr>
              <w:t>259,003</w:t>
            </w:r>
          </w:p>
        </w:tc>
      </w:tr>
    </w:tbl>
    <w:p w14:paraId="128FAA98" w14:textId="77777777" w:rsidR="006B039C" w:rsidRPr="002B0B75" w:rsidRDefault="006B039C" w:rsidP="00CB1CB4">
      <w:pPr>
        <w:pStyle w:val="BodyText"/>
        <w:spacing w:line="240" w:lineRule="atLeast"/>
        <w:ind w:left="540" w:right="180"/>
        <w:jc w:val="both"/>
        <w:rPr>
          <w:i/>
          <w:iCs/>
          <w:sz w:val="14"/>
          <w:szCs w:val="14"/>
          <w:lang w:val="en-GB"/>
        </w:rPr>
      </w:pPr>
    </w:p>
    <w:p w14:paraId="3A73FBB3" w14:textId="444D107B" w:rsidR="00035657" w:rsidRPr="002B0B75" w:rsidRDefault="00035657" w:rsidP="00D2211F">
      <w:pPr>
        <w:pStyle w:val="BodyText"/>
        <w:spacing w:line="240" w:lineRule="atLeast"/>
        <w:ind w:left="540" w:right="180"/>
        <w:jc w:val="both"/>
        <w:rPr>
          <w:rFonts w:cs="Times New Roman"/>
          <w:i/>
          <w:iCs/>
          <w:sz w:val="22"/>
          <w:szCs w:val="22"/>
          <w:lang w:val="en-GB"/>
        </w:rPr>
      </w:pPr>
      <w:r w:rsidRPr="002B0B75">
        <w:rPr>
          <w:rFonts w:cs="Times New Roman"/>
          <w:i/>
          <w:iCs/>
          <w:sz w:val="22"/>
          <w:szCs w:val="22"/>
          <w:lang w:val="en-GB"/>
        </w:rPr>
        <w:t>Defined contribution plans</w:t>
      </w:r>
    </w:p>
    <w:p w14:paraId="0E8BC8FD" w14:textId="77777777" w:rsidR="00035657" w:rsidRPr="002B0B75" w:rsidRDefault="00035657" w:rsidP="00D2211F">
      <w:pPr>
        <w:tabs>
          <w:tab w:val="left" w:pos="540"/>
        </w:tabs>
        <w:spacing w:line="240" w:lineRule="atLeast"/>
        <w:ind w:left="540" w:right="180" w:hanging="547"/>
        <w:jc w:val="both"/>
        <w:outlineLvl w:val="0"/>
        <w:rPr>
          <w:rFonts w:cs="Times New Roman"/>
          <w:sz w:val="14"/>
          <w:szCs w:val="14"/>
          <w:lang w:val="en-GB"/>
        </w:rPr>
      </w:pPr>
    </w:p>
    <w:p w14:paraId="1E3885A6" w14:textId="147EF5C2" w:rsidR="0077679B" w:rsidRPr="002B0B75" w:rsidRDefault="00035657" w:rsidP="00C1019A">
      <w:pPr>
        <w:tabs>
          <w:tab w:val="left" w:pos="540"/>
        </w:tabs>
        <w:spacing w:line="240" w:lineRule="atLeast"/>
        <w:ind w:left="540"/>
        <w:jc w:val="thaiDistribute"/>
        <w:rPr>
          <w:rFonts w:cs="Times New Roman"/>
          <w:sz w:val="22"/>
          <w:szCs w:val="22"/>
          <w:lang w:val="en-GB"/>
        </w:rPr>
      </w:pPr>
      <w:r w:rsidRPr="002B0B75">
        <w:rPr>
          <w:rFonts w:cs="Times New Roman"/>
          <w:sz w:val="22"/>
          <w:szCs w:val="22"/>
          <w:lang w:val="en-GB"/>
        </w:rPr>
        <w:t xml:space="preserve">The defined contribution plans comprise provident funds established by the Group for its employees. Membership to the funds is on a voluntary basis. Contributions are made monthly by the employees at rates </w:t>
      </w:r>
      <w:r w:rsidR="00A617D9" w:rsidRPr="002B0B75">
        <w:rPr>
          <w:rFonts w:cs="Times New Roman"/>
          <w:sz w:val="22"/>
          <w:szCs w:val="22"/>
          <w:lang w:val="en-GB"/>
        </w:rPr>
        <w:t xml:space="preserve">3 to </w:t>
      </w:r>
      <w:r w:rsidRPr="002B0B75">
        <w:rPr>
          <w:rFonts w:cs="Times New Roman"/>
          <w:sz w:val="22"/>
          <w:szCs w:val="22"/>
          <w:lang w:val="en-GB"/>
        </w:rPr>
        <w:t>5% of their basic salaries and by the Group at rates ranging from</w:t>
      </w:r>
      <w:r w:rsidR="002C7341" w:rsidRPr="002B0B75">
        <w:rPr>
          <w:rFonts w:cstheme="minorBidi" w:hint="cs"/>
          <w:sz w:val="22"/>
          <w:szCs w:val="22"/>
          <w:cs/>
          <w:lang w:val="en-GB"/>
        </w:rPr>
        <w:t xml:space="preserve"> </w:t>
      </w:r>
      <w:r w:rsidR="002C7341" w:rsidRPr="002B0B75">
        <w:rPr>
          <w:rFonts w:cstheme="minorBidi"/>
          <w:sz w:val="22"/>
          <w:szCs w:val="22"/>
          <w:lang w:val="en-GB"/>
        </w:rPr>
        <w:t>3 to</w:t>
      </w:r>
      <w:r w:rsidRPr="002B0B75">
        <w:rPr>
          <w:rFonts w:cs="Times New Roman"/>
          <w:sz w:val="22"/>
          <w:szCs w:val="22"/>
          <w:lang w:val="en-GB"/>
        </w:rPr>
        <w:t xml:space="preserve"> 5% of the employees’ basic salaries. The provident funds are registered with the Ministry of Finance as juristic entities and are managed by licensed fund manager.</w:t>
      </w:r>
    </w:p>
    <w:p w14:paraId="09EDC650" w14:textId="5F6CDA0E" w:rsidR="00B14B4E" w:rsidRPr="002B0B75" w:rsidRDefault="00B14B4E" w:rsidP="0077679B">
      <w:pPr>
        <w:tabs>
          <w:tab w:val="left" w:pos="540"/>
        </w:tabs>
        <w:spacing w:line="240" w:lineRule="atLeast"/>
        <w:ind w:left="540" w:right="180"/>
        <w:jc w:val="thaiDistribute"/>
        <w:rPr>
          <w:rFonts w:cs="Times New Roman"/>
          <w:sz w:val="14"/>
          <w:szCs w:val="14"/>
          <w:lang w:val="en-GB"/>
        </w:rPr>
      </w:pPr>
    </w:p>
    <w:p w14:paraId="438903D7" w14:textId="5784D6FD" w:rsidR="00035657" w:rsidRPr="002B0B75" w:rsidRDefault="00035657" w:rsidP="00342DA0">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t>Expenses by nature</w:t>
      </w:r>
    </w:p>
    <w:p w14:paraId="7A651FF3" w14:textId="77777777" w:rsidR="00035657" w:rsidRPr="002B0B75" w:rsidRDefault="00035657" w:rsidP="00035657">
      <w:pPr>
        <w:spacing w:line="240" w:lineRule="atLeast"/>
        <w:ind w:left="1094" w:hanging="547"/>
        <w:jc w:val="both"/>
        <w:outlineLvl w:val="0"/>
        <w:rPr>
          <w:rFonts w:cs="Times New Roman"/>
          <w:sz w:val="14"/>
          <w:szCs w:val="14"/>
        </w:rPr>
      </w:pPr>
    </w:p>
    <w:p w14:paraId="1487AD1C" w14:textId="7BA57425" w:rsidR="001B3669" w:rsidRPr="002B0B75" w:rsidRDefault="00035657" w:rsidP="000E672B">
      <w:pPr>
        <w:spacing w:line="240" w:lineRule="atLeast"/>
        <w:ind w:left="540"/>
        <w:jc w:val="both"/>
        <w:rPr>
          <w:rFonts w:cs="Times New Roman"/>
          <w:sz w:val="22"/>
          <w:szCs w:val="22"/>
          <w:lang w:val="en-GB"/>
        </w:rPr>
      </w:pPr>
      <w:r w:rsidRPr="002B0B75">
        <w:rPr>
          <w:rFonts w:cs="Times New Roman"/>
          <w:sz w:val="22"/>
          <w:szCs w:val="22"/>
          <w:lang w:val="en-GB"/>
        </w:rPr>
        <w:t xml:space="preserve">The </w:t>
      </w:r>
      <w:r w:rsidR="006769A5" w:rsidRPr="002B0B75">
        <w:rPr>
          <w:rFonts w:cs="Times New Roman"/>
          <w:sz w:val="22"/>
          <w:szCs w:val="22"/>
        </w:rPr>
        <w:t xml:space="preserve">financial </w:t>
      </w:r>
      <w:r w:rsidRPr="002B0B75">
        <w:rPr>
          <w:rFonts w:cs="Times New Roman"/>
          <w:sz w:val="22"/>
          <w:szCs w:val="22"/>
          <w:lang w:val="en-GB"/>
        </w:rPr>
        <w:t>statement</w:t>
      </w:r>
      <w:r w:rsidR="006769A5" w:rsidRPr="002B0B75">
        <w:rPr>
          <w:rFonts w:cs="Times New Roman"/>
          <w:sz w:val="22"/>
          <w:szCs w:val="22"/>
        </w:rPr>
        <w:t>s</w:t>
      </w:r>
      <w:r w:rsidRPr="002B0B75">
        <w:rPr>
          <w:rFonts w:cs="Times New Roman"/>
          <w:sz w:val="22"/>
          <w:szCs w:val="22"/>
          <w:lang w:val="en-GB"/>
        </w:rPr>
        <w:t xml:space="preserve"> include an analysis of expenses by function.</w:t>
      </w:r>
      <w:r w:rsidR="006E75BD" w:rsidRPr="002B0B75">
        <w:rPr>
          <w:rFonts w:cs="Times New Roman"/>
          <w:sz w:val="22"/>
          <w:szCs w:val="22"/>
          <w:lang w:val="en-GB"/>
        </w:rPr>
        <w:t xml:space="preserve"> </w:t>
      </w:r>
      <w:r w:rsidRPr="002B0B75">
        <w:rPr>
          <w:rFonts w:cs="Times New Roman"/>
          <w:sz w:val="22"/>
          <w:szCs w:val="22"/>
          <w:lang w:val="en-GB"/>
        </w:rPr>
        <w:t>Significant expenses by nature disclosed in accordance with the requirements of various TFRS were as follows:</w:t>
      </w:r>
    </w:p>
    <w:p w14:paraId="7BD5D540" w14:textId="77777777" w:rsidR="00740D2D" w:rsidRPr="002B0B75" w:rsidRDefault="00740D2D" w:rsidP="000E672B">
      <w:pPr>
        <w:spacing w:line="240" w:lineRule="atLeast"/>
        <w:ind w:left="540"/>
        <w:jc w:val="both"/>
        <w:rPr>
          <w:rFonts w:cs="Times New Roman"/>
          <w:sz w:val="14"/>
          <w:szCs w:val="14"/>
          <w:lang w:val="en-GB"/>
        </w:rPr>
      </w:pPr>
    </w:p>
    <w:tbl>
      <w:tblPr>
        <w:tblW w:w="9360" w:type="dxa"/>
        <w:tblInd w:w="450" w:type="dxa"/>
        <w:tblLayout w:type="fixed"/>
        <w:tblLook w:val="0000" w:firstRow="0" w:lastRow="0" w:firstColumn="0" w:lastColumn="0" w:noHBand="0" w:noVBand="0"/>
      </w:tblPr>
      <w:tblGrid>
        <w:gridCol w:w="4323"/>
        <w:gridCol w:w="1076"/>
        <w:gridCol w:w="270"/>
        <w:gridCol w:w="1005"/>
        <w:gridCol w:w="262"/>
        <w:gridCol w:w="1076"/>
        <w:gridCol w:w="270"/>
        <w:gridCol w:w="1078"/>
      </w:tblGrid>
      <w:tr w:rsidR="00C62A0B" w:rsidRPr="002B0B75" w14:paraId="3852AE4C" w14:textId="77777777" w:rsidTr="0077679B">
        <w:tc>
          <w:tcPr>
            <w:tcW w:w="2309" w:type="pct"/>
            <w:shd w:val="clear" w:color="auto" w:fill="auto"/>
          </w:tcPr>
          <w:p w14:paraId="4DDA3FBC" w14:textId="77777777" w:rsidR="00C62A0B" w:rsidRPr="002B0B75" w:rsidRDefault="00C62A0B" w:rsidP="00610552">
            <w:pPr>
              <w:pStyle w:val="BodyText"/>
              <w:spacing w:line="240" w:lineRule="atLeast"/>
              <w:ind w:right="-138"/>
              <w:jc w:val="both"/>
              <w:rPr>
                <w:rFonts w:cs="Times New Roman"/>
                <w:b/>
                <w:bCs/>
                <w:sz w:val="22"/>
                <w:szCs w:val="22"/>
              </w:rPr>
            </w:pPr>
          </w:p>
        </w:tc>
        <w:tc>
          <w:tcPr>
            <w:tcW w:w="1256" w:type="pct"/>
            <w:gridSpan w:val="3"/>
            <w:shd w:val="clear" w:color="auto" w:fill="auto"/>
          </w:tcPr>
          <w:p w14:paraId="48CBF9C5" w14:textId="77777777" w:rsidR="00C62A0B" w:rsidRPr="002B0B75" w:rsidRDefault="00C62A0B"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Consolidated</w:t>
            </w:r>
          </w:p>
        </w:tc>
        <w:tc>
          <w:tcPr>
            <w:tcW w:w="140" w:type="pct"/>
            <w:shd w:val="clear" w:color="auto" w:fill="auto"/>
          </w:tcPr>
          <w:p w14:paraId="5439D8AD" w14:textId="77777777" w:rsidR="00C62A0B" w:rsidRPr="002B0B75" w:rsidRDefault="00C62A0B" w:rsidP="00610552">
            <w:pPr>
              <w:pStyle w:val="BodyText"/>
              <w:spacing w:line="240" w:lineRule="atLeast"/>
              <w:ind w:left="-109" w:right="-131"/>
              <w:jc w:val="center"/>
              <w:rPr>
                <w:rFonts w:cs="Times New Roman"/>
                <w:b/>
                <w:bCs/>
                <w:sz w:val="22"/>
                <w:szCs w:val="22"/>
              </w:rPr>
            </w:pPr>
          </w:p>
        </w:tc>
        <w:tc>
          <w:tcPr>
            <w:tcW w:w="1295" w:type="pct"/>
            <w:gridSpan w:val="3"/>
            <w:shd w:val="clear" w:color="auto" w:fill="auto"/>
          </w:tcPr>
          <w:p w14:paraId="4A3A4415" w14:textId="77777777" w:rsidR="00C62A0B" w:rsidRPr="002B0B75" w:rsidRDefault="00C62A0B"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Separate</w:t>
            </w:r>
          </w:p>
        </w:tc>
      </w:tr>
      <w:tr w:rsidR="00C62A0B" w:rsidRPr="002B0B75" w14:paraId="2DB8328E" w14:textId="77777777" w:rsidTr="0077679B">
        <w:tc>
          <w:tcPr>
            <w:tcW w:w="2309" w:type="pct"/>
            <w:shd w:val="clear" w:color="auto" w:fill="auto"/>
          </w:tcPr>
          <w:p w14:paraId="56F57D30" w14:textId="77777777" w:rsidR="00C62A0B" w:rsidRPr="002B0B75" w:rsidRDefault="00C62A0B" w:rsidP="00610552">
            <w:pPr>
              <w:pStyle w:val="BodyText"/>
              <w:spacing w:line="240" w:lineRule="atLeast"/>
              <w:ind w:right="-138"/>
              <w:jc w:val="both"/>
              <w:rPr>
                <w:rFonts w:cs="Times New Roman"/>
                <w:b/>
                <w:bCs/>
                <w:sz w:val="22"/>
                <w:szCs w:val="22"/>
              </w:rPr>
            </w:pPr>
          </w:p>
        </w:tc>
        <w:tc>
          <w:tcPr>
            <w:tcW w:w="1256" w:type="pct"/>
            <w:gridSpan w:val="3"/>
            <w:shd w:val="clear" w:color="auto" w:fill="auto"/>
          </w:tcPr>
          <w:p w14:paraId="22D083A4" w14:textId="77777777" w:rsidR="00C62A0B" w:rsidRPr="002B0B75" w:rsidRDefault="00C62A0B"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c>
          <w:tcPr>
            <w:tcW w:w="140" w:type="pct"/>
            <w:shd w:val="clear" w:color="auto" w:fill="auto"/>
          </w:tcPr>
          <w:p w14:paraId="3456DEF4" w14:textId="77777777" w:rsidR="00C62A0B" w:rsidRPr="002B0B75" w:rsidRDefault="00C62A0B" w:rsidP="00610552">
            <w:pPr>
              <w:pStyle w:val="BodyText"/>
              <w:spacing w:line="240" w:lineRule="atLeast"/>
              <w:ind w:left="-109" w:right="-131"/>
              <w:jc w:val="center"/>
              <w:rPr>
                <w:rFonts w:cs="Times New Roman"/>
                <w:b/>
                <w:bCs/>
                <w:sz w:val="22"/>
                <w:szCs w:val="22"/>
              </w:rPr>
            </w:pPr>
          </w:p>
        </w:tc>
        <w:tc>
          <w:tcPr>
            <w:tcW w:w="1295" w:type="pct"/>
            <w:gridSpan w:val="3"/>
            <w:shd w:val="clear" w:color="auto" w:fill="auto"/>
          </w:tcPr>
          <w:p w14:paraId="03B40F36" w14:textId="77777777" w:rsidR="00C62A0B" w:rsidRPr="002B0B75" w:rsidRDefault="00C62A0B"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r>
      <w:tr w:rsidR="00500127" w:rsidRPr="002B0B75" w14:paraId="6F62BC8C" w14:textId="77777777" w:rsidTr="0077679B">
        <w:tc>
          <w:tcPr>
            <w:tcW w:w="2309" w:type="pct"/>
            <w:shd w:val="clear" w:color="auto" w:fill="auto"/>
          </w:tcPr>
          <w:p w14:paraId="0E78444F" w14:textId="77777777" w:rsidR="00500127" w:rsidRPr="002B0B75" w:rsidRDefault="00500127" w:rsidP="00500127">
            <w:pPr>
              <w:pStyle w:val="BodyText"/>
              <w:spacing w:line="240" w:lineRule="atLeast"/>
              <w:ind w:right="-138"/>
              <w:jc w:val="both"/>
              <w:rPr>
                <w:rFonts w:cs="Times New Roman"/>
                <w:b/>
                <w:bCs/>
                <w:sz w:val="22"/>
                <w:szCs w:val="22"/>
              </w:rPr>
            </w:pPr>
          </w:p>
        </w:tc>
        <w:tc>
          <w:tcPr>
            <w:tcW w:w="575" w:type="pct"/>
            <w:shd w:val="clear" w:color="auto" w:fill="auto"/>
          </w:tcPr>
          <w:p w14:paraId="36E1528E" w14:textId="46219871"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44" w:type="pct"/>
            <w:shd w:val="clear" w:color="auto" w:fill="auto"/>
          </w:tcPr>
          <w:p w14:paraId="7D28F2D7" w14:textId="77777777" w:rsidR="00500127" w:rsidRPr="002B0B75" w:rsidRDefault="00500127" w:rsidP="00500127">
            <w:pPr>
              <w:pStyle w:val="BodyText"/>
              <w:ind w:left="-108" w:right="-110"/>
              <w:jc w:val="center"/>
              <w:rPr>
                <w:rFonts w:cs="Times New Roman"/>
                <w:sz w:val="22"/>
                <w:szCs w:val="22"/>
              </w:rPr>
            </w:pPr>
          </w:p>
        </w:tc>
        <w:tc>
          <w:tcPr>
            <w:tcW w:w="537" w:type="pct"/>
            <w:shd w:val="clear" w:color="auto" w:fill="auto"/>
          </w:tcPr>
          <w:p w14:paraId="26F91978" w14:textId="24E1ACAB"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c>
          <w:tcPr>
            <w:tcW w:w="140" w:type="pct"/>
            <w:shd w:val="clear" w:color="auto" w:fill="auto"/>
          </w:tcPr>
          <w:p w14:paraId="3D52D1B5" w14:textId="77777777" w:rsidR="00500127" w:rsidRPr="002B0B75" w:rsidRDefault="00500127" w:rsidP="00500127">
            <w:pPr>
              <w:pStyle w:val="BodyText"/>
              <w:ind w:left="-108" w:right="-110"/>
              <w:jc w:val="center"/>
              <w:rPr>
                <w:rFonts w:cs="Times New Roman"/>
                <w:sz w:val="22"/>
                <w:szCs w:val="22"/>
              </w:rPr>
            </w:pPr>
          </w:p>
        </w:tc>
        <w:tc>
          <w:tcPr>
            <w:tcW w:w="575" w:type="pct"/>
            <w:shd w:val="clear" w:color="auto" w:fill="auto"/>
          </w:tcPr>
          <w:p w14:paraId="2D43E0AD" w14:textId="506571EE"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2023</w:t>
            </w:r>
          </w:p>
        </w:tc>
        <w:tc>
          <w:tcPr>
            <w:tcW w:w="144" w:type="pct"/>
            <w:shd w:val="clear" w:color="auto" w:fill="auto"/>
          </w:tcPr>
          <w:p w14:paraId="200F111C" w14:textId="77777777" w:rsidR="00500127" w:rsidRPr="002B0B75" w:rsidRDefault="00500127" w:rsidP="00500127">
            <w:pPr>
              <w:pStyle w:val="BodyText"/>
              <w:ind w:left="-108" w:right="-110"/>
              <w:jc w:val="center"/>
              <w:rPr>
                <w:rFonts w:cs="Times New Roman"/>
                <w:sz w:val="22"/>
                <w:szCs w:val="22"/>
              </w:rPr>
            </w:pPr>
          </w:p>
        </w:tc>
        <w:tc>
          <w:tcPr>
            <w:tcW w:w="576" w:type="pct"/>
            <w:shd w:val="clear" w:color="auto" w:fill="auto"/>
          </w:tcPr>
          <w:p w14:paraId="7D1024DA" w14:textId="031DE03E" w:rsidR="00500127" w:rsidRPr="002B0B75" w:rsidRDefault="00500127" w:rsidP="00500127">
            <w:pPr>
              <w:pStyle w:val="BodyText"/>
              <w:ind w:left="-108" w:right="-110"/>
              <w:jc w:val="center"/>
              <w:rPr>
                <w:rFonts w:cs="Times New Roman"/>
                <w:sz w:val="22"/>
                <w:szCs w:val="22"/>
              </w:rPr>
            </w:pPr>
            <w:r w:rsidRPr="002B0B75">
              <w:rPr>
                <w:rFonts w:cs="Times New Roman"/>
                <w:sz w:val="22"/>
                <w:szCs w:val="22"/>
              </w:rPr>
              <w:t>2022</w:t>
            </w:r>
          </w:p>
        </w:tc>
      </w:tr>
      <w:tr w:rsidR="00C62A0B" w:rsidRPr="002B0B75" w14:paraId="22AA0AA7" w14:textId="77777777" w:rsidTr="00D2211F">
        <w:tc>
          <w:tcPr>
            <w:tcW w:w="2309" w:type="pct"/>
            <w:shd w:val="clear" w:color="auto" w:fill="auto"/>
          </w:tcPr>
          <w:p w14:paraId="39E842B7" w14:textId="77777777" w:rsidR="00C62A0B" w:rsidRPr="002B0B75" w:rsidRDefault="00C62A0B" w:rsidP="00C83AA4">
            <w:pPr>
              <w:pStyle w:val="BodyText"/>
              <w:spacing w:line="240" w:lineRule="atLeast"/>
              <w:ind w:right="-138"/>
              <w:jc w:val="both"/>
              <w:rPr>
                <w:rFonts w:cs="Times New Roman"/>
                <w:b/>
                <w:bCs/>
                <w:sz w:val="22"/>
                <w:szCs w:val="22"/>
              </w:rPr>
            </w:pPr>
          </w:p>
        </w:tc>
        <w:tc>
          <w:tcPr>
            <w:tcW w:w="2691" w:type="pct"/>
            <w:gridSpan w:val="7"/>
            <w:shd w:val="clear" w:color="auto" w:fill="auto"/>
          </w:tcPr>
          <w:p w14:paraId="1E544A10" w14:textId="77777777" w:rsidR="00C62A0B" w:rsidRPr="002B0B75" w:rsidRDefault="00C62A0B" w:rsidP="00C83AA4">
            <w:pPr>
              <w:pStyle w:val="BodyText"/>
              <w:spacing w:line="240" w:lineRule="atLeast"/>
              <w:ind w:left="-109" w:right="-131"/>
              <w:jc w:val="center"/>
              <w:rPr>
                <w:rFonts w:cs="Times New Roman"/>
                <w:sz w:val="22"/>
                <w:szCs w:val="22"/>
              </w:rPr>
            </w:pPr>
            <w:r w:rsidRPr="002B0B75">
              <w:rPr>
                <w:rFonts w:cs="Times New Roman"/>
                <w:i/>
                <w:iCs/>
                <w:sz w:val="22"/>
                <w:szCs w:val="22"/>
              </w:rPr>
              <w:t>(in thousand Baht)</w:t>
            </w:r>
          </w:p>
        </w:tc>
      </w:tr>
      <w:tr w:rsidR="00500127" w:rsidRPr="002B0B75" w14:paraId="732C3593" w14:textId="77777777">
        <w:trPr>
          <w:trHeight w:val="64"/>
        </w:trPr>
        <w:tc>
          <w:tcPr>
            <w:tcW w:w="2309" w:type="pct"/>
            <w:shd w:val="clear" w:color="auto" w:fill="auto"/>
          </w:tcPr>
          <w:p w14:paraId="70675D0A" w14:textId="67F0928A" w:rsidR="00500127" w:rsidRPr="002B0B75" w:rsidRDefault="00500127" w:rsidP="00500127">
            <w:pPr>
              <w:spacing w:line="240" w:lineRule="atLeast"/>
              <w:rPr>
                <w:rFonts w:cs="Times New Roman"/>
                <w:sz w:val="22"/>
                <w:szCs w:val="22"/>
              </w:rPr>
            </w:pPr>
            <w:r w:rsidRPr="002B0B75">
              <w:rPr>
                <w:rFonts w:cs="Times New Roman"/>
                <w:sz w:val="22"/>
                <w:szCs w:val="22"/>
              </w:rPr>
              <w:t>Change in finished goods and work in process</w:t>
            </w:r>
          </w:p>
        </w:tc>
        <w:tc>
          <w:tcPr>
            <w:tcW w:w="575" w:type="pct"/>
            <w:shd w:val="clear" w:color="auto" w:fill="auto"/>
          </w:tcPr>
          <w:p w14:paraId="48694790" w14:textId="1A520377" w:rsidR="00500127" w:rsidRPr="002B0B75" w:rsidRDefault="00085956" w:rsidP="00085956">
            <w:pPr>
              <w:spacing w:line="240" w:lineRule="atLeast"/>
              <w:ind w:left="-109" w:right="-196"/>
              <w:jc w:val="center"/>
              <w:rPr>
                <w:rFonts w:cs="Times New Roman"/>
                <w:sz w:val="22"/>
                <w:szCs w:val="22"/>
              </w:rPr>
            </w:pPr>
            <w:r w:rsidRPr="002B0B75">
              <w:rPr>
                <w:rFonts w:cs="Times New Roman"/>
                <w:sz w:val="22"/>
                <w:szCs w:val="22"/>
              </w:rPr>
              <w:t xml:space="preserve"> (201,543)</w:t>
            </w:r>
          </w:p>
        </w:tc>
        <w:tc>
          <w:tcPr>
            <w:tcW w:w="144" w:type="pct"/>
            <w:shd w:val="clear" w:color="auto" w:fill="auto"/>
            <w:vAlign w:val="bottom"/>
          </w:tcPr>
          <w:p w14:paraId="09EB2DC4"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1E477280" w14:textId="177AFBA0" w:rsidR="00500127" w:rsidRPr="002B0B75" w:rsidRDefault="00500127" w:rsidP="00500127">
            <w:pPr>
              <w:tabs>
                <w:tab w:val="left" w:pos="542"/>
              </w:tabs>
              <w:spacing w:line="240" w:lineRule="atLeast"/>
              <w:ind w:left="-109" w:right="-5"/>
              <w:jc w:val="right"/>
              <w:rPr>
                <w:rFonts w:cs="Times New Roman"/>
                <w:sz w:val="22"/>
                <w:szCs w:val="22"/>
              </w:rPr>
            </w:pPr>
            <w:r w:rsidRPr="002B0B75">
              <w:rPr>
                <w:rFonts w:cs="Times New Roman"/>
                <w:sz w:val="22"/>
                <w:szCs w:val="22"/>
              </w:rPr>
              <w:t>183,871</w:t>
            </w:r>
          </w:p>
        </w:tc>
        <w:tc>
          <w:tcPr>
            <w:tcW w:w="140" w:type="pct"/>
            <w:shd w:val="clear" w:color="auto" w:fill="auto"/>
            <w:vAlign w:val="bottom"/>
          </w:tcPr>
          <w:p w14:paraId="3600581D" w14:textId="77777777" w:rsidR="00500127" w:rsidRPr="002B0B75" w:rsidRDefault="00500127" w:rsidP="00500127">
            <w:pPr>
              <w:tabs>
                <w:tab w:val="decimal" w:pos="1050"/>
              </w:tabs>
              <w:spacing w:line="240" w:lineRule="atLeast"/>
              <w:ind w:left="-109" w:firstLine="80"/>
              <w:jc w:val="center"/>
              <w:rPr>
                <w:rFonts w:cs="Times New Roman"/>
                <w:sz w:val="22"/>
                <w:szCs w:val="22"/>
              </w:rPr>
            </w:pPr>
          </w:p>
        </w:tc>
        <w:tc>
          <w:tcPr>
            <w:tcW w:w="575" w:type="pct"/>
            <w:shd w:val="clear" w:color="auto" w:fill="auto"/>
          </w:tcPr>
          <w:p w14:paraId="4641328B" w14:textId="6D0823EC" w:rsidR="00500127" w:rsidRPr="002B0B75" w:rsidRDefault="00085956" w:rsidP="009211B8">
            <w:pPr>
              <w:tabs>
                <w:tab w:val="decimal" w:pos="517"/>
              </w:tabs>
              <w:spacing w:line="240" w:lineRule="atLeast"/>
              <w:ind w:left="-109" w:right="-195"/>
              <w:jc w:val="center"/>
              <w:rPr>
                <w:sz w:val="22"/>
                <w:szCs w:val="28"/>
              </w:rPr>
            </w:pPr>
            <w:r w:rsidRPr="002B0B75">
              <w:rPr>
                <w:sz w:val="22"/>
                <w:szCs w:val="28"/>
              </w:rPr>
              <w:t>(221,150)</w:t>
            </w:r>
          </w:p>
        </w:tc>
        <w:tc>
          <w:tcPr>
            <w:tcW w:w="144" w:type="pct"/>
            <w:shd w:val="clear" w:color="auto" w:fill="auto"/>
            <w:vAlign w:val="bottom"/>
          </w:tcPr>
          <w:p w14:paraId="4E3CC873" w14:textId="77777777" w:rsidR="00500127" w:rsidRPr="002B0B75" w:rsidRDefault="00500127" w:rsidP="00500127">
            <w:pPr>
              <w:tabs>
                <w:tab w:val="decimal" w:pos="883"/>
              </w:tabs>
              <w:spacing w:line="240" w:lineRule="atLeast"/>
              <w:ind w:left="-109"/>
              <w:jc w:val="center"/>
              <w:rPr>
                <w:rFonts w:cs="Times New Roman"/>
                <w:sz w:val="22"/>
                <w:szCs w:val="22"/>
              </w:rPr>
            </w:pPr>
          </w:p>
        </w:tc>
        <w:tc>
          <w:tcPr>
            <w:tcW w:w="576" w:type="pct"/>
            <w:shd w:val="clear" w:color="auto" w:fill="auto"/>
          </w:tcPr>
          <w:p w14:paraId="0CE2C856" w14:textId="004067B7" w:rsidR="00500127" w:rsidRPr="002B0B75" w:rsidRDefault="00500127" w:rsidP="00500127">
            <w:pPr>
              <w:tabs>
                <w:tab w:val="decimal" w:pos="1050"/>
              </w:tabs>
              <w:spacing w:line="240" w:lineRule="atLeast"/>
              <w:ind w:left="-109"/>
              <w:jc w:val="center"/>
              <w:rPr>
                <w:rFonts w:cs="Times New Roman"/>
                <w:sz w:val="22"/>
                <w:szCs w:val="22"/>
              </w:rPr>
            </w:pPr>
            <w:r w:rsidRPr="002B0B75">
              <w:rPr>
                <w:sz w:val="22"/>
                <w:szCs w:val="28"/>
              </w:rPr>
              <w:t>184,801</w:t>
            </w:r>
          </w:p>
        </w:tc>
      </w:tr>
      <w:tr w:rsidR="00500127" w:rsidRPr="002B0B75" w14:paraId="1FC0FECD" w14:textId="77777777" w:rsidTr="0077679B">
        <w:trPr>
          <w:trHeight w:val="64"/>
        </w:trPr>
        <w:tc>
          <w:tcPr>
            <w:tcW w:w="2309" w:type="pct"/>
            <w:shd w:val="clear" w:color="auto" w:fill="auto"/>
            <w:vAlign w:val="bottom"/>
          </w:tcPr>
          <w:p w14:paraId="02103A4C" w14:textId="77777777" w:rsidR="00500127" w:rsidRPr="002B0B75" w:rsidRDefault="00500127" w:rsidP="00500127">
            <w:pPr>
              <w:spacing w:line="240" w:lineRule="atLeast"/>
              <w:rPr>
                <w:rFonts w:cs="Times New Roman"/>
                <w:sz w:val="22"/>
                <w:szCs w:val="22"/>
              </w:rPr>
            </w:pPr>
            <w:r w:rsidRPr="002B0B75">
              <w:rPr>
                <w:rFonts w:cs="Times New Roman"/>
                <w:sz w:val="22"/>
                <w:szCs w:val="22"/>
              </w:rPr>
              <w:t>Raw materials and supplies used</w:t>
            </w:r>
          </w:p>
        </w:tc>
        <w:tc>
          <w:tcPr>
            <w:tcW w:w="575" w:type="pct"/>
            <w:shd w:val="clear" w:color="auto" w:fill="auto"/>
          </w:tcPr>
          <w:p w14:paraId="43992CAF" w14:textId="5F723B66" w:rsidR="00500127" w:rsidRPr="002B0B75" w:rsidRDefault="00085956" w:rsidP="00500127">
            <w:pPr>
              <w:tabs>
                <w:tab w:val="decimal" w:pos="1040"/>
              </w:tabs>
              <w:spacing w:line="240" w:lineRule="atLeast"/>
              <w:ind w:left="-109"/>
              <w:jc w:val="center"/>
              <w:rPr>
                <w:rFonts w:cs="Times New Roman"/>
                <w:sz w:val="22"/>
                <w:szCs w:val="22"/>
              </w:rPr>
            </w:pPr>
            <w:r w:rsidRPr="002B0B75">
              <w:rPr>
                <w:rFonts w:cs="Times New Roman"/>
                <w:sz w:val="22"/>
                <w:szCs w:val="22"/>
              </w:rPr>
              <w:t>4,219,225</w:t>
            </w:r>
          </w:p>
        </w:tc>
        <w:tc>
          <w:tcPr>
            <w:tcW w:w="144" w:type="pct"/>
            <w:shd w:val="clear" w:color="auto" w:fill="auto"/>
          </w:tcPr>
          <w:p w14:paraId="6653FC75"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3F08FEE7" w14:textId="68703836"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6,601,884</w:t>
            </w:r>
          </w:p>
        </w:tc>
        <w:tc>
          <w:tcPr>
            <w:tcW w:w="140" w:type="pct"/>
            <w:shd w:val="clear" w:color="auto" w:fill="auto"/>
          </w:tcPr>
          <w:p w14:paraId="5727BB0F"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75" w:type="pct"/>
            <w:shd w:val="clear" w:color="auto" w:fill="auto"/>
          </w:tcPr>
          <w:p w14:paraId="2A4011CE" w14:textId="655F567F" w:rsidR="00500127" w:rsidRPr="002B0B75" w:rsidRDefault="00142325" w:rsidP="00500127">
            <w:pPr>
              <w:tabs>
                <w:tab w:val="decimal" w:pos="1050"/>
              </w:tabs>
              <w:spacing w:line="240" w:lineRule="atLeast"/>
              <w:ind w:left="-109"/>
              <w:jc w:val="center"/>
              <w:rPr>
                <w:rFonts w:cs="Times New Roman"/>
                <w:sz w:val="22"/>
                <w:szCs w:val="22"/>
              </w:rPr>
            </w:pPr>
            <w:r w:rsidRPr="002B0B75">
              <w:rPr>
                <w:rFonts w:cs="Times New Roman"/>
                <w:sz w:val="22"/>
                <w:szCs w:val="22"/>
              </w:rPr>
              <w:t>3,102,633</w:t>
            </w:r>
          </w:p>
        </w:tc>
        <w:tc>
          <w:tcPr>
            <w:tcW w:w="144" w:type="pct"/>
            <w:shd w:val="clear" w:color="auto" w:fill="auto"/>
          </w:tcPr>
          <w:p w14:paraId="76F7E021" w14:textId="77777777" w:rsidR="00500127" w:rsidRPr="002B0B75" w:rsidRDefault="00500127" w:rsidP="00500127">
            <w:pPr>
              <w:tabs>
                <w:tab w:val="decimal" w:pos="883"/>
                <w:tab w:val="decimal" w:pos="1050"/>
              </w:tabs>
              <w:spacing w:line="240" w:lineRule="atLeast"/>
              <w:ind w:left="-109"/>
              <w:jc w:val="center"/>
              <w:rPr>
                <w:rFonts w:cs="Times New Roman"/>
                <w:sz w:val="22"/>
                <w:szCs w:val="22"/>
              </w:rPr>
            </w:pPr>
          </w:p>
        </w:tc>
        <w:tc>
          <w:tcPr>
            <w:tcW w:w="576" w:type="pct"/>
            <w:shd w:val="clear" w:color="auto" w:fill="auto"/>
          </w:tcPr>
          <w:p w14:paraId="1E5E3918" w14:textId="0553C6AC"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3,894,631</w:t>
            </w:r>
          </w:p>
        </w:tc>
      </w:tr>
      <w:tr w:rsidR="00500127" w:rsidRPr="002B0B75" w14:paraId="4F8474C4" w14:textId="77777777" w:rsidTr="0077679B">
        <w:trPr>
          <w:trHeight w:val="90"/>
        </w:trPr>
        <w:tc>
          <w:tcPr>
            <w:tcW w:w="2309" w:type="pct"/>
            <w:shd w:val="clear" w:color="auto" w:fill="auto"/>
            <w:vAlign w:val="bottom"/>
          </w:tcPr>
          <w:p w14:paraId="49FBB0F9" w14:textId="77777777" w:rsidR="00500127" w:rsidRPr="002B0B75" w:rsidRDefault="00500127" w:rsidP="00500127">
            <w:pPr>
              <w:spacing w:line="240" w:lineRule="atLeast"/>
              <w:rPr>
                <w:rFonts w:cs="Times New Roman"/>
                <w:sz w:val="22"/>
                <w:szCs w:val="22"/>
              </w:rPr>
            </w:pPr>
            <w:r w:rsidRPr="002B0B75">
              <w:rPr>
                <w:rFonts w:cs="Times New Roman"/>
                <w:sz w:val="22"/>
                <w:szCs w:val="22"/>
              </w:rPr>
              <w:t>Purchase of finished goods</w:t>
            </w:r>
          </w:p>
        </w:tc>
        <w:tc>
          <w:tcPr>
            <w:tcW w:w="575" w:type="pct"/>
            <w:shd w:val="clear" w:color="auto" w:fill="auto"/>
          </w:tcPr>
          <w:p w14:paraId="57C12AA1" w14:textId="34FF1E60" w:rsidR="00500127" w:rsidRPr="002B0B75" w:rsidRDefault="00085956" w:rsidP="00500127">
            <w:pPr>
              <w:tabs>
                <w:tab w:val="decimal" w:pos="1050"/>
              </w:tabs>
              <w:spacing w:line="240" w:lineRule="atLeast"/>
              <w:ind w:left="-109"/>
              <w:jc w:val="center"/>
              <w:rPr>
                <w:rFonts w:cs="Times New Roman"/>
                <w:sz w:val="22"/>
                <w:szCs w:val="22"/>
              </w:rPr>
            </w:pPr>
            <w:r w:rsidRPr="002B0B75">
              <w:rPr>
                <w:rFonts w:cs="Times New Roman"/>
                <w:sz w:val="22"/>
                <w:szCs w:val="22"/>
              </w:rPr>
              <w:t>1,067,913</w:t>
            </w:r>
          </w:p>
        </w:tc>
        <w:tc>
          <w:tcPr>
            <w:tcW w:w="144" w:type="pct"/>
            <w:shd w:val="clear" w:color="auto" w:fill="auto"/>
          </w:tcPr>
          <w:p w14:paraId="288D4B17"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4F867AB6" w14:textId="31A2E045"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1,544,762</w:t>
            </w:r>
          </w:p>
        </w:tc>
        <w:tc>
          <w:tcPr>
            <w:tcW w:w="140" w:type="pct"/>
            <w:shd w:val="clear" w:color="auto" w:fill="auto"/>
          </w:tcPr>
          <w:p w14:paraId="751E6B49"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75" w:type="pct"/>
            <w:shd w:val="clear" w:color="auto" w:fill="auto"/>
          </w:tcPr>
          <w:p w14:paraId="2B06C130" w14:textId="074B61E2" w:rsidR="00500127" w:rsidRPr="002B0B75" w:rsidRDefault="00ED7C37" w:rsidP="00500127">
            <w:pPr>
              <w:tabs>
                <w:tab w:val="decimal" w:pos="1050"/>
              </w:tabs>
              <w:spacing w:line="240" w:lineRule="atLeast"/>
              <w:ind w:left="-109"/>
              <w:jc w:val="center"/>
              <w:rPr>
                <w:rFonts w:cs="Times New Roman"/>
                <w:sz w:val="22"/>
                <w:szCs w:val="22"/>
              </w:rPr>
            </w:pPr>
            <w:r w:rsidRPr="002B0B75">
              <w:rPr>
                <w:rFonts w:cs="Times New Roman"/>
                <w:sz w:val="22"/>
                <w:szCs w:val="22"/>
              </w:rPr>
              <w:t>856,116</w:t>
            </w:r>
          </w:p>
        </w:tc>
        <w:tc>
          <w:tcPr>
            <w:tcW w:w="144" w:type="pct"/>
            <w:shd w:val="clear" w:color="auto" w:fill="auto"/>
          </w:tcPr>
          <w:p w14:paraId="3D2E170B" w14:textId="77777777" w:rsidR="00500127" w:rsidRPr="002B0B75" w:rsidRDefault="00500127" w:rsidP="00500127">
            <w:pPr>
              <w:tabs>
                <w:tab w:val="decimal" w:pos="883"/>
                <w:tab w:val="decimal" w:pos="1050"/>
              </w:tabs>
              <w:spacing w:line="240" w:lineRule="atLeast"/>
              <w:ind w:left="-109"/>
              <w:jc w:val="center"/>
              <w:rPr>
                <w:rFonts w:cs="Times New Roman"/>
                <w:sz w:val="22"/>
                <w:szCs w:val="22"/>
              </w:rPr>
            </w:pPr>
          </w:p>
        </w:tc>
        <w:tc>
          <w:tcPr>
            <w:tcW w:w="576" w:type="pct"/>
            <w:shd w:val="clear" w:color="auto" w:fill="auto"/>
          </w:tcPr>
          <w:p w14:paraId="2C36DB36" w14:textId="7046F7D6"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1,264,068</w:t>
            </w:r>
          </w:p>
        </w:tc>
      </w:tr>
      <w:tr w:rsidR="00500127" w:rsidRPr="002B0B75" w14:paraId="3DECEBB7" w14:textId="77777777" w:rsidTr="0077679B">
        <w:tc>
          <w:tcPr>
            <w:tcW w:w="2309" w:type="pct"/>
            <w:shd w:val="clear" w:color="auto" w:fill="auto"/>
            <w:vAlign w:val="bottom"/>
          </w:tcPr>
          <w:p w14:paraId="27806E5A" w14:textId="77777777" w:rsidR="00500127" w:rsidRPr="002B0B75" w:rsidRDefault="00500127" w:rsidP="00500127">
            <w:pPr>
              <w:spacing w:line="240" w:lineRule="atLeast"/>
              <w:rPr>
                <w:rFonts w:cs="Times New Roman"/>
                <w:sz w:val="22"/>
                <w:szCs w:val="22"/>
              </w:rPr>
            </w:pPr>
            <w:r w:rsidRPr="002B0B75">
              <w:rPr>
                <w:rFonts w:cs="Times New Roman"/>
                <w:sz w:val="22"/>
                <w:szCs w:val="22"/>
              </w:rPr>
              <w:t xml:space="preserve">Depreciation and </w:t>
            </w:r>
            <w:proofErr w:type="spellStart"/>
            <w:r w:rsidRPr="002B0B75">
              <w:rPr>
                <w:rFonts w:cs="Times New Roman"/>
                <w:sz w:val="22"/>
                <w:szCs w:val="22"/>
              </w:rPr>
              <w:t>amortisation</w:t>
            </w:r>
            <w:proofErr w:type="spellEnd"/>
          </w:p>
        </w:tc>
        <w:tc>
          <w:tcPr>
            <w:tcW w:w="575" w:type="pct"/>
            <w:shd w:val="clear" w:color="auto" w:fill="auto"/>
          </w:tcPr>
          <w:p w14:paraId="051642CC" w14:textId="6D4E31F5" w:rsidR="00500127" w:rsidRPr="002B0B75" w:rsidRDefault="00085956" w:rsidP="00500127">
            <w:pPr>
              <w:tabs>
                <w:tab w:val="decimal" w:pos="1050"/>
              </w:tabs>
              <w:spacing w:line="240" w:lineRule="atLeast"/>
              <w:ind w:left="-109"/>
              <w:jc w:val="center"/>
              <w:rPr>
                <w:rFonts w:cs="Times New Roman"/>
                <w:sz w:val="22"/>
                <w:szCs w:val="22"/>
              </w:rPr>
            </w:pPr>
            <w:r w:rsidRPr="002B0B75">
              <w:rPr>
                <w:rFonts w:cs="Times New Roman"/>
                <w:sz w:val="22"/>
                <w:szCs w:val="22"/>
              </w:rPr>
              <w:t>292,89</w:t>
            </w:r>
            <w:r w:rsidR="009D3A3A" w:rsidRPr="002B0B75">
              <w:rPr>
                <w:rFonts w:cs="Times New Roman"/>
                <w:sz w:val="22"/>
                <w:szCs w:val="22"/>
              </w:rPr>
              <w:t>8</w:t>
            </w:r>
          </w:p>
        </w:tc>
        <w:tc>
          <w:tcPr>
            <w:tcW w:w="144" w:type="pct"/>
            <w:shd w:val="clear" w:color="auto" w:fill="auto"/>
          </w:tcPr>
          <w:p w14:paraId="420D4641"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124D03A8" w14:textId="380CF359"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260,507</w:t>
            </w:r>
          </w:p>
        </w:tc>
        <w:tc>
          <w:tcPr>
            <w:tcW w:w="140" w:type="pct"/>
            <w:shd w:val="clear" w:color="auto" w:fill="auto"/>
          </w:tcPr>
          <w:p w14:paraId="2F9207EB"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75" w:type="pct"/>
            <w:shd w:val="clear" w:color="auto" w:fill="auto"/>
          </w:tcPr>
          <w:p w14:paraId="10468B94" w14:textId="3CF361A0" w:rsidR="00500127" w:rsidRPr="002B0B75" w:rsidRDefault="00ED7C37" w:rsidP="00500127">
            <w:pPr>
              <w:tabs>
                <w:tab w:val="decimal" w:pos="1050"/>
              </w:tabs>
              <w:spacing w:line="240" w:lineRule="atLeast"/>
              <w:ind w:left="-109"/>
              <w:jc w:val="center"/>
              <w:rPr>
                <w:rFonts w:cs="Times New Roman"/>
                <w:sz w:val="22"/>
                <w:szCs w:val="22"/>
              </w:rPr>
            </w:pPr>
            <w:r w:rsidRPr="002B0B75">
              <w:rPr>
                <w:rFonts w:cs="Times New Roman"/>
                <w:sz w:val="22"/>
                <w:szCs w:val="22"/>
              </w:rPr>
              <w:t>71,735</w:t>
            </w:r>
          </w:p>
        </w:tc>
        <w:tc>
          <w:tcPr>
            <w:tcW w:w="144" w:type="pct"/>
            <w:shd w:val="clear" w:color="auto" w:fill="auto"/>
          </w:tcPr>
          <w:p w14:paraId="7D6571FF" w14:textId="77777777" w:rsidR="00500127" w:rsidRPr="002B0B75" w:rsidRDefault="00500127" w:rsidP="00500127">
            <w:pPr>
              <w:tabs>
                <w:tab w:val="decimal" w:pos="883"/>
                <w:tab w:val="decimal" w:pos="1050"/>
              </w:tabs>
              <w:spacing w:line="240" w:lineRule="atLeast"/>
              <w:ind w:left="-109"/>
              <w:jc w:val="center"/>
              <w:rPr>
                <w:rFonts w:cs="Times New Roman"/>
                <w:sz w:val="22"/>
                <w:szCs w:val="22"/>
              </w:rPr>
            </w:pPr>
          </w:p>
        </w:tc>
        <w:tc>
          <w:tcPr>
            <w:tcW w:w="576" w:type="pct"/>
            <w:shd w:val="clear" w:color="auto" w:fill="auto"/>
          </w:tcPr>
          <w:p w14:paraId="37D33D8C" w14:textId="011AA6CD"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69,067</w:t>
            </w:r>
          </w:p>
        </w:tc>
      </w:tr>
      <w:tr w:rsidR="00500127" w:rsidRPr="002B0B75" w14:paraId="0B59CAFC" w14:textId="77777777" w:rsidTr="0077679B">
        <w:tc>
          <w:tcPr>
            <w:tcW w:w="2309" w:type="pct"/>
            <w:shd w:val="clear" w:color="auto" w:fill="auto"/>
            <w:vAlign w:val="bottom"/>
          </w:tcPr>
          <w:p w14:paraId="451BACBD" w14:textId="77777777" w:rsidR="00500127" w:rsidRPr="002B0B75" w:rsidRDefault="00500127" w:rsidP="00500127">
            <w:pPr>
              <w:spacing w:line="240" w:lineRule="atLeast"/>
              <w:rPr>
                <w:rFonts w:cs="Times New Roman"/>
                <w:sz w:val="22"/>
                <w:szCs w:val="22"/>
              </w:rPr>
            </w:pPr>
            <w:r w:rsidRPr="002B0B75">
              <w:rPr>
                <w:rFonts w:cs="Times New Roman"/>
                <w:sz w:val="22"/>
                <w:szCs w:val="22"/>
              </w:rPr>
              <w:t xml:space="preserve">Employee benefit expenses  </w:t>
            </w:r>
          </w:p>
        </w:tc>
        <w:tc>
          <w:tcPr>
            <w:tcW w:w="575" w:type="pct"/>
            <w:shd w:val="clear" w:color="auto" w:fill="auto"/>
          </w:tcPr>
          <w:p w14:paraId="51BE9FA8" w14:textId="7C30D875" w:rsidR="00500127" w:rsidRPr="002B0B75" w:rsidRDefault="00085956" w:rsidP="00500127">
            <w:pPr>
              <w:tabs>
                <w:tab w:val="decimal" w:pos="1050"/>
              </w:tabs>
              <w:spacing w:line="240" w:lineRule="atLeast"/>
              <w:ind w:left="-109"/>
              <w:jc w:val="center"/>
              <w:rPr>
                <w:rFonts w:cs="Times New Roman"/>
                <w:sz w:val="22"/>
                <w:szCs w:val="22"/>
              </w:rPr>
            </w:pPr>
            <w:r w:rsidRPr="002B0B75">
              <w:rPr>
                <w:rFonts w:cs="Times New Roman"/>
                <w:sz w:val="22"/>
                <w:szCs w:val="22"/>
              </w:rPr>
              <w:t>548,1</w:t>
            </w:r>
            <w:r w:rsidR="00CF5174" w:rsidRPr="002B0B75">
              <w:rPr>
                <w:rFonts w:cs="Times New Roman"/>
                <w:sz w:val="22"/>
                <w:szCs w:val="22"/>
              </w:rPr>
              <w:t>68</w:t>
            </w:r>
          </w:p>
        </w:tc>
        <w:tc>
          <w:tcPr>
            <w:tcW w:w="144" w:type="pct"/>
            <w:shd w:val="clear" w:color="auto" w:fill="auto"/>
          </w:tcPr>
          <w:p w14:paraId="18FFD76F"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29F88A47" w14:textId="338558F6"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644,501</w:t>
            </w:r>
          </w:p>
        </w:tc>
        <w:tc>
          <w:tcPr>
            <w:tcW w:w="140" w:type="pct"/>
            <w:shd w:val="clear" w:color="auto" w:fill="auto"/>
          </w:tcPr>
          <w:p w14:paraId="3EDD8E2D"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75" w:type="pct"/>
            <w:shd w:val="clear" w:color="auto" w:fill="auto"/>
          </w:tcPr>
          <w:p w14:paraId="54A419A8" w14:textId="7ECE7B38" w:rsidR="00500127" w:rsidRPr="002B0B75" w:rsidRDefault="009211B8" w:rsidP="00500127">
            <w:pPr>
              <w:tabs>
                <w:tab w:val="decimal" w:pos="1050"/>
              </w:tabs>
              <w:spacing w:line="240" w:lineRule="atLeast"/>
              <w:ind w:left="-109"/>
              <w:jc w:val="center"/>
              <w:rPr>
                <w:rFonts w:cs="Times New Roman"/>
                <w:sz w:val="22"/>
                <w:szCs w:val="22"/>
              </w:rPr>
            </w:pPr>
            <w:r w:rsidRPr="002B0B75">
              <w:rPr>
                <w:rFonts w:cs="Times New Roman"/>
                <w:sz w:val="22"/>
                <w:szCs w:val="22"/>
              </w:rPr>
              <w:t>20</w:t>
            </w:r>
            <w:r w:rsidR="00CF1572" w:rsidRPr="002B0B75">
              <w:rPr>
                <w:rFonts w:cs="Times New Roman"/>
                <w:sz w:val="22"/>
                <w:szCs w:val="22"/>
              </w:rPr>
              <w:t>4,318</w:t>
            </w:r>
          </w:p>
        </w:tc>
        <w:tc>
          <w:tcPr>
            <w:tcW w:w="144" w:type="pct"/>
            <w:shd w:val="clear" w:color="auto" w:fill="auto"/>
          </w:tcPr>
          <w:p w14:paraId="36791C8C" w14:textId="77777777" w:rsidR="00500127" w:rsidRPr="002B0B75" w:rsidRDefault="00500127" w:rsidP="00500127">
            <w:pPr>
              <w:tabs>
                <w:tab w:val="decimal" w:pos="883"/>
                <w:tab w:val="decimal" w:pos="1050"/>
              </w:tabs>
              <w:spacing w:line="240" w:lineRule="atLeast"/>
              <w:ind w:left="-109"/>
              <w:jc w:val="center"/>
              <w:rPr>
                <w:rFonts w:cs="Times New Roman"/>
                <w:sz w:val="22"/>
                <w:szCs w:val="22"/>
              </w:rPr>
            </w:pPr>
          </w:p>
        </w:tc>
        <w:tc>
          <w:tcPr>
            <w:tcW w:w="576" w:type="pct"/>
            <w:shd w:val="clear" w:color="auto" w:fill="auto"/>
          </w:tcPr>
          <w:p w14:paraId="5F48EA85" w14:textId="512DE71F" w:rsidR="00500127" w:rsidRPr="002B0B75" w:rsidRDefault="00500127" w:rsidP="00500127">
            <w:pPr>
              <w:tabs>
                <w:tab w:val="decimal" w:pos="1050"/>
              </w:tabs>
              <w:spacing w:line="240" w:lineRule="atLeast"/>
              <w:ind w:left="-109"/>
              <w:jc w:val="center"/>
              <w:rPr>
                <w:rFonts w:cs="Times New Roman"/>
                <w:sz w:val="22"/>
                <w:szCs w:val="22"/>
              </w:rPr>
            </w:pPr>
            <w:r w:rsidRPr="002B0B75">
              <w:rPr>
                <w:rFonts w:cs="Times New Roman"/>
                <w:sz w:val="22"/>
                <w:szCs w:val="22"/>
              </w:rPr>
              <w:t>259,003</w:t>
            </w:r>
          </w:p>
        </w:tc>
      </w:tr>
      <w:tr w:rsidR="00500127" w:rsidRPr="002B0B75" w14:paraId="16E35C57" w14:textId="77777777">
        <w:tc>
          <w:tcPr>
            <w:tcW w:w="2309" w:type="pct"/>
            <w:shd w:val="clear" w:color="auto" w:fill="auto"/>
            <w:vAlign w:val="bottom"/>
          </w:tcPr>
          <w:p w14:paraId="6339D18B" w14:textId="1BE23734" w:rsidR="00500127" w:rsidRPr="002B0B75" w:rsidRDefault="00500127" w:rsidP="00500127">
            <w:pPr>
              <w:spacing w:line="240" w:lineRule="atLeast"/>
              <w:rPr>
                <w:rFonts w:cstheme="minorBidi"/>
                <w:sz w:val="22"/>
                <w:szCs w:val="22"/>
                <w:cs/>
              </w:rPr>
            </w:pPr>
            <w:r w:rsidRPr="002B0B75">
              <w:rPr>
                <w:rFonts w:cstheme="minorBidi"/>
                <w:sz w:val="22"/>
                <w:szCs w:val="22"/>
              </w:rPr>
              <w:t xml:space="preserve">Impairment loss </w:t>
            </w:r>
            <w:proofErr w:type="spellStart"/>
            <w:r w:rsidRPr="002B0B75">
              <w:rPr>
                <w:rFonts w:cstheme="minorBidi"/>
                <w:sz w:val="22"/>
                <w:szCs w:val="22"/>
              </w:rPr>
              <w:t>recognised</w:t>
            </w:r>
            <w:proofErr w:type="spellEnd"/>
            <w:r w:rsidRPr="002B0B75">
              <w:rPr>
                <w:rFonts w:cstheme="minorBidi"/>
                <w:sz w:val="22"/>
                <w:szCs w:val="22"/>
              </w:rPr>
              <w:t xml:space="preserve"> in profit or loss</w:t>
            </w:r>
          </w:p>
        </w:tc>
        <w:tc>
          <w:tcPr>
            <w:tcW w:w="575" w:type="pct"/>
            <w:shd w:val="clear" w:color="auto" w:fill="auto"/>
          </w:tcPr>
          <w:p w14:paraId="3C28BDCD" w14:textId="03A0F18B" w:rsidR="00500127" w:rsidRPr="002B0B75" w:rsidRDefault="000C0BEA" w:rsidP="00500127">
            <w:pPr>
              <w:tabs>
                <w:tab w:val="decimal" w:pos="1050"/>
              </w:tabs>
              <w:spacing w:line="240" w:lineRule="atLeast"/>
              <w:ind w:left="-109"/>
              <w:jc w:val="center"/>
              <w:rPr>
                <w:rFonts w:cs="Times New Roman"/>
                <w:sz w:val="22"/>
                <w:szCs w:val="22"/>
              </w:rPr>
            </w:pPr>
            <w:r w:rsidRPr="002B0B75">
              <w:rPr>
                <w:rFonts w:cs="Times New Roman"/>
                <w:sz w:val="22"/>
                <w:szCs w:val="22"/>
              </w:rPr>
              <w:t>10,000</w:t>
            </w:r>
          </w:p>
        </w:tc>
        <w:tc>
          <w:tcPr>
            <w:tcW w:w="144" w:type="pct"/>
            <w:shd w:val="clear" w:color="auto" w:fill="auto"/>
          </w:tcPr>
          <w:p w14:paraId="0206486E"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37" w:type="pct"/>
            <w:shd w:val="clear" w:color="auto" w:fill="auto"/>
          </w:tcPr>
          <w:p w14:paraId="4615471A" w14:textId="090E3637" w:rsidR="00500127" w:rsidRPr="002B0B75" w:rsidRDefault="00B56A7E" w:rsidP="00500127">
            <w:pPr>
              <w:tabs>
                <w:tab w:val="decimal" w:pos="1050"/>
              </w:tabs>
              <w:spacing w:line="240" w:lineRule="atLeast"/>
              <w:ind w:left="-109"/>
              <w:jc w:val="center"/>
              <w:rPr>
                <w:sz w:val="22"/>
                <w:szCs w:val="22"/>
              </w:rPr>
            </w:pPr>
            <w:r w:rsidRPr="002B0B75">
              <w:rPr>
                <w:sz w:val="22"/>
                <w:szCs w:val="22"/>
              </w:rPr>
              <w:t>1,509</w:t>
            </w:r>
          </w:p>
        </w:tc>
        <w:tc>
          <w:tcPr>
            <w:tcW w:w="140" w:type="pct"/>
            <w:shd w:val="clear" w:color="auto" w:fill="auto"/>
          </w:tcPr>
          <w:p w14:paraId="3955918E" w14:textId="77777777" w:rsidR="00500127" w:rsidRPr="002B0B75" w:rsidRDefault="00500127" w:rsidP="00500127">
            <w:pPr>
              <w:tabs>
                <w:tab w:val="decimal" w:pos="1050"/>
              </w:tabs>
              <w:spacing w:line="240" w:lineRule="atLeast"/>
              <w:ind w:left="-109"/>
              <w:jc w:val="center"/>
              <w:rPr>
                <w:rFonts w:cs="Times New Roman"/>
                <w:sz w:val="22"/>
                <w:szCs w:val="22"/>
              </w:rPr>
            </w:pPr>
          </w:p>
        </w:tc>
        <w:tc>
          <w:tcPr>
            <w:tcW w:w="575" w:type="pct"/>
            <w:shd w:val="clear" w:color="auto" w:fill="auto"/>
            <w:vAlign w:val="bottom"/>
          </w:tcPr>
          <w:p w14:paraId="22BDCEA7" w14:textId="36FE0F93" w:rsidR="00500127" w:rsidRPr="002B0B75" w:rsidRDefault="009B77F3" w:rsidP="00500127">
            <w:pPr>
              <w:tabs>
                <w:tab w:val="decimal" w:pos="1050"/>
              </w:tabs>
              <w:spacing w:line="240" w:lineRule="atLeast"/>
              <w:ind w:left="-109"/>
              <w:jc w:val="center"/>
              <w:rPr>
                <w:rFonts w:cs="Times New Roman"/>
                <w:sz w:val="22"/>
                <w:szCs w:val="22"/>
              </w:rPr>
            </w:pPr>
            <w:r w:rsidRPr="002B0B75">
              <w:rPr>
                <w:rFonts w:cs="Times New Roman"/>
                <w:sz w:val="22"/>
                <w:szCs w:val="22"/>
              </w:rPr>
              <w:t>5,530</w:t>
            </w:r>
          </w:p>
        </w:tc>
        <w:tc>
          <w:tcPr>
            <w:tcW w:w="144" w:type="pct"/>
            <w:shd w:val="clear" w:color="auto" w:fill="auto"/>
          </w:tcPr>
          <w:p w14:paraId="66AD9CE1" w14:textId="77777777" w:rsidR="00500127" w:rsidRPr="002B0B75" w:rsidRDefault="00500127" w:rsidP="00500127">
            <w:pPr>
              <w:tabs>
                <w:tab w:val="decimal" w:pos="883"/>
                <w:tab w:val="decimal" w:pos="1050"/>
              </w:tabs>
              <w:spacing w:line="240" w:lineRule="atLeast"/>
              <w:ind w:left="-109"/>
              <w:jc w:val="center"/>
              <w:rPr>
                <w:rFonts w:cs="Times New Roman"/>
                <w:sz w:val="22"/>
                <w:szCs w:val="22"/>
              </w:rPr>
            </w:pPr>
          </w:p>
        </w:tc>
        <w:tc>
          <w:tcPr>
            <w:tcW w:w="576" w:type="pct"/>
            <w:shd w:val="clear" w:color="auto" w:fill="auto"/>
            <w:vAlign w:val="bottom"/>
          </w:tcPr>
          <w:p w14:paraId="2D685721" w14:textId="368CA98F" w:rsidR="00500127" w:rsidRPr="002B0B75" w:rsidRDefault="00B56A7E" w:rsidP="00500127">
            <w:pPr>
              <w:tabs>
                <w:tab w:val="decimal" w:pos="1050"/>
              </w:tabs>
              <w:spacing w:line="240" w:lineRule="atLeast"/>
              <w:ind w:left="-109"/>
              <w:jc w:val="center"/>
              <w:rPr>
                <w:rFonts w:cs="Times New Roman"/>
                <w:sz w:val="22"/>
                <w:szCs w:val="22"/>
              </w:rPr>
            </w:pPr>
            <w:r w:rsidRPr="002B0B75">
              <w:rPr>
                <w:rFonts w:cs="Times New Roman"/>
                <w:sz w:val="22"/>
                <w:szCs w:val="22"/>
              </w:rPr>
              <w:t>50,152</w:t>
            </w:r>
          </w:p>
        </w:tc>
      </w:tr>
    </w:tbl>
    <w:p w14:paraId="16E971D4" w14:textId="69F98168" w:rsidR="00B23729" w:rsidRPr="002B0B75" w:rsidRDefault="00B23729" w:rsidP="004A0B57">
      <w:pPr>
        <w:spacing w:line="240" w:lineRule="exact"/>
        <w:ind w:left="540"/>
        <w:jc w:val="both"/>
        <w:outlineLvl w:val="0"/>
        <w:rPr>
          <w:rFonts w:cs="Times New Roman"/>
          <w:sz w:val="14"/>
          <w:szCs w:val="14"/>
        </w:rPr>
      </w:pPr>
    </w:p>
    <w:p w14:paraId="516C757F" w14:textId="392878C5" w:rsidR="00035657" w:rsidRPr="002B0B75" w:rsidRDefault="00035657" w:rsidP="004F5233">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t xml:space="preserve">Income tax </w:t>
      </w:r>
    </w:p>
    <w:p w14:paraId="48E4709D" w14:textId="7FBD8D3C" w:rsidR="00035657" w:rsidRPr="002B0B75" w:rsidRDefault="00035657" w:rsidP="00035657">
      <w:pPr>
        <w:spacing w:line="240" w:lineRule="atLeast"/>
        <w:ind w:left="1080" w:hanging="540"/>
        <w:jc w:val="both"/>
        <w:outlineLvl w:val="0"/>
        <w:rPr>
          <w:rFonts w:cs="Times New Roman"/>
          <w:sz w:val="14"/>
          <w:szCs w:val="14"/>
        </w:rPr>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540"/>
        <w:gridCol w:w="990"/>
        <w:gridCol w:w="180"/>
        <w:gridCol w:w="900"/>
        <w:gridCol w:w="180"/>
        <w:gridCol w:w="990"/>
        <w:gridCol w:w="180"/>
        <w:gridCol w:w="990"/>
      </w:tblGrid>
      <w:tr w:rsidR="00B14960" w:rsidRPr="002B0B75" w14:paraId="55D0576D" w14:textId="77777777" w:rsidTr="00223680">
        <w:trPr>
          <w:cantSplit/>
          <w:tblHeader/>
        </w:trPr>
        <w:tc>
          <w:tcPr>
            <w:tcW w:w="4331" w:type="dxa"/>
            <w:vAlign w:val="bottom"/>
          </w:tcPr>
          <w:p w14:paraId="23AA5499" w14:textId="77777777" w:rsidR="00B14960" w:rsidRPr="002B0B75" w:rsidRDefault="00B14960" w:rsidP="00497E0A">
            <w:pPr>
              <w:spacing w:line="240" w:lineRule="atLeast"/>
              <w:rPr>
                <w:rFonts w:cs="Times New Roman"/>
                <w:sz w:val="22"/>
                <w:szCs w:val="22"/>
              </w:rPr>
            </w:pPr>
            <w:r w:rsidRPr="002B0B75">
              <w:rPr>
                <w:rFonts w:cs="Times New Roman"/>
                <w:b/>
                <w:bCs/>
                <w:i/>
                <w:iCs/>
                <w:sz w:val="22"/>
                <w:szCs w:val="22"/>
              </w:rPr>
              <w:t xml:space="preserve">Income tax </w:t>
            </w:r>
            <w:proofErr w:type="spellStart"/>
            <w:r w:rsidRPr="002B0B75">
              <w:rPr>
                <w:rFonts w:cs="Times New Roman"/>
                <w:b/>
                <w:bCs/>
                <w:i/>
                <w:iCs/>
                <w:sz w:val="22"/>
                <w:szCs w:val="22"/>
              </w:rPr>
              <w:t>recognised</w:t>
            </w:r>
            <w:proofErr w:type="spellEnd"/>
            <w:r w:rsidRPr="002B0B75">
              <w:rPr>
                <w:rFonts w:cs="Times New Roman"/>
                <w:b/>
                <w:bCs/>
                <w:i/>
                <w:iCs/>
                <w:sz w:val="22"/>
                <w:szCs w:val="22"/>
              </w:rPr>
              <w:t xml:space="preserve"> in profit or loss</w:t>
            </w:r>
          </w:p>
        </w:tc>
        <w:tc>
          <w:tcPr>
            <w:tcW w:w="540" w:type="dxa"/>
            <w:vAlign w:val="bottom"/>
          </w:tcPr>
          <w:p w14:paraId="587C4474" w14:textId="3951EFDD" w:rsidR="00B14960" w:rsidRPr="002B0B75" w:rsidRDefault="00B14960" w:rsidP="00497E0A">
            <w:pPr>
              <w:pStyle w:val="acctmergecolhdg"/>
              <w:spacing w:line="240" w:lineRule="atLeast"/>
              <w:rPr>
                <w:b w:val="0"/>
                <w:bCs/>
                <w:i/>
                <w:iCs/>
                <w:szCs w:val="22"/>
              </w:rPr>
            </w:pPr>
          </w:p>
        </w:tc>
        <w:tc>
          <w:tcPr>
            <w:tcW w:w="2070" w:type="dxa"/>
            <w:gridSpan w:val="3"/>
          </w:tcPr>
          <w:p w14:paraId="325AEBEF" w14:textId="77777777" w:rsidR="00B14960" w:rsidRPr="002B0B75" w:rsidRDefault="00B14960" w:rsidP="00497E0A">
            <w:pPr>
              <w:pStyle w:val="acctmergecolhdg"/>
              <w:spacing w:line="240" w:lineRule="atLeast"/>
              <w:ind w:left="-67" w:right="-88"/>
              <w:rPr>
                <w:szCs w:val="22"/>
              </w:rPr>
            </w:pPr>
            <w:r w:rsidRPr="002B0B75">
              <w:rPr>
                <w:szCs w:val="22"/>
              </w:rPr>
              <w:t xml:space="preserve">Consolidated </w:t>
            </w:r>
          </w:p>
          <w:p w14:paraId="651A08D6" w14:textId="3A9C17C0" w:rsidR="00B14960" w:rsidRPr="002B0B75" w:rsidRDefault="00B14960" w:rsidP="00497E0A">
            <w:pPr>
              <w:pStyle w:val="acctmergecolhdg"/>
              <w:spacing w:line="240" w:lineRule="atLeast"/>
              <w:ind w:left="-83" w:right="-79"/>
              <w:rPr>
                <w:szCs w:val="22"/>
              </w:rPr>
            </w:pPr>
            <w:r w:rsidRPr="002B0B75">
              <w:rPr>
                <w:szCs w:val="22"/>
              </w:rPr>
              <w:t>financial statements</w:t>
            </w:r>
          </w:p>
        </w:tc>
        <w:tc>
          <w:tcPr>
            <w:tcW w:w="180" w:type="dxa"/>
          </w:tcPr>
          <w:p w14:paraId="32D1F1DA" w14:textId="77777777" w:rsidR="00B14960" w:rsidRPr="002B0B75" w:rsidRDefault="00B14960" w:rsidP="00497E0A">
            <w:pPr>
              <w:pStyle w:val="acctmergecolhdg"/>
              <w:spacing w:line="240" w:lineRule="atLeast"/>
              <w:rPr>
                <w:szCs w:val="22"/>
              </w:rPr>
            </w:pPr>
          </w:p>
        </w:tc>
        <w:tc>
          <w:tcPr>
            <w:tcW w:w="2160" w:type="dxa"/>
            <w:gridSpan w:val="3"/>
          </w:tcPr>
          <w:p w14:paraId="3B38188E" w14:textId="77777777" w:rsidR="00B14960" w:rsidRPr="002B0B75" w:rsidRDefault="00B14960" w:rsidP="00497E0A">
            <w:pPr>
              <w:pStyle w:val="acctmergecolhdg"/>
              <w:spacing w:line="240" w:lineRule="atLeast"/>
              <w:ind w:left="-69" w:right="-86"/>
              <w:rPr>
                <w:szCs w:val="22"/>
              </w:rPr>
            </w:pPr>
            <w:r w:rsidRPr="002B0B75">
              <w:rPr>
                <w:szCs w:val="22"/>
              </w:rPr>
              <w:t xml:space="preserve">Separate </w:t>
            </w:r>
          </w:p>
          <w:p w14:paraId="7212C9B0" w14:textId="40C31AA2" w:rsidR="00B14960" w:rsidRPr="002B0B75" w:rsidRDefault="00B14960" w:rsidP="00497E0A">
            <w:pPr>
              <w:pStyle w:val="acctmergecolhdg"/>
              <w:spacing w:line="240" w:lineRule="atLeast"/>
              <w:ind w:left="-79" w:right="-83"/>
              <w:rPr>
                <w:szCs w:val="22"/>
              </w:rPr>
            </w:pPr>
            <w:r w:rsidRPr="002B0B75">
              <w:rPr>
                <w:szCs w:val="22"/>
              </w:rPr>
              <w:t xml:space="preserve">financial statements </w:t>
            </w:r>
          </w:p>
        </w:tc>
      </w:tr>
      <w:tr w:rsidR="00500127" w:rsidRPr="002B0B75" w14:paraId="2961F2E3" w14:textId="77777777" w:rsidTr="00300539">
        <w:trPr>
          <w:cantSplit/>
          <w:tblHeader/>
        </w:trPr>
        <w:tc>
          <w:tcPr>
            <w:tcW w:w="4331" w:type="dxa"/>
          </w:tcPr>
          <w:p w14:paraId="34B6DF6B" w14:textId="77777777" w:rsidR="00500127" w:rsidRPr="002B0B75" w:rsidRDefault="00500127" w:rsidP="00500127">
            <w:pPr>
              <w:pStyle w:val="acctfourfigures"/>
              <w:spacing w:line="240" w:lineRule="atLeast"/>
              <w:jc w:val="center"/>
              <w:rPr>
                <w:szCs w:val="22"/>
              </w:rPr>
            </w:pPr>
          </w:p>
        </w:tc>
        <w:tc>
          <w:tcPr>
            <w:tcW w:w="540" w:type="dxa"/>
          </w:tcPr>
          <w:p w14:paraId="66A5D825" w14:textId="77777777" w:rsidR="00500127" w:rsidRPr="002B0B75" w:rsidRDefault="00500127" w:rsidP="00500127">
            <w:pPr>
              <w:pStyle w:val="acctfourfigures"/>
              <w:tabs>
                <w:tab w:val="clear" w:pos="765"/>
                <w:tab w:val="decimal" w:pos="461"/>
              </w:tabs>
              <w:spacing w:line="240" w:lineRule="atLeast"/>
              <w:jc w:val="center"/>
              <w:rPr>
                <w:i/>
                <w:iCs/>
                <w:szCs w:val="22"/>
              </w:rPr>
            </w:pPr>
          </w:p>
        </w:tc>
        <w:tc>
          <w:tcPr>
            <w:tcW w:w="990" w:type="dxa"/>
            <w:shd w:val="clear" w:color="auto" w:fill="auto"/>
          </w:tcPr>
          <w:p w14:paraId="03620033" w14:textId="1BA72173" w:rsidR="00500127" w:rsidRPr="002B0B75" w:rsidRDefault="00500127" w:rsidP="00500127">
            <w:pPr>
              <w:pStyle w:val="acctmergecolhdg"/>
              <w:spacing w:line="240" w:lineRule="atLeast"/>
              <w:rPr>
                <w:b w:val="0"/>
                <w:bCs/>
                <w:szCs w:val="22"/>
              </w:rPr>
            </w:pPr>
            <w:r w:rsidRPr="002B0B75">
              <w:rPr>
                <w:b w:val="0"/>
                <w:bCs/>
                <w:szCs w:val="22"/>
              </w:rPr>
              <w:t>2023</w:t>
            </w:r>
          </w:p>
        </w:tc>
        <w:tc>
          <w:tcPr>
            <w:tcW w:w="180" w:type="dxa"/>
            <w:shd w:val="clear" w:color="auto" w:fill="auto"/>
          </w:tcPr>
          <w:p w14:paraId="61AE688F" w14:textId="77777777" w:rsidR="00500127" w:rsidRPr="002B0B75" w:rsidRDefault="00500127" w:rsidP="00500127">
            <w:pPr>
              <w:pStyle w:val="acctmergecolhdg"/>
              <w:spacing w:line="240" w:lineRule="atLeast"/>
              <w:rPr>
                <w:b w:val="0"/>
                <w:bCs/>
                <w:szCs w:val="22"/>
              </w:rPr>
            </w:pPr>
          </w:p>
        </w:tc>
        <w:tc>
          <w:tcPr>
            <w:tcW w:w="900" w:type="dxa"/>
            <w:shd w:val="clear" w:color="auto" w:fill="auto"/>
          </w:tcPr>
          <w:p w14:paraId="7AEE3373" w14:textId="21D7CAD4" w:rsidR="00500127" w:rsidRPr="002B0B75" w:rsidRDefault="00500127" w:rsidP="00500127">
            <w:pPr>
              <w:pStyle w:val="acctmergecolhdg"/>
              <w:spacing w:line="240" w:lineRule="atLeast"/>
              <w:rPr>
                <w:b w:val="0"/>
                <w:bCs/>
                <w:szCs w:val="22"/>
              </w:rPr>
            </w:pPr>
            <w:r w:rsidRPr="002B0B75">
              <w:rPr>
                <w:b w:val="0"/>
                <w:bCs/>
                <w:szCs w:val="22"/>
              </w:rPr>
              <w:t>2022</w:t>
            </w:r>
          </w:p>
        </w:tc>
        <w:tc>
          <w:tcPr>
            <w:tcW w:w="180" w:type="dxa"/>
            <w:shd w:val="clear" w:color="auto" w:fill="auto"/>
          </w:tcPr>
          <w:p w14:paraId="1F38CC7F" w14:textId="77777777" w:rsidR="00500127" w:rsidRPr="002B0B75" w:rsidRDefault="00500127" w:rsidP="00500127">
            <w:pPr>
              <w:pStyle w:val="acctmergecolhdg"/>
              <w:spacing w:line="240" w:lineRule="atLeast"/>
              <w:rPr>
                <w:b w:val="0"/>
                <w:bCs/>
                <w:szCs w:val="22"/>
              </w:rPr>
            </w:pPr>
          </w:p>
        </w:tc>
        <w:tc>
          <w:tcPr>
            <w:tcW w:w="990" w:type="dxa"/>
            <w:shd w:val="clear" w:color="auto" w:fill="auto"/>
          </w:tcPr>
          <w:p w14:paraId="6109F894" w14:textId="1B726C59" w:rsidR="00500127" w:rsidRPr="002B0B75" w:rsidRDefault="00500127" w:rsidP="00500127">
            <w:pPr>
              <w:pStyle w:val="acctmergecolhdg"/>
              <w:spacing w:line="240" w:lineRule="atLeast"/>
              <w:rPr>
                <w:b w:val="0"/>
                <w:bCs/>
                <w:szCs w:val="22"/>
              </w:rPr>
            </w:pPr>
            <w:r w:rsidRPr="002B0B75">
              <w:rPr>
                <w:b w:val="0"/>
                <w:bCs/>
                <w:szCs w:val="22"/>
              </w:rPr>
              <w:t>2023</w:t>
            </w:r>
          </w:p>
        </w:tc>
        <w:tc>
          <w:tcPr>
            <w:tcW w:w="180" w:type="dxa"/>
            <w:shd w:val="clear" w:color="auto" w:fill="auto"/>
          </w:tcPr>
          <w:p w14:paraId="56923ACD" w14:textId="77777777" w:rsidR="00500127" w:rsidRPr="002B0B75" w:rsidRDefault="00500127" w:rsidP="00500127">
            <w:pPr>
              <w:pStyle w:val="acctmergecolhdg"/>
              <w:spacing w:line="240" w:lineRule="atLeast"/>
              <w:rPr>
                <w:b w:val="0"/>
                <w:bCs/>
                <w:szCs w:val="22"/>
              </w:rPr>
            </w:pPr>
          </w:p>
        </w:tc>
        <w:tc>
          <w:tcPr>
            <w:tcW w:w="990" w:type="dxa"/>
            <w:shd w:val="clear" w:color="auto" w:fill="auto"/>
          </w:tcPr>
          <w:p w14:paraId="42E6C009" w14:textId="6AC670AA" w:rsidR="00500127" w:rsidRPr="002B0B75" w:rsidRDefault="00500127" w:rsidP="00500127">
            <w:pPr>
              <w:pStyle w:val="acctmergecolhdg"/>
              <w:spacing w:line="240" w:lineRule="atLeast"/>
              <w:rPr>
                <w:b w:val="0"/>
                <w:bCs/>
                <w:szCs w:val="22"/>
              </w:rPr>
            </w:pPr>
            <w:r w:rsidRPr="002B0B75">
              <w:rPr>
                <w:b w:val="0"/>
                <w:bCs/>
                <w:szCs w:val="22"/>
              </w:rPr>
              <w:t>2022</w:t>
            </w:r>
          </w:p>
        </w:tc>
      </w:tr>
      <w:tr w:rsidR="00B14960" w:rsidRPr="002B0B75" w14:paraId="4FB98673" w14:textId="77777777" w:rsidTr="00223680">
        <w:trPr>
          <w:cantSplit/>
          <w:trHeight w:val="68"/>
          <w:tblHeader/>
        </w:trPr>
        <w:tc>
          <w:tcPr>
            <w:tcW w:w="4331" w:type="dxa"/>
          </w:tcPr>
          <w:p w14:paraId="2DAFAB3C" w14:textId="77777777" w:rsidR="00B14960" w:rsidRPr="002B0B75" w:rsidRDefault="00B14960" w:rsidP="00497E0A">
            <w:pPr>
              <w:spacing w:line="240" w:lineRule="atLeast"/>
              <w:rPr>
                <w:rFonts w:cs="Times New Roman"/>
                <w:b/>
                <w:bCs/>
                <w:i/>
                <w:iCs/>
                <w:sz w:val="22"/>
                <w:szCs w:val="22"/>
              </w:rPr>
            </w:pPr>
          </w:p>
        </w:tc>
        <w:tc>
          <w:tcPr>
            <w:tcW w:w="540" w:type="dxa"/>
          </w:tcPr>
          <w:p w14:paraId="4748DC30" w14:textId="77777777" w:rsidR="00B14960" w:rsidRPr="002B0B75" w:rsidRDefault="00B14960" w:rsidP="00497E0A">
            <w:pPr>
              <w:pStyle w:val="acctfourfigures"/>
              <w:tabs>
                <w:tab w:val="clear" w:pos="765"/>
                <w:tab w:val="decimal" w:pos="461"/>
              </w:tabs>
              <w:spacing w:line="240" w:lineRule="atLeast"/>
              <w:jc w:val="center"/>
              <w:rPr>
                <w:i/>
                <w:iCs/>
                <w:szCs w:val="22"/>
              </w:rPr>
            </w:pPr>
          </w:p>
        </w:tc>
        <w:tc>
          <w:tcPr>
            <w:tcW w:w="4410" w:type="dxa"/>
            <w:gridSpan w:val="7"/>
          </w:tcPr>
          <w:p w14:paraId="5133EA8A" w14:textId="5C28DE6E" w:rsidR="00B14960" w:rsidRPr="002B0B75" w:rsidRDefault="00B14960" w:rsidP="00497E0A">
            <w:pPr>
              <w:pStyle w:val="acctfourfigures"/>
              <w:spacing w:line="240" w:lineRule="atLeast"/>
              <w:jc w:val="center"/>
              <w:rPr>
                <w:i/>
                <w:iCs/>
                <w:szCs w:val="22"/>
              </w:rPr>
            </w:pPr>
            <w:r w:rsidRPr="002B0B75">
              <w:rPr>
                <w:i/>
                <w:iCs/>
                <w:szCs w:val="22"/>
              </w:rPr>
              <w:t xml:space="preserve">(in </w:t>
            </w:r>
            <w:r w:rsidR="00AE0034" w:rsidRPr="002B0B75">
              <w:rPr>
                <w:i/>
                <w:iCs/>
                <w:szCs w:val="22"/>
              </w:rPr>
              <w:t>thousand</w:t>
            </w:r>
            <w:r w:rsidRPr="002B0B75">
              <w:rPr>
                <w:i/>
                <w:iCs/>
                <w:szCs w:val="22"/>
              </w:rPr>
              <w:t xml:space="preserve"> Baht)</w:t>
            </w:r>
          </w:p>
        </w:tc>
      </w:tr>
      <w:tr w:rsidR="00B14960" w:rsidRPr="002B0B75" w14:paraId="6133A5D4" w14:textId="77777777" w:rsidTr="00300539">
        <w:trPr>
          <w:cantSplit/>
        </w:trPr>
        <w:tc>
          <w:tcPr>
            <w:tcW w:w="4331" w:type="dxa"/>
          </w:tcPr>
          <w:p w14:paraId="1B67CD36" w14:textId="151D15B9" w:rsidR="00B14960" w:rsidRPr="002B0B75" w:rsidRDefault="00B14960" w:rsidP="00497E0A">
            <w:pPr>
              <w:spacing w:line="240" w:lineRule="atLeast"/>
              <w:rPr>
                <w:rFonts w:cs="Times New Roman"/>
                <w:sz w:val="22"/>
                <w:szCs w:val="22"/>
              </w:rPr>
            </w:pPr>
            <w:r w:rsidRPr="002B0B75">
              <w:rPr>
                <w:rFonts w:cs="Times New Roman"/>
                <w:b/>
                <w:bCs/>
                <w:sz w:val="22"/>
                <w:szCs w:val="22"/>
              </w:rPr>
              <w:t>Current tax expense</w:t>
            </w:r>
          </w:p>
        </w:tc>
        <w:tc>
          <w:tcPr>
            <w:tcW w:w="540" w:type="dxa"/>
          </w:tcPr>
          <w:p w14:paraId="78384583" w14:textId="77777777" w:rsidR="00B14960" w:rsidRPr="002B0B75" w:rsidRDefault="00B14960" w:rsidP="00497E0A">
            <w:pPr>
              <w:pStyle w:val="acctfourfigures"/>
              <w:tabs>
                <w:tab w:val="clear" w:pos="765"/>
                <w:tab w:val="decimal" w:pos="461"/>
                <w:tab w:val="decimal" w:pos="731"/>
              </w:tabs>
              <w:spacing w:line="240" w:lineRule="atLeast"/>
              <w:ind w:right="11"/>
              <w:jc w:val="center"/>
              <w:rPr>
                <w:i/>
                <w:iCs/>
                <w:szCs w:val="22"/>
              </w:rPr>
            </w:pPr>
          </w:p>
        </w:tc>
        <w:tc>
          <w:tcPr>
            <w:tcW w:w="990" w:type="dxa"/>
          </w:tcPr>
          <w:p w14:paraId="21CFBBF0" w14:textId="77777777" w:rsidR="00B14960" w:rsidRPr="002B0B75" w:rsidRDefault="00B14960" w:rsidP="00497E0A">
            <w:pPr>
              <w:pStyle w:val="acctfourfigures"/>
              <w:tabs>
                <w:tab w:val="clear" w:pos="765"/>
                <w:tab w:val="decimal" w:pos="731"/>
              </w:tabs>
              <w:spacing w:line="240" w:lineRule="atLeast"/>
              <w:ind w:right="11"/>
              <w:rPr>
                <w:szCs w:val="22"/>
              </w:rPr>
            </w:pPr>
          </w:p>
        </w:tc>
        <w:tc>
          <w:tcPr>
            <w:tcW w:w="180" w:type="dxa"/>
          </w:tcPr>
          <w:p w14:paraId="396997B7" w14:textId="77777777" w:rsidR="00B14960" w:rsidRPr="002B0B75" w:rsidRDefault="00B14960" w:rsidP="00497E0A">
            <w:pPr>
              <w:pStyle w:val="acctfourfigures"/>
              <w:spacing w:line="240" w:lineRule="atLeast"/>
              <w:rPr>
                <w:szCs w:val="22"/>
              </w:rPr>
            </w:pPr>
          </w:p>
        </w:tc>
        <w:tc>
          <w:tcPr>
            <w:tcW w:w="900" w:type="dxa"/>
          </w:tcPr>
          <w:p w14:paraId="22EE23CB" w14:textId="77777777" w:rsidR="00B14960" w:rsidRPr="002B0B75" w:rsidRDefault="00B14960" w:rsidP="00497E0A">
            <w:pPr>
              <w:pStyle w:val="acctfourfigures"/>
              <w:tabs>
                <w:tab w:val="clear" w:pos="765"/>
                <w:tab w:val="decimal" w:pos="731"/>
              </w:tabs>
              <w:spacing w:line="240" w:lineRule="atLeast"/>
              <w:ind w:right="11"/>
              <w:rPr>
                <w:szCs w:val="22"/>
              </w:rPr>
            </w:pPr>
          </w:p>
        </w:tc>
        <w:tc>
          <w:tcPr>
            <w:tcW w:w="180" w:type="dxa"/>
          </w:tcPr>
          <w:p w14:paraId="24DFF432" w14:textId="77777777" w:rsidR="00B14960" w:rsidRPr="002B0B75" w:rsidRDefault="00B14960" w:rsidP="00497E0A">
            <w:pPr>
              <w:pStyle w:val="acctfourfigures"/>
              <w:spacing w:line="240" w:lineRule="atLeast"/>
              <w:rPr>
                <w:szCs w:val="22"/>
              </w:rPr>
            </w:pPr>
          </w:p>
        </w:tc>
        <w:tc>
          <w:tcPr>
            <w:tcW w:w="990" w:type="dxa"/>
          </w:tcPr>
          <w:p w14:paraId="3EA7E6A6" w14:textId="77777777" w:rsidR="00B14960" w:rsidRPr="002B0B75" w:rsidRDefault="00B14960" w:rsidP="00497E0A">
            <w:pPr>
              <w:pStyle w:val="acctfourfigures"/>
              <w:tabs>
                <w:tab w:val="clear" w:pos="765"/>
                <w:tab w:val="decimal" w:pos="731"/>
              </w:tabs>
              <w:spacing w:line="240" w:lineRule="atLeast"/>
              <w:ind w:right="11"/>
              <w:rPr>
                <w:szCs w:val="22"/>
              </w:rPr>
            </w:pPr>
          </w:p>
        </w:tc>
        <w:tc>
          <w:tcPr>
            <w:tcW w:w="180" w:type="dxa"/>
          </w:tcPr>
          <w:p w14:paraId="4A4848E5" w14:textId="77777777" w:rsidR="00B14960" w:rsidRPr="002B0B75" w:rsidRDefault="00B14960" w:rsidP="00497E0A">
            <w:pPr>
              <w:pStyle w:val="acctfourfigures"/>
              <w:spacing w:line="240" w:lineRule="atLeast"/>
              <w:rPr>
                <w:szCs w:val="22"/>
              </w:rPr>
            </w:pPr>
          </w:p>
        </w:tc>
        <w:tc>
          <w:tcPr>
            <w:tcW w:w="990" w:type="dxa"/>
          </w:tcPr>
          <w:p w14:paraId="522143D2" w14:textId="77777777" w:rsidR="00B14960" w:rsidRPr="002B0B75" w:rsidRDefault="00B14960" w:rsidP="00497E0A">
            <w:pPr>
              <w:pStyle w:val="acctfourfigures"/>
              <w:tabs>
                <w:tab w:val="clear" w:pos="765"/>
                <w:tab w:val="decimal" w:pos="731"/>
              </w:tabs>
              <w:spacing w:line="240" w:lineRule="atLeast"/>
              <w:ind w:right="11"/>
              <w:rPr>
                <w:szCs w:val="22"/>
              </w:rPr>
            </w:pPr>
          </w:p>
        </w:tc>
      </w:tr>
      <w:tr w:rsidR="006B7C64" w:rsidRPr="002B0B75" w14:paraId="5929CA60" w14:textId="77777777" w:rsidTr="00300539">
        <w:trPr>
          <w:cantSplit/>
          <w:trHeight w:val="70"/>
        </w:trPr>
        <w:tc>
          <w:tcPr>
            <w:tcW w:w="4331" w:type="dxa"/>
          </w:tcPr>
          <w:p w14:paraId="156DAE5A" w14:textId="77777777" w:rsidR="006B7C64" w:rsidRPr="002B0B75" w:rsidRDefault="006B7C64" w:rsidP="006B7C64">
            <w:pPr>
              <w:spacing w:line="240" w:lineRule="atLeast"/>
              <w:rPr>
                <w:rFonts w:cs="Times New Roman"/>
                <w:sz w:val="22"/>
                <w:szCs w:val="22"/>
              </w:rPr>
            </w:pPr>
            <w:r w:rsidRPr="002B0B75">
              <w:rPr>
                <w:rFonts w:cs="Times New Roman"/>
                <w:sz w:val="22"/>
                <w:szCs w:val="22"/>
              </w:rPr>
              <w:t xml:space="preserve">Current year </w:t>
            </w:r>
          </w:p>
        </w:tc>
        <w:tc>
          <w:tcPr>
            <w:tcW w:w="540" w:type="dxa"/>
          </w:tcPr>
          <w:p w14:paraId="2BC68199" w14:textId="77777777" w:rsidR="006B7C64" w:rsidRPr="002B0B75" w:rsidRDefault="006B7C64" w:rsidP="006B7C64">
            <w:pPr>
              <w:pStyle w:val="acctfourfigures"/>
              <w:tabs>
                <w:tab w:val="clear" w:pos="765"/>
                <w:tab w:val="decimal" w:pos="461"/>
                <w:tab w:val="decimal" w:pos="731"/>
              </w:tabs>
              <w:spacing w:line="240" w:lineRule="atLeast"/>
              <w:ind w:right="11"/>
              <w:jc w:val="center"/>
              <w:rPr>
                <w:i/>
                <w:iCs/>
                <w:szCs w:val="22"/>
              </w:rPr>
            </w:pPr>
          </w:p>
        </w:tc>
        <w:tc>
          <w:tcPr>
            <w:tcW w:w="990" w:type="dxa"/>
            <w:vAlign w:val="bottom"/>
          </w:tcPr>
          <w:p w14:paraId="79668852" w14:textId="66112391" w:rsidR="006B7C64" w:rsidRPr="002B0B75" w:rsidRDefault="001D4AB0" w:rsidP="00B07E82">
            <w:pPr>
              <w:pStyle w:val="acctfourfigures"/>
              <w:tabs>
                <w:tab w:val="clear" w:pos="765"/>
                <w:tab w:val="decimal" w:pos="731"/>
              </w:tabs>
              <w:spacing w:line="240" w:lineRule="atLeast"/>
              <w:ind w:right="-80"/>
              <w:jc w:val="center"/>
              <w:rPr>
                <w:rFonts w:cstheme="minorBidi"/>
                <w:szCs w:val="28"/>
                <w:lang w:val="en-US" w:bidi="th-TH"/>
              </w:rPr>
            </w:pPr>
            <w:r w:rsidRPr="002B0B75">
              <w:rPr>
                <w:rFonts w:cstheme="minorBidi"/>
                <w:szCs w:val="28"/>
                <w:lang w:val="en-US" w:bidi="th-TH"/>
              </w:rPr>
              <w:t>9</w:t>
            </w:r>
            <w:r w:rsidR="00CF1572" w:rsidRPr="002B0B75">
              <w:rPr>
                <w:rFonts w:cstheme="minorBidi"/>
                <w:szCs w:val="28"/>
                <w:lang w:val="en-US" w:bidi="th-TH"/>
              </w:rPr>
              <w:t>1</w:t>
            </w:r>
          </w:p>
        </w:tc>
        <w:tc>
          <w:tcPr>
            <w:tcW w:w="180" w:type="dxa"/>
            <w:vAlign w:val="bottom"/>
          </w:tcPr>
          <w:p w14:paraId="6D88A567" w14:textId="77777777" w:rsidR="006B7C64" w:rsidRPr="002B0B75" w:rsidRDefault="006B7C64" w:rsidP="006B7C64">
            <w:pPr>
              <w:pStyle w:val="acctfourfigures"/>
              <w:spacing w:line="240" w:lineRule="atLeast"/>
              <w:jc w:val="right"/>
              <w:rPr>
                <w:szCs w:val="22"/>
              </w:rPr>
            </w:pPr>
          </w:p>
        </w:tc>
        <w:tc>
          <w:tcPr>
            <w:tcW w:w="900" w:type="dxa"/>
            <w:vAlign w:val="bottom"/>
          </w:tcPr>
          <w:p w14:paraId="2E3E44C0" w14:textId="46650F4C" w:rsidR="006B7C64" w:rsidRPr="002B0B75" w:rsidRDefault="006B7C64" w:rsidP="006B7C64">
            <w:pPr>
              <w:pStyle w:val="acctfourfigures"/>
              <w:tabs>
                <w:tab w:val="clear" w:pos="765"/>
                <w:tab w:val="decimal" w:pos="731"/>
              </w:tabs>
              <w:spacing w:line="240" w:lineRule="atLeast"/>
              <w:ind w:right="11"/>
              <w:jc w:val="right"/>
              <w:rPr>
                <w:szCs w:val="22"/>
              </w:rPr>
            </w:pPr>
            <w:r w:rsidRPr="002B0B75">
              <w:rPr>
                <w:rFonts w:cstheme="minorBidi"/>
                <w:szCs w:val="28"/>
                <w:lang w:val="en-US" w:bidi="th-TH"/>
              </w:rPr>
              <w:t>90,342</w:t>
            </w:r>
          </w:p>
        </w:tc>
        <w:tc>
          <w:tcPr>
            <w:tcW w:w="180" w:type="dxa"/>
            <w:vAlign w:val="bottom"/>
          </w:tcPr>
          <w:p w14:paraId="25E0359F" w14:textId="77777777" w:rsidR="006B7C64" w:rsidRPr="002B0B75" w:rsidRDefault="006B7C64" w:rsidP="006B7C64">
            <w:pPr>
              <w:pStyle w:val="acctfourfigures"/>
              <w:spacing w:line="240" w:lineRule="atLeast"/>
              <w:jc w:val="right"/>
              <w:rPr>
                <w:szCs w:val="22"/>
              </w:rPr>
            </w:pPr>
          </w:p>
        </w:tc>
        <w:tc>
          <w:tcPr>
            <w:tcW w:w="990" w:type="dxa"/>
            <w:vAlign w:val="bottom"/>
          </w:tcPr>
          <w:p w14:paraId="2575CD42" w14:textId="341B1CE5" w:rsidR="006B7C64" w:rsidRPr="002B0B75" w:rsidRDefault="006B7C64" w:rsidP="006B7C64">
            <w:pPr>
              <w:pStyle w:val="acctfourfigures"/>
              <w:tabs>
                <w:tab w:val="clear" w:pos="765"/>
                <w:tab w:val="decimal" w:pos="638"/>
              </w:tabs>
              <w:spacing w:line="240" w:lineRule="atLeast"/>
              <w:ind w:right="11"/>
              <w:jc w:val="right"/>
              <w:rPr>
                <w:szCs w:val="22"/>
              </w:rPr>
            </w:pPr>
            <w:r w:rsidRPr="002B0B75">
              <w:rPr>
                <w:szCs w:val="22"/>
              </w:rPr>
              <w:t xml:space="preserve">   -</w:t>
            </w:r>
          </w:p>
        </w:tc>
        <w:tc>
          <w:tcPr>
            <w:tcW w:w="180" w:type="dxa"/>
            <w:vAlign w:val="bottom"/>
          </w:tcPr>
          <w:p w14:paraId="3350352B" w14:textId="77777777" w:rsidR="006B7C64" w:rsidRPr="002B0B75" w:rsidRDefault="006B7C64" w:rsidP="006B7C64">
            <w:pPr>
              <w:pStyle w:val="acctfourfigures"/>
              <w:spacing w:line="240" w:lineRule="atLeast"/>
              <w:jc w:val="right"/>
              <w:rPr>
                <w:szCs w:val="22"/>
              </w:rPr>
            </w:pPr>
          </w:p>
        </w:tc>
        <w:tc>
          <w:tcPr>
            <w:tcW w:w="990" w:type="dxa"/>
            <w:vAlign w:val="bottom"/>
          </w:tcPr>
          <w:p w14:paraId="27148472" w14:textId="17C41B35" w:rsidR="006B7C64" w:rsidRPr="002B0B75" w:rsidRDefault="006B7C64" w:rsidP="006B7C64">
            <w:pPr>
              <w:pStyle w:val="acctfourfigures"/>
              <w:tabs>
                <w:tab w:val="clear" w:pos="765"/>
                <w:tab w:val="decimal" w:pos="731"/>
              </w:tabs>
              <w:spacing w:line="240" w:lineRule="atLeast"/>
              <w:ind w:right="11"/>
              <w:jc w:val="right"/>
              <w:rPr>
                <w:szCs w:val="22"/>
              </w:rPr>
            </w:pPr>
            <w:r w:rsidRPr="002B0B75">
              <w:rPr>
                <w:szCs w:val="22"/>
              </w:rPr>
              <w:t>51,982</w:t>
            </w:r>
          </w:p>
        </w:tc>
      </w:tr>
      <w:tr w:rsidR="00500127" w:rsidRPr="002B0B75" w14:paraId="25C41928" w14:textId="77777777" w:rsidTr="00300539">
        <w:trPr>
          <w:cantSplit/>
        </w:trPr>
        <w:tc>
          <w:tcPr>
            <w:tcW w:w="4331" w:type="dxa"/>
          </w:tcPr>
          <w:p w14:paraId="5A0BF969" w14:textId="77777777" w:rsidR="00500127" w:rsidRPr="002B0B75" w:rsidRDefault="00500127" w:rsidP="00500127">
            <w:pPr>
              <w:spacing w:line="240" w:lineRule="atLeast"/>
              <w:rPr>
                <w:rFonts w:cs="Times New Roman"/>
                <w:sz w:val="22"/>
                <w:szCs w:val="22"/>
              </w:rPr>
            </w:pPr>
            <w:r w:rsidRPr="002B0B75">
              <w:rPr>
                <w:rFonts w:cs="Times New Roman"/>
                <w:b/>
                <w:bCs/>
                <w:color w:val="0000FF"/>
                <w:sz w:val="22"/>
                <w:szCs w:val="22"/>
                <w:cs/>
              </w:rPr>
              <w:t xml:space="preserve">  </w:t>
            </w:r>
          </w:p>
        </w:tc>
        <w:tc>
          <w:tcPr>
            <w:tcW w:w="540" w:type="dxa"/>
          </w:tcPr>
          <w:p w14:paraId="186C1E2B" w14:textId="77777777" w:rsidR="00500127" w:rsidRPr="002B0B75" w:rsidRDefault="00500127" w:rsidP="00500127">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bottom w:val="single" w:sz="4" w:space="0" w:color="auto"/>
            </w:tcBorders>
            <w:vAlign w:val="bottom"/>
          </w:tcPr>
          <w:p w14:paraId="06CE161D" w14:textId="04D6405F" w:rsidR="00500127" w:rsidRPr="002B0B75" w:rsidRDefault="001D4AB0" w:rsidP="00B07E82">
            <w:pPr>
              <w:pStyle w:val="acctfourfigures"/>
              <w:tabs>
                <w:tab w:val="clear" w:pos="765"/>
                <w:tab w:val="decimal" w:pos="730"/>
              </w:tabs>
              <w:spacing w:line="240" w:lineRule="atLeast"/>
              <w:ind w:right="11"/>
              <w:jc w:val="right"/>
              <w:rPr>
                <w:b/>
                <w:bCs/>
                <w:szCs w:val="22"/>
              </w:rPr>
            </w:pPr>
            <w:r w:rsidRPr="002B0B75">
              <w:rPr>
                <w:b/>
                <w:bCs/>
                <w:szCs w:val="22"/>
              </w:rPr>
              <w:t>9</w:t>
            </w:r>
            <w:r w:rsidR="00CF1572" w:rsidRPr="002B0B75">
              <w:rPr>
                <w:b/>
                <w:bCs/>
                <w:szCs w:val="22"/>
              </w:rPr>
              <w:t>1</w:t>
            </w:r>
          </w:p>
        </w:tc>
        <w:tc>
          <w:tcPr>
            <w:tcW w:w="180" w:type="dxa"/>
            <w:vAlign w:val="bottom"/>
          </w:tcPr>
          <w:p w14:paraId="2B331CBF" w14:textId="77777777" w:rsidR="00500127" w:rsidRPr="002B0B75" w:rsidRDefault="00500127" w:rsidP="00500127">
            <w:pPr>
              <w:pStyle w:val="acctfourfigures"/>
              <w:spacing w:line="240" w:lineRule="atLeast"/>
              <w:jc w:val="right"/>
              <w:rPr>
                <w:b/>
                <w:bCs/>
                <w:szCs w:val="22"/>
              </w:rPr>
            </w:pPr>
          </w:p>
        </w:tc>
        <w:tc>
          <w:tcPr>
            <w:tcW w:w="900" w:type="dxa"/>
            <w:tcBorders>
              <w:top w:val="single" w:sz="4" w:space="0" w:color="auto"/>
              <w:bottom w:val="single" w:sz="4" w:space="0" w:color="auto"/>
            </w:tcBorders>
            <w:vAlign w:val="bottom"/>
          </w:tcPr>
          <w:p w14:paraId="62E2866E" w14:textId="1E3E1A1B" w:rsidR="00500127" w:rsidRPr="002B0B75" w:rsidRDefault="00500127" w:rsidP="00500127">
            <w:pPr>
              <w:pStyle w:val="acctfourfigures"/>
              <w:tabs>
                <w:tab w:val="clear" w:pos="765"/>
                <w:tab w:val="decimal" w:pos="731"/>
              </w:tabs>
              <w:spacing w:line="240" w:lineRule="atLeast"/>
              <w:ind w:right="11"/>
              <w:jc w:val="right"/>
              <w:rPr>
                <w:b/>
                <w:bCs/>
                <w:szCs w:val="22"/>
              </w:rPr>
            </w:pPr>
            <w:r w:rsidRPr="002B0B75">
              <w:rPr>
                <w:b/>
                <w:bCs/>
                <w:szCs w:val="22"/>
              </w:rPr>
              <w:t>90,342</w:t>
            </w:r>
          </w:p>
        </w:tc>
        <w:tc>
          <w:tcPr>
            <w:tcW w:w="180" w:type="dxa"/>
            <w:vAlign w:val="bottom"/>
          </w:tcPr>
          <w:p w14:paraId="274C08E6" w14:textId="77777777" w:rsidR="00500127" w:rsidRPr="002B0B75" w:rsidRDefault="00500127" w:rsidP="00500127">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2AFE185A" w14:textId="34466547" w:rsidR="00500127" w:rsidRPr="002B0B75" w:rsidRDefault="009211B8" w:rsidP="009211B8">
            <w:pPr>
              <w:pStyle w:val="acctfourfigures"/>
              <w:tabs>
                <w:tab w:val="clear" w:pos="765"/>
              </w:tabs>
              <w:spacing w:line="240" w:lineRule="atLeast"/>
              <w:ind w:right="-707"/>
              <w:jc w:val="center"/>
              <w:rPr>
                <w:b/>
                <w:bCs/>
                <w:szCs w:val="22"/>
              </w:rPr>
            </w:pPr>
            <w:r w:rsidRPr="002B0B75">
              <w:rPr>
                <w:b/>
                <w:bCs/>
                <w:szCs w:val="22"/>
              </w:rPr>
              <w:t>-</w:t>
            </w:r>
          </w:p>
        </w:tc>
        <w:tc>
          <w:tcPr>
            <w:tcW w:w="180" w:type="dxa"/>
            <w:vAlign w:val="bottom"/>
          </w:tcPr>
          <w:p w14:paraId="70F90265" w14:textId="77777777" w:rsidR="00500127" w:rsidRPr="002B0B75" w:rsidRDefault="00500127" w:rsidP="00500127">
            <w:pPr>
              <w:pStyle w:val="acctfourfigures"/>
              <w:spacing w:line="240" w:lineRule="atLeast"/>
              <w:jc w:val="right"/>
              <w:rPr>
                <w:b/>
                <w:bCs/>
                <w:szCs w:val="22"/>
              </w:rPr>
            </w:pPr>
          </w:p>
        </w:tc>
        <w:tc>
          <w:tcPr>
            <w:tcW w:w="990" w:type="dxa"/>
            <w:tcBorders>
              <w:top w:val="single" w:sz="4" w:space="0" w:color="auto"/>
              <w:bottom w:val="single" w:sz="4" w:space="0" w:color="auto"/>
            </w:tcBorders>
            <w:vAlign w:val="bottom"/>
          </w:tcPr>
          <w:p w14:paraId="1BDDC465" w14:textId="44A50E37" w:rsidR="00500127" w:rsidRPr="002B0B75" w:rsidRDefault="00500127" w:rsidP="00500127">
            <w:pPr>
              <w:pStyle w:val="acctfourfigures"/>
              <w:tabs>
                <w:tab w:val="clear" w:pos="765"/>
                <w:tab w:val="decimal" w:pos="731"/>
              </w:tabs>
              <w:spacing w:line="240" w:lineRule="atLeast"/>
              <w:ind w:right="11"/>
              <w:jc w:val="right"/>
              <w:rPr>
                <w:b/>
                <w:bCs/>
                <w:szCs w:val="22"/>
              </w:rPr>
            </w:pPr>
            <w:r w:rsidRPr="002B0B75">
              <w:rPr>
                <w:b/>
                <w:bCs/>
                <w:szCs w:val="22"/>
              </w:rPr>
              <w:t>51,982</w:t>
            </w:r>
          </w:p>
        </w:tc>
      </w:tr>
      <w:tr w:rsidR="00500127" w:rsidRPr="002B0B75" w14:paraId="21677DA0" w14:textId="77777777" w:rsidTr="00300539">
        <w:trPr>
          <w:cantSplit/>
        </w:trPr>
        <w:tc>
          <w:tcPr>
            <w:tcW w:w="4331" w:type="dxa"/>
            <w:shd w:val="clear" w:color="auto" w:fill="auto"/>
          </w:tcPr>
          <w:p w14:paraId="6F05CB6D" w14:textId="65FBBDE2" w:rsidR="00500127" w:rsidRPr="002B0B75" w:rsidRDefault="00500127" w:rsidP="00500127">
            <w:pPr>
              <w:spacing w:line="240" w:lineRule="atLeast"/>
              <w:rPr>
                <w:rFonts w:cs="Times New Roman"/>
                <w:b/>
                <w:bCs/>
                <w:sz w:val="22"/>
                <w:szCs w:val="22"/>
              </w:rPr>
            </w:pPr>
            <w:r w:rsidRPr="002B0B75">
              <w:rPr>
                <w:rFonts w:cs="Times New Roman"/>
                <w:b/>
                <w:bCs/>
                <w:sz w:val="22"/>
                <w:szCs w:val="22"/>
              </w:rPr>
              <w:t>Deferred tax expense</w:t>
            </w:r>
          </w:p>
        </w:tc>
        <w:tc>
          <w:tcPr>
            <w:tcW w:w="540" w:type="dxa"/>
            <w:shd w:val="clear" w:color="auto" w:fill="auto"/>
          </w:tcPr>
          <w:p w14:paraId="4C5A01C5" w14:textId="77777777" w:rsidR="00500127" w:rsidRPr="002B0B75" w:rsidRDefault="00500127" w:rsidP="00500127">
            <w:pPr>
              <w:pStyle w:val="acctfourfigures"/>
              <w:tabs>
                <w:tab w:val="clear" w:pos="765"/>
                <w:tab w:val="decimal" w:pos="461"/>
                <w:tab w:val="decimal" w:pos="731"/>
              </w:tabs>
              <w:spacing w:line="240" w:lineRule="atLeast"/>
              <w:ind w:right="11"/>
              <w:jc w:val="center"/>
              <w:rPr>
                <w:i/>
                <w:iCs/>
                <w:szCs w:val="22"/>
              </w:rPr>
            </w:pPr>
          </w:p>
        </w:tc>
        <w:tc>
          <w:tcPr>
            <w:tcW w:w="990" w:type="dxa"/>
            <w:tcBorders>
              <w:top w:val="single" w:sz="4" w:space="0" w:color="auto"/>
            </w:tcBorders>
            <w:shd w:val="clear" w:color="auto" w:fill="auto"/>
            <w:vAlign w:val="bottom"/>
          </w:tcPr>
          <w:p w14:paraId="3402AF12" w14:textId="77777777" w:rsidR="00500127" w:rsidRPr="002B0B75" w:rsidRDefault="00500127" w:rsidP="00500127">
            <w:pPr>
              <w:pStyle w:val="acctfourfigures"/>
              <w:tabs>
                <w:tab w:val="clear" w:pos="765"/>
                <w:tab w:val="decimal" w:pos="731"/>
              </w:tabs>
              <w:spacing w:line="240" w:lineRule="atLeast"/>
              <w:ind w:right="11"/>
              <w:jc w:val="right"/>
              <w:rPr>
                <w:szCs w:val="22"/>
              </w:rPr>
            </w:pPr>
          </w:p>
        </w:tc>
        <w:tc>
          <w:tcPr>
            <w:tcW w:w="180" w:type="dxa"/>
            <w:shd w:val="clear" w:color="auto" w:fill="auto"/>
            <w:vAlign w:val="bottom"/>
          </w:tcPr>
          <w:p w14:paraId="66030A79" w14:textId="77777777" w:rsidR="00500127" w:rsidRPr="002B0B75" w:rsidRDefault="00500127" w:rsidP="00500127">
            <w:pPr>
              <w:pStyle w:val="acctfourfigures"/>
              <w:spacing w:line="240" w:lineRule="atLeast"/>
              <w:jc w:val="right"/>
              <w:rPr>
                <w:szCs w:val="22"/>
              </w:rPr>
            </w:pPr>
          </w:p>
        </w:tc>
        <w:tc>
          <w:tcPr>
            <w:tcW w:w="900" w:type="dxa"/>
            <w:tcBorders>
              <w:top w:val="single" w:sz="4" w:space="0" w:color="auto"/>
            </w:tcBorders>
            <w:shd w:val="clear" w:color="auto" w:fill="auto"/>
            <w:vAlign w:val="bottom"/>
          </w:tcPr>
          <w:p w14:paraId="1DB5A1FF" w14:textId="77777777" w:rsidR="00500127" w:rsidRPr="002B0B75" w:rsidRDefault="00500127" w:rsidP="00500127">
            <w:pPr>
              <w:pStyle w:val="acctfourfigures"/>
              <w:tabs>
                <w:tab w:val="clear" w:pos="765"/>
                <w:tab w:val="decimal" w:pos="731"/>
              </w:tabs>
              <w:spacing w:line="240" w:lineRule="atLeast"/>
              <w:ind w:right="11"/>
              <w:jc w:val="right"/>
              <w:rPr>
                <w:szCs w:val="22"/>
              </w:rPr>
            </w:pPr>
          </w:p>
        </w:tc>
        <w:tc>
          <w:tcPr>
            <w:tcW w:w="180" w:type="dxa"/>
            <w:shd w:val="clear" w:color="auto" w:fill="auto"/>
            <w:vAlign w:val="bottom"/>
          </w:tcPr>
          <w:p w14:paraId="5C14658A" w14:textId="77777777" w:rsidR="00500127" w:rsidRPr="002B0B75" w:rsidRDefault="00500127" w:rsidP="00500127">
            <w:pPr>
              <w:pStyle w:val="acctfourfigures"/>
              <w:spacing w:line="240" w:lineRule="atLeast"/>
              <w:jc w:val="right"/>
              <w:rPr>
                <w:szCs w:val="22"/>
              </w:rPr>
            </w:pPr>
          </w:p>
        </w:tc>
        <w:tc>
          <w:tcPr>
            <w:tcW w:w="990" w:type="dxa"/>
            <w:tcBorders>
              <w:top w:val="single" w:sz="4" w:space="0" w:color="auto"/>
            </w:tcBorders>
            <w:shd w:val="clear" w:color="auto" w:fill="auto"/>
            <w:vAlign w:val="bottom"/>
          </w:tcPr>
          <w:p w14:paraId="158837ED" w14:textId="77777777" w:rsidR="00500127" w:rsidRPr="002B0B75" w:rsidRDefault="00500127" w:rsidP="00500127">
            <w:pPr>
              <w:pStyle w:val="acctfourfigures"/>
              <w:tabs>
                <w:tab w:val="clear" w:pos="765"/>
                <w:tab w:val="decimal" w:pos="731"/>
              </w:tabs>
              <w:spacing w:line="240" w:lineRule="atLeast"/>
              <w:ind w:right="11"/>
              <w:jc w:val="right"/>
              <w:rPr>
                <w:szCs w:val="22"/>
              </w:rPr>
            </w:pPr>
          </w:p>
        </w:tc>
        <w:tc>
          <w:tcPr>
            <w:tcW w:w="180" w:type="dxa"/>
            <w:shd w:val="clear" w:color="auto" w:fill="auto"/>
            <w:vAlign w:val="bottom"/>
          </w:tcPr>
          <w:p w14:paraId="25D63BF1" w14:textId="77777777" w:rsidR="00500127" w:rsidRPr="002B0B75" w:rsidRDefault="00500127" w:rsidP="00500127">
            <w:pPr>
              <w:pStyle w:val="acctfourfigures"/>
              <w:spacing w:line="240" w:lineRule="atLeast"/>
              <w:jc w:val="right"/>
              <w:rPr>
                <w:szCs w:val="22"/>
              </w:rPr>
            </w:pPr>
          </w:p>
        </w:tc>
        <w:tc>
          <w:tcPr>
            <w:tcW w:w="990" w:type="dxa"/>
            <w:tcBorders>
              <w:top w:val="single" w:sz="4" w:space="0" w:color="auto"/>
            </w:tcBorders>
            <w:shd w:val="clear" w:color="auto" w:fill="auto"/>
            <w:vAlign w:val="bottom"/>
          </w:tcPr>
          <w:p w14:paraId="26C652E9" w14:textId="77777777" w:rsidR="00500127" w:rsidRPr="002B0B75" w:rsidRDefault="00500127" w:rsidP="00500127">
            <w:pPr>
              <w:pStyle w:val="acctfourfigures"/>
              <w:tabs>
                <w:tab w:val="clear" w:pos="765"/>
                <w:tab w:val="decimal" w:pos="731"/>
              </w:tabs>
              <w:spacing w:line="240" w:lineRule="atLeast"/>
              <w:ind w:right="11"/>
              <w:jc w:val="right"/>
              <w:rPr>
                <w:szCs w:val="22"/>
              </w:rPr>
            </w:pPr>
          </w:p>
        </w:tc>
      </w:tr>
      <w:tr w:rsidR="00500127" w:rsidRPr="002B0B75" w14:paraId="25DB3564" w14:textId="77777777" w:rsidTr="00300539">
        <w:trPr>
          <w:cantSplit/>
        </w:trPr>
        <w:tc>
          <w:tcPr>
            <w:tcW w:w="4331" w:type="dxa"/>
            <w:shd w:val="clear" w:color="auto" w:fill="auto"/>
          </w:tcPr>
          <w:p w14:paraId="1A4B39D2" w14:textId="77777777" w:rsidR="00500127" w:rsidRPr="002B0B75" w:rsidRDefault="00500127" w:rsidP="00500127">
            <w:pPr>
              <w:spacing w:line="240" w:lineRule="atLeast"/>
              <w:rPr>
                <w:rFonts w:cs="Times New Roman"/>
                <w:sz w:val="22"/>
                <w:szCs w:val="22"/>
                <w:cs/>
              </w:rPr>
            </w:pPr>
            <w:r w:rsidRPr="002B0B75">
              <w:rPr>
                <w:rFonts w:cs="Times New Roman"/>
                <w:sz w:val="22"/>
                <w:szCs w:val="22"/>
              </w:rPr>
              <w:t>Movements in temporary differences</w:t>
            </w:r>
          </w:p>
        </w:tc>
        <w:tc>
          <w:tcPr>
            <w:tcW w:w="540" w:type="dxa"/>
            <w:shd w:val="clear" w:color="auto" w:fill="auto"/>
          </w:tcPr>
          <w:p w14:paraId="52F5E6D5" w14:textId="77777777" w:rsidR="00500127" w:rsidRPr="002B0B75" w:rsidRDefault="00500127" w:rsidP="00500127">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vAlign w:val="bottom"/>
          </w:tcPr>
          <w:p w14:paraId="3EA56666" w14:textId="6B03798F" w:rsidR="00500127" w:rsidRPr="002B0B75" w:rsidRDefault="00B07E82" w:rsidP="00500127">
            <w:pPr>
              <w:pStyle w:val="acctfourfigures"/>
              <w:tabs>
                <w:tab w:val="clear" w:pos="765"/>
                <w:tab w:val="decimal" w:pos="731"/>
              </w:tabs>
              <w:spacing w:line="240" w:lineRule="atLeast"/>
              <w:ind w:right="11"/>
              <w:jc w:val="right"/>
              <w:rPr>
                <w:szCs w:val="22"/>
              </w:rPr>
            </w:pPr>
            <w:r w:rsidRPr="002B0B75">
              <w:rPr>
                <w:szCs w:val="22"/>
              </w:rPr>
              <w:t>1</w:t>
            </w:r>
            <w:r w:rsidR="00CE5CE1" w:rsidRPr="002B0B75">
              <w:rPr>
                <w:szCs w:val="22"/>
              </w:rPr>
              <w:t>14</w:t>
            </w:r>
          </w:p>
        </w:tc>
        <w:tc>
          <w:tcPr>
            <w:tcW w:w="180" w:type="dxa"/>
            <w:shd w:val="clear" w:color="auto" w:fill="auto"/>
            <w:vAlign w:val="bottom"/>
          </w:tcPr>
          <w:p w14:paraId="6A563BE8" w14:textId="77777777" w:rsidR="00500127" w:rsidRPr="002B0B75" w:rsidRDefault="00500127" w:rsidP="00500127">
            <w:pPr>
              <w:pStyle w:val="acctfourfigures"/>
              <w:spacing w:line="240" w:lineRule="atLeast"/>
              <w:jc w:val="right"/>
              <w:rPr>
                <w:szCs w:val="22"/>
              </w:rPr>
            </w:pPr>
          </w:p>
        </w:tc>
        <w:tc>
          <w:tcPr>
            <w:tcW w:w="900" w:type="dxa"/>
            <w:shd w:val="clear" w:color="auto" w:fill="auto"/>
            <w:vAlign w:val="bottom"/>
          </w:tcPr>
          <w:p w14:paraId="09451FDB" w14:textId="6E894081" w:rsidR="00500127" w:rsidRPr="002B0B75" w:rsidRDefault="00500127" w:rsidP="00500127">
            <w:pPr>
              <w:pStyle w:val="acctfourfigures"/>
              <w:tabs>
                <w:tab w:val="clear" w:pos="765"/>
                <w:tab w:val="decimal" w:pos="731"/>
              </w:tabs>
              <w:spacing w:line="240" w:lineRule="atLeast"/>
              <w:ind w:right="11"/>
              <w:jc w:val="right"/>
              <w:rPr>
                <w:szCs w:val="22"/>
              </w:rPr>
            </w:pPr>
            <w:r w:rsidRPr="002B0B75">
              <w:rPr>
                <w:szCs w:val="22"/>
              </w:rPr>
              <w:t>32,898</w:t>
            </w:r>
          </w:p>
        </w:tc>
        <w:tc>
          <w:tcPr>
            <w:tcW w:w="180" w:type="dxa"/>
            <w:shd w:val="clear" w:color="auto" w:fill="auto"/>
            <w:vAlign w:val="bottom"/>
          </w:tcPr>
          <w:p w14:paraId="3BE3CF9A" w14:textId="77777777" w:rsidR="00500127" w:rsidRPr="002B0B75" w:rsidRDefault="00500127" w:rsidP="00500127">
            <w:pPr>
              <w:pStyle w:val="acctfourfigures"/>
              <w:spacing w:line="240" w:lineRule="atLeast"/>
              <w:jc w:val="right"/>
              <w:rPr>
                <w:szCs w:val="22"/>
              </w:rPr>
            </w:pPr>
          </w:p>
        </w:tc>
        <w:tc>
          <w:tcPr>
            <w:tcW w:w="990" w:type="dxa"/>
            <w:shd w:val="clear" w:color="auto" w:fill="auto"/>
            <w:vAlign w:val="bottom"/>
          </w:tcPr>
          <w:p w14:paraId="2DA025E2" w14:textId="71054D49" w:rsidR="00500127" w:rsidRPr="002B0B75" w:rsidRDefault="00C07C2A" w:rsidP="000A78B0">
            <w:pPr>
              <w:pStyle w:val="acctfourfigures"/>
              <w:tabs>
                <w:tab w:val="clear" w:pos="765"/>
              </w:tabs>
              <w:spacing w:line="240" w:lineRule="atLeast"/>
              <w:ind w:right="-77"/>
              <w:jc w:val="right"/>
              <w:rPr>
                <w:szCs w:val="22"/>
              </w:rPr>
            </w:pPr>
            <w:r w:rsidRPr="002B0B75">
              <w:rPr>
                <w:szCs w:val="22"/>
              </w:rPr>
              <w:t>(5,672)</w:t>
            </w:r>
          </w:p>
        </w:tc>
        <w:tc>
          <w:tcPr>
            <w:tcW w:w="180" w:type="dxa"/>
            <w:shd w:val="clear" w:color="auto" w:fill="auto"/>
            <w:vAlign w:val="bottom"/>
          </w:tcPr>
          <w:p w14:paraId="73DA07E5" w14:textId="77777777" w:rsidR="00500127" w:rsidRPr="002B0B75" w:rsidRDefault="00500127" w:rsidP="00500127">
            <w:pPr>
              <w:pStyle w:val="acctfourfigures"/>
              <w:spacing w:line="240" w:lineRule="atLeast"/>
              <w:jc w:val="right"/>
              <w:rPr>
                <w:szCs w:val="22"/>
              </w:rPr>
            </w:pPr>
          </w:p>
        </w:tc>
        <w:tc>
          <w:tcPr>
            <w:tcW w:w="990" w:type="dxa"/>
            <w:shd w:val="clear" w:color="auto" w:fill="auto"/>
            <w:vAlign w:val="bottom"/>
          </w:tcPr>
          <w:p w14:paraId="0E6DD042" w14:textId="47E28F4E" w:rsidR="00500127" w:rsidRPr="002B0B75" w:rsidRDefault="00500127" w:rsidP="000A78B0">
            <w:pPr>
              <w:pStyle w:val="acctfourfigures"/>
              <w:tabs>
                <w:tab w:val="clear" w:pos="765"/>
                <w:tab w:val="decimal" w:pos="834"/>
              </w:tabs>
              <w:spacing w:line="240" w:lineRule="atLeast"/>
              <w:jc w:val="center"/>
              <w:rPr>
                <w:szCs w:val="22"/>
              </w:rPr>
            </w:pPr>
            <w:r w:rsidRPr="002B0B75">
              <w:rPr>
                <w:szCs w:val="22"/>
              </w:rPr>
              <w:t>13,683</w:t>
            </w:r>
          </w:p>
        </w:tc>
      </w:tr>
      <w:tr w:rsidR="001D4AB0" w:rsidRPr="002B0B75" w14:paraId="45A7BA3D" w14:textId="77777777" w:rsidTr="00300539">
        <w:trPr>
          <w:cantSplit/>
        </w:trPr>
        <w:tc>
          <w:tcPr>
            <w:tcW w:w="4331" w:type="dxa"/>
            <w:shd w:val="clear" w:color="auto" w:fill="auto"/>
          </w:tcPr>
          <w:p w14:paraId="59B287BE" w14:textId="6B54463C" w:rsidR="001D4AB0" w:rsidRPr="002B0B75" w:rsidRDefault="005D3DE5" w:rsidP="00500127">
            <w:pPr>
              <w:spacing w:line="240" w:lineRule="atLeast"/>
              <w:rPr>
                <w:rFonts w:cs="Times New Roman"/>
                <w:sz w:val="22"/>
                <w:szCs w:val="22"/>
              </w:rPr>
            </w:pPr>
            <w:r w:rsidRPr="002B0B75">
              <w:rPr>
                <w:rFonts w:cstheme="minorBidi"/>
                <w:sz w:val="22"/>
                <w:szCs w:val="22"/>
              </w:rPr>
              <w:t>Written</w:t>
            </w:r>
            <w:r w:rsidR="001100E2" w:rsidRPr="002B0B75">
              <w:rPr>
                <w:rFonts w:cstheme="minorBidi"/>
                <w:sz w:val="22"/>
                <w:szCs w:val="22"/>
              </w:rPr>
              <w:t xml:space="preserve">-off </w:t>
            </w:r>
            <w:r w:rsidR="003340CC" w:rsidRPr="002B0B75">
              <w:rPr>
                <w:rFonts w:cs="Times New Roman"/>
                <w:sz w:val="22"/>
                <w:szCs w:val="22"/>
              </w:rPr>
              <w:t xml:space="preserve">of </w:t>
            </w:r>
            <w:r w:rsidR="00834265" w:rsidRPr="002B0B75">
              <w:rPr>
                <w:rFonts w:cs="Times New Roman"/>
                <w:sz w:val="22"/>
                <w:szCs w:val="22"/>
              </w:rPr>
              <w:t>deferred</w:t>
            </w:r>
            <w:r w:rsidR="00F521BC" w:rsidRPr="002B0B75">
              <w:rPr>
                <w:rFonts w:cs="Times New Roman"/>
                <w:sz w:val="22"/>
                <w:szCs w:val="22"/>
              </w:rPr>
              <w:t xml:space="preserve"> </w:t>
            </w:r>
            <w:r w:rsidR="00B07E82" w:rsidRPr="002B0B75">
              <w:rPr>
                <w:rFonts w:cs="Times New Roman"/>
                <w:sz w:val="22"/>
                <w:szCs w:val="22"/>
              </w:rPr>
              <w:t xml:space="preserve">tax </w:t>
            </w:r>
          </w:p>
        </w:tc>
        <w:tc>
          <w:tcPr>
            <w:tcW w:w="540" w:type="dxa"/>
            <w:shd w:val="clear" w:color="auto" w:fill="auto"/>
          </w:tcPr>
          <w:p w14:paraId="310E789D" w14:textId="77777777" w:rsidR="001D4AB0" w:rsidRPr="002B0B75" w:rsidRDefault="001D4AB0" w:rsidP="00500127">
            <w:pPr>
              <w:pStyle w:val="acctfourfigures"/>
              <w:tabs>
                <w:tab w:val="clear" w:pos="765"/>
                <w:tab w:val="decimal" w:pos="461"/>
                <w:tab w:val="decimal" w:pos="731"/>
              </w:tabs>
              <w:spacing w:line="240" w:lineRule="atLeast"/>
              <w:ind w:right="11"/>
              <w:jc w:val="center"/>
              <w:rPr>
                <w:i/>
                <w:iCs/>
                <w:szCs w:val="22"/>
              </w:rPr>
            </w:pPr>
          </w:p>
        </w:tc>
        <w:tc>
          <w:tcPr>
            <w:tcW w:w="990" w:type="dxa"/>
            <w:shd w:val="clear" w:color="auto" w:fill="auto"/>
            <w:vAlign w:val="bottom"/>
          </w:tcPr>
          <w:p w14:paraId="1335EACA" w14:textId="35C9C91B" w:rsidR="001D4AB0" w:rsidRPr="002B0B75" w:rsidRDefault="001A1643" w:rsidP="00500127">
            <w:pPr>
              <w:pStyle w:val="acctfourfigures"/>
              <w:tabs>
                <w:tab w:val="clear" w:pos="765"/>
                <w:tab w:val="decimal" w:pos="731"/>
              </w:tabs>
              <w:spacing w:line="240" w:lineRule="atLeast"/>
              <w:ind w:right="11"/>
              <w:jc w:val="right"/>
              <w:rPr>
                <w:szCs w:val="22"/>
              </w:rPr>
            </w:pPr>
            <w:r w:rsidRPr="002B0B75">
              <w:rPr>
                <w:szCs w:val="22"/>
              </w:rPr>
              <w:t>29,437</w:t>
            </w:r>
          </w:p>
        </w:tc>
        <w:tc>
          <w:tcPr>
            <w:tcW w:w="180" w:type="dxa"/>
            <w:shd w:val="clear" w:color="auto" w:fill="auto"/>
            <w:vAlign w:val="bottom"/>
          </w:tcPr>
          <w:p w14:paraId="167D135D" w14:textId="77777777" w:rsidR="001D4AB0" w:rsidRPr="002B0B75" w:rsidRDefault="001D4AB0" w:rsidP="00500127">
            <w:pPr>
              <w:pStyle w:val="acctfourfigures"/>
              <w:spacing w:line="240" w:lineRule="atLeast"/>
              <w:jc w:val="right"/>
              <w:rPr>
                <w:szCs w:val="22"/>
              </w:rPr>
            </w:pPr>
          </w:p>
        </w:tc>
        <w:tc>
          <w:tcPr>
            <w:tcW w:w="900" w:type="dxa"/>
            <w:shd w:val="clear" w:color="auto" w:fill="auto"/>
            <w:vAlign w:val="bottom"/>
          </w:tcPr>
          <w:p w14:paraId="575C914E" w14:textId="318D2C7E" w:rsidR="001D4AB0" w:rsidRPr="002B0B75" w:rsidRDefault="0032788D" w:rsidP="00500127">
            <w:pPr>
              <w:pStyle w:val="acctfourfigures"/>
              <w:tabs>
                <w:tab w:val="clear" w:pos="765"/>
                <w:tab w:val="decimal" w:pos="731"/>
              </w:tabs>
              <w:spacing w:line="240" w:lineRule="atLeast"/>
              <w:ind w:right="11"/>
              <w:jc w:val="right"/>
              <w:rPr>
                <w:szCs w:val="22"/>
              </w:rPr>
            </w:pPr>
            <w:r w:rsidRPr="002B0B75">
              <w:rPr>
                <w:szCs w:val="22"/>
              </w:rPr>
              <w:t>-</w:t>
            </w:r>
          </w:p>
        </w:tc>
        <w:tc>
          <w:tcPr>
            <w:tcW w:w="180" w:type="dxa"/>
            <w:shd w:val="clear" w:color="auto" w:fill="auto"/>
            <w:vAlign w:val="bottom"/>
          </w:tcPr>
          <w:p w14:paraId="153F31DC" w14:textId="77777777" w:rsidR="001D4AB0" w:rsidRPr="002B0B75" w:rsidRDefault="001D4AB0" w:rsidP="00500127">
            <w:pPr>
              <w:pStyle w:val="acctfourfigures"/>
              <w:spacing w:line="240" w:lineRule="atLeast"/>
              <w:jc w:val="right"/>
              <w:rPr>
                <w:szCs w:val="22"/>
              </w:rPr>
            </w:pPr>
          </w:p>
        </w:tc>
        <w:tc>
          <w:tcPr>
            <w:tcW w:w="990" w:type="dxa"/>
            <w:shd w:val="clear" w:color="auto" w:fill="auto"/>
            <w:vAlign w:val="bottom"/>
          </w:tcPr>
          <w:p w14:paraId="34687434" w14:textId="325F011D" w:rsidR="001D4AB0" w:rsidRPr="002B0B75" w:rsidRDefault="001A1643" w:rsidP="00324800">
            <w:pPr>
              <w:pStyle w:val="acctfourfigures"/>
              <w:tabs>
                <w:tab w:val="clear" w:pos="765"/>
              </w:tabs>
              <w:spacing w:line="240" w:lineRule="atLeast"/>
              <w:jc w:val="right"/>
              <w:rPr>
                <w:szCs w:val="22"/>
              </w:rPr>
            </w:pPr>
            <w:r w:rsidRPr="002B0B75">
              <w:rPr>
                <w:szCs w:val="22"/>
              </w:rPr>
              <w:t>28,064</w:t>
            </w:r>
          </w:p>
        </w:tc>
        <w:tc>
          <w:tcPr>
            <w:tcW w:w="180" w:type="dxa"/>
            <w:shd w:val="clear" w:color="auto" w:fill="auto"/>
            <w:vAlign w:val="bottom"/>
          </w:tcPr>
          <w:p w14:paraId="263EB9F8" w14:textId="77777777" w:rsidR="001D4AB0" w:rsidRPr="002B0B75" w:rsidRDefault="001D4AB0" w:rsidP="00500127">
            <w:pPr>
              <w:pStyle w:val="acctfourfigures"/>
              <w:spacing w:line="240" w:lineRule="atLeast"/>
              <w:jc w:val="right"/>
              <w:rPr>
                <w:szCs w:val="22"/>
              </w:rPr>
            </w:pPr>
          </w:p>
        </w:tc>
        <w:tc>
          <w:tcPr>
            <w:tcW w:w="990" w:type="dxa"/>
            <w:shd w:val="clear" w:color="auto" w:fill="auto"/>
            <w:vAlign w:val="bottom"/>
          </w:tcPr>
          <w:p w14:paraId="4F713915" w14:textId="49E548B1" w:rsidR="001D4AB0" w:rsidRPr="002B0B75" w:rsidRDefault="0032788D" w:rsidP="000A78B0">
            <w:pPr>
              <w:pStyle w:val="acctfourfigures"/>
              <w:tabs>
                <w:tab w:val="clear" w:pos="765"/>
                <w:tab w:val="decimal" w:pos="834"/>
              </w:tabs>
              <w:spacing w:line="240" w:lineRule="atLeast"/>
              <w:jc w:val="center"/>
              <w:rPr>
                <w:szCs w:val="22"/>
              </w:rPr>
            </w:pPr>
            <w:r w:rsidRPr="002B0B75">
              <w:rPr>
                <w:szCs w:val="22"/>
              </w:rPr>
              <w:t>-</w:t>
            </w:r>
          </w:p>
        </w:tc>
      </w:tr>
      <w:tr w:rsidR="00500127" w:rsidRPr="002B0B75" w14:paraId="4BA300BB" w14:textId="77777777" w:rsidTr="00300539">
        <w:trPr>
          <w:cantSplit/>
        </w:trPr>
        <w:tc>
          <w:tcPr>
            <w:tcW w:w="4331" w:type="dxa"/>
            <w:shd w:val="clear" w:color="auto" w:fill="auto"/>
          </w:tcPr>
          <w:p w14:paraId="53E40763" w14:textId="77777777" w:rsidR="00500127" w:rsidRPr="002B0B75" w:rsidRDefault="00500127" w:rsidP="00500127">
            <w:pPr>
              <w:spacing w:line="240" w:lineRule="atLeast"/>
              <w:ind w:left="360" w:hanging="360"/>
              <w:rPr>
                <w:rFonts w:cs="Times New Roman"/>
                <w:b/>
                <w:bCs/>
                <w:sz w:val="22"/>
                <w:szCs w:val="22"/>
              </w:rPr>
            </w:pPr>
            <w:r w:rsidRPr="002B0B75">
              <w:rPr>
                <w:rFonts w:cs="Times New Roman"/>
                <w:b/>
                <w:bCs/>
                <w:sz w:val="22"/>
                <w:szCs w:val="22"/>
              </w:rPr>
              <w:t>Total income tax expense</w:t>
            </w:r>
          </w:p>
        </w:tc>
        <w:tc>
          <w:tcPr>
            <w:tcW w:w="540" w:type="dxa"/>
            <w:shd w:val="clear" w:color="auto" w:fill="auto"/>
          </w:tcPr>
          <w:p w14:paraId="6DFC3315" w14:textId="77777777" w:rsidR="00500127" w:rsidRPr="002B0B75" w:rsidRDefault="00500127" w:rsidP="00500127">
            <w:pPr>
              <w:pStyle w:val="acctfourfigures"/>
              <w:tabs>
                <w:tab w:val="clear" w:pos="765"/>
                <w:tab w:val="decimal" w:pos="461"/>
                <w:tab w:val="decimal" w:pos="731"/>
              </w:tabs>
              <w:spacing w:line="240" w:lineRule="atLeast"/>
              <w:ind w:right="11"/>
              <w:jc w:val="center"/>
              <w:rPr>
                <w:b/>
                <w:bCs/>
                <w:i/>
                <w:iCs/>
                <w:szCs w:val="22"/>
              </w:rPr>
            </w:pPr>
          </w:p>
        </w:tc>
        <w:tc>
          <w:tcPr>
            <w:tcW w:w="990" w:type="dxa"/>
            <w:tcBorders>
              <w:top w:val="single" w:sz="4" w:space="0" w:color="auto"/>
              <w:bottom w:val="double" w:sz="4" w:space="0" w:color="auto"/>
            </w:tcBorders>
            <w:shd w:val="clear" w:color="auto" w:fill="auto"/>
            <w:vAlign w:val="bottom"/>
          </w:tcPr>
          <w:p w14:paraId="7F40AFD3" w14:textId="366A1E66" w:rsidR="00500127" w:rsidRPr="002B0B75" w:rsidRDefault="001A1643" w:rsidP="00500127">
            <w:pPr>
              <w:pStyle w:val="acctfourfigures"/>
              <w:tabs>
                <w:tab w:val="clear" w:pos="765"/>
                <w:tab w:val="decimal" w:pos="731"/>
              </w:tabs>
              <w:spacing w:line="240" w:lineRule="atLeast"/>
              <w:ind w:right="11"/>
              <w:jc w:val="right"/>
              <w:rPr>
                <w:rFonts w:cstheme="minorBidi"/>
                <w:b/>
                <w:bCs/>
                <w:szCs w:val="22"/>
                <w:cs/>
                <w:lang w:val="en-US"/>
              </w:rPr>
            </w:pPr>
            <w:r w:rsidRPr="002B0B75">
              <w:rPr>
                <w:rFonts w:cstheme="minorBidi"/>
                <w:b/>
                <w:bCs/>
                <w:szCs w:val="22"/>
                <w:lang w:val="en-US"/>
              </w:rPr>
              <w:t>29,642</w:t>
            </w:r>
          </w:p>
        </w:tc>
        <w:tc>
          <w:tcPr>
            <w:tcW w:w="180" w:type="dxa"/>
            <w:shd w:val="clear" w:color="auto" w:fill="auto"/>
            <w:vAlign w:val="bottom"/>
          </w:tcPr>
          <w:p w14:paraId="6FA633F3" w14:textId="77777777" w:rsidR="00500127" w:rsidRPr="002B0B75" w:rsidRDefault="00500127" w:rsidP="00500127">
            <w:pPr>
              <w:pStyle w:val="acctfourfigures"/>
              <w:spacing w:line="240" w:lineRule="atLeast"/>
              <w:jc w:val="right"/>
              <w:rPr>
                <w:szCs w:val="22"/>
              </w:rPr>
            </w:pPr>
          </w:p>
        </w:tc>
        <w:tc>
          <w:tcPr>
            <w:tcW w:w="900" w:type="dxa"/>
            <w:tcBorders>
              <w:top w:val="single" w:sz="4" w:space="0" w:color="auto"/>
              <w:bottom w:val="double" w:sz="4" w:space="0" w:color="auto"/>
            </w:tcBorders>
            <w:shd w:val="clear" w:color="auto" w:fill="auto"/>
            <w:vAlign w:val="bottom"/>
          </w:tcPr>
          <w:p w14:paraId="5623ECAF" w14:textId="1BE35361" w:rsidR="00500127" w:rsidRPr="002B0B75" w:rsidRDefault="00500127" w:rsidP="00500127">
            <w:pPr>
              <w:pStyle w:val="acctfourfigures"/>
              <w:tabs>
                <w:tab w:val="clear" w:pos="765"/>
                <w:tab w:val="decimal" w:pos="731"/>
              </w:tabs>
              <w:spacing w:line="240" w:lineRule="atLeast"/>
              <w:ind w:right="11"/>
              <w:jc w:val="right"/>
              <w:rPr>
                <w:b/>
                <w:bCs/>
                <w:szCs w:val="22"/>
              </w:rPr>
            </w:pPr>
            <w:r w:rsidRPr="002B0B75">
              <w:rPr>
                <w:rFonts w:cstheme="minorBidi"/>
                <w:b/>
                <w:bCs/>
                <w:szCs w:val="22"/>
                <w:lang w:val="en-US"/>
              </w:rPr>
              <w:t>123,240</w:t>
            </w:r>
          </w:p>
        </w:tc>
        <w:tc>
          <w:tcPr>
            <w:tcW w:w="180" w:type="dxa"/>
            <w:shd w:val="clear" w:color="auto" w:fill="auto"/>
            <w:vAlign w:val="bottom"/>
          </w:tcPr>
          <w:p w14:paraId="3B3BD5B5" w14:textId="77777777" w:rsidR="00500127" w:rsidRPr="002B0B75" w:rsidRDefault="00500127" w:rsidP="00500127">
            <w:pPr>
              <w:pStyle w:val="acctfourfigures"/>
              <w:spacing w:line="240" w:lineRule="atLeast"/>
              <w:jc w:val="right"/>
              <w:rPr>
                <w:szCs w:val="22"/>
              </w:rPr>
            </w:pPr>
          </w:p>
        </w:tc>
        <w:tc>
          <w:tcPr>
            <w:tcW w:w="990" w:type="dxa"/>
            <w:tcBorders>
              <w:top w:val="single" w:sz="4" w:space="0" w:color="auto"/>
              <w:bottom w:val="double" w:sz="4" w:space="0" w:color="auto"/>
            </w:tcBorders>
            <w:shd w:val="clear" w:color="auto" w:fill="auto"/>
            <w:vAlign w:val="bottom"/>
          </w:tcPr>
          <w:p w14:paraId="01825C52" w14:textId="50B72B6D" w:rsidR="00500127" w:rsidRPr="002B0B75" w:rsidRDefault="001A1643" w:rsidP="001A1643">
            <w:pPr>
              <w:pStyle w:val="acctfourfigures"/>
              <w:tabs>
                <w:tab w:val="clear" w:pos="765"/>
                <w:tab w:val="decimal" w:pos="368"/>
              </w:tabs>
              <w:spacing w:line="240" w:lineRule="atLeast"/>
              <w:jc w:val="right"/>
              <w:rPr>
                <w:b/>
                <w:bCs/>
                <w:szCs w:val="22"/>
              </w:rPr>
            </w:pPr>
            <w:r w:rsidRPr="002B0B75">
              <w:rPr>
                <w:b/>
                <w:bCs/>
                <w:szCs w:val="22"/>
              </w:rPr>
              <w:t>22,392</w:t>
            </w:r>
          </w:p>
        </w:tc>
        <w:tc>
          <w:tcPr>
            <w:tcW w:w="180" w:type="dxa"/>
            <w:shd w:val="clear" w:color="auto" w:fill="auto"/>
            <w:vAlign w:val="bottom"/>
          </w:tcPr>
          <w:p w14:paraId="011C67EC" w14:textId="03921B32" w:rsidR="00500127" w:rsidRPr="002B0B75" w:rsidRDefault="00500127" w:rsidP="00500127">
            <w:pPr>
              <w:pStyle w:val="acctfourfigures"/>
              <w:spacing w:line="240" w:lineRule="atLeast"/>
              <w:jc w:val="right"/>
              <w:rPr>
                <w:szCs w:val="22"/>
              </w:rPr>
            </w:pPr>
          </w:p>
        </w:tc>
        <w:tc>
          <w:tcPr>
            <w:tcW w:w="990" w:type="dxa"/>
            <w:tcBorders>
              <w:top w:val="single" w:sz="4" w:space="0" w:color="auto"/>
              <w:bottom w:val="double" w:sz="4" w:space="0" w:color="auto"/>
            </w:tcBorders>
            <w:shd w:val="clear" w:color="auto" w:fill="auto"/>
            <w:vAlign w:val="bottom"/>
          </w:tcPr>
          <w:p w14:paraId="39CB69B4" w14:textId="7AFACF85" w:rsidR="00500127" w:rsidRPr="002B0B75" w:rsidRDefault="00500127" w:rsidP="00500127">
            <w:pPr>
              <w:pStyle w:val="acctfourfigures"/>
              <w:tabs>
                <w:tab w:val="clear" w:pos="765"/>
                <w:tab w:val="decimal" w:pos="731"/>
              </w:tabs>
              <w:spacing w:line="240" w:lineRule="atLeast"/>
              <w:ind w:right="11"/>
              <w:jc w:val="right"/>
              <w:rPr>
                <w:b/>
                <w:bCs/>
                <w:szCs w:val="22"/>
              </w:rPr>
            </w:pPr>
            <w:r w:rsidRPr="002B0B75">
              <w:rPr>
                <w:b/>
                <w:bCs/>
                <w:szCs w:val="22"/>
              </w:rPr>
              <w:t>65,665</w:t>
            </w:r>
          </w:p>
        </w:tc>
      </w:tr>
    </w:tbl>
    <w:p w14:paraId="356BC7FC" w14:textId="585C9057" w:rsidR="00B14960" w:rsidRPr="002B0B75" w:rsidRDefault="00B14960">
      <w:pPr>
        <w:rPr>
          <w:rFonts w:cs="Times New Roman"/>
          <w:sz w:val="22"/>
          <w:szCs w:val="22"/>
        </w:rPr>
      </w:pPr>
    </w:p>
    <w:p w14:paraId="74C8D9E8" w14:textId="31A04342" w:rsidR="000F76AE" w:rsidRPr="002B0B75" w:rsidRDefault="000F76AE" w:rsidP="00B14960">
      <w:pPr>
        <w:autoSpaceDE/>
        <w:autoSpaceDN/>
        <w:rPr>
          <w:rFonts w:cs="Times New Roman"/>
          <w:sz w:val="22"/>
          <w:szCs w:val="22"/>
        </w:rPr>
      </w:pPr>
    </w:p>
    <w:tbl>
      <w:tblPr>
        <w:tblW w:w="5000" w:type="pct"/>
        <w:tblInd w:w="450" w:type="dxa"/>
        <w:tblCellMar>
          <w:left w:w="79" w:type="dxa"/>
          <w:right w:w="79" w:type="dxa"/>
        </w:tblCellMar>
        <w:tblLook w:val="0000" w:firstRow="0" w:lastRow="0" w:firstColumn="0" w:lastColumn="0" w:noHBand="0" w:noVBand="0"/>
      </w:tblPr>
      <w:tblGrid>
        <w:gridCol w:w="2505"/>
        <w:gridCol w:w="1151"/>
        <w:gridCol w:w="179"/>
        <w:gridCol w:w="1089"/>
        <w:gridCol w:w="179"/>
        <w:gridCol w:w="1001"/>
        <w:gridCol w:w="179"/>
        <w:gridCol w:w="1054"/>
        <w:gridCol w:w="179"/>
        <w:gridCol w:w="1030"/>
        <w:gridCol w:w="179"/>
        <w:gridCol w:w="995"/>
      </w:tblGrid>
      <w:tr w:rsidR="00FA3CB4" w:rsidRPr="002B0B75" w14:paraId="4F93CD8C" w14:textId="77777777" w:rsidTr="00EF1CBF">
        <w:trPr>
          <w:cantSplit/>
          <w:trHeight w:val="250"/>
          <w:tblHeader/>
        </w:trPr>
        <w:tc>
          <w:tcPr>
            <w:tcW w:w="1289" w:type="pct"/>
            <w:vMerge w:val="restart"/>
            <w:vAlign w:val="bottom"/>
          </w:tcPr>
          <w:p w14:paraId="1AC31A02" w14:textId="77777777" w:rsidR="00FA3CB4" w:rsidRPr="002B0B75" w:rsidRDefault="00FA3CB4" w:rsidP="00C03949">
            <w:pPr>
              <w:ind w:left="114" w:hanging="114"/>
              <w:rPr>
                <w:rFonts w:cs="Times New Roman"/>
                <w:b/>
                <w:bCs/>
                <w:i/>
                <w:iCs/>
                <w:sz w:val="22"/>
                <w:szCs w:val="22"/>
              </w:rPr>
            </w:pPr>
            <w:r w:rsidRPr="002B0B75">
              <w:rPr>
                <w:rFonts w:cs="Times New Roman"/>
                <w:b/>
                <w:bCs/>
                <w:i/>
                <w:iCs/>
                <w:sz w:val="22"/>
                <w:szCs w:val="22"/>
              </w:rPr>
              <w:lastRenderedPageBreak/>
              <w:t>Income tax</w:t>
            </w:r>
          </w:p>
        </w:tc>
        <w:tc>
          <w:tcPr>
            <w:tcW w:w="3711" w:type="pct"/>
            <w:gridSpan w:val="11"/>
          </w:tcPr>
          <w:p w14:paraId="49C96E28" w14:textId="285C2F20" w:rsidR="00FA3CB4" w:rsidRPr="002B0B75" w:rsidRDefault="00FA3CB4" w:rsidP="00C03949">
            <w:pPr>
              <w:pStyle w:val="acctfourfigures"/>
              <w:tabs>
                <w:tab w:val="clear" w:pos="765"/>
              </w:tabs>
              <w:spacing w:line="240" w:lineRule="auto"/>
              <w:ind w:right="11"/>
              <w:jc w:val="center"/>
              <w:rPr>
                <w:szCs w:val="22"/>
              </w:rPr>
            </w:pPr>
            <w:r w:rsidRPr="002B0B75">
              <w:rPr>
                <w:b/>
                <w:bCs/>
                <w:szCs w:val="22"/>
              </w:rPr>
              <w:t>Consolidated financial statements</w:t>
            </w:r>
          </w:p>
        </w:tc>
      </w:tr>
      <w:tr w:rsidR="00FA3CB4" w:rsidRPr="002B0B75" w14:paraId="3879BAC4" w14:textId="77777777" w:rsidTr="00223680">
        <w:trPr>
          <w:cantSplit/>
          <w:trHeight w:val="250"/>
          <w:tblHeader/>
        </w:trPr>
        <w:tc>
          <w:tcPr>
            <w:tcW w:w="1289" w:type="pct"/>
            <w:vMerge/>
          </w:tcPr>
          <w:p w14:paraId="7441459A" w14:textId="77777777" w:rsidR="00FA3CB4" w:rsidRPr="002B0B75" w:rsidRDefault="00FA3CB4" w:rsidP="00C03949">
            <w:pPr>
              <w:rPr>
                <w:rFonts w:cs="Times New Roman"/>
                <w:color w:val="008000"/>
                <w:sz w:val="22"/>
                <w:szCs w:val="22"/>
              </w:rPr>
            </w:pPr>
          </w:p>
        </w:tc>
        <w:tc>
          <w:tcPr>
            <w:tcW w:w="1851" w:type="pct"/>
            <w:gridSpan w:val="5"/>
          </w:tcPr>
          <w:p w14:paraId="07182BAC" w14:textId="02535247" w:rsidR="00FA3CB4" w:rsidRPr="002B0B75" w:rsidRDefault="00FA3CB4" w:rsidP="00C03949">
            <w:pPr>
              <w:pStyle w:val="acctfourfigures"/>
              <w:tabs>
                <w:tab w:val="clear" w:pos="765"/>
              </w:tabs>
              <w:spacing w:line="240" w:lineRule="auto"/>
              <w:ind w:right="11"/>
              <w:jc w:val="center"/>
              <w:rPr>
                <w:szCs w:val="22"/>
              </w:rPr>
            </w:pPr>
            <w:r w:rsidRPr="002B0B75">
              <w:rPr>
                <w:szCs w:val="22"/>
              </w:rPr>
              <w:t>202</w:t>
            </w:r>
            <w:r w:rsidR="00500127" w:rsidRPr="002B0B75">
              <w:rPr>
                <w:szCs w:val="22"/>
              </w:rPr>
              <w:t>3</w:t>
            </w:r>
          </w:p>
        </w:tc>
        <w:tc>
          <w:tcPr>
            <w:tcW w:w="92" w:type="pct"/>
          </w:tcPr>
          <w:p w14:paraId="45500960" w14:textId="77777777" w:rsidR="00FA3CB4" w:rsidRPr="002B0B75" w:rsidRDefault="00FA3CB4" w:rsidP="00C03949">
            <w:pPr>
              <w:pStyle w:val="acctfourfigures"/>
              <w:tabs>
                <w:tab w:val="clear" w:pos="765"/>
              </w:tabs>
              <w:spacing w:line="240" w:lineRule="auto"/>
              <w:ind w:right="11"/>
              <w:jc w:val="center"/>
              <w:rPr>
                <w:szCs w:val="22"/>
              </w:rPr>
            </w:pPr>
          </w:p>
        </w:tc>
        <w:tc>
          <w:tcPr>
            <w:tcW w:w="1768" w:type="pct"/>
            <w:gridSpan w:val="5"/>
          </w:tcPr>
          <w:p w14:paraId="2A8481F1" w14:textId="6D37EAD5" w:rsidR="00FA3CB4" w:rsidRPr="002B0B75" w:rsidRDefault="0082203C" w:rsidP="00C03949">
            <w:pPr>
              <w:pStyle w:val="acctfourfigures"/>
              <w:tabs>
                <w:tab w:val="clear" w:pos="765"/>
              </w:tabs>
              <w:spacing w:line="240" w:lineRule="auto"/>
              <w:ind w:right="11"/>
              <w:jc w:val="center"/>
              <w:rPr>
                <w:szCs w:val="22"/>
              </w:rPr>
            </w:pPr>
            <w:r w:rsidRPr="002B0B75">
              <w:rPr>
                <w:szCs w:val="22"/>
              </w:rPr>
              <w:t>202</w:t>
            </w:r>
            <w:r w:rsidR="00500127" w:rsidRPr="002B0B75">
              <w:rPr>
                <w:szCs w:val="22"/>
              </w:rPr>
              <w:t>2</w:t>
            </w:r>
          </w:p>
        </w:tc>
      </w:tr>
      <w:tr w:rsidR="00FA3CB4" w:rsidRPr="002B0B75" w14:paraId="3E7E3E96" w14:textId="77777777" w:rsidTr="00223680">
        <w:trPr>
          <w:cantSplit/>
          <w:trHeight w:val="240"/>
          <w:tblHeader/>
        </w:trPr>
        <w:tc>
          <w:tcPr>
            <w:tcW w:w="1289" w:type="pct"/>
            <w:vMerge/>
          </w:tcPr>
          <w:p w14:paraId="30FEBE3B" w14:textId="77777777" w:rsidR="00FA3CB4" w:rsidRPr="002B0B75" w:rsidRDefault="00FA3CB4" w:rsidP="00C03949">
            <w:pPr>
              <w:rPr>
                <w:rFonts w:cs="Times New Roman"/>
                <w:sz w:val="22"/>
                <w:szCs w:val="22"/>
              </w:rPr>
            </w:pPr>
          </w:p>
        </w:tc>
        <w:tc>
          <w:tcPr>
            <w:tcW w:w="592" w:type="pct"/>
          </w:tcPr>
          <w:p w14:paraId="37D4ACC9" w14:textId="77777777" w:rsidR="00FA3CB4" w:rsidRPr="002B0B75" w:rsidRDefault="00FA3CB4" w:rsidP="00C03949">
            <w:pPr>
              <w:pStyle w:val="acctfourfigures"/>
              <w:tabs>
                <w:tab w:val="clear" w:pos="765"/>
              </w:tabs>
              <w:spacing w:line="240" w:lineRule="auto"/>
              <w:ind w:left="-79" w:right="-79"/>
              <w:jc w:val="center"/>
              <w:rPr>
                <w:szCs w:val="22"/>
              </w:rPr>
            </w:pPr>
          </w:p>
        </w:tc>
        <w:tc>
          <w:tcPr>
            <w:tcW w:w="92" w:type="pct"/>
          </w:tcPr>
          <w:p w14:paraId="74F55C34" w14:textId="77777777" w:rsidR="00FA3CB4" w:rsidRPr="002B0B75" w:rsidRDefault="00FA3CB4" w:rsidP="00C03949">
            <w:pPr>
              <w:pStyle w:val="acctfourfigures"/>
              <w:spacing w:line="240" w:lineRule="auto"/>
              <w:ind w:left="-79" w:right="-79"/>
              <w:jc w:val="center"/>
              <w:rPr>
                <w:szCs w:val="22"/>
              </w:rPr>
            </w:pPr>
          </w:p>
        </w:tc>
        <w:tc>
          <w:tcPr>
            <w:tcW w:w="560" w:type="pct"/>
          </w:tcPr>
          <w:p w14:paraId="03DF3825"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c>
          <w:tcPr>
            <w:tcW w:w="92" w:type="pct"/>
          </w:tcPr>
          <w:p w14:paraId="2579A3A8" w14:textId="77777777" w:rsidR="00FA3CB4" w:rsidRPr="002B0B75" w:rsidRDefault="00FA3CB4" w:rsidP="00C03949">
            <w:pPr>
              <w:pStyle w:val="acctfourfigures"/>
              <w:spacing w:line="240" w:lineRule="auto"/>
              <w:ind w:left="-79" w:right="-79"/>
              <w:jc w:val="center"/>
              <w:rPr>
                <w:szCs w:val="22"/>
              </w:rPr>
            </w:pPr>
          </w:p>
        </w:tc>
        <w:tc>
          <w:tcPr>
            <w:tcW w:w="515" w:type="pct"/>
          </w:tcPr>
          <w:p w14:paraId="4688310F" w14:textId="77777777" w:rsidR="00FA3CB4" w:rsidRPr="002B0B75" w:rsidRDefault="00FA3CB4" w:rsidP="00C03949">
            <w:pPr>
              <w:pStyle w:val="acctfourfigures"/>
              <w:tabs>
                <w:tab w:val="clear" w:pos="765"/>
              </w:tabs>
              <w:spacing w:line="240" w:lineRule="auto"/>
              <w:ind w:left="-79" w:right="-79"/>
              <w:jc w:val="center"/>
              <w:rPr>
                <w:szCs w:val="22"/>
              </w:rPr>
            </w:pPr>
          </w:p>
        </w:tc>
        <w:tc>
          <w:tcPr>
            <w:tcW w:w="92" w:type="pct"/>
          </w:tcPr>
          <w:p w14:paraId="71CEDBCC" w14:textId="77777777" w:rsidR="00FA3CB4" w:rsidRPr="002B0B75" w:rsidRDefault="00FA3CB4" w:rsidP="00C03949">
            <w:pPr>
              <w:pStyle w:val="acctfourfigures"/>
              <w:tabs>
                <w:tab w:val="clear" w:pos="765"/>
              </w:tabs>
              <w:spacing w:line="240" w:lineRule="auto"/>
              <w:ind w:left="-79" w:right="-79"/>
              <w:jc w:val="center"/>
              <w:rPr>
                <w:szCs w:val="22"/>
              </w:rPr>
            </w:pPr>
          </w:p>
        </w:tc>
        <w:tc>
          <w:tcPr>
            <w:tcW w:w="542" w:type="pct"/>
          </w:tcPr>
          <w:p w14:paraId="27D308A9" w14:textId="77777777" w:rsidR="00FA3CB4" w:rsidRPr="002B0B75" w:rsidRDefault="00FA3CB4" w:rsidP="00C03949">
            <w:pPr>
              <w:pStyle w:val="acctfourfigures"/>
              <w:tabs>
                <w:tab w:val="clear" w:pos="765"/>
              </w:tabs>
              <w:spacing w:line="240" w:lineRule="auto"/>
              <w:ind w:left="-79" w:right="-79"/>
              <w:jc w:val="center"/>
              <w:rPr>
                <w:szCs w:val="22"/>
              </w:rPr>
            </w:pPr>
          </w:p>
        </w:tc>
        <w:tc>
          <w:tcPr>
            <w:tcW w:w="92" w:type="pct"/>
          </w:tcPr>
          <w:p w14:paraId="6600166E" w14:textId="77777777" w:rsidR="00FA3CB4" w:rsidRPr="002B0B75" w:rsidRDefault="00FA3CB4" w:rsidP="00C03949">
            <w:pPr>
              <w:pStyle w:val="acctfourfigures"/>
              <w:tabs>
                <w:tab w:val="clear" w:pos="765"/>
              </w:tabs>
              <w:spacing w:line="240" w:lineRule="auto"/>
              <w:ind w:left="-79" w:right="-79"/>
              <w:jc w:val="center"/>
              <w:rPr>
                <w:szCs w:val="22"/>
              </w:rPr>
            </w:pPr>
          </w:p>
        </w:tc>
        <w:tc>
          <w:tcPr>
            <w:tcW w:w="530" w:type="pct"/>
          </w:tcPr>
          <w:p w14:paraId="2C696E67"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c>
          <w:tcPr>
            <w:tcW w:w="92" w:type="pct"/>
          </w:tcPr>
          <w:p w14:paraId="63BD233B" w14:textId="77777777" w:rsidR="00FA3CB4" w:rsidRPr="002B0B75" w:rsidRDefault="00FA3CB4" w:rsidP="00C03949">
            <w:pPr>
              <w:pStyle w:val="acctfourfigures"/>
              <w:spacing w:line="240" w:lineRule="auto"/>
              <w:ind w:left="-79" w:right="-79"/>
              <w:jc w:val="center"/>
              <w:rPr>
                <w:szCs w:val="22"/>
              </w:rPr>
            </w:pPr>
          </w:p>
        </w:tc>
        <w:tc>
          <w:tcPr>
            <w:tcW w:w="512" w:type="pct"/>
          </w:tcPr>
          <w:p w14:paraId="69FD8904" w14:textId="77777777" w:rsidR="00FA3CB4" w:rsidRPr="002B0B75" w:rsidRDefault="00FA3CB4" w:rsidP="00C03949">
            <w:pPr>
              <w:pStyle w:val="acctfourfigures"/>
              <w:tabs>
                <w:tab w:val="clear" w:pos="765"/>
              </w:tabs>
              <w:spacing w:line="240" w:lineRule="auto"/>
              <w:ind w:left="-79" w:right="-79"/>
              <w:jc w:val="center"/>
              <w:rPr>
                <w:szCs w:val="22"/>
              </w:rPr>
            </w:pPr>
          </w:p>
        </w:tc>
      </w:tr>
      <w:tr w:rsidR="00FA3CB4" w:rsidRPr="002B0B75" w14:paraId="4BE35B0C" w14:textId="77777777" w:rsidTr="00223680">
        <w:trPr>
          <w:cantSplit/>
          <w:trHeight w:val="250"/>
          <w:tblHeader/>
        </w:trPr>
        <w:tc>
          <w:tcPr>
            <w:tcW w:w="1289" w:type="pct"/>
            <w:vMerge/>
          </w:tcPr>
          <w:p w14:paraId="0C33DC0F" w14:textId="77777777" w:rsidR="00FA3CB4" w:rsidRPr="002B0B75" w:rsidRDefault="00FA3CB4" w:rsidP="00C03949">
            <w:pPr>
              <w:rPr>
                <w:rFonts w:cs="Times New Roman"/>
                <w:sz w:val="22"/>
                <w:szCs w:val="22"/>
              </w:rPr>
            </w:pPr>
          </w:p>
        </w:tc>
        <w:tc>
          <w:tcPr>
            <w:tcW w:w="592" w:type="pct"/>
          </w:tcPr>
          <w:p w14:paraId="3C8DDD94"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Before</w:t>
            </w:r>
          </w:p>
        </w:tc>
        <w:tc>
          <w:tcPr>
            <w:tcW w:w="92" w:type="pct"/>
          </w:tcPr>
          <w:p w14:paraId="297A3E19" w14:textId="77777777" w:rsidR="00FA3CB4" w:rsidRPr="002B0B75" w:rsidRDefault="00FA3CB4" w:rsidP="00C03949">
            <w:pPr>
              <w:pStyle w:val="acctfourfigures"/>
              <w:spacing w:line="240" w:lineRule="auto"/>
              <w:ind w:left="-79" w:right="-79"/>
              <w:jc w:val="center"/>
              <w:rPr>
                <w:szCs w:val="22"/>
              </w:rPr>
            </w:pPr>
          </w:p>
        </w:tc>
        <w:tc>
          <w:tcPr>
            <w:tcW w:w="560" w:type="pct"/>
          </w:tcPr>
          <w:p w14:paraId="51AD1BEC"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(expense)</w:t>
            </w:r>
          </w:p>
        </w:tc>
        <w:tc>
          <w:tcPr>
            <w:tcW w:w="92" w:type="pct"/>
          </w:tcPr>
          <w:p w14:paraId="79151A93" w14:textId="77777777" w:rsidR="00FA3CB4" w:rsidRPr="002B0B75" w:rsidRDefault="00FA3CB4" w:rsidP="00C03949">
            <w:pPr>
              <w:pStyle w:val="acctfourfigures"/>
              <w:spacing w:line="240" w:lineRule="auto"/>
              <w:ind w:left="-79" w:right="-79"/>
              <w:jc w:val="center"/>
              <w:rPr>
                <w:szCs w:val="22"/>
              </w:rPr>
            </w:pPr>
          </w:p>
        </w:tc>
        <w:tc>
          <w:tcPr>
            <w:tcW w:w="515" w:type="pct"/>
          </w:tcPr>
          <w:p w14:paraId="39A9848B"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Net of</w:t>
            </w:r>
          </w:p>
        </w:tc>
        <w:tc>
          <w:tcPr>
            <w:tcW w:w="92" w:type="pct"/>
          </w:tcPr>
          <w:p w14:paraId="374EAE2D" w14:textId="77777777" w:rsidR="00FA3CB4" w:rsidRPr="002B0B75" w:rsidRDefault="00FA3CB4" w:rsidP="00C03949">
            <w:pPr>
              <w:pStyle w:val="acctfourfigures"/>
              <w:tabs>
                <w:tab w:val="clear" w:pos="765"/>
              </w:tabs>
              <w:spacing w:line="240" w:lineRule="auto"/>
              <w:ind w:left="-79" w:right="-79"/>
              <w:jc w:val="center"/>
              <w:rPr>
                <w:szCs w:val="22"/>
              </w:rPr>
            </w:pPr>
          </w:p>
        </w:tc>
        <w:tc>
          <w:tcPr>
            <w:tcW w:w="542" w:type="pct"/>
          </w:tcPr>
          <w:p w14:paraId="607CBA7B"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Before</w:t>
            </w:r>
          </w:p>
        </w:tc>
        <w:tc>
          <w:tcPr>
            <w:tcW w:w="92" w:type="pct"/>
          </w:tcPr>
          <w:p w14:paraId="2C0ADB20" w14:textId="77777777" w:rsidR="00FA3CB4" w:rsidRPr="002B0B75" w:rsidRDefault="00FA3CB4" w:rsidP="00C03949">
            <w:pPr>
              <w:pStyle w:val="acctfourfigures"/>
              <w:tabs>
                <w:tab w:val="clear" w:pos="765"/>
              </w:tabs>
              <w:spacing w:line="240" w:lineRule="auto"/>
              <w:ind w:left="-79" w:right="-79"/>
              <w:jc w:val="center"/>
              <w:rPr>
                <w:szCs w:val="22"/>
              </w:rPr>
            </w:pPr>
          </w:p>
        </w:tc>
        <w:tc>
          <w:tcPr>
            <w:tcW w:w="530" w:type="pct"/>
          </w:tcPr>
          <w:p w14:paraId="37851751"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(expense)</w:t>
            </w:r>
          </w:p>
        </w:tc>
        <w:tc>
          <w:tcPr>
            <w:tcW w:w="92" w:type="pct"/>
          </w:tcPr>
          <w:p w14:paraId="07DC5D37" w14:textId="77777777" w:rsidR="00FA3CB4" w:rsidRPr="002B0B75" w:rsidRDefault="00FA3CB4" w:rsidP="00C03949">
            <w:pPr>
              <w:pStyle w:val="acctfourfigures"/>
              <w:spacing w:line="240" w:lineRule="auto"/>
              <w:ind w:left="-79" w:right="-79"/>
              <w:jc w:val="center"/>
              <w:rPr>
                <w:szCs w:val="22"/>
              </w:rPr>
            </w:pPr>
          </w:p>
        </w:tc>
        <w:tc>
          <w:tcPr>
            <w:tcW w:w="512" w:type="pct"/>
          </w:tcPr>
          <w:p w14:paraId="2BF0B1D7"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Net of</w:t>
            </w:r>
          </w:p>
        </w:tc>
      </w:tr>
      <w:tr w:rsidR="00FA3CB4" w:rsidRPr="002B0B75" w14:paraId="3F2425DE" w14:textId="77777777" w:rsidTr="00223680">
        <w:trPr>
          <w:cantSplit/>
          <w:trHeight w:val="250"/>
          <w:tblHeader/>
        </w:trPr>
        <w:tc>
          <w:tcPr>
            <w:tcW w:w="1289" w:type="pct"/>
            <w:vMerge/>
          </w:tcPr>
          <w:p w14:paraId="6C28C24F" w14:textId="77777777" w:rsidR="00FA3CB4" w:rsidRPr="002B0B75" w:rsidRDefault="00FA3CB4" w:rsidP="00C03949">
            <w:pPr>
              <w:rPr>
                <w:rFonts w:cs="Times New Roman"/>
                <w:sz w:val="22"/>
                <w:szCs w:val="22"/>
              </w:rPr>
            </w:pPr>
          </w:p>
        </w:tc>
        <w:tc>
          <w:tcPr>
            <w:tcW w:w="592" w:type="pct"/>
          </w:tcPr>
          <w:p w14:paraId="72B34090"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c>
          <w:tcPr>
            <w:tcW w:w="92" w:type="pct"/>
          </w:tcPr>
          <w:p w14:paraId="61C0DBDB" w14:textId="77777777" w:rsidR="00FA3CB4" w:rsidRPr="002B0B75" w:rsidRDefault="00FA3CB4" w:rsidP="00C03949">
            <w:pPr>
              <w:pStyle w:val="acctfourfigures"/>
              <w:spacing w:line="240" w:lineRule="auto"/>
              <w:ind w:left="-79" w:right="-79"/>
              <w:jc w:val="center"/>
              <w:rPr>
                <w:szCs w:val="22"/>
              </w:rPr>
            </w:pPr>
          </w:p>
        </w:tc>
        <w:tc>
          <w:tcPr>
            <w:tcW w:w="560" w:type="pct"/>
          </w:tcPr>
          <w:p w14:paraId="3EBF5107"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benefit</w:t>
            </w:r>
          </w:p>
        </w:tc>
        <w:tc>
          <w:tcPr>
            <w:tcW w:w="92" w:type="pct"/>
          </w:tcPr>
          <w:p w14:paraId="4C9445AB" w14:textId="77777777" w:rsidR="00FA3CB4" w:rsidRPr="002B0B75" w:rsidRDefault="00FA3CB4" w:rsidP="00C03949">
            <w:pPr>
              <w:pStyle w:val="acctfourfigures"/>
              <w:spacing w:line="240" w:lineRule="auto"/>
              <w:ind w:left="-79" w:right="-79"/>
              <w:jc w:val="center"/>
              <w:rPr>
                <w:szCs w:val="22"/>
              </w:rPr>
            </w:pPr>
          </w:p>
        </w:tc>
        <w:tc>
          <w:tcPr>
            <w:tcW w:w="515" w:type="pct"/>
          </w:tcPr>
          <w:p w14:paraId="6F419FF0"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c>
          <w:tcPr>
            <w:tcW w:w="92" w:type="pct"/>
          </w:tcPr>
          <w:p w14:paraId="43A1ACD4" w14:textId="77777777" w:rsidR="00FA3CB4" w:rsidRPr="002B0B75" w:rsidRDefault="00FA3CB4" w:rsidP="00C03949">
            <w:pPr>
              <w:pStyle w:val="acctfourfigures"/>
              <w:tabs>
                <w:tab w:val="clear" w:pos="765"/>
              </w:tabs>
              <w:spacing w:line="240" w:lineRule="auto"/>
              <w:ind w:left="-79" w:right="-79"/>
              <w:jc w:val="center"/>
              <w:rPr>
                <w:szCs w:val="22"/>
              </w:rPr>
            </w:pPr>
          </w:p>
        </w:tc>
        <w:tc>
          <w:tcPr>
            <w:tcW w:w="542" w:type="pct"/>
          </w:tcPr>
          <w:p w14:paraId="2C70178F"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c>
          <w:tcPr>
            <w:tcW w:w="92" w:type="pct"/>
          </w:tcPr>
          <w:p w14:paraId="63449AEB" w14:textId="77777777" w:rsidR="00FA3CB4" w:rsidRPr="002B0B75" w:rsidRDefault="00FA3CB4" w:rsidP="00C03949">
            <w:pPr>
              <w:pStyle w:val="acctfourfigures"/>
              <w:tabs>
                <w:tab w:val="clear" w:pos="765"/>
              </w:tabs>
              <w:spacing w:line="240" w:lineRule="auto"/>
              <w:ind w:left="-79" w:right="-79"/>
              <w:jc w:val="center"/>
              <w:rPr>
                <w:szCs w:val="22"/>
              </w:rPr>
            </w:pPr>
          </w:p>
        </w:tc>
        <w:tc>
          <w:tcPr>
            <w:tcW w:w="530" w:type="pct"/>
          </w:tcPr>
          <w:p w14:paraId="59F81EA2"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benefit</w:t>
            </w:r>
          </w:p>
        </w:tc>
        <w:tc>
          <w:tcPr>
            <w:tcW w:w="92" w:type="pct"/>
          </w:tcPr>
          <w:p w14:paraId="1EBC10F5" w14:textId="77777777" w:rsidR="00FA3CB4" w:rsidRPr="002B0B75" w:rsidRDefault="00FA3CB4" w:rsidP="00C03949">
            <w:pPr>
              <w:pStyle w:val="acctfourfigures"/>
              <w:spacing w:line="240" w:lineRule="auto"/>
              <w:ind w:left="-79" w:right="-79"/>
              <w:jc w:val="center"/>
              <w:rPr>
                <w:szCs w:val="22"/>
              </w:rPr>
            </w:pPr>
          </w:p>
        </w:tc>
        <w:tc>
          <w:tcPr>
            <w:tcW w:w="512" w:type="pct"/>
          </w:tcPr>
          <w:p w14:paraId="2FE35442" w14:textId="77777777" w:rsidR="00FA3CB4" w:rsidRPr="002B0B75" w:rsidRDefault="00FA3CB4" w:rsidP="00C03949">
            <w:pPr>
              <w:pStyle w:val="acctfourfigures"/>
              <w:tabs>
                <w:tab w:val="clear" w:pos="765"/>
              </w:tabs>
              <w:spacing w:line="240" w:lineRule="auto"/>
              <w:ind w:left="-79" w:right="-79"/>
              <w:jc w:val="center"/>
              <w:rPr>
                <w:szCs w:val="22"/>
              </w:rPr>
            </w:pPr>
            <w:r w:rsidRPr="002B0B75">
              <w:rPr>
                <w:szCs w:val="22"/>
              </w:rPr>
              <w:t>tax</w:t>
            </w:r>
          </w:p>
        </w:tc>
      </w:tr>
      <w:tr w:rsidR="00FA3CB4" w:rsidRPr="002B0B75" w14:paraId="225FF10D" w14:textId="77777777" w:rsidTr="00EF1CBF">
        <w:trPr>
          <w:cantSplit/>
          <w:trHeight w:val="250"/>
          <w:tblHeader/>
        </w:trPr>
        <w:tc>
          <w:tcPr>
            <w:tcW w:w="1289" w:type="pct"/>
          </w:tcPr>
          <w:p w14:paraId="68CD90D6" w14:textId="5A09193A" w:rsidR="00FA3CB4" w:rsidRPr="002B0B75" w:rsidRDefault="00FA3CB4" w:rsidP="00C03949">
            <w:pPr>
              <w:rPr>
                <w:rFonts w:cs="Times New Roman"/>
                <w:sz w:val="22"/>
                <w:szCs w:val="22"/>
              </w:rPr>
            </w:pPr>
          </w:p>
        </w:tc>
        <w:tc>
          <w:tcPr>
            <w:tcW w:w="3711" w:type="pct"/>
            <w:gridSpan w:val="11"/>
          </w:tcPr>
          <w:p w14:paraId="313A3DC1" w14:textId="5F8FFBAC" w:rsidR="00FA3CB4" w:rsidRPr="002B0B75" w:rsidRDefault="00FA3CB4" w:rsidP="00C03949">
            <w:pPr>
              <w:pStyle w:val="acctfourfigures"/>
              <w:tabs>
                <w:tab w:val="clear" w:pos="765"/>
              </w:tabs>
              <w:spacing w:line="240" w:lineRule="auto"/>
              <w:ind w:right="11"/>
              <w:jc w:val="center"/>
              <w:rPr>
                <w:szCs w:val="22"/>
              </w:rPr>
            </w:pPr>
            <w:r w:rsidRPr="002B0B75">
              <w:rPr>
                <w:i/>
                <w:iCs/>
                <w:szCs w:val="22"/>
              </w:rPr>
              <w:t xml:space="preserve">(in </w:t>
            </w:r>
            <w:r w:rsidR="002E319E" w:rsidRPr="002B0B75">
              <w:rPr>
                <w:i/>
                <w:iCs/>
              </w:rPr>
              <w:t>thousand</w:t>
            </w:r>
            <w:r w:rsidRPr="002B0B75">
              <w:rPr>
                <w:i/>
                <w:iCs/>
                <w:szCs w:val="22"/>
              </w:rPr>
              <w:t xml:space="preserve"> Baht)</w:t>
            </w:r>
          </w:p>
        </w:tc>
      </w:tr>
      <w:tr w:rsidR="00FA3CB4" w:rsidRPr="002B0B75" w14:paraId="5B4D4B89" w14:textId="77777777" w:rsidTr="00223680">
        <w:trPr>
          <w:cantSplit/>
          <w:trHeight w:val="490"/>
        </w:trPr>
        <w:tc>
          <w:tcPr>
            <w:tcW w:w="1289" w:type="pct"/>
          </w:tcPr>
          <w:p w14:paraId="55AF54B1" w14:textId="77777777" w:rsidR="00FA3CB4" w:rsidRPr="002B0B75" w:rsidRDefault="00FA3CB4" w:rsidP="00C03949">
            <w:pPr>
              <w:ind w:left="180" w:hanging="180"/>
              <w:rPr>
                <w:rFonts w:cs="Times New Roman"/>
                <w:sz w:val="22"/>
                <w:szCs w:val="22"/>
              </w:rPr>
            </w:pPr>
            <w:proofErr w:type="spellStart"/>
            <w:r w:rsidRPr="002B0B75">
              <w:rPr>
                <w:rFonts w:cs="Times New Roman"/>
                <w:b/>
                <w:bCs/>
                <w:i/>
                <w:iCs/>
                <w:sz w:val="22"/>
                <w:szCs w:val="22"/>
              </w:rPr>
              <w:t>Recognised</w:t>
            </w:r>
            <w:proofErr w:type="spellEnd"/>
            <w:r w:rsidRPr="002B0B75">
              <w:rPr>
                <w:rFonts w:cs="Times New Roman"/>
                <w:b/>
                <w:bCs/>
                <w:i/>
                <w:iCs/>
                <w:sz w:val="22"/>
                <w:szCs w:val="22"/>
              </w:rPr>
              <w:t xml:space="preserve"> in other comprehensive income</w:t>
            </w:r>
          </w:p>
        </w:tc>
        <w:tc>
          <w:tcPr>
            <w:tcW w:w="592" w:type="pct"/>
            <w:vAlign w:val="bottom"/>
          </w:tcPr>
          <w:p w14:paraId="4250E364" w14:textId="77777777" w:rsidR="00FA3CB4" w:rsidRPr="002B0B75" w:rsidRDefault="00FA3CB4" w:rsidP="00C03949">
            <w:pPr>
              <w:pStyle w:val="acctfourfigures"/>
              <w:tabs>
                <w:tab w:val="clear" w:pos="765"/>
                <w:tab w:val="decimal" w:pos="731"/>
              </w:tabs>
              <w:spacing w:line="240" w:lineRule="auto"/>
              <w:ind w:right="11"/>
              <w:rPr>
                <w:szCs w:val="22"/>
              </w:rPr>
            </w:pPr>
          </w:p>
        </w:tc>
        <w:tc>
          <w:tcPr>
            <w:tcW w:w="92" w:type="pct"/>
            <w:vAlign w:val="bottom"/>
          </w:tcPr>
          <w:p w14:paraId="34304C0B" w14:textId="77777777" w:rsidR="00FA3CB4" w:rsidRPr="002B0B75" w:rsidRDefault="00FA3CB4" w:rsidP="00C03949">
            <w:pPr>
              <w:pStyle w:val="acctfourfigures"/>
              <w:spacing w:line="240" w:lineRule="auto"/>
              <w:rPr>
                <w:szCs w:val="22"/>
              </w:rPr>
            </w:pPr>
          </w:p>
        </w:tc>
        <w:tc>
          <w:tcPr>
            <w:tcW w:w="560" w:type="pct"/>
            <w:vAlign w:val="bottom"/>
          </w:tcPr>
          <w:p w14:paraId="3BE21E3C" w14:textId="77777777" w:rsidR="00FA3CB4" w:rsidRPr="002B0B75" w:rsidRDefault="00FA3CB4" w:rsidP="00C03949">
            <w:pPr>
              <w:pStyle w:val="acctfourfigures"/>
              <w:tabs>
                <w:tab w:val="clear" w:pos="765"/>
                <w:tab w:val="decimal" w:pos="731"/>
              </w:tabs>
              <w:spacing w:line="240" w:lineRule="auto"/>
              <w:ind w:right="11"/>
              <w:rPr>
                <w:szCs w:val="22"/>
              </w:rPr>
            </w:pPr>
          </w:p>
        </w:tc>
        <w:tc>
          <w:tcPr>
            <w:tcW w:w="92" w:type="pct"/>
            <w:vAlign w:val="bottom"/>
          </w:tcPr>
          <w:p w14:paraId="6CAEAE46" w14:textId="77777777" w:rsidR="00FA3CB4" w:rsidRPr="002B0B75" w:rsidRDefault="00FA3CB4" w:rsidP="00C03949">
            <w:pPr>
              <w:pStyle w:val="acctfourfigures"/>
              <w:spacing w:line="240" w:lineRule="auto"/>
              <w:rPr>
                <w:szCs w:val="22"/>
              </w:rPr>
            </w:pPr>
          </w:p>
        </w:tc>
        <w:tc>
          <w:tcPr>
            <w:tcW w:w="515" w:type="pct"/>
            <w:vAlign w:val="bottom"/>
          </w:tcPr>
          <w:p w14:paraId="0460A267" w14:textId="77777777" w:rsidR="00FA3CB4" w:rsidRPr="002B0B75" w:rsidRDefault="00FA3CB4" w:rsidP="00C03949">
            <w:pPr>
              <w:pStyle w:val="acctfourfigures"/>
              <w:tabs>
                <w:tab w:val="clear" w:pos="765"/>
                <w:tab w:val="decimal" w:pos="731"/>
              </w:tabs>
              <w:spacing w:line="240" w:lineRule="auto"/>
              <w:ind w:right="11"/>
              <w:rPr>
                <w:szCs w:val="22"/>
              </w:rPr>
            </w:pPr>
          </w:p>
        </w:tc>
        <w:tc>
          <w:tcPr>
            <w:tcW w:w="92" w:type="pct"/>
            <w:vAlign w:val="bottom"/>
          </w:tcPr>
          <w:p w14:paraId="0A42FD59" w14:textId="77777777" w:rsidR="00FA3CB4" w:rsidRPr="002B0B75" w:rsidRDefault="00FA3CB4" w:rsidP="00C03949">
            <w:pPr>
              <w:pStyle w:val="acctfourfigures"/>
              <w:spacing w:line="240" w:lineRule="auto"/>
              <w:rPr>
                <w:szCs w:val="22"/>
              </w:rPr>
            </w:pPr>
          </w:p>
        </w:tc>
        <w:tc>
          <w:tcPr>
            <w:tcW w:w="542" w:type="pct"/>
            <w:vAlign w:val="bottom"/>
          </w:tcPr>
          <w:p w14:paraId="46FDEE16" w14:textId="77777777" w:rsidR="00FA3CB4" w:rsidRPr="002B0B75" w:rsidRDefault="00FA3CB4" w:rsidP="00C03949">
            <w:pPr>
              <w:pStyle w:val="acctfourfigures"/>
              <w:tabs>
                <w:tab w:val="clear" w:pos="765"/>
                <w:tab w:val="decimal" w:pos="731"/>
              </w:tabs>
              <w:spacing w:line="240" w:lineRule="auto"/>
              <w:ind w:right="11"/>
              <w:rPr>
                <w:szCs w:val="22"/>
              </w:rPr>
            </w:pPr>
          </w:p>
        </w:tc>
        <w:tc>
          <w:tcPr>
            <w:tcW w:w="92" w:type="pct"/>
            <w:vAlign w:val="bottom"/>
          </w:tcPr>
          <w:p w14:paraId="16A3A905" w14:textId="77777777" w:rsidR="00FA3CB4" w:rsidRPr="002B0B75" w:rsidRDefault="00FA3CB4" w:rsidP="00C03949">
            <w:pPr>
              <w:pStyle w:val="acctfourfigures"/>
              <w:tabs>
                <w:tab w:val="clear" w:pos="765"/>
                <w:tab w:val="decimal" w:pos="731"/>
              </w:tabs>
              <w:spacing w:line="240" w:lineRule="auto"/>
              <w:ind w:right="11"/>
              <w:rPr>
                <w:szCs w:val="22"/>
              </w:rPr>
            </w:pPr>
          </w:p>
        </w:tc>
        <w:tc>
          <w:tcPr>
            <w:tcW w:w="530" w:type="pct"/>
            <w:vAlign w:val="bottom"/>
          </w:tcPr>
          <w:p w14:paraId="1F97F54B" w14:textId="77777777" w:rsidR="00FA3CB4" w:rsidRPr="002B0B75" w:rsidRDefault="00FA3CB4" w:rsidP="00C03949">
            <w:pPr>
              <w:pStyle w:val="acctfourfigures"/>
              <w:tabs>
                <w:tab w:val="clear" w:pos="765"/>
                <w:tab w:val="decimal" w:pos="731"/>
              </w:tabs>
              <w:spacing w:line="240" w:lineRule="auto"/>
              <w:ind w:right="11"/>
              <w:rPr>
                <w:szCs w:val="22"/>
              </w:rPr>
            </w:pPr>
          </w:p>
        </w:tc>
        <w:tc>
          <w:tcPr>
            <w:tcW w:w="92" w:type="pct"/>
            <w:vAlign w:val="bottom"/>
          </w:tcPr>
          <w:p w14:paraId="23A9F4DF" w14:textId="77777777" w:rsidR="00FA3CB4" w:rsidRPr="002B0B75" w:rsidRDefault="00FA3CB4" w:rsidP="00C03949">
            <w:pPr>
              <w:pStyle w:val="acctfourfigures"/>
              <w:spacing w:line="240" w:lineRule="auto"/>
              <w:rPr>
                <w:szCs w:val="22"/>
              </w:rPr>
            </w:pPr>
          </w:p>
        </w:tc>
        <w:tc>
          <w:tcPr>
            <w:tcW w:w="512" w:type="pct"/>
            <w:vAlign w:val="bottom"/>
          </w:tcPr>
          <w:p w14:paraId="4A23D272" w14:textId="77777777" w:rsidR="00FA3CB4" w:rsidRPr="002B0B75" w:rsidRDefault="00FA3CB4" w:rsidP="00C03949">
            <w:pPr>
              <w:pStyle w:val="acctfourfigures"/>
              <w:tabs>
                <w:tab w:val="clear" w:pos="765"/>
                <w:tab w:val="decimal" w:pos="731"/>
              </w:tabs>
              <w:spacing w:line="240" w:lineRule="auto"/>
              <w:ind w:right="11"/>
              <w:rPr>
                <w:szCs w:val="22"/>
              </w:rPr>
            </w:pPr>
          </w:p>
        </w:tc>
      </w:tr>
      <w:tr w:rsidR="00500127" w:rsidRPr="002B0B75" w14:paraId="0505B334" w14:textId="77777777" w:rsidTr="00223680">
        <w:trPr>
          <w:cantSplit/>
          <w:trHeight w:val="501"/>
        </w:trPr>
        <w:tc>
          <w:tcPr>
            <w:tcW w:w="1289" w:type="pct"/>
          </w:tcPr>
          <w:p w14:paraId="289345A0" w14:textId="77777777" w:rsidR="00500127" w:rsidRPr="002B0B75" w:rsidRDefault="00500127" w:rsidP="00500127">
            <w:pPr>
              <w:ind w:left="180" w:hanging="180"/>
              <w:rPr>
                <w:rFonts w:cs="Times New Roman"/>
                <w:sz w:val="22"/>
                <w:szCs w:val="22"/>
              </w:rPr>
            </w:pPr>
            <w:r w:rsidRPr="002B0B75">
              <w:rPr>
                <w:rFonts w:cs="Times New Roman"/>
                <w:sz w:val="22"/>
                <w:szCs w:val="22"/>
              </w:rPr>
              <w:t>Revaluation of property,</w:t>
            </w:r>
          </w:p>
          <w:p w14:paraId="52066A7E" w14:textId="2BE5F84E" w:rsidR="00500127" w:rsidRPr="002B0B75" w:rsidRDefault="00500127" w:rsidP="00500127">
            <w:pPr>
              <w:ind w:left="180" w:hanging="180"/>
              <w:rPr>
                <w:rFonts w:cs="Times New Roman"/>
                <w:sz w:val="22"/>
                <w:szCs w:val="22"/>
              </w:rPr>
            </w:pPr>
            <w:r w:rsidRPr="002B0B75">
              <w:rPr>
                <w:rFonts w:cs="Times New Roman"/>
                <w:sz w:val="22"/>
                <w:szCs w:val="22"/>
              </w:rPr>
              <w:t xml:space="preserve">   plant and equipment</w:t>
            </w:r>
          </w:p>
        </w:tc>
        <w:tc>
          <w:tcPr>
            <w:tcW w:w="592" w:type="pct"/>
            <w:vAlign w:val="bottom"/>
          </w:tcPr>
          <w:p w14:paraId="5B303837" w14:textId="19EB1322" w:rsidR="00500127" w:rsidRPr="002B0B75" w:rsidRDefault="002126CE" w:rsidP="00500127">
            <w:pPr>
              <w:pStyle w:val="acctfourfigures"/>
              <w:tabs>
                <w:tab w:val="clear" w:pos="765"/>
                <w:tab w:val="decimal" w:pos="731"/>
              </w:tabs>
              <w:spacing w:line="240" w:lineRule="auto"/>
              <w:ind w:right="11"/>
              <w:rPr>
                <w:szCs w:val="22"/>
              </w:rPr>
            </w:pPr>
            <w:r w:rsidRPr="002B0B75">
              <w:rPr>
                <w:szCs w:val="22"/>
              </w:rPr>
              <w:t>-</w:t>
            </w:r>
          </w:p>
        </w:tc>
        <w:tc>
          <w:tcPr>
            <w:tcW w:w="92" w:type="pct"/>
            <w:vAlign w:val="bottom"/>
          </w:tcPr>
          <w:p w14:paraId="63E98B04" w14:textId="77777777" w:rsidR="00500127" w:rsidRPr="002B0B75" w:rsidRDefault="00500127" w:rsidP="00500127">
            <w:pPr>
              <w:pStyle w:val="acctfourfigures"/>
              <w:spacing w:line="240" w:lineRule="auto"/>
              <w:rPr>
                <w:szCs w:val="22"/>
              </w:rPr>
            </w:pPr>
          </w:p>
        </w:tc>
        <w:tc>
          <w:tcPr>
            <w:tcW w:w="560" w:type="pct"/>
            <w:vAlign w:val="bottom"/>
          </w:tcPr>
          <w:p w14:paraId="11870E05" w14:textId="6A49BE24" w:rsidR="00500127" w:rsidRPr="002B0B75" w:rsidRDefault="002126CE" w:rsidP="00500127">
            <w:pPr>
              <w:pStyle w:val="acctfourfigures"/>
              <w:tabs>
                <w:tab w:val="clear" w:pos="765"/>
                <w:tab w:val="decimal" w:pos="731"/>
              </w:tabs>
              <w:spacing w:line="240" w:lineRule="auto"/>
              <w:ind w:right="11"/>
              <w:rPr>
                <w:szCs w:val="22"/>
              </w:rPr>
            </w:pPr>
            <w:r w:rsidRPr="002B0B75">
              <w:rPr>
                <w:szCs w:val="22"/>
              </w:rPr>
              <w:t>-</w:t>
            </w:r>
          </w:p>
        </w:tc>
        <w:tc>
          <w:tcPr>
            <w:tcW w:w="92" w:type="pct"/>
            <w:vAlign w:val="bottom"/>
          </w:tcPr>
          <w:p w14:paraId="05318912" w14:textId="77777777" w:rsidR="00500127" w:rsidRPr="002B0B75" w:rsidRDefault="00500127" w:rsidP="00500127">
            <w:pPr>
              <w:pStyle w:val="acctfourfigures"/>
              <w:spacing w:line="240" w:lineRule="auto"/>
              <w:rPr>
                <w:szCs w:val="22"/>
              </w:rPr>
            </w:pPr>
          </w:p>
        </w:tc>
        <w:tc>
          <w:tcPr>
            <w:tcW w:w="515" w:type="pct"/>
            <w:vAlign w:val="bottom"/>
          </w:tcPr>
          <w:p w14:paraId="5864344E" w14:textId="2A104D29" w:rsidR="00500127" w:rsidRPr="002B0B75" w:rsidRDefault="002126CE" w:rsidP="00500127">
            <w:pPr>
              <w:pStyle w:val="acctfourfigures"/>
              <w:tabs>
                <w:tab w:val="clear" w:pos="765"/>
                <w:tab w:val="decimal" w:pos="731"/>
              </w:tabs>
              <w:spacing w:line="240" w:lineRule="auto"/>
              <w:ind w:right="11"/>
              <w:rPr>
                <w:szCs w:val="22"/>
              </w:rPr>
            </w:pPr>
            <w:r w:rsidRPr="002B0B75">
              <w:rPr>
                <w:szCs w:val="22"/>
              </w:rPr>
              <w:t>-</w:t>
            </w:r>
          </w:p>
        </w:tc>
        <w:tc>
          <w:tcPr>
            <w:tcW w:w="92" w:type="pct"/>
            <w:vAlign w:val="bottom"/>
          </w:tcPr>
          <w:p w14:paraId="17377A17" w14:textId="77777777" w:rsidR="00500127" w:rsidRPr="002B0B75" w:rsidRDefault="00500127" w:rsidP="00500127">
            <w:pPr>
              <w:pStyle w:val="acctfourfigures"/>
              <w:spacing w:line="240" w:lineRule="auto"/>
              <w:rPr>
                <w:szCs w:val="22"/>
              </w:rPr>
            </w:pPr>
          </w:p>
        </w:tc>
        <w:tc>
          <w:tcPr>
            <w:tcW w:w="542" w:type="pct"/>
            <w:vAlign w:val="bottom"/>
          </w:tcPr>
          <w:p w14:paraId="46539175" w14:textId="27090C9B" w:rsidR="00500127" w:rsidRPr="002B0B75" w:rsidRDefault="00500127" w:rsidP="00500127">
            <w:pPr>
              <w:pStyle w:val="acctfourfigures"/>
              <w:tabs>
                <w:tab w:val="clear" w:pos="765"/>
                <w:tab w:val="decimal" w:pos="810"/>
              </w:tabs>
              <w:spacing w:line="240" w:lineRule="auto"/>
              <w:ind w:right="11"/>
              <w:rPr>
                <w:szCs w:val="22"/>
              </w:rPr>
            </w:pPr>
            <w:r w:rsidRPr="002B0B75">
              <w:rPr>
                <w:szCs w:val="22"/>
              </w:rPr>
              <w:t>192</w:t>
            </w:r>
          </w:p>
        </w:tc>
        <w:tc>
          <w:tcPr>
            <w:tcW w:w="92" w:type="pct"/>
            <w:vAlign w:val="bottom"/>
          </w:tcPr>
          <w:p w14:paraId="0F000BD3" w14:textId="77777777" w:rsidR="00500127" w:rsidRPr="002B0B75" w:rsidRDefault="00500127" w:rsidP="00500127">
            <w:pPr>
              <w:pStyle w:val="acctfourfigures"/>
              <w:tabs>
                <w:tab w:val="clear" w:pos="765"/>
                <w:tab w:val="decimal" w:pos="731"/>
              </w:tabs>
              <w:spacing w:line="240" w:lineRule="auto"/>
              <w:ind w:right="11"/>
              <w:rPr>
                <w:szCs w:val="22"/>
              </w:rPr>
            </w:pPr>
          </w:p>
        </w:tc>
        <w:tc>
          <w:tcPr>
            <w:tcW w:w="530" w:type="pct"/>
            <w:vAlign w:val="bottom"/>
          </w:tcPr>
          <w:p w14:paraId="0FD25AB9" w14:textId="1564E9CC" w:rsidR="00500127" w:rsidRPr="002B0B75" w:rsidRDefault="00500127" w:rsidP="00500127">
            <w:pPr>
              <w:pStyle w:val="acctfourfigures"/>
              <w:tabs>
                <w:tab w:val="clear" w:pos="765"/>
                <w:tab w:val="decimal" w:pos="731"/>
              </w:tabs>
              <w:spacing w:line="240" w:lineRule="auto"/>
              <w:ind w:right="11"/>
              <w:rPr>
                <w:szCs w:val="22"/>
              </w:rPr>
            </w:pPr>
            <w:r w:rsidRPr="002B0B75">
              <w:rPr>
                <w:szCs w:val="22"/>
              </w:rPr>
              <w:t>(38)</w:t>
            </w:r>
          </w:p>
        </w:tc>
        <w:tc>
          <w:tcPr>
            <w:tcW w:w="92" w:type="pct"/>
            <w:vAlign w:val="bottom"/>
          </w:tcPr>
          <w:p w14:paraId="13EF201C" w14:textId="77777777" w:rsidR="00500127" w:rsidRPr="002B0B75" w:rsidRDefault="00500127" w:rsidP="00500127">
            <w:pPr>
              <w:pStyle w:val="acctfourfigures"/>
              <w:spacing w:line="240" w:lineRule="auto"/>
              <w:rPr>
                <w:szCs w:val="22"/>
              </w:rPr>
            </w:pPr>
          </w:p>
        </w:tc>
        <w:tc>
          <w:tcPr>
            <w:tcW w:w="512" w:type="pct"/>
            <w:vAlign w:val="bottom"/>
          </w:tcPr>
          <w:p w14:paraId="57AF8ECA" w14:textId="09F4872F" w:rsidR="00500127" w:rsidRPr="002B0B75" w:rsidRDefault="00500127" w:rsidP="00500127">
            <w:pPr>
              <w:pStyle w:val="acctfourfigures"/>
              <w:tabs>
                <w:tab w:val="clear" w:pos="765"/>
                <w:tab w:val="decimal" w:pos="731"/>
              </w:tabs>
              <w:spacing w:line="240" w:lineRule="auto"/>
              <w:ind w:right="11"/>
              <w:rPr>
                <w:szCs w:val="22"/>
              </w:rPr>
            </w:pPr>
            <w:r w:rsidRPr="002B0B75">
              <w:rPr>
                <w:szCs w:val="22"/>
              </w:rPr>
              <w:t>154</w:t>
            </w:r>
          </w:p>
        </w:tc>
      </w:tr>
      <w:tr w:rsidR="002126CE" w:rsidRPr="002B0B75" w14:paraId="588B6B50" w14:textId="77777777">
        <w:trPr>
          <w:cantSplit/>
          <w:trHeight w:val="501"/>
        </w:trPr>
        <w:tc>
          <w:tcPr>
            <w:tcW w:w="1289" w:type="pct"/>
          </w:tcPr>
          <w:p w14:paraId="3460A5D5" w14:textId="77777777" w:rsidR="002126CE" w:rsidRPr="002B0B75" w:rsidRDefault="002126CE">
            <w:pPr>
              <w:ind w:left="180" w:hanging="180"/>
              <w:rPr>
                <w:rFonts w:cs="Times New Roman"/>
                <w:sz w:val="22"/>
                <w:szCs w:val="22"/>
              </w:rPr>
            </w:pPr>
            <w:r w:rsidRPr="002B0B75">
              <w:rPr>
                <w:rFonts w:cs="Times New Roman"/>
                <w:sz w:val="22"/>
                <w:szCs w:val="22"/>
              </w:rPr>
              <w:t>Defined benefit plan actuarial gains</w:t>
            </w:r>
          </w:p>
        </w:tc>
        <w:tc>
          <w:tcPr>
            <w:tcW w:w="592" w:type="pct"/>
            <w:vAlign w:val="bottom"/>
          </w:tcPr>
          <w:p w14:paraId="7AC69AF1" w14:textId="6122B8B6" w:rsidR="002126CE" w:rsidRPr="002B0B75" w:rsidRDefault="002126CE">
            <w:pPr>
              <w:pStyle w:val="acctfourfigures"/>
              <w:tabs>
                <w:tab w:val="clear" w:pos="765"/>
                <w:tab w:val="decimal" w:pos="731"/>
              </w:tabs>
              <w:spacing w:line="240" w:lineRule="auto"/>
              <w:ind w:right="11"/>
              <w:rPr>
                <w:szCs w:val="22"/>
              </w:rPr>
            </w:pPr>
            <w:r w:rsidRPr="002B0B75">
              <w:rPr>
                <w:szCs w:val="22"/>
              </w:rPr>
              <w:t>8,</w:t>
            </w:r>
            <w:r w:rsidR="00324800" w:rsidRPr="002B0B75">
              <w:rPr>
                <w:szCs w:val="22"/>
              </w:rPr>
              <w:t>702</w:t>
            </w:r>
          </w:p>
        </w:tc>
        <w:tc>
          <w:tcPr>
            <w:tcW w:w="92" w:type="pct"/>
            <w:vAlign w:val="bottom"/>
          </w:tcPr>
          <w:p w14:paraId="30330317" w14:textId="77777777" w:rsidR="002126CE" w:rsidRPr="002B0B75" w:rsidRDefault="002126CE">
            <w:pPr>
              <w:pStyle w:val="acctfourfigures"/>
              <w:spacing w:line="240" w:lineRule="auto"/>
              <w:rPr>
                <w:szCs w:val="22"/>
              </w:rPr>
            </w:pPr>
          </w:p>
        </w:tc>
        <w:tc>
          <w:tcPr>
            <w:tcW w:w="560" w:type="pct"/>
            <w:vAlign w:val="bottom"/>
          </w:tcPr>
          <w:p w14:paraId="300A66CB" w14:textId="6F7C4064" w:rsidR="002126CE" w:rsidRPr="002B0B75" w:rsidRDefault="002126CE">
            <w:pPr>
              <w:pStyle w:val="acctfourfigures"/>
              <w:tabs>
                <w:tab w:val="clear" w:pos="765"/>
                <w:tab w:val="decimal" w:pos="731"/>
              </w:tabs>
              <w:spacing w:line="240" w:lineRule="auto"/>
              <w:ind w:right="11"/>
              <w:rPr>
                <w:szCs w:val="22"/>
              </w:rPr>
            </w:pPr>
            <w:r w:rsidRPr="002B0B75">
              <w:rPr>
                <w:szCs w:val="22"/>
              </w:rPr>
              <w:t>(1,8</w:t>
            </w:r>
            <w:r w:rsidR="00324800" w:rsidRPr="002B0B75">
              <w:rPr>
                <w:szCs w:val="22"/>
              </w:rPr>
              <w:t>68</w:t>
            </w:r>
            <w:r w:rsidRPr="002B0B75">
              <w:rPr>
                <w:szCs w:val="22"/>
              </w:rPr>
              <w:t>)</w:t>
            </w:r>
          </w:p>
        </w:tc>
        <w:tc>
          <w:tcPr>
            <w:tcW w:w="92" w:type="pct"/>
            <w:vAlign w:val="bottom"/>
          </w:tcPr>
          <w:p w14:paraId="1A1640A2" w14:textId="77777777" w:rsidR="002126CE" w:rsidRPr="002B0B75" w:rsidRDefault="002126CE">
            <w:pPr>
              <w:pStyle w:val="acctfourfigures"/>
              <w:spacing w:line="240" w:lineRule="auto"/>
              <w:rPr>
                <w:szCs w:val="22"/>
              </w:rPr>
            </w:pPr>
          </w:p>
        </w:tc>
        <w:tc>
          <w:tcPr>
            <w:tcW w:w="515" w:type="pct"/>
            <w:vAlign w:val="bottom"/>
          </w:tcPr>
          <w:p w14:paraId="62BA33E2" w14:textId="1879D200" w:rsidR="002126CE" w:rsidRPr="002B0B75" w:rsidRDefault="002126CE">
            <w:pPr>
              <w:pStyle w:val="acctfourfigures"/>
              <w:tabs>
                <w:tab w:val="clear" w:pos="765"/>
                <w:tab w:val="decimal" w:pos="731"/>
              </w:tabs>
              <w:spacing w:line="240" w:lineRule="auto"/>
              <w:ind w:right="11"/>
              <w:rPr>
                <w:szCs w:val="22"/>
              </w:rPr>
            </w:pPr>
            <w:r w:rsidRPr="002B0B75">
              <w:rPr>
                <w:szCs w:val="22"/>
              </w:rPr>
              <w:t>6,</w:t>
            </w:r>
            <w:r w:rsidR="00324800" w:rsidRPr="002B0B75">
              <w:rPr>
                <w:szCs w:val="22"/>
              </w:rPr>
              <w:t>834</w:t>
            </w:r>
          </w:p>
        </w:tc>
        <w:tc>
          <w:tcPr>
            <w:tcW w:w="92" w:type="pct"/>
            <w:vAlign w:val="bottom"/>
          </w:tcPr>
          <w:p w14:paraId="1C654550" w14:textId="77777777" w:rsidR="002126CE" w:rsidRPr="002B0B75" w:rsidRDefault="002126CE">
            <w:pPr>
              <w:pStyle w:val="acctfourfigures"/>
              <w:spacing w:line="240" w:lineRule="auto"/>
              <w:rPr>
                <w:szCs w:val="22"/>
              </w:rPr>
            </w:pPr>
          </w:p>
        </w:tc>
        <w:tc>
          <w:tcPr>
            <w:tcW w:w="542" w:type="pct"/>
            <w:vAlign w:val="bottom"/>
          </w:tcPr>
          <w:p w14:paraId="7420CA3A" w14:textId="77777777" w:rsidR="002126CE" w:rsidRPr="002B0B75" w:rsidRDefault="002126CE">
            <w:pPr>
              <w:pStyle w:val="acctfourfigures"/>
              <w:tabs>
                <w:tab w:val="clear" w:pos="765"/>
                <w:tab w:val="decimal" w:pos="810"/>
              </w:tabs>
              <w:spacing w:line="240" w:lineRule="auto"/>
              <w:ind w:right="11"/>
              <w:rPr>
                <w:szCs w:val="22"/>
              </w:rPr>
            </w:pPr>
            <w:r w:rsidRPr="002B0B75">
              <w:rPr>
                <w:szCs w:val="22"/>
              </w:rPr>
              <w:t>-</w:t>
            </w:r>
          </w:p>
        </w:tc>
        <w:tc>
          <w:tcPr>
            <w:tcW w:w="92" w:type="pct"/>
            <w:vAlign w:val="bottom"/>
          </w:tcPr>
          <w:p w14:paraId="28FB0DCE" w14:textId="77777777" w:rsidR="002126CE" w:rsidRPr="002B0B75" w:rsidRDefault="002126CE">
            <w:pPr>
              <w:pStyle w:val="acctfourfigures"/>
              <w:tabs>
                <w:tab w:val="clear" w:pos="765"/>
                <w:tab w:val="decimal" w:pos="731"/>
              </w:tabs>
              <w:spacing w:line="240" w:lineRule="auto"/>
              <w:ind w:right="11"/>
              <w:rPr>
                <w:szCs w:val="22"/>
              </w:rPr>
            </w:pPr>
          </w:p>
        </w:tc>
        <w:tc>
          <w:tcPr>
            <w:tcW w:w="530" w:type="pct"/>
            <w:vAlign w:val="bottom"/>
          </w:tcPr>
          <w:p w14:paraId="424D5FB1" w14:textId="77777777" w:rsidR="002126CE" w:rsidRPr="002B0B75" w:rsidRDefault="002126CE">
            <w:pPr>
              <w:pStyle w:val="acctfourfigures"/>
              <w:tabs>
                <w:tab w:val="clear" w:pos="765"/>
                <w:tab w:val="decimal" w:pos="731"/>
              </w:tabs>
              <w:spacing w:line="240" w:lineRule="auto"/>
              <w:ind w:right="11"/>
              <w:rPr>
                <w:szCs w:val="22"/>
              </w:rPr>
            </w:pPr>
            <w:r w:rsidRPr="002B0B75">
              <w:rPr>
                <w:szCs w:val="22"/>
              </w:rPr>
              <w:t>-</w:t>
            </w:r>
          </w:p>
        </w:tc>
        <w:tc>
          <w:tcPr>
            <w:tcW w:w="92" w:type="pct"/>
            <w:vAlign w:val="bottom"/>
          </w:tcPr>
          <w:p w14:paraId="2D5CEA8F" w14:textId="77777777" w:rsidR="002126CE" w:rsidRPr="002B0B75" w:rsidRDefault="002126CE">
            <w:pPr>
              <w:pStyle w:val="acctfourfigures"/>
              <w:spacing w:line="240" w:lineRule="auto"/>
              <w:rPr>
                <w:szCs w:val="22"/>
              </w:rPr>
            </w:pPr>
          </w:p>
        </w:tc>
        <w:tc>
          <w:tcPr>
            <w:tcW w:w="512" w:type="pct"/>
            <w:vAlign w:val="bottom"/>
          </w:tcPr>
          <w:p w14:paraId="609F40F2" w14:textId="77777777" w:rsidR="002126CE" w:rsidRPr="002B0B75" w:rsidRDefault="002126CE">
            <w:pPr>
              <w:pStyle w:val="acctfourfigures"/>
              <w:tabs>
                <w:tab w:val="clear" w:pos="765"/>
                <w:tab w:val="decimal" w:pos="731"/>
              </w:tabs>
              <w:spacing w:line="240" w:lineRule="auto"/>
              <w:ind w:right="11"/>
              <w:rPr>
                <w:szCs w:val="22"/>
              </w:rPr>
            </w:pPr>
            <w:r w:rsidRPr="002B0B75">
              <w:rPr>
                <w:szCs w:val="22"/>
              </w:rPr>
              <w:t>-</w:t>
            </w:r>
          </w:p>
        </w:tc>
      </w:tr>
      <w:tr w:rsidR="00500127" w:rsidRPr="002B0B75" w14:paraId="459D60C4" w14:textId="77777777" w:rsidTr="00223680">
        <w:trPr>
          <w:cantSplit/>
          <w:trHeight w:val="68"/>
        </w:trPr>
        <w:tc>
          <w:tcPr>
            <w:tcW w:w="1289" w:type="pct"/>
          </w:tcPr>
          <w:p w14:paraId="17716FB7" w14:textId="1E370D93" w:rsidR="00500127" w:rsidRPr="002B0B75" w:rsidRDefault="00500127" w:rsidP="00500127">
            <w:pPr>
              <w:rPr>
                <w:rFonts w:cs="Times New Roman"/>
                <w:b/>
                <w:bCs/>
                <w:sz w:val="22"/>
                <w:szCs w:val="22"/>
              </w:rPr>
            </w:pPr>
            <w:r w:rsidRPr="002B0B75">
              <w:rPr>
                <w:rFonts w:cs="Times New Roman"/>
                <w:b/>
                <w:bCs/>
                <w:sz w:val="22"/>
                <w:szCs w:val="22"/>
              </w:rPr>
              <w:t>Net</w:t>
            </w:r>
          </w:p>
        </w:tc>
        <w:tc>
          <w:tcPr>
            <w:tcW w:w="592" w:type="pct"/>
            <w:tcBorders>
              <w:top w:val="single" w:sz="4" w:space="0" w:color="auto"/>
              <w:bottom w:val="double" w:sz="4" w:space="0" w:color="auto"/>
            </w:tcBorders>
            <w:vAlign w:val="bottom"/>
          </w:tcPr>
          <w:p w14:paraId="75D7707B" w14:textId="79761171" w:rsidR="00500127" w:rsidRPr="002B0B75" w:rsidRDefault="002126CE" w:rsidP="00500127">
            <w:pPr>
              <w:pStyle w:val="acctfourfigures"/>
              <w:tabs>
                <w:tab w:val="clear" w:pos="765"/>
                <w:tab w:val="decimal" w:pos="731"/>
              </w:tabs>
              <w:spacing w:line="240" w:lineRule="auto"/>
              <w:ind w:right="11"/>
              <w:rPr>
                <w:b/>
                <w:bCs/>
                <w:szCs w:val="22"/>
              </w:rPr>
            </w:pPr>
            <w:r w:rsidRPr="002B0B75">
              <w:rPr>
                <w:b/>
                <w:bCs/>
                <w:szCs w:val="22"/>
              </w:rPr>
              <w:t>8,</w:t>
            </w:r>
            <w:r w:rsidR="00324800" w:rsidRPr="002B0B75">
              <w:rPr>
                <w:b/>
                <w:bCs/>
                <w:szCs w:val="22"/>
              </w:rPr>
              <w:t>702</w:t>
            </w:r>
          </w:p>
        </w:tc>
        <w:tc>
          <w:tcPr>
            <w:tcW w:w="92" w:type="pct"/>
            <w:vAlign w:val="bottom"/>
          </w:tcPr>
          <w:p w14:paraId="650316F1" w14:textId="77777777" w:rsidR="00500127" w:rsidRPr="002B0B75" w:rsidRDefault="00500127" w:rsidP="00500127">
            <w:pPr>
              <w:pStyle w:val="acctfourfigures"/>
              <w:spacing w:line="240" w:lineRule="auto"/>
              <w:rPr>
                <w:b/>
                <w:bCs/>
                <w:szCs w:val="22"/>
              </w:rPr>
            </w:pPr>
          </w:p>
        </w:tc>
        <w:tc>
          <w:tcPr>
            <w:tcW w:w="560" w:type="pct"/>
            <w:tcBorders>
              <w:top w:val="single" w:sz="4" w:space="0" w:color="auto"/>
              <w:bottom w:val="double" w:sz="4" w:space="0" w:color="auto"/>
            </w:tcBorders>
            <w:vAlign w:val="bottom"/>
          </w:tcPr>
          <w:p w14:paraId="429409EC" w14:textId="6F0BE34A" w:rsidR="00500127" w:rsidRPr="002B0B75" w:rsidRDefault="002126CE" w:rsidP="00500127">
            <w:pPr>
              <w:pStyle w:val="acctfourfigures"/>
              <w:tabs>
                <w:tab w:val="clear" w:pos="765"/>
                <w:tab w:val="decimal" w:pos="731"/>
              </w:tabs>
              <w:spacing w:line="240" w:lineRule="auto"/>
              <w:ind w:right="11"/>
              <w:rPr>
                <w:b/>
                <w:bCs/>
                <w:szCs w:val="22"/>
              </w:rPr>
            </w:pPr>
            <w:r w:rsidRPr="002B0B75">
              <w:rPr>
                <w:b/>
                <w:bCs/>
                <w:szCs w:val="22"/>
              </w:rPr>
              <w:t>(1,8</w:t>
            </w:r>
            <w:r w:rsidR="00324800" w:rsidRPr="002B0B75">
              <w:rPr>
                <w:b/>
                <w:bCs/>
                <w:szCs w:val="22"/>
              </w:rPr>
              <w:t>68</w:t>
            </w:r>
            <w:r w:rsidRPr="002B0B75">
              <w:rPr>
                <w:b/>
                <w:bCs/>
                <w:szCs w:val="22"/>
              </w:rPr>
              <w:t>)</w:t>
            </w:r>
          </w:p>
        </w:tc>
        <w:tc>
          <w:tcPr>
            <w:tcW w:w="92" w:type="pct"/>
            <w:vAlign w:val="bottom"/>
          </w:tcPr>
          <w:p w14:paraId="444D6B91" w14:textId="77777777" w:rsidR="00500127" w:rsidRPr="002B0B75" w:rsidRDefault="00500127" w:rsidP="00500127">
            <w:pPr>
              <w:pStyle w:val="acctfourfigures"/>
              <w:spacing w:line="240" w:lineRule="auto"/>
              <w:rPr>
                <w:b/>
                <w:bCs/>
                <w:szCs w:val="22"/>
              </w:rPr>
            </w:pPr>
          </w:p>
        </w:tc>
        <w:tc>
          <w:tcPr>
            <w:tcW w:w="515" w:type="pct"/>
            <w:tcBorders>
              <w:top w:val="single" w:sz="4" w:space="0" w:color="auto"/>
              <w:bottom w:val="double" w:sz="4" w:space="0" w:color="auto"/>
            </w:tcBorders>
            <w:vAlign w:val="bottom"/>
          </w:tcPr>
          <w:p w14:paraId="6924626E" w14:textId="7F80197A" w:rsidR="00500127" w:rsidRPr="002B0B75" w:rsidRDefault="002126CE" w:rsidP="00500127">
            <w:pPr>
              <w:pStyle w:val="acctfourfigures"/>
              <w:tabs>
                <w:tab w:val="clear" w:pos="765"/>
                <w:tab w:val="decimal" w:pos="731"/>
              </w:tabs>
              <w:spacing w:line="240" w:lineRule="auto"/>
              <w:ind w:right="11"/>
              <w:rPr>
                <w:b/>
                <w:bCs/>
                <w:szCs w:val="22"/>
              </w:rPr>
            </w:pPr>
            <w:r w:rsidRPr="002B0B75">
              <w:rPr>
                <w:b/>
                <w:bCs/>
                <w:szCs w:val="22"/>
              </w:rPr>
              <w:t>6,</w:t>
            </w:r>
            <w:r w:rsidR="00324800" w:rsidRPr="002B0B75">
              <w:rPr>
                <w:b/>
                <w:bCs/>
                <w:szCs w:val="22"/>
              </w:rPr>
              <w:t>834</w:t>
            </w:r>
          </w:p>
        </w:tc>
        <w:tc>
          <w:tcPr>
            <w:tcW w:w="92" w:type="pct"/>
            <w:vAlign w:val="bottom"/>
          </w:tcPr>
          <w:p w14:paraId="33E0FE1D" w14:textId="77777777" w:rsidR="00500127" w:rsidRPr="002B0B75" w:rsidRDefault="00500127" w:rsidP="00500127">
            <w:pPr>
              <w:pStyle w:val="acctfourfigures"/>
              <w:spacing w:line="240" w:lineRule="auto"/>
              <w:rPr>
                <w:b/>
                <w:bCs/>
                <w:szCs w:val="22"/>
              </w:rPr>
            </w:pPr>
          </w:p>
        </w:tc>
        <w:tc>
          <w:tcPr>
            <w:tcW w:w="542" w:type="pct"/>
            <w:tcBorders>
              <w:top w:val="single" w:sz="4" w:space="0" w:color="auto"/>
              <w:bottom w:val="double" w:sz="4" w:space="0" w:color="auto"/>
            </w:tcBorders>
            <w:vAlign w:val="bottom"/>
          </w:tcPr>
          <w:p w14:paraId="59816471" w14:textId="723EEB7A" w:rsidR="00500127" w:rsidRPr="002B0B75" w:rsidRDefault="00500127" w:rsidP="00500127">
            <w:pPr>
              <w:pStyle w:val="acctfourfigures"/>
              <w:tabs>
                <w:tab w:val="clear" w:pos="765"/>
                <w:tab w:val="decimal" w:pos="810"/>
              </w:tabs>
              <w:spacing w:line="240" w:lineRule="auto"/>
              <w:ind w:right="11"/>
              <w:rPr>
                <w:b/>
                <w:bCs/>
                <w:szCs w:val="22"/>
              </w:rPr>
            </w:pPr>
            <w:r w:rsidRPr="002B0B75">
              <w:rPr>
                <w:b/>
                <w:bCs/>
                <w:szCs w:val="22"/>
              </w:rPr>
              <w:t>192</w:t>
            </w:r>
          </w:p>
        </w:tc>
        <w:tc>
          <w:tcPr>
            <w:tcW w:w="92" w:type="pct"/>
            <w:vAlign w:val="bottom"/>
          </w:tcPr>
          <w:p w14:paraId="53F72EF2"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530" w:type="pct"/>
            <w:tcBorders>
              <w:top w:val="single" w:sz="4" w:space="0" w:color="auto"/>
              <w:bottom w:val="double" w:sz="4" w:space="0" w:color="auto"/>
            </w:tcBorders>
            <w:vAlign w:val="bottom"/>
          </w:tcPr>
          <w:p w14:paraId="4CD0E955" w14:textId="143666E6" w:rsidR="00500127" w:rsidRPr="002B0B75" w:rsidRDefault="00500127" w:rsidP="00500127">
            <w:pPr>
              <w:pStyle w:val="acctfourfigures"/>
              <w:tabs>
                <w:tab w:val="clear" w:pos="765"/>
                <w:tab w:val="decimal" w:pos="731"/>
              </w:tabs>
              <w:spacing w:line="240" w:lineRule="auto"/>
              <w:ind w:right="11"/>
              <w:rPr>
                <w:b/>
                <w:bCs/>
                <w:szCs w:val="22"/>
              </w:rPr>
            </w:pPr>
            <w:r w:rsidRPr="002B0B75">
              <w:rPr>
                <w:b/>
                <w:bCs/>
                <w:szCs w:val="22"/>
              </w:rPr>
              <w:t>(38)</w:t>
            </w:r>
          </w:p>
        </w:tc>
        <w:tc>
          <w:tcPr>
            <w:tcW w:w="92" w:type="pct"/>
            <w:vAlign w:val="bottom"/>
          </w:tcPr>
          <w:p w14:paraId="05943F8B" w14:textId="77777777" w:rsidR="00500127" w:rsidRPr="002B0B75" w:rsidRDefault="00500127" w:rsidP="00500127">
            <w:pPr>
              <w:pStyle w:val="acctfourfigures"/>
              <w:spacing w:line="240" w:lineRule="auto"/>
              <w:rPr>
                <w:b/>
                <w:bCs/>
                <w:szCs w:val="22"/>
              </w:rPr>
            </w:pPr>
          </w:p>
        </w:tc>
        <w:tc>
          <w:tcPr>
            <w:tcW w:w="512" w:type="pct"/>
            <w:tcBorders>
              <w:top w:val="single" w:sz="4" w:space="0" w:color="auto"/>
              <w:bottom w:val="double" w:sz="4" w:space="0" w:color="auto"/>
            </w:tcBorders>
            <w:vAlign w:val="bottom"/>
          </w:tcPr>
          <w:p w14:paraId="23566CEC" w14:textId="1D9C7952" w:rsidR="00500127" w:rsidRPr="002B0B75" w:rsidRDefault="00500127" w:rsidP="00500127">
            <w:pPr>
              <w:pStyle w:val="acctfourfigures"/>
              <w:tabs>
                <w:tab w:val="clear" w:pos="765"/>
                <w:tab w:val="decimal" w:pos="731"/>
              </w:tabs>
              <w:spacing w:line="240" w:lineRule="auto"/>
              <w:ind w:right="11"/>
              <w:rPr>
                <w:b/>
                <w:bCs/>
                <w:szCs w:val="22"/>
              </w:rPr>
            </w:pPr>
            <w:r w:rsidRPr="002B0B75">
              <w:rPr>
                <w:b/>
                <w:bCs/>
                <w:szCs w:val="22"/>
              </w:rPr>
              <w:t>154</w:t>
            </w:r>
          </w:p>
        </w:tc>
      </w:tr>
      <w:tr w:rsidR="00500127" w:rsidRPr="002B0B75" w14:paraId="6BDFD4CF" w14:textId="77777777" w:rsidTr="00223680">
        <w:trPr>
          <w:cantSplit/>
          <w:trHeight w:val="68"/>
        </w:trPr>
        <w:tc>
          <w:tcPr>
            <w:tcW w:w="1289" w:type="pct"/>
          </w:tcPr>
          <w:p w14:paraId="1860C61C" w14:textId="77777777" w:rsidR="00500127" w:rsidRPr="002B0B75" w:rsidRDefault="00500127" w:rsidP="00500127">
            <w:pPr>
              <w:rPr>
                <w:rFonts w:cs="Times New Roman"/>
                <w:b/>
                <w:bCs/>
                <w:sz w:val="22"/>
                <w:szCs w:val="22"/>
              </w:rPr>
            </w:pPr>
          </w:p>
        </w:tc>
        <w:tc>
          <w:tcPr>
            <w:tcW w:w="592" w:type="pct"/>
            <w:tcBorders>
              <w:top w:val="double" w:sz="4" w:space="0" w:color="auto"/>
            </w:tcBorders>
            <w:vAlign w:val="bottom"/>
          </w:tcPr>
          <w:p w14:paraId="539CEC86"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462AAE0A" w14:textId="77777777" w:rsidR="00500127" w:rsidRPr="002B0B75" w:rsidRDefault="00500127" w:rsidP="00500127">
            <w:pPr>
              <w:pStyle w:val="acctfourfigures"/>
              <w:spacing w:line="240" w:lineRule="auto"/>
              <w:rPr>
                <w:b/>
                <w:bCs/>
                <w:szCs w:val="22"/>
              </w:rPr>
            </w:pPr>
          </w:p>
        </w:tc>
        <w:tc>
          <w:tcPr>
            <w:tcW w:w="560" w:type="pct"/>
            <w:tcBorders>
              <w:top w:val="double" w:sz="4" w:space="0" w:color="auto"/>
            </w:tcBorders>
            <w:vAlign w:val="bottom"/>
          </w:tcPr>
          <w:p w14:paraId="6E639BE8"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7E611128" w14:textId="77777777" w:rsidR="00500127" w:rsidRPr="002B0B75" w:rsidRDefault="00500127" w:rsidP="00500127">
            <w:pPr>
              <w:pStyle w:val="acctfourfigures"/>
              <w:spacing w:line="240" w:lineRule="auto"/>
              <w:rPr>
                <w:b/>
                <w:bCs/>
                <w:szCs w:val="22"/>
              </w:rPr>
            </w:pPr>
          </w:p>
        </w:tc>
        <w:tc>
          <w:tcPr>
            <w:tcW w:w="515" w:type="pct"/>
            <w:tcBorders>
              <w:top w:val="double" w:sz="4" w:space="0" w:color="auto"/>
            </w:tcBorders>
            <w:vAlign w:val="bottom"/>
          </w:tcPr>
          <w:p w14:paraId="6CDC31BA"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566C92B2" w14:textId="77777777" w:rsidR="00500127" w:rsidRPr="002B0B75" w:rsidRDefault="00500127" w:rsidP="00500127">
            <w:pPr>
              <w:pStyle w:val="acctfourfigures"/>
              <w:spacing w:line="240" w:lineRule="auto"/>
              <w:rPr>
                <w:b/>
                <w:bCs/>
                <w:szCs w:val="22"/>
              </w:rPr>
            </w:pPr>
          </w:p>
        </w:tc>
        <w:tc>
          <w:tcPr>
            <w:tcW w:w="542" w:type="pct"/>
            <w:tcBorders>
              <w:top w:val="double" w:sz="4" w:space="0" w:color="auto"/>
            </w:tcBorders>
            <w:vAlign w:val="bottom"/>
          </w:tcPr>
          <w:p w14:paraId="1E44A6AF" w14:textId="77777777" w:rsidR="00500127" w:rsidRPr="002B0B75" w:rsidRDefault="00500127" w:rsidP="00500127">
            <w:pPr>
              <w:pStyle w:val="acctfourfigures"/>
              <w:tabs>
                <w:tab w:val="clear" w:pos="765"/>
                <w:tab w:val="decimal" w:pos="810"/>
              </w:tabs>
              <w:spacing w:line="240" w:lineRule="auto"/>
              <w:ind w:right="11"/>
              <w:rPr>
                <w:b/>
                <w:bCs/>
                <w:szCs w:val="22"/>
              </w:rPr>
            </w:pPr>
          </w:p>
        </w:tc>
        <w:tc>
          <w:tcPr>
            <w:tcW w:w="92" w:type="pct"/>
            <w:vAlign w:val="bottom"/>
          </w:tcPr>
          <w:p w14:paraId="4ABB5041"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530" w:type="pct"/>
            <w:tcBorders>
              <w:top w:val="double" w:sz="4" w:space="0" w:color="auto"/>
            </w:tcBorders>
            <w:vAlign w:val="bottom"/>
          </w:tcPr>
          <w:p w14:paraId="0F02AECC" w14:textId="77777777" w:rsidR="00500127" w:rsidRPr="002B0B75" w:rsidRDefault="00500127" w:rsidP="00500127">
            <w:pPr>
              <w:pStyle w:val="acctfourfigures"/>
              <w:tabs>
                <w:tab w:val="clear" w:pos="765"/>
                <w:tab w:val="decimal" w:pos="731"/>
              </w:tabs>
              <w:spacing w:line="240" w:lineRule="auto"/>
              <w:ind w:right="11"/>
              <w:rPr>
                <w:b/>
                <w:bCs/>
                <w:szCs w:val="22"/>
              </w:rPr>
            </w:pPr>
          </w:p>
        </w:tc>
        <w:tc>
          <w:tcPr>
            <w:tcW w:w="92" w:type="pct"/>
            <w:vAlign w:val="bottom"/>
          </w:tcPr>
          <w:p w14:paraId="74F89223" w14:textId="77777777" w:rsidR="00500127" w:rsidRPr="002B0B75" w:rsidRDefault="00500127" w:rsidP="00500127">
            <w:pPr>
              <w:pStyle w:val="acctfourfigures"/>
              <w:spacing w:line="240" w:lineRule="auto"/>
              <w:rPr>
                <w:b/>
                <w:bCs/>
                <w:szCs w:val="22"/>
              </w:rPr>
            </w:pPr>
          </w:p>
        </w:tc>
        <w:tc>
          <w:tcPr>
            <w:tcW w:w="512" w:type="pct"/>
            <w:tcBorders>
              <w:top w:val="double" w:sz="4" w:space="0" w:color="auto"/>
            </w:tcBorders>
            <w:vAlign w:val="bottom"/>
          </w:tcPr>
          <w:p w14:paraId="7F0B343C" w14:textId="77777777" w:rsidR="00500127" w:rsidRPr="002B0B75" w:rsidRDefault="00500127" w:rsidP="00500127">
            <w:pPr>
              <w:pStyle w:val="acctfourfigures"/>
              <w:tabs>
                <w:tab w:val="clear" w:pos="765"/>
                <w:tab w:val="decimal" w:pos="731"/>
              </w:tabs>
              <w:spacing w:line="240" w:lineRule="auto"/>
              <w:ind w:right="11"/>
              <w:rPr>
                <w:b/>
                <w:bCs/>
                <w:szCs w:val="22"/>
              </w:rPr>
            </w:pPr>
          </w:p>
        </w:tc>
      </w:tr>
    </w:tbl>
    <w:p w14:paraId="692189A4" w14:textId="2ADE3839" w:rsidR="00B23729" w:rsidRPr="002B0B75" w:rsidRDefault="00B23729">
      <w:pPr>
        <w:rPr>
          <w:rFonts w:cs="Times New Roman"/>
          <w:sz w:val="22"/>
          <w:szCs w:val="22"/>
        </w:rPr>
      </w:pPr>
    </w:p>
    <w:tbl>
      <w:tblPr>
        <w:tblW w:w="5000" w:type="pct"/>
        <w:tblInd w:w="450" w:type="dxa"/>
        <w:tblCellMar>
          <w:left w:w="79" w:type="dxa"/>
          <w:right w:w="79" w:type="dxa"/>
        </w:tblCellMar>
        <w:tblLook w:val="0000" w:firstRow="0" w:lastRow="0" w:firstColumn="0" w:lastColumn="0" w:noHBand="0" w:noVBand="0"/>
      </w:tblPr>
      <w:tblGrid>
        <w:gridCol w:w="2505"/>
        <w:gridCol w:w="1151"/>
        <w:gridCol w:w="179"/>
        <w:gridCol w:w="1089"/>
        <w:gridCol w:w="179"/>
        <w:gridCol w:w="1001"/>
        <w:gridCol w:w="179"/>
        <w:gridCol w:w="1054"/>
        <w:gridCol w:w="179"/>
        <w:gridCol w:w="1030"/>
        <w:gridCol w:w="179"/>
        <w:gridCol w:w="995"/>
      </w:tblGrid>
      <w:tr w:rsidR="007404E7" w:rsidRPr="002B0B75" w14:paraId="63A4B692" w14:textId="77777777">
        <w:trPr>
          <w:cantSplit/>
          <w:trHeight w:val="250"/>
          <w:tblHeader/>
        </w:trPr>
        <w:tc>
          <w:tcPr>
            <w:tcW w:w="1289" w:type="pct"/>
            <w:vMerge w:val="restart"/>
            <w:vAlign w:val="bottom"/>
          </w:tcPr>
          <w:p w14:paraId="02042B25" w14:textId="77777777" w:rsidR="007404E7" w:rsidRPr="002B0B75" w:rsidRDefault="007404E7">
            <w:pPr>
              <w:ind w:left="114" w:hanging="114"/>
              <w:rPr>
                <w:rFonts w:cs="Times New Roman"/>
                <w:b/>
                <w:bCs/>
                <w:i/>
                <w:iCs/>
                <w:sz w:val="22"/>
                <w:szCs w:val="22"/>
              </w:rPr>
            </w:pPr>
            <w:r w:rsidRPr="002B0B75">
              <w:rPr>
                <w:rFonts w:cs="Times New Roman"/>
                <w:b/>
                <w:bCs/>
                <w:i/>
                <w:iCs/>
                <w:sz w:val="22"/>
                <w:szCs w:val="22"/>
              </w:rPr>
              <w:t>Income tax</w:t>
            </w:r>
          </w:p>
        </w:tc>
        <w:tc>
          <w:tcPr>
            <w:tcW w:w="3711" w:type="pct"/>
            <w:gridSpan w:val="11"/>
          </w:tcPr>
          <w:p w14:paraId="74F7DB4B" w14:textId="4CF49EB9" w:rsidR="007404E7" w:rsidRPr="002B0B75" w:rsidRDefault="007404E7">
            <w:pPr>
              <w:pStyle w:val="acctfourfigures"/>
              <w:tabs>
                <w:tab w:val="clear" w:pos="765"/>
              </w:tabs>
              <w:spacing w:line="240" w:lineRule="auto"/>
              <w:ind w:right="11"/>
              <w:jc w:val="center"/>
              <w:rPr>
                <w:szCs w:val="22"/>
              </w:rPr>
            </w:pPr>
            <w:proofErr w:type="spellStart"/>
            <w:r w:rsidRPr="002B0B75">
              <w:rPr>
                <w:b/>
                <w:bCs/>
                <w:szCs w:val="22"/>
              </w:rPr>
              <w:t>Seperate</w:t>
            </w:r>
            <w:proofErr w:type="spellEnd"/>
            <w:r w:rsidRPr="002B0B75">
              <w:rPr>
                <w:b/>
                <w:bCs/>
                <w:szCs w:val="22"/>
              </w:rPr>
              <w:t xml:space="preserve"> financial statements</w:t>
            </w:r>
          </w:p>
        </w:tc>
      </w:tr>
      <w:tr w:rsidR="007404E7" w:rsidRPr="002B0B75" w14:paraId="2A79A512" w14:textId="77777777">
        <w:trPr>
          <w:cantSplit/>
          <w:trHeight w:val="250"/>
          <w:tblHeader/>
        </w:trPr>
        <w:tc>
          <w:tcPr>
            <w:tcW w:w="1289" w:type="pct"/>
            <w:vMerge/>
          </w:tcPr>
          <w:p w14:paraId="40FCE637" w14:textId="77777777" w:rsidR="007404E7" w:rsidRPr="002B0B75" w:rsidRDefault="007404E7">
            <w:pPr>
              <w:rPr>
                <w:rFonts w:cs="Times New Roman"/>
                <w:color w:val="008000"/>
                <w:sz w:val="22"/>
                <w:szCs w:val="22"/>
              </w:rPr>
            </w:pPr>
          </w:p>
        </w:tc>
        <w:tc>
          <w:tcPr>
            <w:tcW w:w="1851" w:type="pct"/>
            <w:gridSpan w:val="5"/>
          </w:tcPr>
          <w:p w14:paraId="4118AA64" w14:textId="77777777" w:rsidR="007404E7" w:rsidRPr="002B0B75" w:rsidRDefault="007404E7">
            <w:pPr>
              <w:pStyle w:val="acctfourfigures"/>
              <w:tabs>
                <w:tab w:val="clear" w:pos="765"/>
              </w:tabs>
              <w:spacing w:line="240" w:lineRule="auto"/>
              <w:ind w:right="11"/>
              <w:jc w:val="center"/>
              <w:rPr>
                <w:szCs w:val="22"/>
              </w:rPr>
            </w:pPr>
            <w:r w:rsidRPr="002B0B75">
              <w:rPr>
                <w:szCs w:val="22"/>
              </w:rPr>
              <w:t>2023</w:t>
            </w:r>
          </w:p>
        </w:tc>
        <w:tc>
          <w:tcPr>
            <w:tcW w:w="92" w:type="pct"/>
          </w:tcPr>
          <w:p w14:paraId="6A4D9312" w14:textId="77777777" w:rsidR="007404E7" w:rsidRPr="002B0B75" w:rsidRDefault="007404E7">
            <w:pPr>
              <w:pStyle w:val="acctfourfigures"/>
              <w:tabs>
                <w:tab w:val="clear" w:pos="765"/>
              </w:tabs>
              <w:spacing w:line="240" w:lineRule="auto"/>
              <w:ind w:right="11"/>
              <w:jc w:val="center"/>
              <w:rPr>
                <w:szCs w:val="22"/>
              </w:rPr>
            </w:pPr>
          </w:p>
        </w:tc>
        <w:tc>
          <w:tcPr>
            <w:tcW w:w="1768" w:type="pct"/>
            <w:gridSpan w:val="5"/>
          </w:tcPr>
          <w:p w14:paraId="3D100416" w14:textId="77777777" w:rsidR="007404E7" w:rsidRPr="002B0B75" w:rsidRDefault="007404E7">
            <w:pPr>
              <w:pStyle w:val="acctfourfigures"/>
              <w:tabs>
                <w:tab w:val="clear" w:pos="765"/>
              </w:tabs>
              <w:spacing w:line="240" w:lineRule="auto"/>
              <w:ind w:right="11"/>
              <w:jc w:val="center"/>
              <w:rPr>
                <w:szCs w:val="22"/>
              </w:rPr>
            </w:pPr>
            <w:r w:rsidRPr="002B0B75">
              <w:rPr>
                <w:szCs w:val="22"/>
              </w:rPr>
              <w:t>2022</w:t>
            </w:r>
          </w:p>
        </w:tc>
      </w:tr>
      <w:tr w:rsidR="007404E7" w:rsidRPr="002B0B75" w14:paraId="635B7D8C" w14:textId="77777777">
        <w:trPr>
          <w:cantSplit/>
          <w:trHeight w:val="240"/>
          <w:tblHeader/>
        </w:trPr>
        <w:tc>
          <w:tcPr>
            <w:tcW w:w="1289" w:type="pct"/>
            <w:vMerge/>
          </w:tcPr>
          <w:p w14:paraId="17BE7EA8" w14:textId="77777777" w:rsidR="007404E7" w:rsidRPr="002B0B75" w:rsidRDefault="007404E7">
            <w:pPr>
              <w:rPr>
                <w:rFonts w:cs="Times New Roman"/>
                <w:sz w:val="22"/>
                <w:szCs w:val="22"/>
              </w:rPr>
            </w:pPr>
          </w:p>
        </w:tc>
        <w:tc>
          <w:tcPr>
            <w:tcW w:w="592" w:type="pct"/>
          </w:tcPr>
          <w:p w14:paraId="020DA1B7" w14:textId="77777777" w:rsidR="007404E7" w:rsidRPr="002B0B75" w:rsidRDefault="007404E7">
            <w:pPr>
              <w:pStyle w:val="acctfourfigures"/>
              <w:tabs>
                <w:tab w:val="clear" w:pos="765"/>
              </w:tabs>
              <w:spacing w:line="240" w:lineRule="auto"/>
              <w:ind w:left="-79" w:right="-79"/>
              <w:jc w:val="center"/>
              <w:rPr>
                <w:szCs w:val="22"/>
              </w:rPr>
            </w:pPr>
          </w:p>
        </w:tc>
        <w:tc>
          <w:tcPr>
            <w:tcW w:w="92" w:type="pct"/>
          </w:tcPr>
          <w:p w14:paraId="6001A32C" w14:textId="77777777" w:rsidR="007404E7" w:rsidRPr="002B0B75" w:rsidRDefault="007404E7">
            <w:pPr>
              <w:pStyle w:val="acctfourfigures"/>
              <w:spacing w:line="240" w:lineRule="auto"/>
              <w:ind w:left="-79" w:right="-79"/>
              <w:jc w:val="center"/>
              <w:rPr>
                <w:szCs w:val="22"/>
              </w:rPr>
            </w:pPr>
          </w:p>
        </w:tc>
        <w:tc>
          <w:tcPr>
            <w:tcW w:w="560" w:type="pct"/>
          </w:tcPr>
          <w:p w14:paraId="39DDC9F2"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c>
          <w:tcPr>
            <w:tcW w:w="92" w:type="pct"/>
          </w:tcPr>
          <w:p w14:paraId="0C99162B" w14:textId="77777777" w:rsidR="007404E7" w:rsidRPr="002B0B75" w:rsidRDefault="007404E7">
            <w:pPr>
              <w:pStyle w:val="acctfourfigures"/>
              <w:spacing w:line="240" w:lineRule="auto"/>
              <w:ind w:left="-79" w:right="-79"/>
              <w:jc w:val="center"/>
              <w:rPr>
                <w:szCs w:val="22"/>
              </w:rPr>
            </w:pPr>
          </w:p>
        </w:tc>
        <w:tc>
          <w:tcPr>
            <w:tcW w:w="515" w:type="pct"/>
          </w:tcPr>
          <w:p w14:paraId="67F42D82" w14:textId="77777777" w:rsidR="007404E7" w:rsidRPr="002B0B75" w:rsidRDefault="007404E7">
            <w:pPr>
              <w:pStyle w:val="acctfourfigures"/>
              <w:tabs>
                <w:tab w:val="clear" w:pos="765"/>
              </w:tabs>
              <w:spacing w:line="240" w:lineRule="auto"/>
              <w:ind w:left="-79" w:right="-79"/>
              <w:jc w:val="center"/>
              <w:rPr>
                <w:szCs w:val="22"/>
              </w:rPr>
            </w:pPr>
          </w:p>
        </w:tc>
        <w:tc>
          <w:tcPr>
            <w:tcW w:w="92" w:type="pct"/>
          </w:tcPr>
          <w:p w14:paraId="1D82D5C8" w14:textId="77777777" w:rsidR="007404E7" w:rsidRPr="002B0B75" w:rsidRDefault="007404E7">
            <w:pPr>
              <w:pStyle w:val="acctfourfigures"/>
              <w:tabs>
                <w:tab w:val="clear" w:pos="765"/>
              </w:tabs>
              <w:spacing w:line="240" w:lineRule="auto"/>
              <w:ind w:left="-79" w:right="-79"/>
              <w:jc w:val="center"/>
              <w:rPr>
                <w:szCs w:val="22"/>
              </w:rPr>
            </w:pPr>
          </w:p>
        </w:tc>
        <w:tc>
          <w:tcPr>
            <w:tcW w:w="542" w:type="pct"/>
          </w:tcPr>
          <w:p w14:paraId="3F500F4E" w14:textId="77777777" w:rsidR="007404E7" w:rsidRPr="002B0B75" w:rsidRDefault="007404E7">
            <w:pPr>
              <w:pStyle w:val="acctfourfigures"/>
              <w:tabs>
                <w:tab w:val="clear" w:pos="765"/>
              </w:tabs>
              <w:spacing w:line="240" w:lineRule="auto"/>
              <w:ind w:left="-79" w:right="-79"/>
              <w:jc w:val="center"/>
              <w:rPr>
                <w:szCs w:val="22"/>
              </w:rPr>
            </w:pPr>
          </w:p>
        </w:tc>
        <w:tc>
          <w:tcPr>
            <w:tcW w:w="92" w:type="pct"/>
          </w:tcPr>
          <w:p w14:paraId="7D67FF45" w14:textId="77777777" w:rsidR="007404E7" w:rsidRPr="002B0B75" w:rsidRDefault="007404E7">
            <w:pPr>
              <w:pStyle w:val="acctfourfigures"/>
              <w:tabs>
                <w:tab w:val="clear" w:pos="765"/>
              </w:tabs>
              <w:spacing w:line="240" w:lineRule="auto"/>
              <w:ind w:left="-79" w:right="-79"/>
              <w:jc w:val="center"/>
              <w:rPr>
                <w:szCs w:val="22"/>
              </w:rPr>
            </w:pPr>
          </w:p>
        </w:tc>
        <w:tc>
          <w:tcPr>
            <w:tcW w:w="530" w:type="pct"/>
          </w:tcPr>
          <w:p w14:paraId="19B8F567"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c>
          <w:tcPr>
            <w:tcW w:w="92" w:type="pct"/>
          </w:tcPr>
          <w:p w14:paraId="67AB234B" w14:textId="77777777" w:rsidR="007404E7" w:rsidRPr="002B0B75" w:rsidRDefault="007404E7">
            <w:pPr>
              <w:pStyle w:val="acctfourfigures"/>
              <w:spacing w:line="240" w:lineRule="auto"/>
              <w:ind w:left="-79" w:right="-79"/>
              <w:jc w:val="center"/>
              <w:rPr>
                <w:szCs w:val="22"/>
              </w:rPr>
            </w:pPr>
          </w:p>
        </w:tc>
        <w:tc>
          <w:tcPr>
            <w:tcW w:w="512" w:type="pct"/>
          </w:tcPr>
          <w:p w14:paraId="2B75DAE6" w14:textId="77777777" w:rsidR="007404E7" w:rsidRPr="002B0B75" w:rsidRDefault="007404E7">
            <w:pPr>
              <w:pStyle w:val="acctfourfigures"/>
              <w:tabs>
                <w:tab w:val="clear" w:pos="765"/>
              </w:tabs>
              <w:spacing w:line="240" w:lineRule="auto"/>
              <w:ind w:left="-79" w:right="-79"/>
              <w:jc w:val="center"/>
              <w:rPr>
                <w:szCs w:val="22"/>
              </w:rPr>
            </w:pPr>
          </w:p>
        </w:tc>
      </w:tr>
      <w:tr w:rsidR="007404E7" w:rsidRPr="002B0B75" w14:paraId="4E3E0CE5" w14:textId="77777777">
        <w:trPr>
          <w:cantSplit/>
          <w:trHeight w:val="250"/>
          <w:tblHeader/>
        </w:trPr>
        <w:tc>
          <w:tcPr>
            <w:tcW w:w="1289" w:type="pct"/>
            <w:vMerge/>
          </w:tcPr>
          <w:p w14:paraId="47EC5573" w14:textId="77777777" w:rsidR="007404E7" w:rsidRPr="002B0B75" w:rsidRDefault="007404E7">
            <w:pPr>
              <w:rPr>
                <w:rFonts w:cs="Times New Roman"/>
                <w:sz w:val="22"/>
                <w:szCs w:val="22"/>
              </w:rPr>
            </w:pPr>
          </w:p>
        </w:tc>
        <w:tc>
          <w:tcPr>
            <w:tcW w:w="592" w:type="pct"/>
          </w:tcPr>
          <w:p w14:paraId="509704B4"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Before</w:t>
            </w:r>
          </w:p>
        </w:tc>
        <w:tc>
          <w:tcPr>
            <w:tcW w:w="92" w:type="pct"/>
          </w:tcPr>
          <w:p w14:paraId="4C9C44C2" w14:textId="77777777" w:rsidR="007404E7" w:rsidRPr="002B0B75" w:rsidRDefault="007404E7">
            <w:pPr>
              <w:pStyle w:val="acctfourfigures"/>
              <w:spacing w:line="240" w:lineRule="auto"/>
              <w:ind w:left="-79" w:right="-79"/>
              <w:jc w:val="center"/>
              <w:rPr>
                <w:szCs w:val="22"/>
              </w:rPr>
            </w:pPr>
          </w:p>
        </w:tc>
        <w:tc>
          <w:tcPr>
            <w:tcW w:w="560" w:type="pct"/>
          </w:tcPr>
          <w:p w14:paraId="22069860"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(expense)</w:t>
            </w:r>
          </w:p>
        </w:tc>
        <w:tc>
          <w:tcPr>
            <w:tcW w:w="92" w:type="pct"/>
          </w:tcPr>
          <w:p w14:paraId="721062CE" w14:textId="77777777" w:rsidR="007404E7" w:rsidRPr="002B0B75" w:rsidRDefault="007404E7">
            <w:pPr>
              <w:pStyle w:val="acctfourfigures"/>
              <w:spacing w:line="240" w:lineRule="auto"/>
              <w:ind w:left="-79" w:right="-79"/>
              <w:jc w:val="center"/>
              <w:rPr>
                <w:szCs w:val="22"/>
              </w:rPr>
            </w:pPr>
          </w:p>
        </w:tc>
        <w:tc>
          <w:tcPr>
            <w:tcW w:w="515" w:type="pct"/>
          </w:tcPr>
          <w:p w14:paraId="79AB610F"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Net of</w:t>
            </w:r>
          </w:p>
        </w:tc>
        <w:tc>
          <w:tcPr>
            <w:tcW w:w="92" w:type="pct"/>
          </w:tcPr>
          <w:p w14:paraId="3EB76FC4" w14:textId="77777777" w:rsidR="007404E7" w:rsidRPr="002B0B75" w:rsidRDefault="007404E7">
            <w:pPr>
              <w:pStyle w:val="acctfourfigures"/>
              <w:tabs>
                <w:tab w:val="clear" w:pos="765"/>
              </w:tabs>
              <w:spacing w:line="240" w:lineRule="auto"/>
              <w:ind w:left="-79" w:right="-79"/>
              <w:jc w:val="center"/>
              <w:rPr>
                <w:szCs w:val="22"/>
              </w:rPr>
            </w:pPr>
          </w:p>
        </w:tc>
        <w:tc>
          <w:tcPr>
            <w:tcW w:w="542" w:type="pct"/>
          </w:tcPr>
          <w:p w14:paraId="1E477AA9"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Before</w:t>
            </w:r>
          </w:p>
        </w:tc>
        <w:tc>
          <w:tcPr>
            <w:tcW w:w="92" w:type="pct"/>
          </w:tcPr>
          <w:p w14:paraId="373971AC" w14:textId="77777777" w:rsidR="007404E7" w:rsidRPr="002B0B75" w:rsidRDefault="007404E7">
            <w:pPr>
              <w:pStyle w:val="acctfourfigures"/>
              <w:tabs>
                <w:tab w:val="clear" w:pos="765"/>
              </w:tabs>
              <w:spacing w:line="240" w:lineRule="auto"/>
              <w:ind w:left="-79" w:right="-79"/>
              <w:jc w:val="center"/>
              <w:rPr>
                <w:szCs w:val="22"/>
              </w:rPr>
            </w:pPr>
          </w:p>
        </w:tc>
        <w:tc>
          <w:tcPr>
            <w:tcW w:w="530" w:type="pct"/>
          </w:tcPr>
          <w:p w14:paraId="31CAA9E1"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(expense)</w:t>
            </w:r>
          </w:p>
        </w:tc>
        <w:tc>
          <w:tcPr>
            <w:tcW w:w="92" w:type="pct"/>
          </w:tcPr>
          <w:p w14:paraId="46E3E0C6" w14:textId="77777777" w:rsidR="007404E7" w:rsidRPr="002B0B75" w:rsidRDefault="007404E7">
            <w:pPr>
              <w:pStyle w:val="acctfourfigures"/>
              <w:spacing w:line="240" w:lineRule="auto"/>
              <w:ind w:left="-79" w:right="-79"/>
              <w:jc w:val="center"/>
              <w:rPr>
                <w:szCs w:val="22"/>
              </w:rPr>
            </w:pPr>
          </w:p>
        </w:tc>
        <w:tc>
          <w:tcPr>
            <w:tcW w:w="512" w:type="pct"/>
          </w:tcPr>
          <w:p w14:paraId="2F32E313"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Net of</w:t>
            </w:r>
          </w:p>
        </w:tc>
      </w:tr>
      <w:tr w:rsidR="007404E7" w:rsidRPr="002B0B75" w14:paraId="11359A3E" w14:textId="77777777">
        <w:trPr>
          <w:cantSplit/>
          <w:trHeight w:val="250"/>
          <w:tblHeader/>
        </w:trPr>
        <w:tc>
          <w:tcPr>
            <w:tcW w:w="1289" w:type="pct"/>
            <w:vMerge/>
          </w:tcPr>
          <w:p w14:paraId="3D81817C" w14:textId="77777777" w:rsidR="007404E7" w:rsidRPr="002B0B75" w:rsidRDefault="007404E7">
            <w:pPr>
              <w:rPr>
                <w:rFonts w:cs="Times New Roman"/>
                <w:sz w:val="22"/>
                <w:szCs w:val="22"/>
              </w:rPr>
            </w:pPr>
          </w:p>
        </w:tc>
        <w:tc>
          <w:tcPr>
            <w:tcW w:w="592" w:type="pct"/>
          </w:tcPr>
          <w:p w14:paraId="2C515926"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c>
          <w:tcPr>
            <w:tcW w:w="92" w:type="pct"/>
          </w:tcPr>
          <w:p w14:paraId="47D5DE3F" w14:textId="77777777" w:rsidR="007404E7" w:rsidRPr="002B0B75" w:rsidRDefault="007404E7">
            <w:pPr>
              <w:pStyle w:val="acctfourfigures"/>
              <w:spacing w:line="240" w:lineRule="auto"/>
              <w:ind w:left="-79" w:right="-79"/>
              <w:jc w:val="center"/>
              <w:rPr>
                <w:szCs w:val="22"/>
              </w:rPr>
            </w:pPr>
          </w:p>
        </w:tc>
        <w:tc>
          <w:tcPr>
            <w:tcW w:w="560" w:type="pct"/>
          </w:tcPr>
          <w:p w14:paraId="72BBEFC0"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benefit</w:t>
            </w:r>
          </w:p>
        </w:tc>
        <w:tc>
          <w:tcPr>
            <w:tcW w:w="92" w:type="pct"/>
          </w:tcPr>
          <w:p w14:paraId="2EE982ED" w14:textId="77777777" w:rsidR="007404E7" w:rsidRPr="002B0B75" w:rsidRDefault="007404E7">
            <w:pPr>
              <w:pStyle w:val="acctfourfigures"/>
              <w:spacing w:line="240" w:lineRule="auto"/>
              <w:ind w:left="-79" w:right="-79"/>
              <w:jc w:val="center"/>
              <w:rPr>
                <w:szCs w:val="22"/>
              </w:rPr>
            </w:pPr>
          </w:p>
        </w:tc>
        <w:tc>
          <w:tcPr>
            <w:tcW w:w="515" w:type="pct"/>
          </w:tcPr>
          <w:p w14:paraId="4F508069"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c>
          <w:tcPr>
            <w:tcW w:w="92" w:type="pct"/>
          </w:tcPr>
          <w:p w14:paraId="5E5B0C77" w14:textId="77777777" w:rsidR="007404E7" w:rsidRPr="002B0B75" w:rsidRDefault="007404E7">
            <w:pPr>
              <w:pStyle w:val="acctfourfigures"/>
              <w:tabs>
                <w:tab w:val="clear" w:pos="765"/>
              </w:tabs>
              <w:spacing w:line="240" w:lineRule="auto"/>
              <w:ind w:left="-79" w:right="-79"/>
              <w:jc w:val="center"/>
              <w:rPr>
                <w:szCs w:val="22"/>
              </w:rPr>
            </w:pPr>
          </w:p>
        </w:tc>
        <w:tc>
          <w:tcPr>
            <w:tcW w:w="542" w:type="pct"/>
          </w:tcPr>
          <w:p w14:paraId="65FA26A4"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c>
          <w:tcPr>
            <w:tcW w:w="92" w:type="pct"/>
          </w:tcPr>
          <w:p w14:paraId="48A9539E" w14:textId="77777777" w:rsidR="007404E7" w:rsidRPr="002B0B75" w:rsidRDefault="007404E7">
            <w:pPr>
              <w:pStyle w:val="acctfourfigures"/>
              <w:tabs>
                <w:tab w:val="clear" w:pos="765"/>
              </w:tabs>
              <w:spacing w:line="240" w:lineRule="auto"/>
              <w:ind w:left="-79" w:right="-79"/>
              <w:jc w:val="center"/>
              <w:rPr>
                <w:szCs w:val="22"/>
              </w:rPr>
            </w:pPr>
          </w:p>
        </w:tc>
        <w:tc>
          <w:tcPr>
            <w:tcW w:w="530" w:type="pct"/>
          </w:tcPr>
          <w:p w14:paraId="22F9BFC6"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benefit</w:t>
            </w:r>
          </w:p>
        </w:tc>
        <w:tc>
          <w:tcPr>
            <w:tcW w:w="92" w:type="pct"/>
          </w:tcPr>
          <w:p w14:paraId="623ECD91" w14:textId="77777777" w:rsidR="007404E7" w:rsidRPr="002B0B75" w:rsidRDefault="007404E7">
            <w:pPr>
              <w:pStyle w:val="acctfourfigures"/>
              <w:spacing w:line="240" w:lineRule="auto"/>
              <w:ind w:left="-79" w:right="-79"/>
              <w:jc w:val="center"/>
              <w:rPr>
                <w:szCs w:val="22"/>
              </w:rPr>
            </w:pPr>
          </w:p>
        </w:tc>
        <w:tc>
          <w:tcPr>
            <w:tcW w:w="512" w:type="pct"/>
          </w:tcPr>
          <w:p w14:paraId="1E612E30" w14:textId="77777777" w:rsidR="007404E7" w:rsidRPr="002B0B75" w:rsidRDefault="007404E7">
            <w:pPr>
              <w:pStyle w:val="acctfourfigures"/>
              <w:tabs>
                <w:tab w:val="clear" w:pos="765"/>
              </w:tabs>
              <w:spacing w:line="240" w:lineRule="auto"/>
              <w:ind w:left="-79" w:right="-79"/>
              <w:jc w:val="center"/>
              <w:rPr>
                <w:szCs w:val="22"/>
              </w:rPr>
            </w:pPr>
            <w:r w:rsidRPr="002B0B75">
              <w:rPr>
                <w:szCs w:val="22"/>
              </w:rPr>
              <w:t>tax</w:t>
            </w:r>
          </w:p>
        </w:tc>
      </w:tr>
      <w:tr w:rsidR="007404E7" w:rsidRPr="002B0B75" w14:paraId="166F4059" w14:textId="77777777">
        <w:trPr>
          <w:cantSplit/>
          <w:trHeight w:val="250"/>
          <w:tblHeader/>
        </w:trPr>
        <w:tc>
          <w:tcPr>
            <w:tcW w:w="1289" w:type="pct"/>
          </w:tcPr>
          <w:p w14:paraId="506AF5D8" w14:textId="77777777" w:rsidR="007404E7" w:rsidRPr="002B0B75" w:rsidRDefault="007404E7">
            <w:pPr>
              <w:rPr>
                <w:rFonts w:cs="Times New Roman"/>
                <w:sz w:val="22"/>
                <w:szCs w:val="22"/>
              </w:rPr>
            </w:pPr>
          </w:p>
        </w:tc>
        <w:tc>
          <w:tcPr>
            <w:tcW w:w="3711" w:type="pct"/>
            <w:gridSpan w:val="11"/>
          </w:tcPr>
          <w:p w14:paraId="32663796" w14:textId="77777777" w:rsidR="007404E7" w:rsidRPr="002B0B75" w:rsidRDefault="007404E7">
            <w:pPr>
              <w:pStyle w:val="acctfourfigures"/>
              <w:tabs>
                <w:tab w:val="clear" w:pos="765"/>
              </w:tabs>
              <w:spacing w:line="240" w:lineRule="auto"/>
              <w:ind w:right="11"/>
              <w:jc w:val="center"/>
              <w:rPr>
                <w:szCs w:val="22"/>
              </w:rPr>
            </w:pPr>
            <w:r w:rsidRPr="002B0B75">
              <w:rPr>
                <w:i/>
                <w:iCs/>
                <w:szCs w:val="22"/>
              </w:rPr>
              <w:t xml:space="preserve">(in </w:t>
            </w:r>
            <w:r w:rsidRPr="002B0B75">
              <w:rPr>
                <w:i/>
                <w:iCs/>
              </w:rPr>
              <w:t>thousand</w:t>
            </w:r>
            <w:r w:rsidRPr="002B0B75">
              <w:rPr>
                <w:i/>
                <w:iCs/>
                <w:szCs w:val="22"/>
              </w:rPr>
              <w:t xml:space="preserve"> Baht)</w:t>
            </w:r>
          </w:p>
        </w:tc>
      </w:tr>
      <w:tr w:rsidR="007404E7" w:rsidRPr="002B0B75" w14:paraId="44AEA0FE" w14:textId="77777777">
        <w:trPr>
          <w:cantSplit/>
          <w:trHeight w:val="490"/>
        </w:trPr>
        <w:tc>
          <w:tcPr>
            <w:tcW w:w="1289" w:type="pct"/>
          </w:tcPr>
          <w:p w14:paraId="45045B6A" w14:textId="77777777" w:rsidR="007404E7" w:rsidRPr="002B0B75" w:rsidRDefault="007404E7">
            <w:pPr>
              <w:ind w:left="180" w:hanging="180"/>
              <w:rPr>
                <w:rFonts w:cs="Times New Roman"/>
                <w:sz w:val="22"/>
                <w:szCs w:val="22"/>
              </w:rPr>
            </w:pPr>
            <w:proofErr w:type="spellStart"/>
            <w:r w:rsidRPr="002B0B75">
              <w:rPr>
                <w:rFonts w:cs="Times New Roman"/>
                <w:b/>
                <w:bCs/>
                <w:i/>
                <w:iCs/>
                <w:sz w:val="22"/>
                <w:szCs w:val="22"/>
              </w:rPr>
              <w:t>Recognised</w:t>
            </w:r>
            <w:proofErr w:type="spellEnd"/>
            <w:r w:rsidRPr="002B0B75">
              <w:rPr>
                <w:rFonts w:cs="Times New Roman"/>
                <w:b/>
                <w:bCs/>
                <w:i/>
                <w:iCs/>
                <w:sz w:val="22"/>
                <w:szCs w:val="22"/>
              </w:rPr>
              <w:t xml:space="preserve"> in other comprehensive income</w:t>
            </w:r>
          </w:p>
        </w:tc>
        <w:tc>
          <w:tcPr>
            <w:tcW w:w="592" w:type="pct"/>
            <w:vAlign w:val="bottom"/>
          </w:tcPr>
          <w:p w14:paraId="5333DD7B" w14:textId="77777777" w:rsidR="007404E7" w:rsidRPr="002B0B75" w:rsidRDefault="007404E7">
            <w:pPr>
              <w:pStyle w:val="acctfourfigures"/>
              <w:tabs>
                <w:tab w:val="clear" w:pos="765"/>
                <w:tab w:val="decimal" w:pos="731"/>
              </w:tabs>
              <w:spacing w:line="240" w:lineRule="auto"/>
              <w:ind w:right="11"/>
              <w:rPr>
                <w:szCs w:val="22"/>
              </w:rPr>
            </w:pPr>
          </w:p>
        </w:tc>
        <w:tc>
          <w:tcPr>
            <w:tcW w:w="92" w:type="pct"/>
            <w:vAlign w:val="bottom"/>
          </w:tcPr>
          <w:p w14:paraId="07C487B6" w14:textId="77777777" w:rsidR="007404E7" w:rsidRPr="002B0B75" w:rsidRDefault="007404E7">
            <w:pPr>
              <w:pStyle w:val="acctfourfigures"/>
              <w:spacing w:line="240" w:lineRule="auto"/>
              <w:rPr>
                <w:szCs w:val="22"/>
              </w:rPr>
            </w:pPr>
          </w:p>
        </w:tc>
        <w:tc>
          <w:tcPr>
            <w:tcW w:w="560" w:type="pct"/>
            <w:vAlign w:val="bottom"/>
          </w:tcPr>
          <w:p w14:paraId="1997044C" w14:textId="77777777" w:rsidR="007404E7" w:rsidRPr="002B0B75" w:rsidRDefault="007404E7">
            <w:pPr>
              <w:pStyle w:val="acctfourfigures"/>
              <w:tabs>
                <w:tab w:val="clear" w:pos="765"/>
                <w:tab w:val="decimal" w:pos="731"/>
              </w:tabs>
              <w:spacing w:line="240" w:lineRule="auto"/>
              <w:ind w:right="11"/>
              <w:rPr>
                <w:szCs w:val="22"/>
              </w:rPr>
            </w:pPr>
          </w:p>
        </w:tc>
        <w:tc>
          <w:tcPr>
            <w:tcW w:w="92" w:type="pct"/>
            <w:vAlign w:val="bottom"/>
          </w:tcPr>
          <w:p w14:paraId="518C8D68" w14:textId="77777777" w:rsidR="007404E7" w:rsidRPr="002B0B75" w:rsidRDefault="007404E7">
            <w:pPr>
              <w:pStyle w:val="acctfourfigures"/>
              <w:spacing w:line="240" w:lineRule="auto"/>
              <w:rPr>
                <w:szCs w:val="22"/>
              </w:rPr>
            </w:pPr>
          </w:p>
        </w:tc>
        <w:tc>
          <w:tcPr>
            <w:tcW w:w="515" w:type="pct"/>
            <w:vAlign w:val="bottom"/>
          </w:tcPr>
          <w:p w14:paraId="1819B8A8" w14:textId="77777777" w:rsidR="007404E7" w:rsidRPr="002B0B75" w:rsidRDefault="007404E7">
            <w:pPr>
              <w:pStyle w:val="acctfourfigures"/>
              <w:tabs>
                <w:tab w:val="clear" w:pos="765"/>
                <w:tab w:val="decimal" w:pos="731"/>
              </w:tabs>
              <w:spacing w:line="240" w:lineRule="auto"/>
              <w:ind w:right="11"/>
              <w:rPr>
                <w:szCs w:val="22"/>
              </w:rPr>
            </w:pPr>
          </w:p>
        </w:tc>
        <w:tc>
          <w:tcPr>
            <w:tcW w:w="92" w:type="pct"/>
            <w:vAlign w:val="bottom"/>
          </w:tcPr>
          <w:p w14:paraId="2DCDD1C2" w14:textId="77777777" w:rsidR="007404E7" w:rsidRPr="002B0B75" w:rsidRDefault="007404E7">
            <w:pPr>
              <w:pStyle w:val="acctfourfigures"/>
              <w:spacing w:line="240" w:lineRule="auto"/>
              <w:rPr>
                <w:szCs w:val="22"/>
              </w:rPr>
            </w:pPr>
          </w:p>
        </w:tc>
        <w:tc>
          <w:tcPr>
            <w:tcW w:w="542" w:type="pct"/>
            <w:vAlign w:val="bottom"/>
          </w:tcPr>
          <w:p w14:paraId="4BF4D951" w14:textId="77777777" w:rsidR="007404E7" w:rsidRPr="002B0B75" w:rsidRDefault="007404E7">
            <w:pPr>
              <w:pStyle w:val="acctfourfigures"/>
              <w:tabs>
                <w:tab w:val="clear" w:pos="765"/>
                <w:tab w:val="decimal" w:pos="731"/>
              </w:tabs>
              <w:spacing w:line="240" w:lineRule="auto"/>
              <w:ind w:right="11"/>
              <w:rPr>
                <w:szCs w:val="22"/>
              </w:rPr>
            </w:pPr>
          </w:p>
        </w:tc>
        <w:tc>
          <w:tcPr>
            <w:tcW w:w="92" w:type="pct"/>
            <w:vAlign w:val="bottom"/>
          </w:tcPr>
          <w:p w14:paraId="0B41CA1A" w14:textId="77777777" w:rsidR="007404E7" w:rsidRPr="002B0B75" w:rsidRDefault="007404E7">
            <w:pPr>
              <w:pStyle w:val="acctfourfigures"/>
              <w:tabs>
                <w:tab w:val="clear" w:pos="765"/>
                <w:tab w:val="decimal" w:pos="731"/>
              </w:tabs>
              <w:spacing w:line="240" w:lineRule="auto"/>
              <w:ind w:right="11"/>
              <w:rPr>
                <w:szCs w:val="22"/>
              </w:rPr>
            </w:pPr>
          </w:p>
        </w:tc>
        <w:tc>
          <w:tcPr>
            <w:tcW w:w="530" w:type="pct"/>
            <w:vAlign w:val="bottom"/>
          </w:tcPr>
          <w:p w14:paraId="75F2FA78" w14:textId="77777777" w:rsidR="007404E7" w:rsidRPr="002B0B75" w:rsidRDefault="007404E7">
            <w:pPr>
              <w:pStyle w:val="acctfourfigures"/>
              <w:tabs>
                <w:tab w:val="clear" w:pos="765"/>
                <w:tab w:val="decimal" w:pos="731"/>
              </w:tabs>
              <w:spacing w:line="240" w:lineRule="auto"/>
              <w:ind w:right="11"/>
              <w:rPr>
                <w:szCs w:val="22"/>
              </w:rPr>
            </w:pPr>
          </w:p>
        </w:tc>
        <w:tc>
          <w:tcPr>
            <w:tcW w:w="92" w:type="pct"/>
            <w:vAlign w:val="bottom"/>
          </w:tcPr>
          <w:p w14:paraId="057FC230" w14:textId="77777777" w:rsidR="007404E7" w:rsidRPr="002B0B75" w:rsidRDefault="007404E7">
            <w:pPr>
              <w:pStyle w:val="acctfourfigures"/>
              <w:spacing w:line="240" w:lineRule="auto"/>
              <w:rPr>
                <w:szCs w:val="22"/>
              </w:rPr>
            </w:pPr>
          </w:p>
        </w:tc>
        <w:tc>
          <w:tcPr>
            <w:tcW w:w="512" w:type="pct"/>
            <w:vAlign w:val="bottom"/>
          </w:tcPr>
          <w:p w14:paraId="114950D4" w14:textId="77777777" w:rsidR="007404E7" w:rsidRPr="002B0B75" w:rsidRDefault="007404E7">
            <w:pPr>
              <w:pStyle w:val="acctfourfigures"/>
              <w:tabs>
                <w:tab w:val="clear" w:pos="765"/>
                <w:tab w:val="decimal" w:pos="731"/>
              </w:tabs>
              <w:spacing w:line="240" w:lineRule="auto"/>
              <w:ind w:right="11"/>
              <w:rPr>
                <w:szCs w:val="22"/>
              </w:rPr>
            </w:pPr>
          </w:p>
        </w:tc>
      </w:tr>
      <w:tr w:rsidR="00F45F73" w:rsidRPr="002B0B75" w14:paraId="635405DE" w14:textId="77777777">
        <w:trPr>
          <w:cantSplit/>
          <w:trHeight w:val="501"/>
        </w:trPr>
        <w:tc>
          <w:tcPr>
            <w:tcW w:w="1289" w:type="pct"/>
          </w:tcPr>
          <w:p w14:paraId="602EF0D6" w14:textId="4F472A10" w:rsidR="00F45F73" w:rsidRPr="002B0B75" w:rsidRDefault="00F45F73">
            <w:pPr>
              <w:ind w:left="180" w:hanging="180"/>
              <w:rPr>
                <w:rFonts w:cs="Times New Roman"/>
                <w:sz w:val="22"/>
                <w:szCs w:val="22"/>
              </w:rPr>
            </w:pPr>
            <w:r w:rsidRPr="002B0B75">
              <w:rPr>
                <w:rFonts w:cs="Times New Roman"/>
                <w:sz w:val="22"/>
                <w:szCs w:val="22"/>
              </w:rPr>
              <w:t>Defined benefit plan actuarial gains</w:t>
            </w:r>
          </w:p>
        </w:tc>
        <w:tc>
          <w:tcPr>
            <w:tcW w:w="592" w:type="pct"/>
            <w:vAlign w:val="bottom"/>
          </w:tcPr>
          <w:p w14:paraId="03DA1D62" w14:textId="70EF53E5" w:rsidR="00F45F73" w:rsidRPr="002B0B75" w:rsidRDefault="002126CE">
            <w:pPr>
              <w:pStyle w:val="acctfourfigures"/>
              <w:tabs>
                <w:tab w:val="clear" w:pos="765"/>
                <w:tab w:val="decimal" w:pos="731"/>
              </w:tabs>
              <w:spacing w:line="240" w:lineRule="auto"/>
              <w:ind w:right="11"/>
              <w:rPr>
                <w:szCs w:val="22"/>
              </w:rPr>
            </w:pPr>
            <w:r w:rsidRPr="002B0B75">
              <w:rPr>
                <w:szCs w:val="22"/>
              </w:rPr>
              <w:t>6,</w:t>
            </w:r>
            <w:r w:rsidR="00324800" w:rsidRPr="002B0B75">
              <w:rPr>
                <w:szCs w:val="22"/>
              </w:rPr>
              <w:t>190</w:t>
            </w:r>
          </w:p>
        </w:tc>
        <w:tc>
          <w:tcPr>
            <w:tcW w:w="92" w:type="pct"/>
            <w:vAlign w:val="bottom"/>
          </w:tcPr>
          <w:p w14:paraId="61A5F1B2" w14:textId="77777777" w:rsidR="00F45F73" w:rsidRPr="002B0B75" w:rsidRDefault="00F45F73">
            <w:pPr>
              <w:pStyle w:val="acctfourfigures"/>
              <w:spacing w:line="240" w:lineRule="auto"/>
              <w:rPr>
                <w:szCs w:val="22"/>
              </w:rPr>
            </w:pPr>
          </w:p>
        </w:tc>
        <w:tc>
          <w:tcPr>
            <w:tcW w:w="560" w:type="pct"/>
            <w:vAlign w:val="bottom"/>
          </w:tcPr>
          <w:p w14:paraId="3636233D" w14:textId="65AE0EAE" w:rsidR="00F45F73" w:rsidRPr="002B0B75" w:rsidRDefault="00C150AE">
            <w:pPr>
              <w:pStyle w:val="acctfourfigures"/>
              <w:tabs>
                <w:tab w:val="clear" w:pos="765"/>
                <w:tab w:val="decimal" w:pos="731"/>
              </w:tabs>
              <w:spacing w:line="240" w:lineRule="auto"/>
              <w:ind w:right="11"/>
              <w:rPr>
                <w:szCs w:val="22"/>
              </w:rPr>
            </w:pPr>
            <w:r w:rsidRPr="002B0B75">
              <w:rPr>
                <w:szCs w:val="22"/>
              </w:rPr>
              <w:t>(1,</w:t>
            </w:r>
            <w:r w:rsidR="002126CE" w:rsidRPr="002B0B75">
              <w:rPr>
                <w:szCs w:val="22"/>
              </w:rPr>
              <w:t>2</w:t>
            </w:r>
            <w:r w:rsidR="00665D43" w:rsidRPr="002B0B75">
              <w:rPr>
                <w:szCs w:val="22"/>
              </w:rPr>
              <w:t>38</w:t>
            </w:r>
            <w:r w:rsidRPr="002B0B75">
              <w:rPr>
                <w:szCs w:val="22"/>
              </w:rPr>
              <w:t>)</w:t>
            </w:r>
          </w:p>
        </w:tc>
        <w:tc>
          <w:tcPr>
            <w:tcW w:w="92" w:type="pct"/>
            <w:vAlign w:val="bottom"/>
          </w:tcPr>
          <w:p w14:paraId="55F2B260" w14:textId="77777777" w:rsidR="00F45F73" w:rsidRPr="002B0B75" w:rsidRDefault="00F45F73">
            <w:pPr>
              <w:pStyle w:val="acctfourfigures"/>
              <w:spacing w:line="240" w:lineRule="auto"/>
              <w:rPr>
                <w:szCs w:val="22"/>
              </w:rPr>
            </w:pPr>
          </w:p>
        </w:tc>
        <w:tc>
          <w:tcPr>
            <w:tcW w:w="515" w:type="pct"/>
            <w:vAlign w:val="bottom"/>
          </w:tcPr>
          <w:p w14:paraId="5AB1F732" w14:textId="437B2C7D" w:rsidR="00F45F73" w:rsidRPr="002B0B75" w:rsidRDefault="00665D43">
            <w:pPr>
              <w:pStyle w:val="acctfourfigures"/>
              <w:tabs>
                <w:tab w:val="clear" w:pos="765"/>
                <w:tab w:val="decimal" w:pos="731"/>
              </w:tabs>
              <w:spacing w:line="240" w:lineRule="auto"/>
              <w:ind w:right="11"/>
              <w:rPr>
                <w:szCs w:val="22"/>
              </w:rPr>
            </w:pPr>
            <w:r w:rsidRPr="002B0B75">
              <w:rPr>
                <w:szCs w:val="22"/>
              </w:rPr>
              <w:t>4,952</w:t>
            </w:r>
          </w:p>
        </w:tc>
        <w:tc>
          <w:tcPr>
            <w:tcW w:w="92" w:type="pct"/>
            <w:vAlign w:val="bottom"/>
          </w:tcPr>
          <w:p w14:paraId="78652FB3" w14:textId="77777777" w:rsidR="00F45F73" w:rsidRPr="002B0B75" w:rsidRDefault="00F45F73">
            <w:pPr>
              <w:pStyle w:val="acctfourfigures"/>
              <w:spacing w:line="240" w:lineRule="auto"/>
              <w:rPr>
                <w:szCs w:val="22"/>
              </w:rPr>
            </w:pPr>
          </w:p>
        </w:tc>
        <w:tc>
          <w:tcPr>
            <w:tcW w:w="542" w:type="pct"/>
            <w:vAlign w:val="bottom"/>
          </w:tcPr>
          <w:p w14:paraId="5CE3CD80" w14:textId="4E4B88F9" w:rsidR="00F45F73" w:rsidRPr="002B0B75" w:rsidRDefault="006E0F90">
            <w:pPr>
              <w:pStyle w:val="acctfourfigures"/>
              <w:tabs>
                <w:tab w:val="clear" w:pos="765"/>
                <w:tab w:val="decimal" w:pos="810"/>
              </w:tabs>
              <w:spacing w:line="240" w:lineRule="auto"/>
              <w:ind w:right="11"/>
              <w:rPr>
                <w:szCs w:val="22"/>
              </w:rPr>
            </w:pPr>
            <w:r w:rsidRPr="002B0B75">
              <w:rPr>
                <w:szCs w:val="22"/>
              </w:rPr>
              <w:t>-</w:t>
            </w:r>
          </w:p>
        </w:tc>
        <w:tc>
          <w:tcPr>
            <w:tcW w:w="92" w:type="pct"/>
            <w:vAlign w:val="bottom"/>
          </w:tcPr>
          <w:p w14:paraId="2A4FA1DC" w14:textId="77777777" w:rsidR="00F45F73" w:rsidRPr="002B0B75" w:rsidRDefault="00F45F73">
            <w:pPr>
              <w:pStyle w:val="acctfourfigures"/>
              <w:tabs>
                <w:tab w:val="clear" w:pos="765"/>
                <w:tab w:val="decimal" w:pos="731"/>
              </w:tabs>
              <w:spacing w:line="240" w:lineRule="auto"/>
              <w:ind w:right="11"/>
              <w:rPr>
                <w:szCs w:val="22"/>
              </w:rPr>
            </w:pPr>
          </w:p>
        </w:tc>
        <w:tc>
          <w:tcPr>
            <w:tcW w:w="530" w:type="pct"/>
            <w:vAlign w:val="bottom"/>
          </w:tcPr>
          <w:p w14:paraId="4C014026" w14:textId="3DD375DF" w:rsidR="00F45F73" w:rsidRPr="002B0B75" w:rsidRDefault="00747252">
            <w:pPr>
              <w:pStyle w:val="acctfourfigures"/>
              <w:tabs>
                <w:tab w:val="clear" w:pos="765"/>
                <w:tab w:val="decimal" w:pos="731"/>
              </w:tabs>
              <w:spacing w:line="240" w:lineRule="auto"/>
              <w:ind w:right="11"/>
              <w:rPr>
                <w:szCs w:val="22"/>
              </w:rPr>
            </w:pPr>
            <w:r w:rsidRPr="002B0B75">
              <w:rPr>
                <w:szCs w:val="22"/>
              </w:rPr>
              <w:t>-</w:t>
            </w:r>
          </w:p>
        </w:tc>
        <w:tc>
          <w:tcPr>
            <w:tcW w:w="92" w:type="pct"/>
            <w:vAlign w:val="bottom"/>
          </w:tcPr>
          <w:p w14:paraId="6706D9BA" w14:textId="77777777" w:rsidR="00F45F73" w:rsidRPr="002B0B75" w:rsidRDefault="00F45F73">
            <w:pPr>
              <w:pStyle w:val="acctfourfigures"/>
              <w:spacing w:line="240" w:lineRule="auto"/>
              <w:rPr>
                <w:szCs w:val="22"/>
              </w:rPr>
            </w:pPr>
          </w:p>
        </w:tc>
        <w:tc>
          <w:tcPr>
            <w:tcW w:w="512" w:type="pct"/>
            <w:vAlign w:val="bottom"/>
          </w:tcPr>
          <w:p w14:paraId="0CDBB24E" w14:textId="07375CCF" w:rsidR="00F45F73" w:rsidRPr="002B0B75" w:rsidRDefault="007555B1">
            <w:pPr>
              <w:pStyle w:val="acctfourfigures"/>
              <w:tabs>
                <w:tab w:val="clear" w:pos="765"/>
                <w:tab w:val="decimal" w:pos="731"/>
              </w:tabs>
              <w:spacing w:line="240" w:lineRule="auto"/>
              <w:ind w:right="11"/>
              <w:rPr>
                <w:szCs w:val="22"/>
              </w:rPr>
            </w:pPr>
            <w:r w:rsidRPr="002B0B75">
              <w:rPr>
                <w:szCs w:val="22"/>
              </w:rPr>
              <w:t>-</w:t>
            </w:r>
          </w:p>
        </w:tc>
      </w:tr>
      <w:tr w:rsidR="007404E7" w:rsidRPr="002B0B75" w14:paraId="746B35AF" w14:textId="77777777">
        <w:trPr>
          <w:cantSplit/>
          <w:trHeight w:val="68"/>
        </w:trPr>
        <w:tc>
          <w:tcPr>
            <w:tcW w:w="1289" w:type="pct"/>
          </w:tcPr>
          <w:p w14:paraId="52B48259" w14:textId="77777777" w:rsidR="007404E7" w:rsidRPr="002B0B75" w:rsidRDefault="007404E7">
            <w:pPr>
              <w:rPr>
                <w:rFonts w:cs="Times New Roman"/>
                <w:b/>
                <w:bCs/>
                <w:sz w:val="22"/>
                <w:szCs w:val="22"/>
              </w:rPr>
            </w:pPr>
            <w:r w:rsidRPr="002B0B75">
              <w:rPr>
                <w:rFonts w:cs="Times New Roman"/>
                <w:b/>
                <w:bCs/>
                <w:sz w:val="22"/>
                <w:szCs w:val="22"/>
              </w:rPr>
              <w:t>Net</w:t>
            </w:r>
          </w:p>
        </w:tc>
        <w:tc>
          <w:tcPr>
            <w:tcW w:w="592" w:type="pct"/>
            <w:tcBorders>
              <w:top w:val="single" w:sz="4" w:space="0" w:color="auto"/>
              <w:bottom w:val="double" w:sz="4" w:space="0" w:color="auto"/>
            </w:tcBorders>
            <w:vAlign w:val="bottom"/>
          </w:tcPr>
          <w:p w14:paraId="71F9739C" w14:textId="5B46627C" w:rsidR="007404E7" w:rsidRPr="002B0B75" w:rsidRDefault="002126CE">
            <w:pPr>
              <w:pStyle w:val="acctfourfigures"/>
              <w:tabs>
                <w:tab w:val="clear" w:pos="765"/>
                <w:tab w:val="decimal" w:pos="731"/>
              </w:tabs>
              <w:spacing w:line="240" w:lineRule="auto"/>
              <w:ind w:right="11"/>
              <w:rPr>
                <w:b/>
                <w:bCs/>
                <w:szCs w:val="22"/>
              </w:rPr>
            </w:pPr>
            <w:r w:rsidRPr="002B0B75">
              <w:rPr>
                <w:b/>
                <w:bCs/>
                <w:szCs w:val="22"/>
              </w:rPr>
              <w:t>6,</w:t>
            </w:r>
            <w:r w:rsidR="00324800" w:rsidRPr="002B0B75">
              <w:rPr>
                <w:b/>
                <w:bCs/>
                <w:szCs w:val="22"/>
              </w:rPr>
              <w:t>190</w:t>
            </w:r>
          </w:p>
        </w:tc>
        <w:tc>
          <w:tcPr>
            <w:tcW w:w="92" w:type="pct"/>
            <w:vAlign w:val="bottom"/>
          </w:tcPr>
          <w:p w14:paraId="09D51B5D" w14:textId="77777777" w:rsidR="007404E7" w:rsidRPr="002B0B75" w:rsidRDefault="007404E7">
            <w:pPr>
              <w:pStyle w:val="acctfourfigures"/>
              <w:spacing w:line="240" w:lineRule="auto"/>
              <w:rPr>
                <w:b/>
                <w:bCs/>
                <w:szCs w:val="22"/>
              </w:rPr>
            </w:pPr>
          </w:p>
        </w:tc>
        <w:tc>
          <w:tcPr>
            <w:tcW w:w="560" w:type="pct"/>
            <w:tcBorders>
              <w:top w:val="single" w:sz="4" w:space="0" w:color="auto"/>
              <w:bottom w:val="double" w:sz="4" w:space="0" w:color="auto"/>
            </w:tcBorders>
            <w:vAlign w:val="bottom"/>
          </w:tcPr>
          <w:p w14:paraId="4F8783A5" w14:textId="4E3E66B5" w:rsidR="007404E7" w:rsidRPr="002B0B75" w:rsidRDefault="00C150AE">
            <w:pPr>
              <w:pStyle w:val="acctfourfigures"/>
              <w:tabs>
                <w:tab w:val="clear" w:pos="765"/>
                <w:tab w:val="decimal" w:pos="731"/>
              </w:tabs>
              <w:spacing w:line="240" w:lineRule="auto"/>
              <w:ind w:right="11"/>
              <w:rPr>
                <w:b/>
                <w:bCs/>
                <w:szCs w:val="22"/>
              </w:rPr>
            </w:pPr>
            <w:r w:rsidRPr="002B0B75">
              <w:rPr>
                <w:b/>
                <w:bCs/>
                <w:szCs w:val="22"/>
              </w:rPr>
              <w:t>(1,</w:t>
            </w:r>
            <w:r w:rsidR="002126CE" w:rsidRPr="002B0B75">
              <w:rPr>
                <w:b/>
                <w:bCs/>
                <w:szCs w:val="22"/>
              </w:rPr>
              <w:t>2</w:t>
            </w:r>
            <w:r w:rsidR="00665D43" w:rsidRPr="002B0B75">
              <w:rPr>
                <w:b/>
                <w:bCs/>
                <w:szCs w:val="22"/>
              </w:rPr>
              <w:t>38</w:t>
            </w:r>
            <w:r w:rsidRPr="002B0B75">
              <w:rPr>
                <w:b/>
                <w:bCs/>
                <w:szCs w:val="22"/>
              </w:rPr>
              <w:t>)</w:t>
            </w:r>
          </w:p>
        </w:tc>
        <w:tc>
          <w:tcPr>
            <w:tcW w:w="92" w:type="pct"/>
            <w:vAlign w:val="bottom"/>
          </w:tcPr>
          <w:p w14:paraId="1CD22803" w14:textId="77777777" w:rsidR="007404E7" w:rsidRPr="002B0B75" w:rsidRDefault="007404E7">
            <w:pPr>
              <w:pStyle w:val="acctfourfigures"/>
              <w:spacing w:line="240" w:lineRule="auto"/>
              <w:rPr>
                <w:b/>
                <w:bCs/>
                <w:szCs w:val="22"/>
              </w:rPr>
            </w:pPr>
          </w:p>
        </w:tc>
        <w:tc>
          <w:tcPr>
            <w:tcW w:w="515" w:type="pct"/>
            <w:tcBorders>
              <w:top w:val="single" w:sz="4" w:space="0" w:color="auto"/>
              <w:bottom w:val="double" w:sz="4" w:space="0" w:color="auto"/>
            </w:tcBorders>
            <w:vAlign w:val="bottom"/>
          </w:tcPr>
          <w:p w14:paraId="4555B11D" w14:textId="2899185B" w:rsidR="007404E7" w:rsidRPr="002B0B75" w:rsidRDefault="00665D43">
            <w:pPr>
              <w:pStyle w:val="acctfourfigures"/>
              <w:tabs>
                <w:tab w:val="clear" w:pos="765"/>
                <w:tab w:val="decimal" w:pos="731"/>
              </w:tabs>
              <w:spacing w:line="240" w:lineRule="auto"/>
              <w:ind w:right="11"/>
              <w:rPr>
                <w:b/>
                <w:bCs/>
                <w:szCs w:val="22"/>
              </w:rPr>
            </w:pPr>
            <w:r w:rsidRPr="002B0B75">
              <w:rPr>
                <w:b/>
                <w:bCs/>
                <w:szCs w:val="22"/>
              </w:rPr>
              <w:t>4,952</w:t>
            </w:r>
          </w:p>
        </w:tc>
        <w:tc>
          <w:tcPr>
            <w:tcW w:w="92" w:type="pct"/>
            <w:vAlign w:val="bottom"/>
          </w:tcPr>
          <w:p w14:paraId="03787DF4" w14:textId="77777777" w:rsidR="007404E7" w:rsidRPr="002B0B75" w:rsidRDefault="007404E7">
            <w:pPr>
              <w:pStyle w:val="acctfourfigures"/>
              <w:spacing w:line="240" w:lineRule="auto"/>
              <w:rPr>
                <w:b/>
                <w:bCs/>
                <w:szCs w:val="22"/>
              </w:rPr>
            </w:pPr>
          </w:p>
        </w:tc>
        <w:tc>
          <w:tcPr>
            <w:tcW w:w="542" w:type="pct"/>
            <w:tcBorders>
              <w:top w:val="single" w:sz="4" w:space="0" w:color="auto"/>
              <w:bottom w:val="double" w:sz="4" w:space="0" w:color="auto"/>
            </w:tcBorders>
            <w:vAlign w:val="bottom"/>
          </w:tcPr>
          <w:p w14:paraId="4084BA01" w14:textId="4C0D498B" w:rsidR="007404E7" w:rsidRPr="002B0B75" w:rsidRDefault="00FA3231">
            <w:pPr>
              <w:pStyle w:val="acctfourfigures"/>
              <w:tabs>
                <w:tab w:val="clear" w:pos="765"/>
                <w:tab w:val="decimal" w:pos="810"/>
              </w:tabs>
              <w:spacing w:line="240" w:lineRule="auto"/>
              <w:ind w:right="11"/>
              <w:rPr>
                <w:b/>
                <w:bCs/>
                <w:szCs w:val="22"/>
              </w:rPr>
            </w:pPr>
            <w:r w:rsidRPr="002B0B75">
              <w:rPr>
                <w:b/>
                <w:bCs/>
                <w:szCs w:val="22"/>
              </w:rPr>
              <w:t>-</w:t>
            </w:r>
          </w:p>
        </w:tc>
        <w:tc>
          <w:tcPr>
            <w:tcW w:w="92" w:type="pct"/>
            <w:vAlign w:val="bottom"/>
          </w:tcPr>
          <w:p w14:paraId="3EE09354" w14:textId="77777777" w:rsidR="007404E7" w:rsidRPr="002B0B75" w:rsidRDefault="007404E7">
            <w:pPr>
              <w:pStyle w:val="acctfourfigures"/>
              <w:tabs>
                <w:tab w:val="clear" w:pos="765"/>
                <w:tab w:val="decimal" w:pos="731"/>
              </w:tabs>
              <w:spacing w:line="240" w:lineRule="auto"/>
              <w:ind w:right="11"/>
              <w:rPr>
                <w:b/>
                <w:bCs/>
                <w:szCs w:val="22"/>
              </w:rPr>
            </w:pPr>
          </w:p>
        </w:tc>
        <w:tc>
          <w:tcPr>
            <w:tcW w:w="530" w:type="pct"/>
            <w:tcBorders>
              <w:top w:val="single" w:sz="4" w:space="0" w:color="auto"/>
              <w:bottom w:val="double" w:sz="4" w:space="0" w:color="auto"/>
            </w:tcBorders>
            <w:vAlign w:val="bottom"/>
          </w:tcPr>
          <w:p w14:paraId="4880C49F" w14:textId="34CB2480" w:rsidR="007404E7" w:rsidRPr="002B0B75" w:rsidRDefault="00FA3231">
            <w:pPr>
              <w:pStyle w:val="acctfourfigures"/>
              <w:tabs>
                <w:tab w:val="clear" w:pos="765"/>
                <w:tab w:val="decimal" w:pos="731"/>
              </w:tabs>
              <w:spacing w:line="240" w:lineRule="auto"/>
              <w:ind w:right="11"/>
              <w:rPr>
                <w:b/>
                <w:bCs/>
                <w:szCs w:val="22"/>
              </w:rPr>
            </w:pPr>
            <w:r w:rsidRPr="002B0B75">
              <w:rPr>
                <w:b/>
                <w:bCs/>
                <w:szCs w:val="22"/>
              </w:rPr>
              <w:t>-</w:t>
            </w:r>
          </w:p>
        </w:tc>
        <w:tc>
          <w:tcPr>
            <w:tcW w:w="92" w:type="pct"/>
            <w:vAlign w:val="bottom"/>
          </w:tcPr>
          <w:p w14:paraId="0F03F011" w14:textId="77777777" w:rsidR="007404E7" w:rsidRPr="002B0B75" w:rsidRDefault="007404E7">
            <w:pPr>
              <w:pStyle w:val="acctfourfigures"/>
              <w:spacing w:line="240" w:lineRule="auto"/>
              <w:rPr>
                <w:b/>
                <w:bCs/>
                <w:szCs w:val="22"/>
              </w:rPr>
            </w:pPr>
          </w:p>
        </w:tc>
        <w:tc>
          <w:tcPr>
            <w:tcW w:w="512" w:type="pct"/>
            <w:tcBorders>
              <w:top w:val="single" w:sz="4" w:space="0" w:color="auto"/>
              <w:bottom w:val="double" w:sz="4" w:space="0" w:color="auto"/>
            </w:tcBorders>
            <w:vAlign w:val="bottom"/>
          </w:tcPr>
          <w:p w14:paraId="251D69A9" w14:textId="70441585" w:rsidR="007404E7" w:rsidRPr="002B0B75" w:rsidRDefault="00FA3231">
            <w:pPr>
              <w:pStyle w:val="acctfourfigures"/>
              <w:tabs>
                <w:tab w:val="clear" w:pos="765"/>
                <w:tab w:val="decimal" w:pos="731"/>
              </w:tabs>
              <w:spacing w:line="240" w:lineRule="auto"/>
              <w:ind w:right="11"/>
              <w:rPr>
                <w:b/>
                <w:bCs/>
                <w:szCs w:val="22"/>
              </w:rPr>
            </w:pPr>
            <w:r w:rsidRPr="002B0B75">
              <w:rPr>
                <w:b/>
                <w:bCs/>
                <w:szCs w:val="22"/>
              </w:rPr>
              <w:t>-</w:t>
            </w:r>
          </w:p>
        </w:tc>
      </w:tr>
      <w:tr w:rsidR="007404E7" w:rsidRPr="002B0B75" w14:paraId="5F25BC50" w14:textId="77777777">
        <w:trPr>
          <w:cantSplit/>
          <w:trHeight w:val="68"/>
        </w:trPr>
        <w:tc>
          <w:tcPr>
            <w:tcW w:w="1289" w:type="pct"/>
          </w:tcPr>
          <w:p w14:paraId="4FF76ABE" w14:textId="77777777" w:rsidR="007404E7" w:rsidRPr="002B0B75" w:rsidRDefault="007404E7">
            <w:pPr>
              <w:rPr>
                <w:rFonts w:cs="Times New Roman"/>
                <w:b/>
                <w:bCs/>
                <w:sz w:val="22"/>
                <w:szCs w:val="22"/>
              </w:rPr>
            </w:pPr>
          </w:p>
        </w:tc>
        <w:tc>
          <w:tcPr>
            <w:tcW w:w="592" w:type="pct"/>
            <w:tcBorders>
              <w:top w:val="double" w:sz="4" w:space="0" w:color="auto"/>
            </w:tcBorders>
            <w:vAlign w:val="bottom"/>
          </w:tcPr>
          <w:p w14:paraId="61C6D1B7" w14:textId="77777777" w:rsidR="007404E7" w:rsidRPr="002B0B75" w:rsidRDefault="007404E7">
            <w:pPr>
              <w:pStyle w:val="acctfourfigures"/>
              <w:tabs>
                <w:tab w:val="clear" w:pos="765"/>
                <w:tab w:val="decimal" w:pos="731"/>
              </w:tabs>
              <w:spacing w:line="240" w:lineRule="auto"/>
              <w:ind w:right="11"/>
              <w:rPr>
                <w:b/>
                <w:bCs/>
                <w:szCs w:val="22"/>
              </w:rPr>
            </w:pPr>
          </w:p>
        </w:tc>
        <w:tc>
          <w:tcPr>
            <w:tcW w:w="92" w:type="pct"/>
            <w:vAlign w:val="bottom"/>
          </w:tcPr>
          <w:p w14:paraId="23683964" w14:textId="77777777" w:rsidR="007404E7" w:rsidRPr="002B0B75" w:rsidRDefault="007404E7">
            <w:pPr>
              <w:pStyle w:val="acctfourfigures"/>
              <w:spacing w:line="240" w:lineRule="auto"/>
              <w:rPr>
                <w:b/>
                <w:bCs/>
                <w:szCs w:val="22"/>
              </w:rPr>
            </w:pPr>
          </w:p>
        </w:tc>
        <w:tc>
          <w:tcPr>
            <w:tcW w:w="560" w:type="pct"/>
            <w:tcBorders>
              <w:top w:val="double" w:sz="4" w:space="0" w:color="auto"/>
            </w:tcBorders>
            <w:vAlign w:val="bottom"/>
          </w:tcPr>
          <w:p w14:paraId="706E77FC" w14:textId="77777777" w:rsidR="007404E7" w:rsidRPr="002B0B75" w:rsidRDefault="007404E7">
            <w:pPr>
              <w:pStyle w:val="acctfourfigures"/>
              <w:tabs>
                <w:tab w:val="clear" w:pos="765"/>
                <w:tab w:val="decimal" w:pos="731"/>
              </w:tabs>
              <w:spacing w:line="240" w:lineRule="auto"/>
              <w:ind w:right="11"/>
              <w:rPr>
                <w:b/>
                <w:bCs/>
                <w:szCs w:val="22"/>
              </w:rPr>
            </w:pPr>
          </w:p>
        </w:tc>
        <w:tc>
          <w:tcPr>
            <w:tcW w:w="92" w:type="pct"/>
            <w:vAlign w:val="bottom"/>
          </w:tcPr>
          <w:p w14:paraId="58FDE366" w14:textId="77777777" w:rsidR="007404E7" w:rsidRPr="002B0B75" w:rsidRDefault="007404E7">
            <w:pPr>
              <w:pStyle w:val="acctfourfigures"/>
              <w:spacing w:line="240" w:lineRule="auto"/>
              <w:rPr>
                <w:b/>
                <w:bCs/>
                <w:szCs w:val="22"/>
              </w:rPr>
            </w:pPr>
          </w:p>
        </w:tc>
        <w:tc>
          <w:tcPr>
            <w:tcW w:w="515" w:type="pct"/>
            <w:tcBorders>
              <w:top w:val="double" w:sz="4" w:space="0" w:color="auto"/>
            </w:tcBorders>
            <w:vAlign w:val="bottom"/>
          </w:tcPr>
          <w:p w14:paraId="1F09ACC7" w14:textId="77777777" w:rsidR="007404E7" w:rsidRPr="002B0B75" w:rsidRDefault="007404E7">
            <w:pPr>
              <w:pStyle w:val="acctfourfigures"/>
              <w:tabs>
                <w:tab w:val="clear" w:pos="765"/>
                <w:tab w:val="decimal" w:pos="731"/>
              </w:tabs>
              <w:spacing w:line="240" w:lineRule="auto"/>
              <w:ind w:right="11"/>
              <w:rPr>
                <w:b/>
                <w:bCs/>
                <w:szCs w:val="22"/>
              </w:rPr>
            </w:pPr>
          </w:p>
        </w:tc>
        <w:tc>
          <w:tcPr>
            <w:tcW w:w="92" w:type="pct"/>
            <w:vAlign w:val="bottom"/>
          </w:tcPr>
          <w:p w14:paraId="51361746" w14:textId="77777777" w:rsidR="007404E7" w:rsidRPr="002B0B75" w:rsidRDefault="007404E7">
            <w:pPr>
              <w:pStyle w:val="acctfourfigures"/>
              <w:spacing w:line="240" w:lineRule="auto"/>
              <w:rPr>
                <w:b/>
                <w:bCs/>
                <w:szCs w:val="22"/>
              </w:rPr>
            </w:pPr>
          </w:p>
        </w:tc>
        <w:tc>
          <w:tcPr>
            <w:tcW w:w="542" w:type="pct"/>
            <w:tcBorders>
              <w:top w:val="double" w:sz="4" w:space="0" w:color="auto"/>
            </w:tcBorders>
            <w:vAlign w:val="bottom"/>
          </w:tcPr>
          <w:p w14:paraId="2327AF20" w14:textId="77777777" w:rsidR="007404E7" w:rsidRPr="002B0B75" w:rsidRDefault="007404E7">
            <w:pPr>
              <w:pStyle w:val="acctfourfigures"/>
              <w:tabs>
                <w:tab w:val="clear" w:pos="765"/>
                <w:tab w:val="decimal" w:pos="810"/>
              </w:tabs>
              <w:spacing w:line="240" w:lineRule="auto"/>
              <w:ind w:right="11"/>
              <w:rPr>
                <w:b/>
                <w:bCs/>
                <w:szCs w:val="22"/>
              </w:rPr>
            </w:pPr>
          </w:p>
        </w:tc>
        <w:tc>
          <w:tcPr>
            <w:tcW w:w="92" w:type="pct"/>
            <w:vAlign w:val="bottom"/>
          </w:tcPr>
          <w:p w14:paraId="4476182C" w14:textId="77777777" w:rsidR="007404E7" w:rsidRPr="002B0B75" w:rsidRDefault="007404E7">
            <w:pPr>
              <w:pStyle w:val="acctfourfigures"/>
              <w:tabs>
                <w:tab w:val="clear" w:pos="765"/>
                <w:tab w:val="decimal" w:pos="731"/>
              </w:tabs>
              <w:spacing w:line="240" w:lineRule="auto"/>
              <w:ind w:right="11"/>
              <w:rPr>
                <w:b/>
                <w:bCs/>
                <w:szCs w:val="22"/>
              </w:rPr>
            </w:pPr>
          </w:p>
        </w:tc>
        <w:tc>
          <w:tcPr>
            <w:tcW w:w="530" w:type="pct"/>
            <w:tcBorders>
              <w:top w:val="double" w:sz="4" w:space="0" w:color="auto"/>
            </w:tcBorders>
            <w:vAlign w:val="bottom"/>
          </w:tcPr>
          <w:p w14:paraId="018A16A5" w14:textId="77777777" w:rsidR="007404E7" w:rsidRPr="002B0B75" w:rsidRDefault="007404E7">
            <w:pPr>
              <w:pStyle w:val="acctfourfigures"/>
              <w:tabs>
                <w:tab w:val="clear" w:pos="765"/>
                <w:tab w:val="decimal" w:pos="731"/>
              </w:tabs>
              <w:spacing w:line="240" w:lineRule="auto"/>
              <w:ind w:right="11"/>
              <w:rPr>
                <w:b/>
                <w:bCs/>
                <w:szCs w:val="22"/>
              </w:rPr>
            </w:pPr>
          </w:p>
        </w:tc>
        <w:tc>
          <w:tcPr>
            <w:tcW w:w="92" w:type="pct"/>
            <w:vAlign w:val="bottom"/>
          </w:tcPr>
          <w:p w14:paraId="2993766F" w14:textId="77777777" w:rsidR="007404E7" w:rsidRPr="002B0B75" w:rsidRDefault="007404E7">
            <w:pPr>
              <w:pStyle w:val="acctfourfigures"/>
              <w:spacing w:line="240" w:lineRule="auto"/>
              <w:rPr>
                <w:b/>
                <w:bCs/>
                <w:szCs w:val="22"/>
              </w:rPr>
            </w:pPr>
          </w:p>
        </w:tc>
        <w:tc>
          <w:tcPr>
            <w:tcW w:w="512" w:type="pct"/>
            <w:tcBorders>
              <w:top w:val="double" w:sz="4" w:space="0" w:color="auto"/>
            </w:tcBorders>
            <w:vAlign w:val="bottom"/>
          </w:tcPr>
          <w:p w14:paraId="19334689" w14:textId="77777777" w:rsidR="007404E7" w:rsidRPr="002B0B75" w:rsidRDefault="007404E7">
            <w:pPr>
              <w:pStyle w:val="acctfourfigures"/>
              <w:tabs>
                <w:tab w:val="clear" w:pos="765"/>
                <w:tab w:val="decimal" w:pos="731"/>
              </w:tabs>
              <w:spacing w:line="240" w:lineRule="auto"/>
              <w:ind w:right="11"/>
              <w:rPr>
                <w:b/>
                <w:bCs/>
                <w:szCs w:val="22"/>
              </w:rPr>
            </w:pPr>
          </w:p>
        </w:tc>
      </w:tr>
    </w:tbl>
    <w:p w14:paraId="6544A625" w14:textId="77777777" w:rsidR="007404E7" w:rsidRPr="002B0B75" w:rsidRDefault="007404E7">
      <w:pPr>
        <w:rPr>
          <w:rFonts w:cs="Times New Roman"/>
          <w:sz w:val="22"/>
          <w:szCs w:val="22"/>
        </w:rPr>
      </w:pPr>
    </w:p>
    <w:p w14:paraId="38F06F0B" w14:textId="77777777" w:rsidR="007404E7" w:rsidRPr="002B0B75" w:rsidRDefault="007404E7">
      <w:pPr>
        <w:rPr>
          <w:rFonts w:cs="Times New Roman"/>
          <w:sz w:val="22"/>
          <w:szCs w:val="22"/>
        </w:rPr>
      </w:pPr>
    </w:p>
    <w:tbl>
      <w:tblPr>
        <w:tblW w:w="9720" w:type="dxa"/>
        <w:tblInd w:w="450" w:type="dxa"/>
        <w:shd w:val="clear" w:color="auto" w:fill="CCFFFF"/>
        <w:tblLayout w:type="fixed"/>
        <w:tblCellMar>
          <w:left w:w="79" w:type="dxa"/>
          <w:right w:w="79" w:type="dxa"/>
        </w:tblCellMar>
        <w:tblLook w:val="0000" w:firstRow="0" w:lastRow="0" w:firstColumn="0" w:lastColumn="0" w:noHBand="0" w:noVBand="0"/>
      </w:tblPr>
      <w:tblGrid>
        <w:gridCol w:w="4950"/>
        <w:gridCol w:w="990"/>
        <w:gridCol w:w="180"/>
        <w:gridCol w:w="1170"/>
        <w:gridCol w:w="180"/>
        <w:gridCol w:w="810"/>
        <w:gridCol w:w="180"/>
        <w:gridCol w:w="1260"/>
      </w:tblGrid>
      <w:tr w:rsidR="0077679B" w:rsidRPr="002B0B75" w14:paraId="584D8048" w14:textId="77777777" w:rsidTr="0076627D">
        <w:trPr>
          <w:cantSplit/>
        </w:trPr>
        <w:tc>
          <w:tcPr>
            <w:tcW w:w="4950" w:type="dxa"/>
            <w:shd w:val="clear" w:color="auto" w:fill="auto"/>
          </w:tcPr>
          <w:p w14:paraId="3E48C73E" w14:textId="77777777" w:rsidR="0077679B" w:rsidRPr="002B0B75" w:rsidRDefault="0077679B" w:rsidP="0077679B">
            <w:pPr>
              <w:pStyle w:val="BodyText"/>
              <w:ind w:right="-79"/>
              <w:rPr>
                <w:rFonts w:cs="Times New Roman"/>
                <w:b/>
                <w:bCs/>
                <w:sz w:val="22"/>
                <w:szCs w:val="22"/>
              </w:rPr>
            </w:pPr>
            <w:r w:rsidRPr="002B0B75">
              <w:rPr>
                <w:rFonts w:cs="Times New Roman"/>
                <w:b/>
                <w:bCs/>
                <w:i/>
                <w:iCs/>
                <w:sz w:val="22"/>
                <w:szCs w:val="22"/>
              </w:rPr>
              <w:t>Reconciliation of effective tax rate</w:t>
            </w:r>
            <w:r w:rsidRPr="002B0B75">
              <w:rPr>
                <w:rFonts w:cs="Times New Roman"/>
                <w:b/>
                <w:bCs/>
                <w:sz w:val="22"/>
                <w:szCs w:val="22"/>
              </w:rPr>
              <w:t xml:space="preserve"> </w:t>
            </w:r>
          </w:p>
        </w:tc>
        <w:tc>
          <w:tcPr>
            <w:tcW w:w="4770" w:type="dxa"/>
            <w:gridSpan w:val="7"/>
            <w:shd w:val="clear" w:color="auto" w:fill="auto"/>
          </w:tcPr>
          <w:p w14:paraId="09107B0E" w14:textId="77777777" w:rsidR="0077679B" w:rsidRPr="002B0B75" w:rsidRDefault="0077679B" w:rsidP="0077679B">
            <w:pPr>
              <w:pStyle w:val="acctmergecolhdg"/>
              <w:tabs>
                <w:tab w:val="left" w:pos="1886"/>
              </w:tabs>
              <w:spacing w:line="240" w:lineRule="atLeast"/>
              <w:rPr>
                <w:szCs w:val="22"/>
              </w:rPr>
            </w:pPr>
            <w:r w:rsidRPr="002B0B75">
              <w:rPr>
                <w:szCs w:val="22"/>
              </w:rPr>
              <w:t>Consolidated financial statements</w:t>
            </w:r>
          </w:p>
        </w:tc>
      </w:tr>
      <w:tr w:rsidR="0077679B" w:rsidRPr="002B0B75" w14:paraId="60DFA780" w14:textId="77777777" w:rsidTr="0076627D">
        <w:trPr>
          <w:cantSplit/>
        </w:trPr>
        <w:tc>
          <w:tcPr>
            <w:tcW w:w="4950" w:type="dxa"/>
            <w:shd w:val="clear" w:color="auto" w:fill="auto"/>
          </w:tcPr>
          <w:p w14:paraId="303F2CD7" w14:textId="77777777" w:rsidR="0077679B" w:rsidRPr="002B0B75" w:rsidRDefault="0077679B" w:rsidP="0077679B">
            <w:pPr>
              <w:pStyle w:val="acctfourfigures"/>
              <w:tabs>
                <w:tab w:val="clear" w:pos="765"/>
              </w:tabs>
              <w:spacing w:line="240" w:lineRule="atLeast"/>
              <w:ind w:right="-79"/>
              <w:rPr>
                <w:b/>
                <w:bCs/>
                <w:szCs w:val="22"/>
                <w:cs/>
                <w:lang w:bidi="th-TH"/>
              </w:rPr>
            </w:pPr>
          </w:p>
        </w:tc>
        <w:tc>
          <w:tcPr>
            <w:tcW w:w="2340" w:type="dxa"/>
            <w:gridSpan w:val="3"/>
            <w:shd w:val="clear" w:color="auto" w:fill="auto"/>
          </w:tcPr>
          <w:p w14:paraId="02A7F00D" w14:textId="081BE0FD" w:rsidR="0077679B" w:rsidRPr="002B0B75" w:rsidRDefault="0077679B" w:rsidP="0077679B">
            <w:pPr>
              <w:pStyle w:val="acctmergecolhdg"/>
              <w:spacing w:line="240" w:lineRule="atLeast"/>
              <w:rPr>
                <w:b w:val="0"/>
                <w:bCs/>
                <w:szCs w:val="22"/>
              </w:rPr>
            </w:pPr>
            <w:r w:rsidRPr="002B0B75">
              <w:rPr>
                <w:b w:val="0"/>
                <w:bCs/>
                <w:szCs w:val="22"/>
              </w:rPr>
              <w:t>202</w:t>
            </w:r>
            <w:r w:rsidR="00500127" w:rsidRPr="002B0B75">
              <w:rPr>
                <w:b w:val="0"/>
                <w:bCs/>
                <w:szCs w:val="22"/>
              </w:rPr>
              <w:t>3</w:t>
            </w:r>
          </w:p>
        </w:tc>
        <w:tc>
          <w:tcPr>
            <w:tcW w:w="180" w:type="dxa"/>
            <w:shd w:val="clear" w:color="auto" w:fill="auto"/>
          </w:tcPr>
          <w:p w14:paraId="7FB0E22F" w14:textId="77777777" w:rsidR="0077679B" w:rsidRPr="002B0B75" w:rsidRDefault="0077679B" w:rsidP="0077679B">
            <w:pPr>
              <w:pStyle w:val="acctmergecolhdg"/>
              <w:spacing w:line="240" w:lineRule="atLeast"/>
              <w:rPr>
                <w:b w:val="0"/>
                <w:bCs/>
                <w:szCs w:val="22"/>
              </w:rPr>
            </w:pPr>
          </w:p>
        </w:tc>
        <w:tc>
          <w:tcPr>
            <w:tcW w:w="2250" w:type="dxa"/>
            <w:gridSpan w:val="3"/>
            <w:shd w:val="clear" w:color="auto" w:fill="auto"/>
          </w:tcPr>
          <w:p w14:paraId="3FE21F82" w14:textId="13D2DC56" w:rsidR="0077679B" w:rsidRPr="002B0B75" w:rsidRDefault="0082203C" w:rsidP="0077679B">
            <w:pPr>
              <w:pStyle w:val="acctmergecolhdg"/>
              <w:spacing w:line="240" w:lineRule="atLeast"/>
              <w:rPr>
                <w:b w:val="0"/>
                <w:bCs/>
                <w:szCs w:val="22"/>
              </w:rPr>
            </w:pPr>
            <w:r w:rsidRPr="002B0B75">
              <w:rPr>
                <w:b w:val="0"/>
                <w:bCs/>
                <w:szCs w:val="22"/>
              </w:rPr>
              <w:t>202</w:t>
            </w:r>
            <w:r w:rsidR="00500127" w:rsidRPr="002B0B75">
              <w:rPr>
                <w:b w:val="0"/>
                <w:bCs/>
                <w:szCs w:val="22"/>
              </w:rPr>
              <w:t>2</w:t>
            </w:r>
          </w:p>
        </w:tc>
      </w:tr>
      <w:tr w:rsidR="0077679B" w:rsidRPr="002B0B75" w14:paraId="0FE17666" w14:textId="77777777" w:rsidTr="0076627D">
        <w:trPr>
          <w:cantSplit/>
        </w:trPr>
        <w:tc>
          <w:tcPr>
            <w:tcW w:w="4950" w:type="dxa"/>
            <w:shd w:val="clear" w:color="auto" w:fill="auto"/>
          </w:tcPr>
          <w:p w14:paraId="7F29BB34" w14:textId="77777777" w:rsidR="0077679B" w:rsidRPr="002B0B75" w:rsidRDefault="0077679B" w:rsidP="0077679B">
            <w:pPr>
              <w:pStyle w:val="acctfourfigures"/>
              <w:tabs>
                <w:tab w:val="clear" w:pos="765"/>
              </w:tabs>
              <w:spacing w:line="240" w:lineRule="atLeast"/>
              <w:ind w:right="-79"/>
              <w:rPr>
                <w:szCs w:val="22"/>
              </w:rPr>
            </w:pPr>
          </w:p>
        </w:tc>
        <w:tc>
          <w:tcPr>
            <w:tcW w:w="990" w:type="dxa"/>
            <w:shd w:val="clear" w:color="auto" w:fill="auto"/>
          </w:tcPr>
          <w:p w14:paraId="7EFFB4B2" w14:textId="77777777" w:rsidR="0077679B" w:rsidRPr="002B0B75" w:rsidRDefault="0077679B" w:rsidP="0077679B">
            <w:pPr>
              <w:pStyle w:val="acctfourfigures"/>
              <w:tabs>
                <w:tab w:val="clear" w:pos="765"/>
              </w:tabs>
              <w:spacing w:line="240" w:lineRule="atLeast"/>
              <w:jc w:val="center"/>
              <w:rPr>
                <w:i/>
                <w:iCs/>
                <w:szCs w:val="22"/>
              </w:rPr>
            </w:pPr>
            <w:r w:rsidRPr="002B0B75">
              <w:rPr>
                <w:i/>
                <w:iCs/>
                <w:szCs w:val="22"/>
              </w:rPr>
              <w:t>Rate</w:t>
            </w:r>
          </w:p>
          <w:p w14:paraId="32C405C7" w14:textId="77777777" w:rsidR="0077679B" w:rsidRPr="002B0B75" w:rsidRDefault="0077679B" w:rsidP="0077679B">
            <w:pPr>
              <w:pStyle w:val="acctfourfigures"/>
              <w:tabs>
                <w:tab w:val="clear" w:pos="765"/>
              </w:tabs>
              <w:spacing w:line="240" w:lineRule="atLeast"/>
              <w:jc w:val="center"/>
              <w:rPr>
                <w:i/>
                <w:iCs/>
                <w:szCs w:val="22"/>
                <w:cs/>
                <w:lang w:bidi="th-TH"/>
              </w:rPr>
            </w:pPr>
            <w:r w:rsidRPr="002B0B75">
              <w:rPr>
                <w:i/>
                <w:iCs/>
                <w:szCs w:val="22"/>
                <w:lang w:bidi="th-TH"/>
              </w:rPr>
              <w:t>(%)</w:t>
            </w:r>
          </w:p>
        </w:tc>
        <w:tc>
          <w:tcPr>
            <w:tcW w:w="180" w:type="dxa"/>
            <w:shd w:val="clear" w:color="auto" w:fill="auto"/>
          </w:tcPr>
          <w:p w14:paraId="251E798A" w14:textId="77777777" w:rsidR="0077679B" w:rsidRPr="002B0B75" w:rsidRDefault="0077679B" w:rsidP="0077679B">
            <w:pPr>
              <w:pStyle w:val="acctfourfigures"/>
              <w:tabs>
                <w:tab w:val="clear" w:pos="765"/>
              </w:tabs>
              <w:spacing w:line="240" w:lineRule="atLeast"/>
              <w:jc w:val="center"/>
              <w:rPr>
                <w:i/>
                <w:iCs/>
                <w:szCs w:val="22"/>
              </w:rPr>
            </w:pPr>
          </w:p>
          <w:p w14:paraId="1D29593C" w14:textId="77777777" w:rsidR="0077679B" w:rsidRPr="002B0B75" w:rsidRDefault="0077679B" w:rsidP="0077679B">
            <w:pPr>
              <w:pStyle w:val="acctfourfigures"/>
              <w:tabs>
                <w:tab w:val="clear" w:pos="765"/>
              </w:tabs>
              <w:spacing w:line="240" w:lineRule="atLeast"/>
              <w:jc w:val="center"/>
              <w:rPr>
                <w:i/>
                <w:iCs/>
                <w:szCs w:val="22"/>
              </w:rPr>
            </w:pPr>
          </w:p>
        </w:tc>
        <w:tc>
          <w:tcPr>
            <w:tcW w:w="1170" w:type="dxa"/>
            <w:shd w:val="clear" w:color="auto" w:fill="auto"/>
          </w:tcPr>
          <w:p w14:paraId="56510BD1" w14:textId="77777777" w:rsidR="0077679B" w:rsidRPr="002B0B75" w:rsidRDefault="0077679B" w:rsidP="0077679B">
            <w:pPr>
              <w:pStyle w:val="acctfourfigures"/>
              <w:tabs>
                <w:tab w:val="clear" w:pos="765"/>
              </w:tabs>
              <w:spacing w:line="240" w:lineRule="atLeast"/>
              <w:ind w:left="-79" w:right="-79"/>
              <w:jc w:val="center"/>
              <w:rPr>
                <w:i/>
                <w:iCs/>
                <w:szCs w:val="22"/>
              </w:rPr>
            </w:pPr>
            <w:r w:rsidRPr="002B0B75">
              <w:rPr>
                <w:i/>
                <w:iCs/>
                <w:szCs w:val="22"/>
              </w:rPr>
              <w:t>(in thousand Baht)</w:t>
            </w:r>
          </w:p>
        </w:tc>
        <w:tc>
          <w:tcPr>
            <w:tcW w:w="180" w:type="dxa"/>
            <w:shd w:val="clear" w:color="auto" w:fill="auto"/>
          </w:tcPr>
          <w:p w14:paraId="7E3F3387" w14:textId="77777777" w:rsidR="0077679B" w:rsidRPr="002B0B75" w:rsidRDefault="0077679B" w:rsidP="0077679B">
            <w:pPr>
              <w:pStyle w:val="acctfourfigures"/>
              <w:tabs>
                <w:tab w:val="clear" w:pos="765"/>
              </w:tabs>
              <w:spacing w:line="240" w:lineRule="atLeast"/>
              <w:jc w:val="center"/>
              <w:rPr>
                <w:i/>
                <w:iCs/>
                <w:szCs w:val="22"/>
              </w:rPr>
            </w:pPr>
          </w:p>
          <w:p w14:paraId="59A8C3BE" w14:textId="77777777" w:rsidR="0077679B" w:rsidRPr="002B0B75" w:rsidRDefault="0077679B" w:rsidP="0077679B">
            <w:pPr>
              <w:pStyle w:val="acctfourfigures"/>
              <w:tabs>
                <w:tab w:val="clear" w:pos="765"/>
              </w:tabs>
              <w:spacing w:line="240" w:lineRule="atLeast"/>
              <w:jc w:val="center"/>
              <w:rPr>
                <w:i/>
                <w:iCs/>
                <w:szCs w:val="22"/>
              </w:rPr>
            </w:pPr>
          </w:p>
        </w:tc>
        <w:tc>
          <w:tcPr>
            <w:tcW w:w="810" w:type="dxa"/>
            <w:shd w:val="clear" w:color="auto" w:fill="auto"/>
          </w:tcPr>
          <w:p w14:paraId="3A6A3A0C" w14:textId="77777777" w:rsidR="0077679B" w:rsidRPr="002B0B75" w:rsidRDefault="0077679B" w:rsidP="0077679B">
            <w:pPr>
              <w:pStyle w:val="acctfourfigures"/>
              <w:tabs>
                <w:tab w:val="clear" w:pos="765"/>
              </w:tabs>
              <w:spacing w:line="240" w:lineRule="atLeast"/>
              <w:jc w:val="center"/>
              <w:rPr>
                <w:i/>
                <w:iCs/>
                <w:szCs w:val="22"/>
                <w:lang w:val="en-US"/>
              </w:rPr>
            </w:pPr>
            <w:r w:rsidRPr="002B0B75">
              <w:rPr>
                <w:i/>
                <w:iCs/>
                <w:szCs w:val="22"/>
              </w:rPr>
              <w:t>Rate</w:t>
            </w:r>
          </w:p>
          <w:p w14:paraId="1841B906" w14:textId="77777777" w:rsidR="0077679B" w:rsidRPr="002B0B75" w:rsidRDefault="0077679B" w:rsidP="0077679B">
            <w:pPr>
              <w:pStyle w:val="acctfourfigures"/>
              <w:tabs>
                <w:tab w:val="clear" w:pos="765"/>
              </w:tabs>
              <w:spacing w:line="240" w:lineRule="atLeast"/>
              <w:jc w:val="center"/>
              <w:rPr>
                <w:i/>
                <w:iCs/>
                <w:szCs w:val="22"/>
                <w:cs/>
                <w:lang w:bidi="th-TH"/>
              </w:rPr>
            </w:pPr>
            <w:r w:rsidRPr="002B0B75">
              <w:rPr>
                <w:i/>
                <w:iCs/>
                <w:szCs w:val="22"/>
                <w:lang w:bidi="th-TH"/>
              </w:rPr>
              <w:t>(%)</w:t>
            </w:r>
          </w:p>
        </w:tc>
        <w:tc>
          <w:tcPr>
            <w:tcW w:w="180" w:type="dxa"/>
            <w:shd w:val="clear" w:color="auto" w:fill="auto"/>
          </w:tcPr>
          <w:p w14:paraId="2C63ECC7" w14:textId="77777777" w:rsidR="0077679B" w:rsidRPr="002B0B75" w:rsidRDefault="0077679B" w:rsidP="0077679B">
            <w:pPr>
              <w:pStyle w:val="acctfourfigures"/>
              <w:tabs>
                <w:tab w:val="clear" w:pos="765"/>
              </w:tabs>
              <w:spacing w:line="240" w:lineRule="atLeast"/>
              <w:jc w:val="center"/>
              <w:rPr>
                <w:i/>
                <w:iCs/>
                <w:szCs w:val="22"/>
              </w:rPr>
            </w:pPr>
          </w:p>
          <w:p w14:paraId="107F60B8" w14:textId="77777777" w:rsidR="0077679B" w:rsidRPr="002B0B75" w:rsidRDefault="0077679B" w:rsidP="0077679B">
            <w:pPr>
              <w:pStyle w:val="acctfourfigures"/>
              <w:tabs>
                <w:tab w:val="clear" w:pos="765"/>
              </w:tabs>
              <w:spacing w:line="240" w:lineRule="atLeast"/>
              <w:jc w:val="center"/>
              <w:rPr>
                <w:i/>
                <w:iCs/>
                <w:szCs w:val="22"/>
              </w:rPr>
            </w:pPr>
          </w:p>
        </w:tc>
        <w:tc>
          <w:tcPr>
            <w:tcW w:w="1260" w:type="dxa"/>
            <w:shd w:val="clear" w:color="auto" w:fill="auto"/>
          </w:tcPr>
          <w:p w14:paraId="01AE1ED5" w14:textId="77777777" w:rsidR="0077679B" w:rsidRPr="002B0B75" w:rsidRDefault="0077679B" w:rsidP="0077679B">
            <w:pPr>
              <w:pStyle w:val="acctfourfigures"/>
              <w:tabs>
                <w:tab w:val="clear" w:pos="765"/>
              </w:tabs>
              <w:spacing w:line="240" w:lineRule="atLeast"/>
              <w:ind w:left="-79" w:right="-79"/>
              <w:jc w:val="center"/>
              <w:rPr>
                <w:i/>
                <w:iCs/>
                <w:szCs w:val="22"/>
              </w:rPr>
            </w:pPr>
            <w:r w:rsidRPr="002B0B75">
              <w:rPr>
                <w:i/>
                <w:iCs/>
                <w:szCs w:val="22"/>
              </w:rPr>
              <w:t>(in thousand Baht)</w:t>
            </w:r>
          </w:p>
        </w:tc>
      </w:tr>
      <w:tr w:rsidR="00500127" w:rsidRPr="002B0B75" w14:paraId="5C24DD49" w14:textId="77777777" w:rsidTr="0076627D">
        <w:trPr>
          <w:cantSplit/>
        </w:trPr>
        <w:tc>
          <w:tcPr>
            <w:tcW w:w="4950" w:type="dxa"/>
            <w:shd w:val="clear" w:color="auto" w:fill="auto"/>
          </w:tcPr>
          <w:p w14:paraId="5787D031" w14:textId="20AF58A9" w:rsidR="00500127" w:rsidRPr="002B0B75" w:rsidRDefault="00500127" w:rsidP="00500127">
            <w:pPr>
              <w:spacing w:line="240" w:lineRule="atLeast"/>
              <w:ind w:right="-79"/>
              <w:rPr>
                <w:rFonts w:cs="Times New Roman"/>
                <w:sz w:val="22"/>
                <w:szCs w:val="22"/>
              </w:rPr>
            </w:pPr>
            <w:r w:rsidRPr="002B0B75">
              <w:rPr>
                <w:rFonts w:cs="Times New Roman"/>
                <w:sz w:val="22"/>
                <w:szCs w:val="22"/>
              </w:rPr>
              <w:t>Profi</w:t>
            </w:r>
            <w:r w:rsidRPr="002B0B75">
              <w:rPr>
                <w:sz w:val="22"/>
                <w:szCs w:val="28"/>
              </w:rPr>
              <w:t>t</w:t>
            </w:r>
            <w:r w:rsidRPr="002B0B75">
              <w:rPr>
                <w:rFonts w:cs="Times New Roman"/>
                <w:sz w:val="22"/>
                <w:szCs w:val="22"/>
              </w:rPr>
              <w:t xml:space="preserve"> </w:t>
            </w:r>
            <w:r w:rsidR="00F77092" w:rsidRPr="002B0B75">
              <w:rPr>
                <w:rFonts w:cs="Times New Roman"/>
                <w:sz w:val="22"/>
                <w:szCs w:val="22"/>
              </w:rPr>
              <w:t xml:space="preserve">(loss) </w:t>
            </w:r>
            <w:r w:rsidRPr="002B0B75">
              <w:rPr>
                <w:rFonts w:cs="Times New Roman"/>
                <w:sz w:val="22"/>
                <w:szCs w:val="22"/>
              </w:rPr>
              <w:t>before income tax expense</w:t>
            </w:r>
          </w:p>
        </w:tc>
        <w:tc>
          <w:tcPr>
            <w:tcW w:w="990" w:type="dxa"/>
            <w:shd w:val="clear" w:color="auto" w:fill="auto"/>
          </w:tcPr>
          <w:p w14:paraId="104ACDEE" w14:textId="77777777" w:rsidR="00500127" w:rsidRPr="002B0B75" w:rsidRDefault="00500127" w:rsidP="00500127">
            <w:pPr>
              <w:pStyle w:val="acctfourfigures"/>
              <w:tabs>
                <w:tab w:val="clear" w:pos="765"/>
                <w:tab w:val="decimal" w:pos="461"/>
              </w:tabs>
              <w:spacing w:line="240" w:lineRule="atLeast"/>
              <w:jc w:val="both"/>
              <w:rPr>
                <w:szCs w:val="22"/>
                <w:lang w:val="en-US"/>
              </w:rPr>
            </w:pPr>
          </w:p>
        </w:tc>
        <w:tc>
          <w:tcPr>
            <w:tcW w:w="180" w:type="dxa"/>
            <w:shd w:val="clear" w:color="auto" w:fill="auto"/>
          </w:tcPr>
          <w:p w14:paraId="20CAED0B" w14:textId="77777777" w:rsidR="00500127" w:rsidRPr="002B0B75" w:rsidRDefault="00500127" w:rsidP="00500127">
            <w:pPr>
              <w:pStyle w:val="acctfourfigures"/>
              <w:spacing w:line="240" w:lineRule="atLeast"/>
              <w:jc w:val="center"/>
              <w:rPr>
                <w:szCs w:val="22"/>
              </w:rPr>
            </w:pPr>
          </w:p>
        </w:tc>
        <w:tc>
          <w:tcPr>
            <w:tcW w:w="1170" w:type="dxa"/>
            <w:tcBorders>
              <w:bottom w:val="double" w:sz="4" w:space="0" w:color="auto"/>
            </w:tcBorders>
            <w:shd w:val="clear" w:color="auto" w:fill="auto"/>
            <w:vAlign w:val="bottom"/>
          </w:tcPr>
          <w:p w14:paraId="23F480B6" w14:textId="7C9E0B52" w:rsidR="00500127" w:rsidRPr="002B0B75" w:rsidRDefault="00A128F8" w:rsidP="00500127">
            <w:pPr>
              <w:pStyle w:val="acctfourfigures"/>
              <w:tabs>
                <w:tab w:val="clear" w:pos="765"/>
                <w:tab w:val="decimal" w:pos="997"/>
              </w:tabs>
              <w:spacing w:line="240" w:lineRule="atLeast"/>
              <w:ind w:right="-75"/>
              <w:rPr>
                <w:szCs w:val="22"/>
              </w:rPr>
            </w:pPr>
            <w:r w:rsidRPr="002B0B75">
              <w:rPr>
                <w:szCs w:val="22"/>
              </w:rPr>
              <w:t>(</w:t>
            </w:r>
            <w:r w:rsidR="00B1272D" w:rsidRPr="002B0B75">
              <w:rPr>
                <w:szCs w:val="22"/>
              </w:rPr>
              <w:t>42</w:t>
            </w:r>
            <w:r w:rsidR="0030631D" w:rsidRPr="002B0B75">
              <w:rPr>
                <w:szCs w:val="22"/>
              </w:rPr>
              <w:t>5</w:t>
            </w:r>
            <w:r w:rsidR="00B1272D" w:rsidRPr="002B0B75">
              <w:rPr>
                <w:szCs w:val="22"/>
              </w:rPr>
              <w:t>,</w:t>
            </w:r>
            <w:r w:rsidR="0030631D" w:rsidRPr="002B0B75">
              <w:rPr>
                <w:szCs w:val="22"/>
              </w:rPr>
              <w:t>1</w:t>
            </w:r>
            <w:r w:rsidR="007D0924" w:rsidRPr="002B0B75">
              <w:rPr>
                <w:szCs w:val="22"/>
              </w:rPr>
              <w:t>31</w:t>
            </w:r>
            <w:r w:rsidRPr="002B0B75">
              <w:rPr>
                <w:szCs w:val="22"/>
              </w:rPr>
              <w:t>)</w:t>
            </w:r>
          </w:p>
        </w:tc>
        <w:tc>
          <w:tcPr>
            <w:tcW w:w="180" w:type="dxa"/>
            <w:shd w:val="clear" w:color="auto" w:fill="auto"/>
            <w:vAlign w:val="bottom"/>
          </w:tcPr>
          <w:p w14:paraId="75FA850E"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26CF5A1B" w14:textId="77777777" w:rsidR="00500127" w:rsidRPr="002B0B75" w:rsidRDefault="00500127" w:rsidP="00500127">
            <w:pPr>
              <w:pStyle w:val="acctfourfigures"/>
              <w:tabs>
                <w:tab w:val="clear" w:pos="765"/>
                <w:tab w:val="decimal" w:pos="551"/>
              </w:tabs>
              <w:spacing w:line="240" w:lineRule="atLeast"/>
              <w:jc w:val="center"/>
              <w:rPr>
                <w:szCs w:val="22"/>
              </w:rPr>
            </w:pPr>
          </w:p>
        </w:tc>
        <w:tc>
          <w:tcPr>
            <w:tcW w:w="180" w:type="dxa"/>
            <w:shd w:val="clear" w:color="auto" w:fill="auto"/>
          </w:tcPr>
          <w:p w14:paraId="7BC08690" w14:textId="77777777" w:rsidR="00500127" w:rsidRPr="002B0B75" w:rsidRDefault="00500127" w:rsidP="00500127">
            <w:pPr>
              <w:pStyle w:val="acctfourfigures"/>
              <w:spacing w:line="240" w:lineRule="atLeast"/>
              <w:jc w:val="center"/>
              <w:rPr>
                <w:szCs w:val="22"/>
              </w:rPr>
            </w:pPr>
          </w:p>
        </w:tc>
        <w:tc>
          <w:tcPr>
            <w:tcW w:w="1260" w:type="dxa"/>
            <w:tcBorders>
              <w:bottom w:val="double" w:sz="4" w:space="0" w:color="auto"/>
            </w:tcBorders>
            <w:shd w:val="clear" w:color="auto" w:fill="auto"/>
            <w:vAlign w:val="bottom"/>
          </w:tcPr>
          <w:p w14:paraId="23F72A77" w14:textId="531F4E91" w:rsidR="00500127" w:rsidRPr="002B0B75" w:rsidRDefault="00500127" w:rsidP="00172F7D">
            <w:pPr>
              <w:pStyle w:val="acctfourfigures"/>
              <w:tabs>
                <w:tab w:val="clear" w:pos="765"/>
                <w:tab w:val="decimal" w:pos="911"/>
              </w:tabs>
              <w:spacing w:line="240" w:lineRule="atLeast"/>
              <w:ind w:right="11"/>
              <w:jc w:val="center"/>
              <w:rPr>
                <w:szCs w:val="22"/>
              </w:rPr>
            </w:pPr>
            <w:r w:rsidRPr="002B0B75">
              <w:rPr>
                <w:szCs w:val="22"/>
              </w:rPr>
              <w:t>352,274</w:t>
            </w:r>
          </w:p>
        </w:tc>
      </w:tr>
      <w:tr w:rsidR="00500127" w:rsidRPr="002B0B75" w14:paraId="4BE5DCF5" w14:textId="77777777" w:rsidTr="00A128F8">
        <w:trPr>
          <w:cantSplit/>
          <w:trHeight w:val="285"/>
        </w:trPr>
        <w:tc>
          <w:tcPr>
            <w:tcW w:w="4950" w:type="dxa"/>
            <w:shd w:val="clear" w:color="auto" w:fill="auto"/>
          </w:tcPr>
          <w:p w14:paraId="0D4A335B" w14:textId="77777777" w:rsidR="00500127" w:rsidRPr="002B0B75" w:rsidRDefault="00500127" w:rsidP="00A128F8">
            <w:pPr>
              <w:spacing w:line="240" w:lineRule="atLeast"/>
              <w:ind w:left="191" w:right="-79" w:hanging="191"/>
              <w:rPr>
                <w:rFonts w:cs="Times New Roman"/>
                <w:sz w:val="22"/>
                <w:szCs w:val="22"/>
              </w:rPr>
            </w:pPr>
            <w:r w:rsidRPr="002B0B75">
              <w:rPr>
                <w:rFonts w:cs="Times New Roman"/>
                <w:sz w:val="22"/>
                <w:szCs w:val="22"/>
              </w:rPr>
              <w:t>Income tax using the Thai corporation tax rate</w:t>
            </w:r>
          </w:p>
        </w:tc>
        <w:tc>
          <w:tcPr>
            <w:tcW w:w="990" w:type="dxa"/>
            <w:shd w:val="clear" w:color="auto" w:fill="auto"/>
          </w:tcPr>
          <w:p w14:paraId="72A0EADE" w14:textId="71F73F44" w:rsidR="00500127" w:rsidRPr="002B0B75" w:rsidRDefault="00A128F8" w:rsidP="00500127">
            <w:pPr>
              <w:pStyle w:val="acctfourfigures"/>
              <w:tabs>
                <w:tab w:val="clear" w:pos="765"/>
                <w:tab w:val="decimal" w:pos="551"/>
              </w:tabs>
              <w:spacing w:line="240" w:lineRule="atLeast"/>
              <w:rPr>
                <w:rFonts w:cstheme="minorBidi"/>
                <w:szCs w:val="28"/>
                <w:lang w:val="en-US" w:bidi="th-TH"/>
              </w:rPr>
            </w:pPr>
            <w:r w:rsidRPr="002B0B75">
              <w:rPr>
                <w:rFonts w:cstheme="minorBidi"/>
                <w:szCs w:val="28"/>
                <w:lang w:val="en-US" w:bidi="th-TH"/>
              </w:rPr>
              <w:t>(20)</w:t>
            </w:r>
          </w:p>
        </w:tc>
        <w:tc>
          <w:tcPr>
            <w:tcW w:w="180" w:type="dxa"/>
            <w:shd w:val="clear" w:color="auto" w:fill="auto"/>
          </w:tcPr>
          <w:p w14:paraId="225F4B6C" w14:textId="77777777" w:rsidR="00500127" w:rsidRPr="002B0B75" w:rsidRDefault="00500127" w:rsidP="00500127">
            <w:pPr>
              <w:pStyle w:val="acctfourfigures"/>
              <w:spacing w:line="240" w:lineRule="atLeast"/>
              <w:jc w:val="center"/>
              <w:rPr>
                <w:szCs w:val="22"/>
              </w:rPr>
            </w:pPr>
          </w:p>
        </w:tc>
        <w:tc>
          <w:tcPr>
            <w:tcW w:w="1170" w:type="dxa"/>
            <w:shd w:val="clear" w:color="auto" w:fill="auto"/>
            <w:vAlign w:val="bottom"/>
          </w:tcPr>
          <w:p w14:paraId="3CDD42FB" w14:textId="2D94DA2C" w:rsidR="00500127" w:rsidRPr="002B0B75" w:rsidRDefault="00A128F8" w:rsidP="00500127">
            <w:pPr>
              <w:pStyle w:val="acctfourfigures"/>
              <w:tabs>
                <w:tab w:val="clear" w:pos="765"/>
                <w:tab w:val="decimal" w:pos="997"/>
              </w:tabs>
              <w:spacing w:line="240" w:lineRule="atLeast"/>
              <w:ind w:right="-75"/>
              <w:rPr>
                <w:szCs w:val="22"/>
              </w:rPr>
            </w:pPr>
            <w:r w:rsidRPr="002B0B75">
              <w:rPr>
                <w:szCs w:val="22"/>
              </w:rPr>
              <w:t>(8</w:t>
            </w:r>
            <w:r w:rsidR="0030631D" w:rsidRPr="002B0B75">
              <w:rPr>
                <w:szCs w:val="22"/>
              </w:rPr>
              <w:t>5,026</w:t>
            </w:r>
            <w:r w:rsidRPr="002B0B75">
              <w:rPr>
                <w:szCs w:val="22"/>
              </w:rPr>
              <w:t>)</w:t>
            </w:r>
          </w:p>
        </w:tc>
        <w:tc>
          <w:tcPr>
            <w:tcW w:w="180" w:type="dxa"/>
            <w:shd w:val="clear" w:color="auto" w:fill="auto"/>
            <w:vAlign w:val="bottom"/>
          </w:tcPr>
          <w:p w14:paraId="0F5F5B5F"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58410A3A" w14:textId="2ED1ED96" w:rsidR="00500127" w:rsidRPr="002B0B75" w:rsidRDefault="00500127" w:rsidP="00500127">
            <w:pPr>
              <w:pStyle w:val="acctfourfigures"/>
              <w:tabs>
                <w:tab w:val="clear" w:pos="765"/>
                <w:tab w:val="decimal" w:pos="281"/>
              </w:tabs>
              <w:spacing w:line="240" w:lineRule="atLeast"/>
              <w:jc w:val="center"/>
              <w:rPr>
                <w:szCs w:val="22"/>
              </w:rPr>
            </w:pPr>
            <w:r w:rsidRPr="002B0B75">
              <w:rPr>
                <w:rFonts w:cstheme="minorBidi"/>
                <w:szCs w:val="28"/>
                <w:lang w:val="en-US" w:bidi="th-TH"/>
              </w:rPr>
              <w:t>20</w:t>
            </w:r>
          </w:p>
        </w:tc>
        <w:tc>
          <w:tcPr>
            <w:tcW w:w="180" w:type="dxa"/>
            <w:shd w:val="clear" w:color="auto" w:fill="auto"/>
          </w:tcPr>
          <w:p w14:paraId="52322E2F" w14:textId="77777777" w:rsidR="00500127" w:rsidRPr="002B0B75" w:rsidRDefault="00500127" w:rsidP="00500127">
            <w:pPr>
              <w:pStyle w:val="acctfourfigures"/>
              <w:spacing w:line="240" w:lineRule="atLeast"/>
              <w:jc w:val="center"/>
              <w:rPr>
                <w:szCs w:val="22"/>
              </w:rPr>
            </w:pPr>
          </w:p>
        </w:tc>
        <w:tc>
          <w:tcPr>
            <w:tcW w:w="1260" w:type="dxa"/>
            <w:shd w:val="clear" w:color="auto" w:fill="auto"/>
            <w:vAlign w:val="bottom"/>
          </w:tcPr>
          <w:p w14:paraId="6A22961E" w14:textId="45C3381B" w:rsidR="00500127" w:rsidRPr="002B0B75" w:rsidRDefault="00500127" w:rsidP="00172F7D">
            <w:pPr>
              <w:pStyle w:val="acctfourfigures"/>
              <w:tabs>
                <w:tab w:val="clear" w:pos="765"/>
                <w:tab w:val="decimal" w:pos="911"/>
              </w:tabs>
              <w:spacing w:line="240" w:lineRule="atLeast"/>
              <w:ind w:right="11"/>
              <w:jc w:val="center"/>
              <w:rPr>
                <w:szCs w:val="22"/>
              </w:rPr>
            </w:pPr>
            <w:r w:rsidRPr="002B0B75">
              <w:rPr>
                <w:szCs w:val="22"/>
              </w:rPr>
              <w:t>70,455</w:t>
            </w:r>
          </w:p>
        </w:tc>
      </w:tr>
      <w:tr w:rsidR="00B1272D" w:rsidRPr="002B0B75" w14:paraId="18D11AD1" w14:textId="77777777" w:rsidTr="00A128F8">
        <w:trPr>
          <w:cantSplit/>
          <w:trHeight w:val="285"/>
        </w:trPr>
        <w:tc>
          <w:tcPr>
            <w:tcW w:w="4950" w:type="dxa"/>
            <w:shd w:val="clear" w:color="auto" w:fill="auto"/>
          </w:tcPr>
          <w:p w14:paraId="3DD62BF5" w14:textId="2A5243CC" w:rsidR="00B1272D" w:rsidRPr="002B0B75" w:rsidRDefault="00F77092" w:rsidP="00A128F8">
            <w:pPr>
              <w:spacing w:line="240" w:lineRule="atLeast"/>
              <w:ind w:left="191" w:right="-79" w:hanging="191"/>
              <w:rPr>
                <w:rFonts w:cs="Times New Roman"/>
                <w:sz w:val="22"/>
                <w:szCs w:val="22"/>
              </w:rPr>
            </w:pPr>
            <w:r w:rsidRPr="002B0B75">
              <w:rPr>
                <w:rFonts w:cs="Times New Roman"/>
                <w:sz w:val="22"/>
                <w:szCs w:val="22"/>
              </w:rPr>
              <w:t>Written-off of deferred income tax</w:t>
            </w:r>
          </w:p>
        </w:tc>
        <w:tc>
          <w:tcPr>
            <w:tcW w:w="990" w:type="dxa"/>
            <w:shd w:val="clear" w:color="auto" w:fill="auto"/>
          </w:tcPr>
          <w:p w14:paraId="5C612773" w14:textId="77777777" w:rsidR="00B1272D" w:rsidRPr="002B0B75" w:rsidRDefault="00B1272D" w:rsidP="00500127">
            <w:pPr>
              <w:pStyle w:val="acctfourfigures"/>
              <w:tabs>
                <w:tab w:val="clear" w:pos="765"/>
                <w:tab w:val="decimal" w:pos="551"/>
              </w:tabs>
              <w:spacing w:line="240" w:lineRule="atLeast"/>
              <w:rPr>
                <w:rFonts w:cstheme="minorBidi"/>
                <w:szCs w:val="28"/>
                <w:lang w:val="en-US" w:bidi="th-TH"/>
              </w:rPr>
            </w:pPr>
          </w:p>
        </w:tc>
        <w:tc>
          <w:tcPr>
            <w:tcW w:w="180" w:type="dxa"/>
            <w:shd w:val="clear" w:color="auto" w:fill="auto"/>
          </w:tcPr>
          <w:p w14:paraId="163351A1" w14:textId="77777777" w:rsidR="00B1272D" w:rsidRPr="002B0B75" w:rsidRDefault="00B1272D" w:rsidP="00500127">
            <w:pPr>
              <w:pStyle w:val="acctfourfigures"/>
              <w:spacing w:line="240" w:lineRule="atLeast"/>
              <w:jc w:val="center"/>
              <w:rPr>
                <w:szCs w:val="22"/>
              </w:rPr>
            </w:pPr>
          </w:p>
        </w:tc>
        <w:tc>
          <w:tcPr>
            <w:tcW w:w="1170" w:type="dxa"/>
            <w:shd w:val="clear" w:color="auto" w:fill="auto"/>
            <w:vAlign w:val="bottom"/>
          </w:tcPr>
          <w:p w14:paraId="49CF41B7" w14:textId="4CE46061" w:rsidR="00B1272D" w:rsidRPr="002B0B75" w:rsidRDefault="000D27EF" w:rsidP="00500127">
            <w:pPr>
              <w:pStyle w:val="acctfourfigures"/>
              <w:tabs>
                <w:tab w:val="clear" w:pos="765"/>
                <w:tab w:val="decimal" w:pos="997"/>
              </w:tabs>
              <w:spacing w:line="240" w:lineRule="atLeast"/>
              <w:ind w:right="-75"/>
              <w:rPr>
                <w:szCs w:val="22"/>
              </w:rPr>
            </w:pPr>
            <w:r w:rsidRPr="002B0B75">
              <w:rPr>
                <w:szCs w:val="22"/>
              </w:rPr>
              <w:t>29,437</w:t>
            </w:r>
          </w:p>
        </w:tc>
        <w:tc>
          <w:tcPr>
            <w:tcW w:w="180" w:type="dxa"/>
            <w:shd w:val="clear" w:color="auto" w:fill="auto"/>
            <w:vAlign w:val="bottom"/>
          </w:tcPr>
          <w:p w14:paraId="2F18D41C" w14:textId="77777777" w:rsidR="00B1272D" w:rsidRPr="002B0B75" w:rsidRDefault="00B1272D" w:rsidP="00500127">
            <w:pPr>
              <w:pStyle w:val="acctfourfigures"/>
              <w:spacing w:line="240" w:lineRule="atLeast"/>
              <w:jc w:val="center"/>
              <w:rPr>
                <w:szCs w:val="22"/>
              </w:rPr>
            </w:pPr>
          </w:p>
        </w:tc>
        <w:tc>
          <w:tcPr>
            <w:tcW w:w="810" w:type="dxa"/>
            <w:shd w:val="clear" w:color="auto" w:fill="auto"/>
          </w:tcPr>
          <w:p w14:paraId="668E0CB6" w14:textId="77777777" w:rsidR="00B1272D" w:rsidRPr="002B0B75" w:rsidRDefault="00B1272D" w:rsidP="00500127">
            <w:pPr>
              <w:pStyle w:val="acctfourfigures"/>
              <w:tabs>
                <w:tab w:val="clear" w:pos="765"/>
                <w:tab w:val="decimal" w:pos="281"/>
              </w:tabs>
              <w:spacing w:line="240" w:lineRule="atLeast"/>
              <w:jc w:val="center"/>
              <w:rPr>
                <w:rFonts w:cstheme="minorBidi"/>
                <w:szCs w:val="28"/>
                <w:lang w:val="en-US" w:bidi="th-TH"/>
              </w:rPr>
            </w:pPr>
          </w:p>
        </w:tc>
        <w:tc>
          <w:tcPr>
            <w:tcW w:w="180" w:type="dxa"/>
            <w:shd w:val="clear" w:color="auto" w:fill="auto"/>
          </w:tcPr>
          <w:p w14:paraId="728A9A73" w14:textId="77777777" w:rsidR="00B1272D" w:rsidRPr="002B0B75" w:rsidRDefault="00B1272D" w:rsidP="00500127">
            <w:pPr>
              <w:pStyle w:val="acctfourfigures"/>
              <w:spacing w:line="240" w:lineRule="atLeast"/>
              <w:jc w:val="center"/>
              <w:rPr>
                <w:szCs w:val="22"/>
              </w:rPr>
            </w:pPr>
          </w:p>
        </w:tc>
        <w:tc>
          <w:tcPr>
            <w:tcW w:w="1260" w:type="dxa"/>
            <w:shd w:val="clear" w:color="auto" w:fill="auto"/>
            <w:vAlign w:val="bottom"/>
          </w:tcPr>
          <w:p w14:paraId="4A54230A" w14:textId="4A0DA0D5" w:rsidR="00B1272D" w:rsidRPr="002B0B75" w:rsidRDefault="00B1272D" w:rsidP="00172F7D">
            <w:pPr>
              <w:pStyle w:val="acctfourfigures"/>
              <w:tabs>
                <w:tab w:val="clear" w:pos="765"/>
                <w:tab w:val="decimal" w:pos="911"/>
              </w:tabs>
              <w:spacing w:line="240" w:lineRule="atLeast"/>
              <w:ind w:right="11"/>
              <w:jc w:val="center"/>
              <w:rPr>
                <w:szCs w:val="22"/>
              </w:rPr>
            </w:pPr>
            <w:r w:rsidRPr="002B0B75">
              <w:rPr>
                <w:szCs w:val="22"/>
              </w:rPr>
              <w:t>-</w:t>
            </w:r>
          </w:p>
        </w:tc>
      </w:tr>
      <w:tr w:rsidR="00500127" w:rsidRPr="002B0B75" w14:paraId="31FAB292" w14:textId="77777777" w:rsidTr="0076627D">
        <w:trPr>
          <w:cantSplit/>
        </w:trPr>
        <w:tc>
          <w:tcPr>
            <w:tcW w:w="4950" w:type="dxa"/>
            <w:shd w:val="clear" w:color="auto" w:fill="auto"/>
          </w:tcPr>
          <w:p w14:paraId="4C5A7799" w14:textId="47CF91CC" w:rsidR="00500127" w:rsidRPr="002B0B75" w:rsidRDefault="00500127" w:rsidP="00500127">
            <w:pPr>
              <w:spacing w:line="240" w:lineRule="atLeast"/>
              <w:ind w:left="191" w:right="-79" w:hanging="191"/>
              <w:rPr>
                <w:rFonts w:cs="Times New Roman"/>
                <w:sz w:val="22"/>
                <w:szCs w:val="22"/>
              </w:rPr>
            </w:pPr>
            <w:r w:rsidRPr="002B0B75">
              <w:rPr>
                <w:rFonts w:cs="Times New Roman"/>
                <w:sz w:val="22"/>
                <w:szCs w:val="22"/>
              </w:rPr>
              <w:t>Income not subject to tax</w:t>
            </w:r>
          </w:p>
        </w:tc>
        <w:tc>
          <w:tcPr>
            <w:tcW w:w="990" w:type="dxa"/>
            <w:shd w:val="clear" w:color="auto" w:fill="auto"/>
          </w:tcPr>
          <w:p w14:paraId="45AB0532" w14:textId="77777777" w:rsidR="00500127" w:rsidRPr="002B0B75" w:rsidRDefault="00500127" w:rsidP="00500127">
            <w:pPr>
              <w:pStyle w:val="acctfourfigures"/>
              <w:tabs>
                <w:tab w:val="clear" w:pos="765"/>
                <w:tab w:val="decimal" w:pos="551"/>
              </w:tabs>
              <w:spacing w:line="240" w:lineRule="atLeast"/>
              <w:rPr>
                <w:szCs w:val="22"/>
              </w:rPr>
            </w:pPr>
          </w:p>
        </w:tc>
        <w:tc>
          <w:tcPr>
            <w:tcW w:w="180" w:type="dxa"/>
            <w:shd w:val="clear" w:color="auto" w:fill="auto"/>
          </w:tcPr>
          <w:p w14:paraId="4CF3161F" w14:textId="77777777" w:rsidR="00500127" w:rsidRPr="002B0B75" w:rsidRDefault="00500127" w:rsidP="00500127">
            <w:pPr>
              <w:pStyle w:val="acctfourfigures"/>
              <w:spacing w:line="240" w:lineRule="atLeast"/>
              <w:rPr>
                <w:szCs w:val="22"/>
              </w:rPr>
            </w:pPr>
          </w:p>
        </w:tc>
        <w:tc>
          <w:tcPr>
            <w:tcW w:w="1170" w:type="dxa"/>
            <w:shd w:val="clear" w:color="auto" w:fill="auto"/>
            <w:vAlign w:val="bottom"/>
          </w:tcPr>
          <w:p w14:paraId="24A47DA1" w14:textId="362107B8" w:rsidR="00500127" w:rsidRPr="002B0B75" w:rsidRDefault="00B1272D" w:rsidP="00500127">
            <w:pPr>
              <w:pStyle w:val="acctfourfigures"/>
              <w:tabs>
                <w:tab w:val="clear" w:pos="765"/>
                <w:tab w:val="decimal" w:pos="997"/>
              </w:tabs>
              <w:spacing w:line="240" w:lineRule="atLeast"/>
              <w:ind w:right="-75"/>
              <w:rPr>
                <w:szCs w:val="22"/>
              </w:rPr>
            </w:pPr>
            <w:r w:rsidRPr="002B0B75">
              <w:rPr>
                <w:szCs w:val="22"/>
              </w:rPr>
              <w:t>-</w:t>
            </w:r>
          </w:p>
        </w:tc>
        <w:tc>
          <w:tcPr>
            <w:tcW w:w="180" w:type="dxa"/>
            <w:shd w:val="clear" w:color="auto" w:fill="auto"/>
            <w:vAlign w:val="bottom"/>
          </w:tcPr>
          <w:p w14:paraId="55743F36"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67A9DD85" w14:textId="77777777" w:rsidR="00500127" w:rsidRPr="002B0B75" w:rsidRDefault="00500127" w:rsidP="00500127">
            <w:pPr>
              <w:pStyle w:val="acctfourfigures"/>
              <w:tabs>
                <w:tab w:val="clear" w:pos="765"/>
                <w:tab w:val="decimal" w:pos="551"/>
              </w:tabs>
              <w:spacing w:line="240" w:lineRule="atLeast"/>
              <w:jc w:val="center"/>
              <w:rPr>
                <w:szCs w:val="22"/>
              </w:rPr>
            </w:pPr>
          </w:p>
        </w:tc>
        <w:tc>
          <w:tcPr>
            <w:tcW w:w="180" w:type="dxa"/>
            <w:shd w:val="clear" w:color="auto" w:fill="auto"/>
          </w:tcPr>
          <w:p w14:paraId="7AA42E86" w14:textId="77777777" w:rsidR="00500127" w:rsidRPr="002B0B75" w:rsidRDefault="00500127" w:rsidP="00500127">
            <w:pPr>
              <w:pStyle w:val="acctfourfigures"/>
              <w:spacing w:line="240" w:lineRule="atLeast"/>
              <w:jc w:val="center"/>
              <w:rPr>
                <w:szCs w:val="22"/>
              </w:rPr>
            </w:pPr>
          </w:p>
        </w:tc>
        <w:tc>
          <w:tcPr>
            <w:tcW w:w="1260" w:type="dxa"/>
            <w:shd w:val="clear" w:color="auto" w:fill="auto"/>
            <w:vAlign w:val="bottom"/>
          </w:tcPr>
          <w:p w14:paraId="0799CA83" w14:textId="1F64AC4F" w:rsidR="00500127" w:rsidRPr="002B0B75" w:rsidRDefault="00500127" w:rsidP="00172F7D">
            <w:pPr>
              <w:pStyle w:val="acctfourfigures"/>
              <w:tabs>
                <w:tab w:val="clear" w:pos="765"/>
                <w:tab w:val="decimal" w:pos="1080"/>
              </w:tabs>
              <w:spacing w:line="240" w:lineRule="atLeast"/>
              <w:ind w:right="11"/>
              <w:jc w:val="center"/>
              <w:rPr>
                <w:szCs w:val="22"/>
                <w:lang w:val="en-US"/>
              </w:rPr>
            </w:pPr>
            <w:r w:rsidRPr="002B0B75">
              <w:rPr>
                <w:szCs w:val="22"/>
              </w:rPr>
              <w:t>(8,727)</w:t>
            </w:r>
          </w:p>
        </w:tc>
      </w:tr>
      <w:tr w:rsidR="00500127" w:rsidRPr="002B0B75" w14:paraId="55D47764" w14:textId="77777777" w:rsidTr="0076627D">
        <w:trPr>
          <w:cantSplit/>
        </w:trPr>
        <w:tc>
          <w:tcPr>
            <w:tcW w:w="4950" w:type="dxa"/>
            <w:shd w:val="clear" w:color="auto" w:fill="auto"/>
          </w:tcPr>
          <w:p w14:paraId="79A1609B" w14:textId="1CD2A6E7" w:rsidR="00500127" w:rsidRPr="002B0B75" w:rsidRDefault="00500127" w:rsidP="00500127">
            <w:pPr>
              <w:spacing w:line="240" w:lineRule="atLeast"/>
              <w:ind w:right="-79"/>
              <w:rPr>
                <w:rFonts w:cs="Times New Roman"/>
                <w:sz w:val="22"/>
                <w:szCs w:val="22"/>
              </w:rPr>
            </w:pPr>
            <w:r w:rsidRPr="002B0B75">
              <w:rPr>
                <w:rFonts w:cs="Times New Roman"/>
                <w:sz w:val="22"/>
                <w:szCs w:val="22"/>
              </w:rPr>
              <w:t>Expenses not deductible for tax purposes</w:t>
            </w:r>
          </w:p>
        </w:tc>
        <w:tc>
          <w:tcPr>
            <w:tcW w:w="990" w:type="dxa"/>
            <w:shd w:val="clear" w:color="auto" w:fill="auto"/>
          </w:tcPr>
          <w:p w14:paraId="3F0404C8" w14:textId="77777777" w:rsidR="00500127" w:rsidRPr="002B0B75" w:rsidRDefault="00500127" w:rsidP="00500127">
            <w:pPr>
              <w:pStyle w:val="acctfourfigures"/>
              <w:tabs>
                <w:tab w:val="clear" w:pos="765"/>
                <w:tab w:val="decimal" w:pos="551"/>
              </w:tabs>
              <w:spacing w:line="240" w:lineRule="atLeast"/>
              <w:rPr>
                <w:szCs w:val="22"/>
              </w:rPr>
            </w:pPr>
          </w:p>
        </w:tc>
        <w:tc>
          <w:tcPr>
            <w:tcW w:w="180" w:type="dxa"/>
            <w:shd w:val="clear" w:color="auto" w:fill="auto"/>
          </w:tcPr>
          <w:p w14:paraId="18384AD8" w14:textId="77777777" w:rsidR="00500127" w:rsidRPr="002B0B75" w:rsidRDefault="00500127" w:rsidP="00500127">
            <w:pPr>
              <w:pStyle w:val="acctfourfigures"/>
              <w:spacing w:line="240" w:lineRule="atLeast"/>
              <w:rPr>
                <w:szCs w:val="22"/>
              </w:rPr>
            </w:pPr>
          </w:p>
        </w:tc>
        <w:tc>
          <w:tcPr>
            <w:tcW w:w="1170" w:type="dxa"/>
            <w:shd w:val="clear" w:color="auto" w:fill="auto"/>
            <w:vAlign w:val="bottom"/>
          </w:tcPr>
          <w:p w14:paraId="429C004F" w14:textId="25C77AEF" w:rsidR="00500127" w:rsidRPr="002B0B75" w:rsidRDefault="00B1272D" w:rsidP="00500127">
            <w:pPr>
              <w:pStyle w:val="acctfourfigures"/>
              <w:tabs>
                <w:tab w:val="clear" w:pos="765"/>
                <w:tab w:val="decimal" w:pos="997"/>
              </w:tabs>
              <w:spacing w:line="240" w:lineRule="atLeast"/>
              <w:ind w:right="-75"/>
              <w:rPr>
                <w:szCs w:val="22"/>
              </w:rPr>
            </w:pPr>
            <w:r w:rsidRPr="002B0B75">
              <w:rPr>
                <w:szCs w:val="22"/>
              </w:rPr>
              <w:t>7,</w:t>
            </w:r>
            <w:r w:rsidR="007D0924" w:rsidRPr="002B0B75">
              <w:rPr>
                <w:szCs w:val="22"/>
              </w:rPr>
              <w:t>648</w:t>
            </w:r>
          </w:p>
        </w:tc>
        <w:tc>
          <w:tcPr>
            <w:tcW w:w="180" w:type="dxa"/>
            <w:shd w:val="clear" w:color="auto" w:fill="auto"/>
            <w:vAlign w:val="bottom"/>
          </w:tcPr>
          <w:p w14:paraId="75C4A73F"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1450FFD8" w14:textId="77777777" w:rsidR="00500127" w:rsidRPr="002B0B75" w:rsidRDefault="00500127" w:rsidP="00500127">
            <w:pPr>
              <w:pStyle w:val="acctfourfigures"/>
              <w:tabs>
                <w:tab w:val="clear" w:pos="765"/>
                <w:tab w:val="decimal" w:pos="551"/>
              </w:tabs>
              <w:spacing w:line="240" w:lineRule="atLeast"/>
              <w:jc w:val="center"/>
              <w:rPr>
                <w:szCs w:val="22"/>
              </w:rPr>
            </w:pPr>
          </w:p>
        </w:tc>
        <w:tc>
          <w:tcPr>
            <w:tcW w:w="180" w:type="dxa"/>
            <w:shd w:val="clear" w:color="auto" w:fill="auto"/>
          </w:tcPr>
          <w:p w14:paraId="0273C0F0" w14:textId="77777777" w:rsidR="00500127" w:rsidRPr="002B0B75" w:rsidRDefault="00500127" w:rsidP="00500127">
            <w:pPr>
              <w:pStyle w:val="acctfourfigures"/>
              <w:spacing w:line="240" w:lineRule="atLeast"/>
              <w:jc w:val="center"/>
              <w:rPr>
                <w:szCs w:val="22"/>
              </w:rPr>
            </w:pPr>
          </w:p>
        </w:tc>
        <w:tc>
          <w:tcPr>
            <w:tcW w:w="1260" w:type="dxa"/>
            <w:shd w:val="clear" w:color="auto" w:fill="auto"/>
            <w:vAlign w:val="bottom"/>
          </w:tcPr>
          <w:p w14:paraId="2DBD64E5" w14:textId="66B424AB" w:rsidR="00500127" w:rsidRPr="002B0B75" w:rsidRDefault="00500127" w:rsidP="00172F7D">
            <w:pPr>
              <w:pStyle w:val="acctfourfigures"/>
              <w:tabs>
                <w:tab w:val="clear" w:pos="765"/>
                <w:tab w:val="decimal" w:pos="911"/>
              </w:tabs>
              <w:spacing w:line="240" w:lineRule="atLeast"/>
              <w:ind w:right="11"/>
              <w:jc w:val="center"/>
              <w:rPr>
                <w:szCs w:val="22"/>
              </w:rPr>
            </w:pPr>
            <w:r w:rsidRPr="002B0B75">
              <w:rPr>
                <w:szCs w:val="22"/>
              </w:rPr>
              <w:t>17,722</w:t>
            </w:r>
          </w:p>
        </w:tc>
      </w:tr>
      <w:tr w:rsidR="00500127" w:rsidRPr="002B0B75" w14:paraId="0E0EAAF4" w14:textId="77777777" w:rsidTr="0076627D">
        <w:trPr>
          <w:cantSplit/>
        </w:trPr>
        <w:tc>
          <w:tcPr>
            <w:tcW w:w="4950" w:type="dxa"/>
            <w:shd w:val="clear" w:color="auto" w:fill="auto"/>
          </w:tcPr>
          <w:p w14:paraId="6C0EAB18" w14:textId="77777777" w:rsidR="00500127" w:rsidRPr="002B0B75" w:rsidRDefault="00500127" w:rsidP="00500127">
            <w:pPr>
              <w:spacing w:line="240" w:lineRule="atLeast"/>
              <w:ind w:left="360" w:hanging="360"/>
              <w:rPr>
                <w:rFonts w:cs="Times New Roman"/>
                <w:sz w:val="22"/>
                <w:szCs w:val="22"/>
              </w:rPr>
            </w:pPr>
            <w:r w:rsidRPr="002B0B75">
              <w:rPr>
                <w:rFonts w:cs="Times New Roman"/>
                <w:sz w:val="22"/>
                <w:szCs w:val="22"/>
              </w:rPr>
              <w:t xml:space="preserve">Current year losses for which no deferred tax </w:t>
            </w:r>
          </w:p>
          <w:p w14:paraId="09C6A3D8" w14:textId="7D5BD8A7" w:rsidR="00500127" w:rsidRPr="002B0B75" w:rsidRDefault="00500127" w:rsidP="00500127">
            <w:pPr>
              <w:spacing w:line="240" w:lineRule="atLeast"/>
              <w:ind w:left="360" w:hanging="360"/>
              <w:rPr>
                <w:rFonts w:cs="Times New Roman"/>
                <w:sz w:val="22"/>
                <w:szCs w:val="22"/>
              </w:rPr>
            </w:pPr>
            <w:r w:rsidRPr="002B0B75">
              <w:rPr>
                <w:rFonts w:cs="Times New Roman"/>
                <w:sz w:val="22"/>
                <w:szCs w:val="22"/>
              </w:rPr>
              <w:t xml:space="preserve">   assets </w:t>
            </w:r>
            <w:proofErr w:type="gramStart"/>
            <w:r w:rsidRPr="002B0B75">
              <w:rPr>
                <w:rFonts w:cs="Times New Roman"/>
                <w:sz w:val="22"/>
                <w:szCs w:val="22"/>
              </w:rPr>
              <w:t>w</w:t>
            </w:r>
            <w:r w:rsidR="00F77092" w:rsidRPr="002B0B75">
              <w:rPr>
                <w:rFonts w:cs="Times New Roman"/>
                <w:sz w:val="22"/>
                <w:szCs w:val="22"/>
              </w:rPr>
              <w:t>as</w:t>
            </w:r>
            <w:proofErr w:type="gramEnd"/>
            <w:r w:rsidRPr="002B0B75">
              <w:rPr>
                <w:rFonts w:cs="Times New Roman"/>
                <w:sz w:val="22"/>
                <w:szCs w:val="22"/>
              </w:rPr>
              <w:t xml:space="preserve"> </w:t>
            </w:r>
            <w:proofErr w:type="spellStart"/>
            <w:r w:rsidRPr="002B0B75">
              <w:rPr>
                <w:rFonts w:cs="Times New Roman"/>
                <w:sz w:val="22"/>
                <w:szCs w:val="22"/>
              </w:rPr>
              <w:t>recognised</w:t>
            </w:r>
            <w:proofErr w:type="spellEnd"/>
          </w:p>
        </w:tc>
        <w:tc>
          <w:tcPr>
            <w:tcW w:w="990" w:type="dxa"/>
            <w:shd w:val="clear" w:color="auto" w:fill="auto"/>
          </w:tcPr>
          <w:p w14:paraId="24884D24" w14:textId="77777777" w:rsidR="00500127" w:rsidRPr="002B0B75" w:rsidRDefault="00500127" w:rsidP="00500127">
            <w:pPr>
              <w:pStyle w:val="acctfourfigures"/>
              <w:tabs>
                <w:tab w:val="clear" w:pos="765"/>
                <w:tab w:val="decimal" w:pos="551"/>
              </w:tabs>
              <w:spacing w:line="240" w:lineRule="atLeast"/>
              <w:rPr>
                <w:szCs w:val="22"/>
                <w:lang w:val="en-US"/>
              </w:rPr>
            </w:pPr>
          </w:p>
        </w:tc>
        <w:tc>
          <w:tcPr>
            <w:tcW w:w="180" w:type="dxa"/>
            <w:shd w:val="clear" w:color="auto" w:fill="auto"/>
          </w:tcPr>
          <w:p w14:paraId="1C043659" w14:textId="77777777" w:rsidR="00500127" w:rsidRPr="002B0B75" w:rsidRDefault="00500127" w:rsidP="00500127">
            <w:pPr>
              <w:pStyle w:val="acctfourfigures"/>
              <w:spacing w:line="240" w:lineRule="atLeast"/>
              <w:jc w:val="center"/>
              <w:rPr>
                <w:szCs w:val="22"/>
              </w:rPr>
            </w:pPr>
          </w:p>
        </w:tc>
        <w:tc>
          <w:tcPr>
            <w:tcW w:w="1170" w:type="dxa"/>
            <w:shd w:val="clear" w:color="auto" w:fill="auto"/>
            <w:vAlign w:val="bottom"/>
          </w:tcPr>
          <w:p w14:paraId="68A5A6C2" w14:textId="7D0169FA" w:rsidR="00500127" w:rsidRPr="002B0B75" w:rsidRDefault="0036148B" w:rsidP="00500127">
            <w:pPr>
              <w:pStyle w:val="acctfourfigures"/>
              <w:tabs>
                <w:tab w:val="clear" w:pos="765"/>
                <w:tab w:val="decimal" w:pos="997"/>
              </w:tabs>
              <w:spacing w:line="240" w:lineRule="atLeast"/>
              <w:ind w:right="-75"/>
              <w:rPr>
                <w:szCs w:val="22"/>
              </w:rPr>
            </w:pPr>
            <w:r w:rsidRPr="002B0B75">
              <w:rPr>
                <w:szCs w:val="22"/>
              </w:rPr>
              <w:t>75,210</w:t>
            </w:r>
          </w:p>
        </w:tc>
        <w:tc>
          <w:tcPr>
            <w:tcW w:w="180" w:type="dxa"/>
            <w:shd w:val="clear" w:color="auto" w:fill="auto"/>
            <w:vAlign w:val="bottom"/>
          </w:tcPr>
          <w:p w14:paraId="35FB43AF"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036056F0" w14:textId="77777777" w:rsidR="00500127" w:rsidRPr="002B0B75" w:rsidRDefault="00500127" w:rsidP="00500127">
            <w:pPr>
              <w:pStyle w:val="acctfourfigures"/>
              <w:tabs>
                <w:tab w:val="clear" w:pos="765"/>
                <w:tab w:val="decimal" w:pos="551"/>
              </w:tabs>
              <w:spacing w:line="240" w:lineRule="atLeast"/>
              <w:jc w:val="center"/>
              <w:rPr>
                <w:szCs w:val="22"/>
                <w:lang w:val="en-US"/>
              </w:rPr>
            </w:pPr>
          </w:p>
        </w:tc>
        <w:tc>
          <w:tcPr>
            <w:tcW w:w="180" w:type="dxa"/>
            <w:shd w:val="clear" w:color="auto" w:fill="auto"/>
          </w:tcPr>
          <w:p w14:paraId="21F3D7CE" w14:textId="77777777" w:rsidR="00500127" w:rsidRPr="002B0B75" w:rsidRDefault="00500127" w:rsidP="00500127">
            <w:pPr>
              <w:pStyle w:val="acctfourfigures"/>
              <w:spacing w:line="240" w:lineRule="atLeast"/>
              <w:jc w:val="center"/>
              <w:rPr>
                <w:szCs w:val="22"/>
              </w:rPr>
            </w:pPr>
          </w:p>
        </w:tc>
        <w:tc>
          <w:tcPr>
            <w:tcW w:w="1260" w:type="dxa"/>
            <w:shd w:val="clear" w:color="auto" w:fill="auto"/>
            <w:vAlign w:val="bottom"/>
          </w:tcPr>
          <w:p w14:paraId="22AAD088" w14:textId="3189A9F7" w:rsidR="00500127" w:rsidRPr="002B0B75" w:rsidRDefault="00500127" w:rsidP="00172F7D">
            <w:pPr>
              <w:pStyle w:val="acctfourfigures"/>
              <w:tabs>
                <w:tab w:val="clear" w:pos="765"/>
                <w:tab w:val="decimal" w:pos="911"/>
              </w:tabs>
              <w:spacing w:line="240" w:lineRule="atLeast"/>
              <w:ind w:right="11"/>
              <w:jc w:val="center"/>
              <w:rPr>
                <w:szCs w:val="22"/>
              </w:rPr>
            </w:pPr>
            <w:r w:rsidRPr="002B0B75">
              <w:rPr>
                <w:szCs w:val="22"/>
              </w:rPr>
              <w:t>45,119</w:t>
            </w:r>
          </w:p>
        </w:tc>
      </w:tr>
      <w:tr w:rsidR="00500127" w:rsidRPr="002B0B75" w14:paraId="38852796" w14:textId="77777777" w:rsidTr="0076627D">
        <w:trPr>
          <w:cantSplit/>
        </w:trPr>
        <w:tc>
          <w:tcPr>
            <w:tcW w:w="4950" w:type="dxa"/>
            <w:shd w:val="clear" w:color="auto" w:fill="auto"/>
          </w:tcPr>
          <w:p w14:paraId="01F45D78" w14:textId="3DAF6D2D" w:rsidR="00500127" w:rsidRPr="002B0B75" w:rsidRDefault="00500127" w:rsidP="00500127">
            <w:pPr>
              <w:spacing w:line="240" w:lineRule="atLeast"/>
              <w:ind w:left="191" w:hanging="191"/>
              <w:rPr>
                <w:rFonts w:cs="Times New Roman"/>
                <w:sz w:val="22"/>
                <w:szCs w:val="22"/>
              </w:rPr>
            </w:pPr>
            <w:r w:rsidRPr="002B0B75">
              <w:rPr>
                <w:rFonts w:cs="Times New Roman"/>
                <w:sz w:val="22"/>
                <w:szCs w:val="22"/>
              </w:rPr>
              <w:t xml:space="preserve">Share of profit </w:t>
            </w:r>
            <w:r w:rsidR="00F77092" w:rsidRPr="002B0B75">
              <w:rPr>
                <w:rFonts w:cs="Times New Roman"/>
                <w:sz w:val="22"/>
                <w:szCs w:val="22"/>
              </w:rPr>
              <w:t xml:space="preserve">(loss) </w:t>
            </w:r>
            <w:r w:rsidRPr="002B0B75">
              <w:rPr>
                <w:rFonts w:cs="Times New Roman"/>
                <w:sz w:val="22"/>
                <w:szCs w:val="22"/>
              </w:rPr>
              <w:t>of associates accounted for using equity method</w:t>
            </w:r>
          </w:p>
        </w:tc>
        <w:tc>
          <w:tcPr>
            <w:tcW w:w="990" w:type="dxa"/>
            <w:shd w:val="clear" w:color="auto" w:fill="auto"/>
          </w:tcPr>
          <w:p w14:paraId="16B26471" w14:textId="77777777" w:rsidR="00500127" w:rsidRPr="002B0B75" w:rsidRDefault="00500127" w:rsidP="00500127">
            <w:pPr>
              <w:pStyle w:val="acctfourfigures"/>
              <w:tabs>
                <w:tab w:val="clear" w:pos="765"/>
                <w:tab w:val="decimal" w:pos="551"/>
              </w:tabs>
              <w:spacing w:line="240" w:lineRule="atLeast"/>
              <w:rPr>
                <w:szCs w:val="22"/>
              </w:rPr>
            </w:pPr>
          </w:p>
        </w:tc>
        <w:tc>
          <w:tcPr>
            <w:tcW w:w="180" w:type="dxa"/>
            <w:shd w:val="clear" w:color="auto" w:fill="auto"/>
          </w:tcPr>
          <w:p w14:paraId="54C3FE18" w14:textId="77777777" w:rsidR="00500127" w:rsidRPr="002B0B75" w:rsidRDefault="00500127" w:rsidP="00500127">
            <w:pPr>
              <w:pStyle w:val="acctfourfigures"/>
              <w:spacing w:line="240" w:lineRule="atLeast"/>
              <w:jc w:val="center"/>
              <w:rPr>
                <w:szCs w:val="22"/>
              </w:rPr>
            </w:pPr>
          </w:p>
        </w:tc>
        <w:tc>
          <w:tcPr>
            <w:tcW w:w="1170" w:type="dxa"/>
            <w:shd w:val="clear" w:color="auto" w:fill="auto"/>
            <w:vAlign w:val="bottom"/>
          </w:tcPr>
          <w:p w14:paraId="7DF7D4A7" w14:textId="6047CADC" w:rsidR="00500127" w:rsidRPr="002B0B75" w:rsidRDefault="0036148B" w:rsidP="00500127">
            <w:pPr>
              <w:pStyle w:val="acctfourfigures"/>
              <w:tabs>
                <w:tab w:val="clear" w:pos="765"/>
                <w:tab w:val="decimal" w:pos="997"/>
              </w:tabs>
              <w:spacing w:line="240" w:lineRule="atLeast"/>
              <w:ind w:right="-75"/>
              <w:rPr>
                <w:szCs w:val="22"/>
              </w:rPr>
            </w:pPr>
            <w:r w:rsidRPr="002B0B75">
              <w:rPr>
                <w:szCs w:val="22"/>
              </w:rPr>
              <w:t>(27)</w:t>
            </w:r>
          </w:p>
        </w:tc>
        <w:tc>
          <w:tcPr>
            <w:tcW w:w="180" w:type="dxa"/>
            <w:shd w:val="clear" w:color="auto" w:fill="auto"/>
            <w:vAlign w:val="bottom"/>
          </w:tcPr>
          <w:p w14:paraId="27A60720"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276C253A" w14:textId="77777777" w:rsidR="00500127" w:rsidRPr="002B0B75" w:rsidRDefault="00500127" w:rsidP="00500127">
            <w:pPr>
              <w:pStyle w:val="acctfourfigures"/>
              <w:tabs>
                <w:tab w:val="clear" w:pos="765"/>
                <w:tab w:val="decimal" w:pos="551"/>
              </w:tabs>
              <w:spacing w:line="240" w:lineRule="atLeast"/>
              <w:jc w:val="center"/>
              <w:rPr>
                <w:szCs w:val="22"/>
              </w:rPr>
            </w:pPr>
          </w:p>
        </w:tc>
        <w:tc>
          <w:tcPr>
            <w:tcW w:w="180" w:type="dxa"/>
            <w:shd w:val="clear" w:color="auto" w:fill="auto"/>
          </w:tcPr>
          <w:p w14:paraId="7ADCEA4C" w14:textId="77777777" w:rsidR="00500127" w:rsidRPr="002B0B75" w:rsidRDefault="00500127" w:rsidP="00500127">
            <w:pPr>
              <w:pStyle w:val="acctfourfigures"/>
              <w:spacing w:line="240" w:lineRule="atLeast"/>
              <w:jc w:val="center"/>
              <w:rPr>
                <w:szCs w:val="22"/>
              </w:rPr>
            </w:pPr>
          </w:p>
        </w:tc>
        <w:tc>
          <w:tcPr>
            <w:tcW w:w="1260" w:type="dxa"/>
            <w:shd w:val="clear" w:color="auto" w:fill="auto"/>
            <w:vAlign w:val="bottom"/>
          </w:tcPr>
          <w:p w14:paraId="081569B6" w14:textId="7D9B92BB" w:rsidR="00500127" w:rsidRPr="002B0B75" w:rsidRDefault="00500127" w:rsidP="00172F7D">
            <w:pPr>
              <w:pStyle w:val="acctfourfigures"/>
              <w:tabs>
                <w:tab w:val="clear" w:pos="765"/>
                <w:tab w:val="decimal" w:pos="911"/>
              </w:tabs>
              <w:spacing w:line="240" w:lineRule="atLeast"/>
              <w:ind w:right="11"/>
              <w:jc w:val="center"/>
              <w:rPr>
                <w:szCs w:val="22"/>
              </w:rPr>
            </w:pPr>
            <w:r w:rsidRPr="002B0B75">
              <w:rPr>
                <w:szCs w:val="22"/>
              </w:rPr>
              <w:t>174</w:t>
            </w:r>
          </w:p>
        </w:tc>
      </w:tr>
      <w:tr w:rsidR="00500127" w:rsidRPr="002B0B75" w14:paraId="5AB3FEC6" w14:textId="77777777" w:rsidTr="0076627D">
        <w:trPr>
          <w:cantSplit/>
        </w:trPr>
        <w:tc>
          <w:tcPr>
            <w:tcW w:w="4950" w:type="dxa"/>
            <w:shd w:val="clear" w:color="auto" w:fill="auto"/>
          </w:tcPr>
          <w:p w14:paraId="1998D7EC" w14:textId="77777777" w:rsidR="00500127" w:rsidRPr="002B0B75" w:rsidRDefault="00500127" w:rsidP="00500127">
            <w:pPr>
              <w:spacing w:line="240" w:lineRule="atLeast"/>
              <w:ind w:right="-79"/>
              <w:rPr>
                <w:rFonts w:cs="Times New Roman"/>
                <w:sz w:val="22"/>
                <w:szCs w:val="22"/>
              </w:rPr>
            </w:pPr>
            <w:r w:rsidRPr="002B0B75">
              <w:rPr>
                <w:rFonts w:cs="Times New Roman"/>
                <w:sz w:val="22"/>
                <w:szCs w:val="22"/>
              </w:rPr>
              <w:t>Others</w:t>
            </w:r>
          </w:p>
        </w:tc>
        <w:tc>
          <w:tcPr>
            <w:tcW w:w="990" w:type="dxa"/>
            <w:shd w:val="clear" w:color="auto" w:fill="auto"/>
          </w:tcPr>
          <w:p w14:paraId="17A02565" w14:textId="77777777" w:rsidR="00500127" w:rsidRPr="002B0B75" w:rsidRDefault="00500127" w:rsidP="00500127">
            <w:pPr>
              <w:pStyle w:val="acctfourfigures"/>
              <w:tabs>
                <w:tab w:val="clear" w:pos="765"/>
                <w:tab w:val="decimal" w:pos="551"/>
              </w:tabs>
              <w:spacing w:line="240" w:lineRule="atLeast"/>
              <w:rPr>
                <w:szCs w:val="22"/>
              </w:rPr>
            </w:pPr>
          </w:p>
        </w:tc>
        <w:tc>
          <w:tcPr>
            <w:tcW w:w="180" w:type="dxa"/>
            <w:shd w:val="clear" w:color="auto" w:fill="auto"/>
          </w:tcPr>
          <w:p w14:paraId="75C7510E" w14:textId="77777777" w:rsidR="00500127" w:rsidRPr="002B0B75" w:rsidRDefault="00500127" w:rsidP="00500127">
            <w:pPr>
              <w:pStyle w:val="acctfourfigures"/>
              <w:spacing w:line="240" w:lineRule="atLeast"/>
              <w:jc w:val="center"/>
              <w:rPr>
                <w:szCs w:val="22"/>
              </w:rPr>
            </w:pPr>
          </w:p>
        </w:tc>
        <w:tc>
          <w:tcPr>
            <w:tcW w:w="1170" w:type="dxa"/>
            <w:tcBorders>
              <w:bottom w:val="single" w:sz="4" w:space="0" w:color="auto"/>
            </w:tcBorders>
            <w:shd w:val="clear" w:color="auto" w:fill="auto"/>
            <w:vAlign w:val="bottom"/>
          </w:tcPr>
          <w:p w14:paraId="7A7D7D38" w14:textId="1CB4B055" w:rsidR="00500127" w:rsidRPr="002B0B75" w:rsidRDefault="0036148B" w:rsidP="00500127">
            <w:pPr>
              <w:pStyle w:val="acctfourfigures"/>
              <w:tabs>
                <w:tab w:val="clear" w:pos="765"/>
                <w:tab w:val="decimal" w:pos="997"/>
              </w:tabs>
              <w:spacing w:line="240" w:lineRule="atLeast"/>
              <w:ind w:right="-75"/>
              <w:rPr>
                <w:szCs w:val="22"/>
              </w:rPr>
            </w:pPr>
            <w:r w:rsidRPr="002B0B75">
              <w:rPr>
                <w:szCs w:val="22"/>
              </w:rPr>
              <w:t>2,</w:t>
            </w:r>
            <w:r w:rsidR="0030631D" w:rsidRPr="002B0B75">
              <w:rPr>
                <w:szCs w:val="22"/>
              </w:rPr>
              <w:t>400</w:t>
            </w:r>
          </w:p>
        </w:tc>
        <w:tc>
          <w:tcPr>
            <w:tcW w:w="180" w:type="dxa"/>
            <w:shd w:val="clear" w:color="auto" w:fill="auto"/>
            <w:vAlign w:val="bottom"/>
          </w:tcPr>
          <w:p w14:paraId="3B39C65B"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327B5206" w14:textId="77777777" w:rsidR="00500127" w:rsidRPr="002B0B75" w:rsidRDefault="00500127" w:rsidP="00500127">
            <w:pPr>
              <w:pStyle w:val="acctfourfigures"/>
              <w:tabs>
                <w:tab w:val="clear" w:pos="765"/>
                <w:tab w:val="decimal" w:pos="551"/>
              </w:tabs>
              <w:spacing w:line="240" w:lineRule="atLeast"/>
              <w:jc w:val="center"/>
              <w:rPr>
                <w:szCs w:val="22"/>
              </w:rPr>
            </w:pPr>
          </w:p>
        </w:tc>
        <w:tc>
          <w:tcPr>
            <w:tcW w:w="180" w:type="dxa"/>
            <w:shd w:val="clear" w:color="auto" w:fill="auto"/>
          </w:tcPr>
          <w:p w14:paraId="4006762A" w14:textId="77777777" w:rsidR="00500127" w:rsidRPr="002B0B75" w:rsidRDefault="00500127" w:rsidP="00500127">
            <w:pPr>
              <w:pStyle w:val="acctfourfigures"/>
              <w:spacing w:line="240" w:lineRule="atLeast"/>
              <w:jc w:val="center"/>
              <w:rPr>
                <w:szCs w:val="22"/>
              </w:rPr>
            </w:pPr>
          </w:p>
        </w:tc>
        <w:tc>
          <w:tcPr>
            <w:tcW w:w="1260" w:type="dxa"/>
            <w:tcBorders>
              <w:bottom w:val="single" w:sz="4" w:space="0" w:color="auto"/>
            </w:tcBorders>
            <w:shd w:val="clear" w:color="auto" w:fill="auto"/>
            <w:vAlign w:val="bottom"/>
          </w:tcPr>
          <w:p w14:paraId="52EFF5C2" w14:textId="75547CE9" w:rsidR="00500127" w:rsidRPr="002B0B75" w:rsidRDefault="00500127" w:rsidP="00172F7D">
            <w:pPr>
              <w:pStyle w:val="acctfourfigures"/>
              <w:tabs>
                <w:tab w:val="clear" w:pos="765"/>
                <w:tab w:val="decimal" w:pos="1080"/>
              </w:tabs>
              <w:spacing w:line="240" w:lineRule="atLeast"/>
              <w:ind w:right="11"/>
              <w:jc w:val="center"/>
              <w:rPr>
                <w:szCs w:val="22"/>
              </w:rPr>
            </w:pPr>
            <w:r w:rsidRPr="002B0B75">
              <w:rPr>
                <w:szCs w:val="22"/>
              </w:rPr>
              <w:t>(1,503)</w:t>
            </w:r>
          </w:p>
        </w:tc>
      </w:tr>
      <w:tr w:rsidR="00500127" w:rsidRPr="002B0B75" w14:paraId="28296800" w14:textId="77777777" w:rsidTr="0076627D">
        <w:trPr>
          <w:cantSplit/>
        </w:trPr>
        <w:tc>
          <w:tcPr>
            <w:tcW w:w="4950" w:type="dxa"/>
            <w:shd w:val="clear" w:color="auto" w:fill="auto"/>
          </w:tcPr>
          <w:p w14:paraId="4641CFF7" w14:textId="77777777" w:rsidR="00500127" w:rsidRPr="002B0B75" w:rsidRDefault="00500127" w:rsidP="00500127">
            <w:pPr>
              <w:spacing w:line="240" w:lineRule="atLeast"/>
              <w:ind w:right="-79"/>
              <w:rPr>
                <w:rFonts w:cs="Times New Roman"/>
                <w:b/>
                <w:bCs/>
                <w:sz w:val="22"/>
                <w:szCs w:val="22"/>
              </w:rPr>
            </w:pPr>
            <w:r w:rsidRPr="002B0B75">
              <w:rPr>
                <w:rFonts w:cs="Times New Roman"/>
                <w:b/>
                <w:bCs/>
                <w:sz w:val="22"/>
                <w:szCs w:val="22"/>
              </w:rPr>
              <w:t>Net</w:t>
            </w:r>
          </w:p>
        </w:tc>
        <w:tc>
          <w:tcPr>
            <w:tcW w:w="990" w:type="dxa"/>
            <w:shd w:val="clear" w:color="auto" w:fill="auto"/>
          </w:tcPr>
          <w:p w14:paraId="65D40EFE" w14:textId="44C79CBA" w:rsidR="00500127" w:rsidRPr="002B0B75" w:rsidRDefault="00BB46BF" w:rsidP="00BB46BF">
            <w:pPr>
              <w:pStyle w:val="acctfourfigures"/>
              <w:tabs>
                <w:tab w:val="clear" w:pos="765"/>
                <w:tab w:val="decimal" w:pos="551"/>
              </w:tabs>
              <w:spacing w:line="240" w:lineRule="atLeast"/>
              <w:rPr>
                <w:rFonts w:cs="Angsana New"/>
                <w:szCs w:val="28"/>
                <w:lang w:val="en-US" w:bidi="th-TH"/>
              </w:rPr>
            </w:pPr>
            <w:r w:rsidRPr="002B0B75">
              <w:rPr>
                <w:rFonts w:cs="Angsana New"/>
                <w:szCs w:val="28"/>
                <w:lang w:val="en-US" w:bidi="th-TH"/>
              </w:rPr>
              <w:t>6</w:t>
            </w:r>
          </w:p>
        </w:tc>
        <w:tc>
          <w:tcPr>
            <w:tcW w:w="180" w:type="dxa"/>
            <w:shd w:val="clear" w:color="auto" w:fill="auto"/>
          </w:tcPr>
          <w:p w14:paraId="1350256E" w14:textId="77777777" w:rsidR="00500127" w:rsidRPr="002B0B75" w:rsidRDefault="00500127" w:rsidP="00500127">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vAlign w:val="bottom"/>
          </w:tcPr>
          <w:p w14:paraId="04B8A9CF" w14:textId="147BF64D" w:rsidR="00500127" w:rsidRPr="002B0B75" w:rsidRDefault="000D27EF" w:rsidP="00500127">
            <w:pPr>
              <w:pStyle w:val="acctfourfigures"/>
              <w:tabs>
                <w:tab w:val="clear" w:pos="765"/>
                <w:tab w:val="decimal" w:pos="997"/>
              </w:tabs>
              <w:spacing w:line="240" w:lineRule="atLeast"/>
              <w:ind w:right="-75"/>
              <w:rPr>
                <w:b/>
                <w:bCs/>
                <w:szCs w:val="22"/>
              </w:rPr>
            </w:pPr>
            <w:r w:rsidRPr="002B0B75">
              <w:rPr>
                <w:b/>
                <w:bCs/>
                <w:szCs w:val="22"/>
              </w:rPr>
              <w:t>29,642</w:t>
            </w:r>
          </w:p>
        </w:tc>
        <w:tc>
          <w:tcPr>
            <w:tcW w:w="180" w:type="dxa"/>
            <w:shd w:val="clear" w:color="auto" w:fill="auto"/>
            <w:vAlign w:val="bottom"/>
          </w:tcPr>
          <w:p w14:paraId="3B570A32"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152EE926" w14:textId="1A1061B8" w:rsidR="00500127" w:rsidRPr="002B0B75" w:rsidRDefault="00500127" w:rsidP="00500127">
            <w:pPr>
              <w:pStyle w:val="acctfourfigures"/>
              <w:tabs>
                <w:tab w:val="clear" w:pos="765"/>
              </w:tabs>
              <w:spacing w:line="240" w:lineRule="atLeast"/>
              <w:jc w:val="center"/>
              <w:rPr>
                <w:szCs w:val="22"/>
              </w:rPr>
            </w:pPr>
            <w:r w:rsidRPr="002B0B75">
              <w:rPr>
                <w:szCs w:val="22"/>
              </w:rPr>
              <w:t>35</w:t>
            </w:r>
          </w:p>
        </w:tc>
        <w:tc>
          <w:tcPr>
            <w:tcW w:w="180" w:type="dxa"/>
            <w:shd w:val="clear" w:color="auto" w:fill="auto"/>
          </w:tcPr>
          <w:p w14:paraId="43B30722" w14:textId="77777777" w:rsidR="00500127" w:rsidRPr="002B0B75" w:rsidRDefault="00500127" w:rsidP="00500127">
            <w:pPr>
              <w:pStyle w:val="acctfourfigures"/>
              <w:spacing w:line="240" w:lineRule="atLeast"/>
              <w:jc w:val="center"/>
              <w:rPr>
                <w:szCs w:val="22"/>
              </w:rPr>
            </w:pPr>
          </w:p>
        </w:tc>
        <w:tc>
          <w:tcPr>
            <w:tcW w:w="1260" w:type="dxa"/>
            <w:tcBorders>
              <w:top w:val="single" w:sz="4" w:space="0" w:color="auto"/>
              <w:bottom w:val="double" w:sz="4" w:space="0" w:color="auto"/>
            </w:tcBorders>
            <w:shd w:val="clear" w:color="auto" w:fill="auto"/>
            <w:vAlign w:val="bottom"/>
          </w:tcPr>
          <w:p w14:paraId="46258342" w14:textId="61BFC523" w:rsidR="00500127" w:rsidRPr="002B0B75" w:rsidRDefault="00500127" w:rsidP="00172F7D">
            <w:pPr>
              <w:pStyle w:val="acctfourfigures"/>
              <w:tabs>
                <w:tab w:val="clear" w:pos="765"/>
                <w:tab w:val="decimal" w:pos="911"/>
              </w:tabs>
              <w:spacing w:line="240" w:lineRule="atLeast"/>
              <w:ind w:right="11"/>
              <w:jc w:val="center"/>
              <w:rPr>
                <w:b/>
                <w:bCs/>
                <w:szCs w:val="22"/>
              </w:rPr>
            </w:pPr>
            <w:r w:rsidRPr="002B0B75">
              <w:rPr>
                <w:b/>
                <w:bCs/>
                <w:szCs w:val="22"/>
              </w:rPr>
              <w:t>123,240</w:t>
            </w:r>
          </w:p>
        </w:tc>
      </w:tr>
    </w:tbl>
    <w:p w14:paraId="5787867D" w14:textId="5F4F0DB0" w:rsidR="0076627D" w:rsidRPr="002B0B75" w:rsidRDefault="0076627D" w:rsidP="00035657">
      <w:pPr>
        <w:spacing w:line="240" w:lineRule="atLeast"/>
        <w:rPr>
          <w:rFonts w:cs="Times New Roman"/>
          <w:sz w:val="22"/>
          <w:szCs w:val="22"/>
        </w:rPr>
      </w:pPr>
    </w:p>
    <w:p w14:paraId="76CD14CA" w14:textId="77777777" w:rsidR="0076627D" w:rsidRPr="002B0B75" w:rsidRDefault="0076627D">
      <w:pPr>
        <w:autoSpaceDE/>
        <w:autoSpaceDN/>
        <w:rPr>
          <w:rFonts w:cs="Times New Roman"/>
          <w:sz w:val="22"/>
          <w:szCs w:val="22"/>
        </w:rPr>
      </w:pPr>
      <w:r w:rsidRPr="002B0B75">
        <w:rPr>
          <w:rFonts w:cs="Times New Roman"/>
          <w:sz w:val="22"/>
          <w:szCs w:val="22"/>
        </w:rPr>
        <w:br w:type="page"/>
      </w:r>
    </w:p>
    <w:tbl>
      <w:tblPr>
        <w:tblW w:w="9722" w:type="dxa"/>
        <w:tblInd w:w="450" w:type="dxa"/>
        <w:tblLayout w:type="fixed"/>
        <w:tblCellMar>
          <w:left w:w="79" w:type="dxa"/>
          <w:right w:w="79" w:type="dxa"/>
        </w:tblCellMar>
        <w:tblLook w:val="0000" w:firstRow="0" w:lastRow="0" w:firstColumn="0" w:lastColumn="0" w:noHBand="0" w:noVBand="0"/>
      </w:tblPr>
      <w:tblGrid>
        <w:gridCol w:w="4950"/>
        <w:gridCol w:w="990"/>
        <w:gridCol w:w="180"/>
        <w:gridCol w:w="1172"/>
        <w:gridCol w:w="268"/>
        <w:gridCol w:w="810"/>
        <w:gridCol w:w="180"/>
        <w:gridCol w:w="1172"/>
      </w:tblGrid>
      <w:tr w:rsidR="005051FD" w:rsidRPr="002B0B75" w14:paraId="46AA02CA" w14:textId="77777777" w:rsidTr="0076627D">
        <w:trPr>
          <w:cantSplit/>
          <w:tblHeader/>
        </w:trPr>
        <w:tc>
          <w:tcPr>
            <w:tcW w:w="4950" w:type="dxa"/>
            <w:shd w:val="clear" w:color="auto" w:fill="auto"/>
          </w:tcPr>
          <w:p w14:paraId="053F55FC" w14:textId="77777777" w:rsidR="00035657" w:rsidRPr="002B0B75" w:rsidRDefault="00035657" w:rsidP="00610552">
            <w:pPr>
              <w:pStyle w:val="Heading2"/>
              <w:spacing w:line="240" w:lineRule="atLeast"/>
              <w:rPr>
                <w:b/>
                <w:bCs/>
                <w:color w:val="auto"/>
                <w:sz w:val="22"/>
                <w:szCs w:val="22"/>
              </w:rPr>
            </w:pPr>
          </w:p>
        </w:tc>
        <w:tc>
          <w:tcPr>
            <w:tcW w:w="4772" w:type="dxa"/>
            <w:gridSpan w:val="7"/>
            <w:shd w:val="clear" w:color="auto" w:fill="auto"/>
          </w:tcPr>
          <w:p w14:paraId="69D25F97" w14:textId="77777777" w:rsidR="00035657" w:rsidRPr="002B0B75" w:rsidRDefault="00035657" w:rsidP="00610552">
            <w:pPr>
              <w:pStyle w:val="acctmergecolhdg"/>
              <w:spacing w:line="240" w:lineRule="atLeast"/>
              <w:rPr>
                <w:szCs w:val="22"/>
              </w:rPr>
            </w:pPr>
            <w:r w:rsidRPr="002B0B75">
              <w:rPr>
                <w:szCs w:val="22"/>
              </w:rPr>
              <w:t>Separate financial statements</w:t>
            </w:r>
          </w:p>
        </w:tc>
      </w:tr>
      <w:tr w:rsidR="0077679B" w:rsidRPr="002B0B75" w14:paraId="7EA2C8BA" w14:textId="77777777" w:rsidTr="0076627D">
        <w:trPr>
          <w:cantSplit/>
          <w:tblHeader/>
        </w:trPr>
        <w:tc>
          <w:tcPr>
            <w:tcW w:w="4950" w:type="dxa"/>
            <w:shd w:val="clear" w:color="auto" w:fill="auto"/>
          </w:tcPr>
          <w:p w14:paraId="0339DE8C" w14:textId="77777777" w:rsidR="0077679B" w:rsidRPr="002B0B75" w:rsidRDefault="0077679B" w:rsidP="0077679B">
            <w:pPr>
              <w:spacing w:line="240" w:lineRule="atLeast"/>
              <w:rPr>
                <w:rFonts w:cs="Times New Roman"/>
                <w:sz w:val="22"/>
                <w:szCs w:val="22"/>
              </w:rPr>
            </w:pPr>
          </w:p>
        </w:tc>
        <w:tc>
          <w:tcPr>
            <w:tcW w:w="2342" w:type="dxa"/>
            <w:gridSpan w:val="3"/>
            <w:shd w:val="clear" w:color="auto" w:fill="auto"/>
          </w:tcPr>
          <w:p w14:paraId="5E1B4832" w14:textId="5A1B36B1" w:rsidR="0077679B" w:rsidRPr="002B0B75" w:rsidRDefault="0077679B" w:rsidP="0077679B">
            <w:pPr>
              <w:pStyle w:val="acctmergecolhdg"/>
              <w:spacing w:line="240" w:lineRule="atLeast"/>
              <w:rPr>
                <w:b w:val="0"/>
                <w:bCs/>
                <w:szCs w:val="22"/>
              </w:rPr>
            </w:pPr>
            <w:r w:rsidRPr="002B0B75">
              <w:rPr>
                <w:b w:val="0"/>
                <w:bCs/>
                <w:szCs w:val="22"/>
              </w:rPr>
              <w:t>20</w:t>
            </w:r>
            <w:r w:rsidR="003E461B" w:rsidRPr="002B0B75">
              <w:rPr>
                <w:b w:val="0"/>
                <w:bCs/>
                <w:szCs w:val="22"/>
              </w:rPr>
              <w:t>2</w:t>
            </w:r>
            <w:r w:rsidR="00500127" w:rsidRPr="002B0B75">
              <w:rPr>
                <w:b w:val="0"/>
                <w:bCs/>
                <w:szCs w:val="22"/>
              </w:rPr>
              <w:t>3</w:t>
            </w:r>
          </w:p>
        </w:tc>
        <w:tc>
          <w:tcPr>
            <w:tcW w:w="268" w:type="dxa"/>
            <w:shd w:val="clear" w:color="auto" w:fill="auto"/>
          </w:tcPr>
          <w:p w14:paraId="57AD8DDE" w14:textId="77777777" w:rsidR="0077679B" w:rsidRPr="002B0B75" w:rsidRDefault="0077679B" w:rsidP="0077679B">
            <w:pPr>
              <w:pStyle w:val="acctmergecolhdg"/>
              <w:spacing w:line="240" w:lineRule="atLeast"/>
              <w:rPr>
                <w:b w:val="0"/>
                <w:bCs/>
                <w:szCs w:val="22"/>
              </w:rPr>
            </w:pPr>
          </w:p>
        </w:tc>
        <w:tc>
          <w:tcPr>
            <w:tcW w:w="2162" w:type="dxa"/>
            <w:gridSpan w:val="3"/>
            <w:shd w:val="clear" w:color="auto" w:fill="auto"/>
          </w:tcPr>
          <w:p w14:paraId="3828571D" w14:textId="71CA1203" w:rsidR="0077679B" w:rsidRPr="002B0B75" w:rsidRDefault="003E461B" w:rsidP="0077679B">
            <w:pPr>
              <w:pStyle w:val="acctmergecolhdg"/>
              <w:spacing w:line="240" w:lineRule="atLeast"/>
              <w:rPr>
                <w:b w:val="0"/>
                <w:bCs/>
                <w:szCs w:val="22"/>
              </w:rPr>
            </w:pPr>
            <w:r w:rsidRPr="002B0B75">
              <w:rPr>
                <w:b w:val="0"/>
                <w:bCs/>
                <w:szCs w:val="22"/>
              </w:rPr>
              <w:t>202</w:t>
            </w:r>
            <w:r w:rsidR="00500127" w:rsidRPr="002B0B75">
              <w:rPr>
                <w:b w:val="0"/>
                <w:bCs/>
                <w:szCs w:val="22"/>
              </w:rPr>
              <w:t>2</w:t>
            </w:r>
          </w:p>
        </w:tc>
      </w:tr>
      <w:tr w:rsidR="005051FD" w:rsidRPr="002B0B75" w14:paraId="71751CEE" w14:textId="77777777" w:rsidTr="0076627D">
        <w:trPr>
          <w:cantSplit/>
          <w:tblHeader/>
        </w:trPr>
        <w:tc>
          <w:tcPr>
            <w:tcW w:w="4950" w:type="dxa"/>
            <w:shd w:val="clear" w:color="auto" w:fill="auto"/>
          </w:tcPr>
          <w:p w14:paraId="45FB7591" w14:textId="77777777" w:rsidR="00035657" w:rsidRPr="002B0B75" w:rsidRDefault="00035657" w:rsidP="00610552">
            <w:pPr>
              <w:pStyle w:val="acctfourfigures"/>
              <w:spacing w:line="240" w:lineRule="atLeast"/>
              <w:jc w:val="center"/>
              <w:rPr>
                <w:szCs w:val="22"/>
              </w:rPr>
            </w:pPr>
          </w:p>
          <w:p w14:paraId="5ADA0807" w14:textId="77777777" w:rsidR="00035657" w:rsidRPr="002B0B75" w:rsidRDefault="00035657" w:rsidP="00610552">
            <w:pPr>
              <w:pStyle w:val="acctfourfigures"/>
              <w:spacing w:line="240" w:lineRule="atLeast"/>
              <w:jc w:val="center"/>
              <w:rPr>
                <w:szCs w:val="22"/>
              </w:rPr>
            </w:pPr>
          </w:p>
        </w:tc>
        <w:tc>
          <w:tcPr>
            <w:tcW w:w="990" w:type="dxa"/>
            <w:shd w:val="clear" w:color="auto" w:fill="auto"/>
          </w:tcPr>
          <w:p w14:paraId="7972D1E7" w14:textId="77777777" w:rsidR="00035657" w:rsidRPr="002B0B75" w:rsidRDefault="00035657" w:rsidP="00610552">
            <w:pPr>
              <w:pStyle w:val="acctfourfigures"/>
              <w:tabs>
                <w:tab w:val="clear" w:pos="765"/>
              </w:tabs>
              <w:spacing w:line="240" w:lineRule="atLeast"/>
              <w:jc w:val="center"/>
              <w:rPr>
                <w:i/>
                <w:iCs/>
                <w:szCs w:val="22"/>
              </w:rPr>
            </w:pPr>
            <w:r w:rsidRPr="002B0B75">
              <w:rPr>
                <w:i/>
                <w:iCs/>
                <w:szCs w:val="22"/>
              </w:rPr>
              <w:t>Rate</w:t>
            </w:r>
          </w:p>
          <w:p w14:paraId="44EB7132" w14:textId="77777777" w:rsidR="00035657" w:rsidRPr="002B0B75" w:rsidRDefault="00035657" w:rsidP="00610552">
            <w:pPr>
              <w:pStyle w:val="acctfourfigures"/>
              <w:tabs>
                <w:tab w:val="clear" w:pos="765"/>
              </w:tabs>
              <w:spacing w:line="240" w:lineRule="atLeast"/>
              <w:jc w:val="center"/>
              <w:rPr>
                <w:i/>
                <w:iCs/>
                <w:szCs w:val="22"/>
                <w:cs/>
                <w:lang w:bidi="th-TH"/>
              </w:rPr>
            </w:pPr>
            <w:r w:rsidRPr="002B0B75">
              <w:rPr>
                <w:i/>
                <w:iCs/>
                <w:szCs w:val="22"/>
                <w:lang w:bidi="th-TH"/>
              </w:rPr>
              <w:t>(%)</w:t>
            </w:r>
          </w:p>
        </w:tc>
        <w:tc>
          <w:tcPr>
            <w:tcW w:w="180" w:type="dxa"/>
            <w:shd w:val="clear" w:color="auto" w:fill="auto"/>
          </w:tcPr>
          <w:p w14:paraId="176262C2" w14:textId="77777777" w:rsidR="00035657" w:rsidRPr="002B0B75" w:rsidRDefault="00035657" w:rsidP="00610552">
            <w:pPr>
              <w:pStyle w:val="acctfourfigures"/>
              <w:tabs>
                <w:tab w:val="clear" w:pos="765"/>
              </w:tabs>
              <w:spacing w:line="240" w:lineRule="atLeast"/>
              <w:jc w:val="center"/>
              <w:rPr>
                <w:i/>
                <w:iCs/>
                <w:szCs w:val="22"/>
              </w:rPr>
            </w:pPr>
          </w:p>
          <w:p w14:paraId="34736CEA" w14:textId="77777777" w:rsidR="00035657" w:rsidRPr="002B0B75" w:rsidRDefault="00035657" w:rsidP="00610552">
            <w:pPr>
              <w:pStyle w:val="acctfourfigures"/>
              <w:tabs>
                <w:tab w:val="clear" w:pos="765"/>
              </w:tabs>
              <w:spacing w:line="240" w:lineRule="atLeast"/>
              <w:jc w:val="center"/>
              <w:rPr>
                <w:i/>
                <w:iCs/>
                <w:szCs w:val="22"/>
              </w:rPr>
            </w:pPr>
          </w:p>
        </w:tc>
        <w:tc>
          <w:tcPr>
            <w:tcW w:w="1172" w:type="dxa"/>
            <w:shd w:val="clear" w:color="auto" w:fill="auto"/>
          </w:tcPr>
          <w:p w14:paraId="4B262EF0" w14:textId="77777777" w:rsidR="00035657" w:rsidRPr="002B0B75" w:rsidRDefault="00035657" w:rsidP="00610552">
            <w:pPr>
              <w:pStyle w:val="acctfourfigures"/>
              <w:tabs>
                <w:tab w:val="clear" w:pos="765"/>
              </w:tabs>
              <w:spacing w:line="240" w:lineRule="atLeast"/>
              <w:ind w:left="-79" w:right="-79"/>
              <w:jc w:val="center"/>
              <w:rPr>
                <w:i/>
                <w:iCs/>
                <w:szCs w:val="22"/>
              </w:rPr>
            </w:pPr>
            <w:r w:rsidRPr="002B0B75">
              <w:rPr>
                <w:i/>
                <w:iCs/>
                <w:szCs w:val="22"/>
              </w:rPr>
              <w:t>(in thousand Baht)</w:t>
            </w:r>
          </w:p>
        </w:tc>
        <w:tc>
          <w:tcPr>
            <w:tcW w:w="268" w:type="dxa"/>
            <w:shd w:val="clear" w:color="auto" w:fill="auto"/>
          </w:tcPr>
          <w:p w14:paraId="12E3968A" w14:textId="77777777" w:rsidR="00035657" w:rsidRPr="002B0B75" w:rsidRDefault="00035657" w:rsidP="00610552">
            <w:pPr>
              <w:pStyle w:val="acctfourfigures"/>
              <w:tabs>
                <w:tab w:val="clear" w:pos="765"/>
              </w:tabs>
              <w:spacing w:line="240" w:lineRule="atLeast"/>
              <w:jc w:val="center"/>
              <w:rPr>
                <w:i/>
                <w:iCs/>
                <w:szCs w:val="22"/>
              </w:rPr>
            </w:pPr>
          </w:p>
          <w:p w14:paraId="4012EE72" w14:textId="77777777" w:rsidR="00035657" w:rsidRPr="002B0B75" w:rsidRDefault="00035657" w:rsidP="00610552">
            <w:pPr>
              <w:pStyle w:val="acctfourfigures"/>
              <w:tabs>
                <w:tab w:val="clear" w:pos="765"/>
              </w:tabs>
              <w:spacing w:line="240" w:lineRule="atLeast"/>
              <w:jc w:val="center"/>
              <w:rPr>
                <w:i/>
                <w:iCs/>
                <w:szCs w:val="22"/>
              </w:rPr>
            </w:pPr>
          </w:p>
        </w:tc>
        <w:tc>
          <w:tcPr>
            <w:tcW w:w="810" w:type="dxa"/>
            <w:shd w:val="clear" w:color="auto" w:fill="auto"/>
          </w:tcPr>
          <w:p w14:paraId="31525BBD" w14:textId="77777777" w:rsidR="00035657" w:rsidRPr="002B0B75" w:rsidRDefault="00035657" w:rsidP="00610552">
            <w:pPr>
              <w:pStyle w:val="acctfourfigures"/>
              <w:tabs>
                <w:tab w:val="clear" w:pos="765"/>
              </w:tabs>
              <w:spacing w:line="240" w:lineRule="atLeast"/>
              <w:jc w:val="center"/>
              <w:rPr>
                <w:i/>
                <w:iCs/>
                <w:szCs w:val="22"/>
                <w:lang w:val="en-US"/>
              </w:rPr>
            </w:pPr>
            <w:r w:rsidRPr="002B0B75">
              <w:rPr>
                <w:i/>
                <w:iCs/>
                <w:szCs w:val="22"/>
              </w:rPr>
              <w:t>Rate</w:t>
            </w:r>
          </w:p>
          <w:p w14:paraId="3F9630B6" w14:textId="77777777" w:rsidR="00035657" w:rsidRPr="002B0B75" w:rsidRDefault="00035657" w:rsidP="00610552">
            <w:pPr>
              <w:pStyle w:val="acctfourfigures"/>
              <w:tabs>
                <w:tab w:val="clear" w:pos="765"/>
              </w:tabs>
              <w:spacing w:line="240" w:lineRule="atLeast"/>
              <w:jc w:val="center"/>
              <w:rPr>
                <w:i/>
                <w:iCs/>
                <w:szCs w:val="22"/>
                <w:cs/>
                <w:lang w:bidi="th-TH"/>
              </w:rPr>
            </w:pPr>
            <w:r w:rsidRPr="002B0B75">
              <w:rPr>
                <w:i/>
                <w:iCs/>
                <w:szCs w:val="22"/>
                <w:lang w:bidi="th-TH"/>
              </w:rPr>
              <w:t>(%)</w:t>
            </w:r>
          </w:p>
        </w:tc>
        <w:tc>
          <w:tcPr>
            <w:tcW w:w="180" w:type="dxa"/>
            <w:shd w:val="clear" w:color="auto" w:fill="auto"/>
          </w:tcPr>
          <w:p w14:paraId="7FD781CB" w14:textId="77777777" w:rsidR="00035657" w:rsidRPr="002B0B75" w:rsidRDefault="00035657" w:rsidP="00610552">
            <w:pPr>
              <w:pStyle w:val="acctfourfigures"/>
              <w:tabs>
                <w:tab w:val="clear" w:pos="765"/>
              </w:tabs>
              <w:spacing w:line="240" w:lineRule="atLeast"/>
              <w:jc w:val="center"/>
              <w:rPr>
                <w:i/>
                <w:iCs/>
                <w:szCs w:val="22"/>
              </w:rPr>
            </w:pPr>
          </w:p>
          <w:p w14:paraId="099B341F" w14:textId="77777777" w:rsidR="00035657" w:rsidRPr="002B0B75" w:rsidRDefault="00035657" w:rsidP="00610552">
            <w:pPr>
              <w:pStyle w:val="acctfourfigures"/>
              <w:tabs>
                <w:tab w:val="clear" w:pos="765"/>
              </w:tabs>
              <w:spacing w:line="240" w:lineRule="atLeast"/>
              <w:jc w:val="center"/>
              <w:rPr>
                <w:i/>
                <w:iCs/>
                <w:szCs w:val="22"/>
              </w:rPr>
            </w:pPr>
          </w:p>
        </w:tc>
        <w:tc>
          <w:tcPr>
            <w:tcW w:w="1172" w:type="dxa"/>
            <w:shd w:val="clear" w:color="auto" w:fill="auto"/>
          </w:tcPr>
          <w:p w14:paraId="222B47FB" w14:textId="77777777" w:rsidR="00035657" w:rsidRPr="002B0B75" w:rsidRDefault="00035657" w:rsidP="00610552">
            <w:pPr>
              <w:pStyle w:val="acctfourfigures"/>
              <w:tabs>
                <w:tab w:val="clear" w:pos="765"/>
              </w:tabs>
              <w:spacing w:line="240" w:lineRule="atLeast"/>
              <w:ind w:left="-79" w:right="-79"/>
              <w:jc w:val="center"/>
              <w:rPr>
                <w:i/>
                <w:iCs/>
                <w:szCs w:val="22"/>
              </w:rPr>
            </w:pPr>
            <w:r w:rsidRPr="002B0B75">
              <w:rPr>
                <w:i/>
                <w:iCs/>
                <w:szCs w:val="22"/>
              </w:rPr>
              <w:t>(in thousand Baht)</w:t>
            </w:r>
          </w:p>
        </w:tc>
      </w:tr>
      <w:tr w:rsidR="00500127" w:rsidRPr="002B0B75" w14:paraId="60054691" w14:textId="77777777" w:rsidTr="0076627D">
        <w:trPr>
          <w:cantSplit/>
          <w:trHeight w:val="64"/>
        </w:trPr>
        <w:tc>
          <w:tcPr>
            <w:tcW w:w="4950" w:type="dxa"/>
            <w:shd w:val="clear" w:color="auto" w:fill="auto"/>
          </w:tcPr>
          <w:p w14:paraId="34E3D1DE" w14:textId="007B70E6" w:rsidR="00500127" w:rsidRPr="002B0B75" w:rsidRDefault="00500127" w:rsidP="00500127">
            <w:pPr>
              <w:spacing w:line="240" w:lineRule="atLeast"/>
              <w:rPr>
                <w:rFonts w:cs="Times New Roman"/>
                <w:sz w:val="22"/>
                <w:szCs w:val="22"/>
              </w:rPr>
            </w:pPr>
            <w:r w:rsidRPr="002B0B75">
              <w:rPr>
                <w:rFonts w:cs="Times New Roman"/>
                <w:sz w:val="22"/>
                <w:szCs w:val="22"/>
              </w:rPr>
              <w:t xml:space="preserve">Profit </w:t>
            </w:r>
            <w:r w:rsidR="00F77092" w:rsidRPr="002B0B75">
              <w:rPr>
                <w:rFonts w:cs="Times New Roman"/>
                <w:sz w:val="22"/>
                <w:szCs w:val="22"/>
              </w:rPr>
              <w:t xml:space="preserve">(loss) </w:t>
            </w:r>
            <w:r w:rsidRPr="002B0B75">
              <w:rPr>
                <w:rFonts w:cs="Times New Roman"/>
                <w:sz w:val="22"/>
                <w:szCs w:val="22"/>
              </w:rPr>
              <w:t>before income tax expense</w:t>
            </w:r>
          </w:p>
        </w:tc>
        <w:tc>
          <w:tcPr>
            <w:tcW w:w="990" w:type="dxa"/>
            <w:shd w:val="clear" w:color="auto" w:fill="auto"/>
          </w:tcPr>
          <w:p w14:paraId="22F711C9" w14:textId="77777777" w:rsidR="00500127" w:rsidRPr="002B0B75" w:rsidRDefault="00500127" w:rsidP="00500127">
            <w:pPr>
              <w:pStyle w:val="acctfourfigures"/>
              <w:tabs>
                <w:tab w:val="clear" w:pos="765"/>
              </w:tabs>
              <w:spacing w:line="240" w:lineRule="atLeast"/>
              <w:jc w:val="center"/>
              <w:rPr>
                <w:szCs w:val="22"/>
                <w:lang w:val="en-US"/>
              </w:rPr>
            </w:pPr>
          </w:p>
        </w:tc>
        <w:tc>
          <w:tcPr>
            <w:tcW w:w="180" w:type="dxa"/>
            <w:shd w:val="clear" w:color="auto" w:fill="auto"/>
          </w:tcPr>
          <w:p w14:paraId="7B720137" w14:textId="77777777" w:rsidR="00500127" w:rsidRPr="002B0B75" w:rsidRDefault="00500127" w:rsidP="00500127">
            <w:pPr>
              <w:pStyle w:val="acctfourfigures"/>
              <w:spacing w:line="240" w:lineRule="atLeast"/>
              <w:jc w:val="center"/>
              <w:rPr>
                <w:szCs w:val="22"/>
              </w:rPr>
            </w:pPr>
          </w:p>
        </w:tc>
        <w:tc>
          <w:tcPr>
            <w:tcW w:w="1172" w:type="dxa"/>
            <w:tcBorders>
              <w:bottom w:val="double" w:sz="4" w:space="0" w:color="auto"/>
            </w:tcBorders>
            <w:shd w:val="clear" w:color="auto" w:fill="auto"/>
            <w:vAlign w:val="bottom"/>
          </w:tcPr>
          <w:p w14:paraId="5FA599D5" w14:textId="7FB43C37" w:rsidR="00500127" w:rsidRPr="002B0B75" w:rsidRDefault="00565C24" w:rsidP="00500127">
            <w:pPr>
              <w:pStyle w:val="acctfourfigures"/>
              <w:tabs>
                <w:tab w:val="clear" w:pos="765"/>
                <w:tab w:val="decimal" w:pos="911"/>
              </w:tabs>
              <w:spacing w:line="240" w:lineRule="atLeast"/>
              <w:ind w:right="11"/>
              <w:rPr>
                <w:szCs w:val="22"/>
              </w:rPr>
            </w:pPr>
            <w:r w:rsidRPr="002B0B75">
              <w:rPr>
                <w:szCs w:val="22"/>
              </w:rPr>
              <w:t>(2</w:t>
            </w:r>
            <w:r w:rsidR="00835F7C" w:rsidRPr="002B0B75">
              <w:rPr>
                <w:szCs w:val="22"/>
              </w:rPr>
              <w:t>7</w:t>
            </w:r>
            <w:r w:rsidRPr="002B0B75">
              <w:rPr>
                <w:szCs w:val="22"/>
              </w:rPr>
              <w:t>,</w:t>
            </w:r>
            <w:r w:rsidR="00835F7C" w:rsidRPr="002B0B75">
              <w:rPr>
                <w:szCs w:val="22"/>
              </w:rPr>
              <w:t>662</w:t>
            </w:r>
            <w:r w:rsidRPr="002B0B75">
              <w:rPr>
                <w:szCs w:val="22"/>
              </w:rPr>
              <w:t>)</w:t>
            </w:r>
          </w:p>
        </w:tc>
        <w:tc>
          <w:tcPr>
            <w:tcW w:w="268" w:type="dxa"/>
            <w:shd w:val="clear" w:color="auto" w:fill="auto"/>
          </w:tcPr>
          <w:p w14:paraId="6F0B6E25"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248D859E" w14:textId="77777777" w:rsidR="00500127" w:rsidRPr="002B0B75" w:rsidRDefault="00500127" w:rsidP="00500127">
            <w:pPr>
              <w:pStyle w:val="acctfourfigures"/>
              <w:tabs>
                <w:tab w:val="clear" w:pos="765"/>
              </w:tabs>
              <w:spacing w:line="240" w:lineRule="atLeast"/>
              <w:jc w:val="center"/>
              <w:rPr>
                <w:szCs w:val="22"/>
              </w:rPr>
            </w:pPr>
          </w:p>
        </w:tc>
        <w:tc>
          <w:tcPr>
            <w:tcW w:w="180" w:type="dxa"/>
            <w:shd w:val="clear" w:color="auto" w:fill="auto"/>
          </w:tcPr>
          <w:p w14:paraId="644BC1C2" w14:textId="77777777" w:rsidR="00500127" w:rsidRPr="002B0B75" w:rsidRDefault="00500127" w:rsidP="00500127">
            <w:pPr>
              <w:pStyle w:val="acctfourfigures"/>
              <w:spacing w:line="240" w:lineRule="atLeast"/>
              <w:jc w:val="center"/>
              <w:rPr>
                <w:szCs w:val="22"/>
              </w:rPr>
            </w:pPr>
          </w:p>
        </w:tc>
        <w:tc>
          <w:tcPr>
            <w:tcW w:w="1172" w:type="dxa"/>
            <w:tcBorders>
              <w:bottom w:val="double" w:sz="4" w:space="0" w:color="auto"/>
            </w:tcBorders>
            <w:shd w:val="clear" w:color="auto" w:fill="auto"/>
            <w:vAlign w:val="bottom"/>
          </w:tcPr>
          <w:p w14:paraId="495514A1" w14:textId="6A27D095" w:rsidR="00500127" w:rsidRPr="002B0B75" w:rsidRDefault="00500127" w:rsidP="00500127">
            <w:pPr>
              <w:pStyle w:val="acctfourfigures"/>
              <w:tabs>
                <w:tab w:val="clear" w:pos="765"/>
                <w:tab w:val="decimal" w:pos="911"/>
              </w:tabs>
              <w:spacing w:line="240" w:lineRule="atLeast"/>
              <w:ind w:right="11"/>
              <w:rPr>
                <w:szCs w:val="22"/>
              </w:rPr>
            </w:pPr>
            <w:r w:rsidRPr="002B0B75">
              <w:rPr>
                <w:szCs w:val="22"/>
              </w:rPr>
              <w:t>321,305</w:t>
            </w:r>
          </w:p>
        </w:tc>
      </w:tr>
      <w:tr w:rsidR="00500127" w:rsidRPr="002B0B75" w14:paraId="36BD7FFD" w14:textId="77777777" w:rsidTr="004D5247">
        <w:trPr>
          <w:cantSplit/>
          <w:trHeight w:val="64"/>
        </w:trPr>
        <w:tc>
          <w:tcPr>
            <w:tcW w:w="4950" w:type="dxa"/>
            <w:shd w:val="clear" w:color="auto" w:fill="auto"/>
          </w:tcPr>
          <w:p w14:paraId="45711FF6" w14:textId="77777777" w:rsidR="00500127" w:rsidRPr="002B0B75" w:rsidRDefault="00500127" w:rsidP="00500127">
            <w:pPr>
              <w:spacing w:line="240" w:lineRule="atLeast"/>
              <w:ind w:right="-79"/>
              <w:rPr>
                <w:rFonts w:cs="Times New Roman"/>
                <w:sz w:val="22"/>
                <w:szCs w:val="22"/>
              </w:rPr>
            </w:pPr>
            <w:r w:rsidRPr="002B0B75">
              <w:rPr>
                <w:rFonts w:cs="Times New Roman"/>
                <w:sz w:val="22"/>
                <w:szCs w:val="22"/>
              </w:rPr>
              <w:t>Income tax using the Thai corporation tax rate</w:t>
            </w:r>
          </w:p>
        </w:tc>
        <w:tc>
          <w:tcPr>
            <w:tcW w:w="990" w:type="dxa"/>
            <w:shd w:val="clear" w:color="auto" w:fill="auto"/>
          </w:tcPr>
          <w:p w14:paraId="1FE400CD" w14:textId="4F0C1503" w:rsidR="00500127" w:rsidRPr="002B0B75" w:rsidRDefault="004123B8" w:rsidP="00500127">
            <w:pPr>
              <w:pStyle w:val="acctfourfigures"/>
              <w:tabs>
                <w:tab w:val="clear" w:pos="765"/>
              </w:tabs>
              <w:spacing w:line="240" w:lineRule="atLeast"/>
              <w:jc w:val="center"/>
              <w:rPr>
                <w:szCs w:val="28"/>
                <w:lang w:val="en-US" w:bidi="th-TH"/>
              </w:rPr>
            </w:pPr>
            <w:r w:rsidRPr="002B0B75">
              <w:rPr>
                <w:szCs w:val="28"/>
                <w:lang w:val="en-US" w:bidi="th-TH"/>
              </w:rPr>
              <w:t>(</w:t>
            </w:r>
            <w:r w:rsidR="00565C24" w:rsidRPr="002B0B75">
              <w:rPr>
                <w:szCs w:val="28"/>
                <w:lang w:val="en-US" w:bidi="th-TH"/>
              </w:rPr>
              <w:t>20</w:t>
            </w:r>
            <w:r w:rsidRPr="002B0B75">
              <w:rPr>
                <w:szCs w:val="28"/>
                <w:lang w:val="en-US" w:bidi="th-TH"/>
              </w:rPr>
              <w:t>)</w:t>
            </w:r>
          </w:p>
        </w:tc>
        <w:tc>
          <w:tcPr>
            <w:tcW w:w="180" w:type="dxa"/>
            <w:shd w:val="clear" w:color="auto" w:fill="auto"/>
          </w:tcPr>
          <w:p w14:paraId="08FF898C" w14:textId="77777777" w:rsidR="00500127" w:rsidRPr="002B0B75" w:rsidRDefault="00500127" w:rsidP="00500127">
            <w:pPr>
              <w:pStyle w:val="acctfourfigures"/>
              <w:spacing w:line="240" w:lineRule="atLeast"/>
              <w:jc w:val="center"/>
              <w:rPr>
                <w:szCs w:val="22"/>
              </w:rPr>
            </w:pPr>
          </w:p>
        </w:tc>
        <w:tc>
          <w:tcPr>
            <w:tcW w:w="1172" w:type="dxa"/>
            <w:tcBorders>
              <w:top w:val="double" w:sz="4" w:space="0" w:color="auto"/>
            </w:tcBorders>
            <w:shd w:val="clear" w:color="auto" w:fill="auto"/>
            <w:vAlign w:val="bottom"/>
          </w:tcPr>
          <w:p w14:paraId="4E4C87DD" w14:textId="7AF2B1A5" w:rsidR="00500127" w:rsidRPr="002B0B75" w:rsidRDefault="00565C24" w:rsidP="00500127">
            <w:pPr>
              <w:pStyle w:val="acctfourfigures"/>
              <w:tabs>
                <w:tab w:val="clear" w:pos="765"/>
                <w:tab w:val="decimal" w:pos="911"/>
              </w:tabs>
              <w:spacing w:line="240" w:lineRule="atLeast"/>
              <w:ind w:right="11"/>
              <w:rPr>
                <w:szCs w:val="22"/>
              </w:rPr>
            </w:pPr>
            <w:r w:rsidRPr="002B0B75">
              <w:rPr>
                <w:szCs w:val="22"/>
              </w:rPr>
              <w:t>(</w:t>
            </w:r>
            <w:r w:rsidR="00835F7C" w:rsidRPr="002B0B75">
              <w:rPr>
                <w:szCs w:val="22"/>
              </w:rPr>
              <w:t>5,532</w:t>
            </w:r>
            <w:r w:rsidRPr="002B0B75">
              <w:rPr>
                <w:szCs w:val="22"/>
              </w:rPr>
              <w:t>)</w:t>
            </w:r>
          </w:p>
        </w:tc>
        <w:tc>
          <w:tcPr>
            <w:tcW w:w="268" w:type="dxa"/>
            <w:shd w:val="clear" w:color="auto" w:fill="auto"/>
          </w:tcPr>
          <w:p w14:paraId="6905187A"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0388EF71" w14:textId="1E73B984" w:rsidR="00500127" w:rsidRPr="002B0B75" w:rsidRDefault="00500127" w:rsidP="00500127">
            <w:pPr>
              <w:pStyle w:val="acctfourfigures"/>
              <w:tabs>
                <w:tab w:val="clear" w:pos="765"/>
              </w:tabs>
              <w:spacing w:line="240" w:lineRule="atLeast"/>
              <w:ind w:left="-14" w:firstLine="14"/>
              <w:jc w:val="center"/>
              <w:rPr>
                <w:szCs w:val="22"/>
              </w:rPr>
            </w:pPr>
            <w:r w:rsidRPr="002B0B75">
              <w:rPr>
                <w:szCs w:val="28"/>
                <w:lang w:val="en-US" w:bidi="th-TH"/>
              </w:rPr>
              <w:t>20</w:t>
            </w:r>
          </w:p>
        </w:tc>
        <w:tc>
          <w:tcPr>
            <w:tcW w:w="180" w:type="dxa"/>
            <w:shd w:val="clear" w:color="auto" w:fill="auto"/>
          </w:tcPr>
          <w:p w14:paraId="375683D7" w14:textId="77777777" w:rsidR="00500127" w:rsidRPr="002B0B75" w:rsidRDefault="00500127" w:rsidP="00500127">
            <w:pPr>
              <w:pStyle w:val="acctfourfigures"/>
              <w:spacing w:line="240" w:lineRule="atLeast"/>
              <w:jc w:val="center"/>
              <w:rPr>
                <w:szCs w:val="22"/>
              </w:rPr>
            </w:pPr>
          </w:p>
        </w:tc>
        <w:tc>
          <w:tcPr>
            <w:tcW w:w="1172" w:type="dxa"/>
            <w:tcBorders>
              <w:top w:val="double" w:sz="4" w:space="0" w:color="auto"/>
            </w:tcBorders>
            <w:shd w:val="clear" w:color="auto" w:fill="auto"/>
            <w:vAlign w:val="bottom"/>
          </w:tcPr>
          <w:p w14:paraId="0D0C9504" w14:textId="2B4EF316" w:rsidR="00500127" w:rsidRPr="002B0B75" w:rsidRDefault="00500127" w:rsidP="00500127">
            <w:pPr>
              <w:pStyle w:val="acctfourfigures"/>
              <w:tabs>
                <w:tab w:val="clear" w:pos="765"/>
                <w:tab w:val="decimal" w:pos="911"/>
              </w:tabs>
              <w:spacing w:line="240" w:lineRule="atLeast"/>
              <w:ind w:right="11"/>
              <w:rPr>
                <w:szCs w:val="22"/>
              </w:rPr>
            </w:pPr>
            <w:r w:rsidRPr="002B0B75">
              <w:rPr>
                <w:szCs w:val="22"/>
              </w:rPr>
              <w:t>64,261</w:t>
            </w:r>
          </w:p>
        </w:tc>
      </w:tr>
      <w:tr w:rsidR="00980D12" w:rsidRPr="002B0B75" w14:paraId="40012441" w14:textId="77777777" w:rsidTr="004D5247">
        <w:trPr>
          <w:cantSplit/>
          <w:trHeight w:val="64"/>
        </w:trPr>
        <w:tc>
          <w:tcPr>
            <w:tcW w:w="4950" w:type="dxa"/>
            <w:shd w:val="clear" w:color="auto" w:fill="auto"/>
          </w:tcPr>
          <w:p w14:paraId="4FA71AF2" w14:textId="0A1AC345" w:rsidR="00980D12" w:rsidRPr="002B0B75" w:rsidRDefault="00EC04FE" w:rsidP="00500127">
            <w:pPr>
              <w:spacing w:line="240" w:lineRule="atLeast"/>
              <w:ind w:right="-79"/>
              <w:rPr>
                <w:rFonts w:cs="Times New Roman"/>
                <w:sz w:val="22"/>
                <w:szCs w:val="22"/>
              </w:rPr>
            </w:pPr>
            <w:r w:rsidRPr="002B0B75">
              <w:rPr>
                <w:rFonts w:cs="Times New Roman"/>
                <w:sz w:val="22"/>
                <w:szCs w:val="22"/>
              </w:rPr>
              <w:t>Written-off of deferred income tax</w:t>
            </w:r>
          </w:p>
        </w:tc>
        <w:tc>
          <w:tcPr>
            <w:tcW w:w="990" w:type="dxa"/>
            <w:shd w:val="clear" w:color="auto" w:fill="auto"/>
          </w:tcPr>
          <w:p w14:paraId="58C19945" w14:textId="77777777" w:rsidR="00980D12" w:rsidRPr="002B0B75" w:rsidRDefault="00980D12" w:rsidP="00500127">
            <w:pPr>
              <w:pStyle w:val="acctfourfigures"/>
              <w:tabs>
                <w:tab w:val="clear" w:pos="765"/>
              </w:tabs>
              <w:spacing w:line="240" w:lineRule="atLeast"/>
              <w:jc w:val="center"/>
              <w:rPr>
                <w:szCs w:val="28"/>
                <w:lang w:val="en-US" w:bidi="th-TH"/>
              </w:rPr>
            </w:pPr>
          </w:p>
        </w:tc>
        <w:tc>
          <w:tcPr>
            <w:tcW w:w="180" w:type="dxa"/>
            <w:shd w:val="clear" w:color="auto" w:fill="auto"/>
          </w:tcPr>
          <w:p w14:paraId="1621C05D" w14:textId="77777777" w:rsidR="00980D12" w:rsidRPr="002B0B75" w:rsidRDefault="00980D12" w:rsidP="00500127">
            <w:pPr>
              <w:pStyle w:val="acctfourfigures"/>
              <w:spacing w:line="240" w:lineRule="atLeast"/>
              <w:jc w:val="center"/>
              <w:rPr>
                <w:szCs w:val="22"/>
              </w:rPr>
            </w:pPr>
          </w:p>
        </w:tc>
        <w:tc>
          <w:tcPr>
            <w:tcW w:w="1172" w:type="dxa"/>
            <w:shd w:val="clear" w:color="auto" w:fill="auto"/>
            <w:vAlign w:val="bottom"/>
          </w:tcPr>
          <w:p w14:paraId="27DD7086" w14:textId="1BEF477E" w:rsidR="00980D12" w:rsidRPr="002B0B75" w:rsidRDefault="004D5247" w:rsidP="00500127">
            <w:pPr>
              <w:pStyle w:val="acctfourfigures"/>
              <w:tabs>
                <w:tab w:val="clear" w:pos="765"/>
                <w:tab w:val="decimal" w:pos="911"/>
              </w:tabs>
              <w:spacing w:line="240" w:lineRule="atLeast"/>
              <w:ind w:right="11"/>
              <w:rPr>
                <w:szCs w:val="22"/>
              </w:rPr>
            </w:pPr>
            <w:r w:rsidRPr="002B0B75">
              <w:rPr>
                <w:szCs w:val="22"/>
              </w:rPr>
              <w:t>28,064</w:t>
            </w:r>
          </w:p>
        </w:tc>
        <w:tc>
          <w:tcPr>
            <w:tcW w:w="268" w:type="dxa"/>
            <w:shd w:val="clear" w:color="auto" w:fill="auto"/>
          </w:tcPr>
          <w:p w14:paraId="75329C1E" w14:textId="77777777" w:rsidR="00980D12" w:rsidRPr="002B0B75" w:rsidRDefault="00980D12" w:rsidP="00500127">
            <w:pPr>
              <w:pStyle w:val="acctfourfigures"/>
              <w:spacing w:line="240" w:lineRule="atLeast"/>
              <w:jc w:val="center"/>
              <w:rPr>
                <w:szCs w:val="22"/>
              </w:rPr>
            </w:pPr>
          </w:p>
        </w:tc>
        <w:tc>
          <w:tcPr>
            <w:tcW w:w="810" w:type="dxa"/>
            <w:shd w:val="clear" w:color="auto" w:fill="auto"/>
          </w:tcPr>
          <w:p w14:paraId="319C2A21" w14:textId="77777777" w:rsidR="00980D12" w:rsidRPr="002B0B75" w:rsidRDefault="00980D12" w:rsidP="00500127">
            <w:pPr>
              <w:pStyle w:val="acctfourfigures"/>
              <w:tabs>
                <w:tab w:val="clear" w:pos="765"/>
              </w:tabs>
              <w:spacing w:line="240" w:lineRule="atLeast"/>
              <w:ind w:left="-14" w:firstLine="14"/>
              <w:jc w:val="center"/>
              <w:rPr>
                <w:szCs w:val="28"/>
                <w:lang w:val="en-US" w:bidi="th-TH"/>
              </w:rPr>
            </w:pPr>
          </w:p>
        </w:tc>
        <w:tc>
          <w:tcPr>
            <w:tcW w:w="180" w:type="dxa"/>
            <w:shd w:val="clear" w:color="auto" w:fill="auto"/>
          </w:tcPr>
          <w:p w14:paraId="4F08F7F3" w14:textId="77777777" w:rsidR="00980D12" w:rsidRPr="002B0B75" w:rsidRDefault="00980D12" w:rsidP="00500127">
            <w:pPr>
              <w:pStyle w:val="acctfourfigures"/>
              <w:spacing w:line="240" w:lineRule="atLeast"/>
              <w:jc w:val="center"/>
              <w:rPr>
                <w:szCs w:val="22"/>
              </w:rPr>
            </w:pPr>
          </w:p>
        </w:tc>
        <w:tc>
          <w:tcPr>
            <w:tcW w:w="1172" w:type="dxa"/>
            <w:shd w:val="clear" w:color="auto" w:fill="auto"/>
            <w:vAlign w:val="bottom"/>
          </w:tcPr>
          <w:p w14:paraId="261CF574" w14:textId="72001AE2" w:rsidR="00980D12" w:rsidRPr="002B0B75" w:rsidRDefault="003279D7" w:rsidP="00500127">
            <w:pPr>
              <w:pStyle w:val="acctfourfigures"/>
              <w:tabs>
                <w:tab w:val="clear" w:pos="765"/>
                <w:tab w:val="decimal" w:pos="911"/>
              </w:tabs>
              <w:spacing w:line="240" w:lineRule="atLeast"/>
              <w:ind w:right="11"/>
              <w:rPr>
                <w:szCs w:val="22"/>
              </w:rPr>
            </w:pPr>
            <w:r w:rsidRPr="002B0B75">
              <w:rPr>
                <w:szCs w:val="22"/>
              </w:rPr>
              <w:t>-</w:t>
            </w:r>
          </w:p>
        </w:tc>
      </w:tr>
      <w:tr w:rsidR="00500127" w:rsidRPr="002B0B75" w14:paraId="2A14A43E" w14:textId="77777777" w:rsidTr="0076627D">
        <w:trPr>
          <w:cantSplit/>
        </w:trPr>
        <w:tc>
          <w:tcPr>
            <w:tcW w:w="4950" w:type="dxa"/>
            <w:shd w:val="clear" w:color="auto" w:fill="auto"/>
          </w:tcPr>
          <w:p w14:paraId="1EE3D5F8" w14:textId="137CE151" w:rsidR="00500127" w:rsidRPr="002B0B75" w:rsidRDefault="00754C5B" w:rsidP="00500127">
            <w:pPr>
              <w:spacing w:line="240" w:lineRule="atLeast"/>
              <w:rPr>
                <w:rFonts w:cs="Times New Roman"/>
                <w:sz w:val="22"/>
                <w:szCs w:val="22"/>
              </w:rPr>
            </w:pPr>
            <w:r w:rsidRPr="002B0B75">
              <w:rPr>
                <w:rFonts w:cs="Times New Roman"/>
                <w:sz w:val="22"/>
                <w:szCs w:val="22"/>
              </w:rPr>
              <w:t xml:space="preserve">Income not subject to tax </w:t>
            </w:r>
          </w:p>
        </w:tc>
        <w:tc>
          <w:tcPr>
            <w:tcW w:w="990" w:type="dxa"/>
            <w:shd w:val="clear" w:color="auto" w:fill="auto"/>
          </w:tcPr>
          <w:p w14:paraId="25944265" w14:textId="77777777" w:rsidR="00500127" w:rsidRPr="002B0B75" w:rsidRDefault="00500127" w:rsidP="00500127">
            <w:pPr>
              <w:pStyle w:val="acctfourfigures"/>
              <w:tabs>
                <w:tab w:val="clear" w:pos="765"/>
                <w:tab w:val="decimal" w:pos="461"/>
              </w:tabs>
              <w:spacing w:line="240" w:lineRule="atLeast"/>
              <w:jc w:val="center"/>
              <w:rPr>
                <w:szCs w:val="22"/>
                <w:lang w:val="en-US"/>
              </w:rPr>
            </w:pPr>
          </w:p>
        </w:tc>
        <w:tc>
          <w:tcPr>
            <w:tcW w:w="180" w:type="dxa"/>
            <w:shd w:val="clear" w:color="auto" w:fill="auto"/>
          </w:tcPr>
          <w:p w14:paraId="43C3D21E"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4A608FEE" w14:textId="6D3C94BE" w:rsidR="00500127" w:rsidRPr="002B0B75" w:rsidRDefault="004D5247" w:rsidP="00500127">
            <w:pPr>
              <w:pStyle w:val="acctfourfigures"/>
              <w:tabs>
                <w:tab w:val="clear" w:pos="765"/>
                <w:tab w:val="decimal" w:pos="893"/>
              </w:tabs>
              <w:spacing w:line="240" w:lineRule="atLeast"/>
              <w:ind w:right="11"/>
              <w:rPr>
                <w:szCs w:val="22"/>
              </w:rPr>
            </w:pPr>
            <w:r w:rsidRPr="002B0B75">
              <w:rPr>
                <w:szCs w:val="22"/>
              </w:rPr>
              <w:t>(12,936)</w:t>
            </w:r>
          </w:p>
        </w:tc>
        <w:tc>
          <w:tcPr>
            <w:tcW w:w="268" w:type="dxa"/>
            <w:shd w:val="clear" w:color="auto" w:fill="auto"/>
          </w:tcPr>
          <w:p w14:paraId="757E7ECA" w14:textId="77777777" w:rsidR="00500127" w:rsidRPr="002B0B75" w:rsidRDefault="00500127" w:rsidP="00500127">
            <w:pPr>
              <w:pStyle w:val="acctfourfigures"/>
              <w:spacing w:line="240" w:lineRule="atLeast"/>
              <w:rPr>
                <w:szCs w:val="22"/>
              </w:rPr>
            </w:pPr>
          </w:p>
        </w:tc>
        <w:tc>
          <w:tcPr>
            <w:tcW w:w="810" w:type="dxa"/>
            <w:shd w:val="clear" w:color="auto" w:fill="auto"/>
          </w:tcPr>
          <w:p w14:paraId="10D309B7" w14:textId="77777777" w:rsidR="00500127" w:rsidRPr="002B0B75" w:rsidRDefault="00500127" w:rsidP="00500127">
            <w:pPr>
              <w:pStyle w:val="acctfourfigures"/>
              <w:tabs>
                <w:tab w:val="clear" w:pos="765"/>
                <w:tab w:val="decimal" w:pos="461"/>
              </w:tabs>
              <w:spacing w:line="240" w:lineRule="atLeast"/>
              <w:rPr>
                <w:szCs w:val="22"/>
                <w:lang w:val="en-US"/>
              </w:rPr>
            </w:pPr>
          </w:p>
        </w:tc>
        <w:tc>
          <w:tcPr>
            <w:tcW w:w="180" w:type="dxa"/>
            <w:shd w:val="clear" w:color="auto" w:fill="auto"/>
          </w:tcPr>
          <w:p w14:paraId="0B286E8D"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2925CC20" w14:textId="0505D68D" w:rsidR="00500127" w:rsidRPr="002B0B75" w:rsidRDefault="004123B8" w:rsidP="00500127">
            <w:pPr>
              <w:pStyle w:val="acctfourfigures"/>
              <w:tabs>
                <w:tab w:val="clear" w:pos="765"/>
                <w:tab w:val="decimal" w:pos="893"/>
              </w:tabs>
              <w:spacing w:line="240" w:lineRule="atLeast"/>
              <w:ind w:right="11"/>
              <w:rPr>
                <w:szCs w:val="22"/>
              </w:rPr>
            </w:pPr>
            <w:r w:rsidRPr="002B0B75">
              <w:rPr>
                <w:szCs w:val="22"/>
              </w:rPr>
              <w:t>(15,092)</w:t>
            </w:r>
          </w:p>
        </w:tc>
      </w:tr>
      <w:tr w:rsidR="00522CBF" w:rsidRPr="002B0B75" w14:paraId="23D0EFF6" w14:textId="77777777" w:rsidTr="0076627D">
        <w:trPr>
          <w:cantSplit/>
        </w:trPr>
        <w:tc>
          <w:tcPr>
            <w:tcW w:w="4950" w:type="dxa"/>
            <w:shd w:val="clear" w:color="auto" w:fill="auto"/>
          </w:tcPr>
          <w:p w14:paraId="72AFCDAD" w14:textId="5463884C" w:rsidR="00522CBF" w:rsidRPr="002B0B75" w:rsidRDefault="00754C5B" w:rsidP="00B504BC">
            <w:pPr>
              <w:spacing w:line="240" w:lineRule="atLeast"/>
              <w:ind w:left="194" w:hanging="194"/>
              <w:rPr>
                <w:rFonts w:cs="Times New Roman"/>
                <w:sz w:val="22"/>
                <w:szCs w:val="22"/>
              </w:rPr>
            </w:pPr>
            <w:r w:rsidRPr="002B0B75">
              <w:rPr>
                <w:rFonts w:cstheme="minorBidi"/>
                <w:sz w:val="22"/>
                <w:szCs w:val="22"/>
              </w:rPr>
              <w:t>Expenses not deductible for tax purposes</w:t>
            </w:r>
          </w:p>
        </w:tc>
        <w:tc>
          <w:tcPr>
            <w:tcW w:w="990" w:type="dxa"/>
            <w:shd w:val="clear" w:color="auto" w:fill="auto"/>
          </w:tcPr>
          <w:p w14:paraId="5D726A52" w14:textId="77777777" w:rsidR="00522CBF" w:rsidRPr="002B0B75" w:rsidRDefault="00522CBF" w:rsidP="00500127">
            <w:pPr>
              <w:pStyle w:val="acctfourfigures"/>
              <w:tabs>
                <w:tab w:val="clear" w:pos="765"/>
                <w:tab w:val="decimal" w:pos="461"/>
              </w:tabs>
              <w:spacing w:line="240" w:lineRule="atLeast"/>
              <w:jc w:val="center"/>
              <w:rPr>
                <w:szCs w:val="22"/>
                <w:lang w:val="en-US"/>
              </w:rPr>
            </w:pPr>
          </w:p>
        </w:tc>
        <w:tc>
          <w:tcPr>
            <w:tcW w:w="180" w:type="dxa"/>
            <w:shd w:val="clear" w:color="auto" w:fill="auto"/>
          </w:tcPr>
          <w:p w14:paraId="0965AB07" w14:textId="77777777" w:rsidR="00522CBF" w:rsidRPr="002B0B75" w:rsidRDefault="00522CBF" w:rsidP="00500127">
            <w:pPr>
              <w:pStyle w:val="acctfourfigures"/>
              <w:spacing w:line="240" w:lineRule="atLeast"/>
              <w:rPr>
                <w:szCs w:val="22"/>
              </w:rPr>
            </w:pPr>
          </w:p>
        </w:tc>
        <w:tc>
          <w:tcPr>
            <w:tcW w:w="1172" w:type="dxa"/>
            <w:shd w:val="clear" w:color="auto" w:fill="auto"/>
            <w:vAlign w:val="bottom"/>
          </w:tcPr>
          <w:p w14:paraId="1C5ED9DA" w14:textId="47755D5C" w:rsidR="00522CBF" w:rsidRPr="002B0B75" w:rsidRDefault="00B504BC" w:rsidP="00500127">
            <w:pPr>
              <w:pStyle w:val="acctfourfigures"/>
              <w:tabs>
                <w:tab w:val="clear" w:pos="765"/>
                <w:tab w:val="decimal" w:pos="893"/>
              </w:tabs>
              <w:spacing w:line="240" w:lineRule="atLeast"/>
              <w:ind w:right="11"/>
              <w:rPr>
                <w:szCs w:val="22"/>
              </w:rPr>
            </w:pPr>
            <w:r w:rsidRPr="002B0B75">
              <w:rPr>
                <w:szCs w:val="22"/>
              </w:rPr>
              <w:t>1</w:t>
            </w:r>
            <w:r w:rsidR="00835F7C" w:rsidRPr="002B0B75">
              <w:rPr>
                <w:szCs w:val="22"/>
              </w:rPr>
              <w:t>,756</w:t>
            </w:r>
          </w:p>
        </w:tc>
        <w:tc>
          <w:tcPr>
            <w:tcW w:w="268" w:type="dxa"/>
            <w:shd w:val="clear" w:color="auto" w:fill="auto"/>
          </w:tcPr>
          <w:p w14:paraId="7DD83D69" w14:textId="77777777" w:rsidR="00522CBF" w:rsidRPr="002B0B75" w:rsidRDefault="00522CBF" w:rsidP="00500127">
            <w:pPr>
              <w:pStyle w:val="acctfourfigures"/>
              <w:spacing w:line="240" w:lineRule="atLeast"/>
              <w:rPr>
                <w:szCs w:val="22"/>
              </w:rPr>
            </w:pPr>
          </w:p>
        </w:tc>
        <w:tc>
          <w:tcPr>
            <w:tcW w:w="810" w:type="dxa"/>
            <w:shd w:val="clear" w:color="auto" w:fill="auto"/>
          </w:tcPr>
          <w:p w14:paraId="6BB8CE57" w14:textId="77777777" w:rsidR="00522CBF" w:rsidRPr="002B0B75" w:rsidRDefault="00522CBF" w:rsidP="00500127">
            <w:pPr>
              <w:pStyle w:val="acctfourfigures"/>
              <w:tabs>
                <w:tab w:val="clear" w:pos="765"/>
                <w:tab w:val="decimal" w:pos="461"/>
              </w:tabs>
              <w:spacing w:line="240" w:lineRule="atLeast"/>
              <w:rPr>
                <w:szCs w:val="22"/>
                <w:lang w:val="en-US"/>
              </w:rPr>
            </w:pPr>
          </w:p>
        </w:tc>
        <w:tc>
          <w:tcPr>
            <w:tcW w:w="180" w:type="dxa"/>
            <w:shd w:val="clear" w:color="auto" w:fill="auto"/>
          </w:tcPr>
          <w:p w14:paraId="2BD0E0B5" w14:textId="77777777" w:rsidR="00522CBF" w:rsidRPr="002B0B75" w:rsidRDefault="00522CBF" w:rsidP="00500127">
            <w:pPr>
              <w:pStyle w:val="acctfourfigures"/>
              <w:spacing w:line="240" w:lineRule="atLeast"/>
              <w:rPr>
                <w:szCs w:val="22"/>
              </w:rPr>
            </w:pPr>
          </w:p>
        </w:tc>
        <w:tc>
          <w:tcPr>
            <w:tcW w:w="1172" w:type="dxa"/>
            <w:shd w:val="clear" w:color="auto" w:fill="auto"/>
            <w:vAlign w:val="bottom"/>
          </w:tcPr>
          <w:p w14:paraId="07495866" w14:textId="2F7C8F97" w:rsidR="00522CBF" w:rsidRPr="002B0B75" w:rsidRDefault="004123B8" w:rsidP="00500127">
            <w:pPr>
              <w:pStyle w:val="acctfourfigures"/>
              <w:tabs>
                <w:tab w:val="clear" w:pos="765"/>
                <w:tab w:val="decimal" w:pos="893"/>
              </w:tabs>
              <w:spacing w:line="240" w:lineRule="atLeast"/>
              <w:ind w:right="11"/>
              <w:rPr>
                <w:szCs w:val="22"/>
              </w:rPr>
            </w:pPr>
            <w:r w:rsidRPr="002B0B75">
              <w:rPr>
                <w:szCs w:val="22"/>
              </w:rPr>
              <w:t>12,904</w:t>
            </w:r>
          </w:p>
        </w:tc>
      </w:tr>
      <w:tr w:rsidR="00500127" w:rsidRPr="002B0B75" w14:paraId="395ED6AA" w14:textId="77777777" w:rsidTr="0076627D">
        <w:trPr>
          <w:cantSplit/>
        </w:trPr>
        <w:tc>
          <w:tcPr>
            <w:tcW w:w="4950" w:type="dxa"/>
            <w:shd w:val="clear" w:color="auto" w:fill="auto"/>
          </w:tcPr>
          <w:p w14:paraId="34E6FD9F" w14:textId="77777777" w:rsidR="00754C5B" w:rsidRPr="002B0B75" w:rsidRDefault="00754C5B" w:rsidP="00500127">
            <w:pPr>
              <w:spacing w:line="240" w:lineRule="atLeast"/>
              <w:rPr>
                <w:rFonts w:cstheme="minorBidi"/>
                <w:sz w:val="22"/>
                <w:szCs w:val="22"/>
              </w:rPr>
            </w:pPr>
            <w:r w:rsidRPr="002B0B75">
              <w:rPr>
                <w:rFonts w:cstheme="minorBidi"/>
                <w:sz w:val="22"/>
                <w:szCs w:val="22"/>
              </w:rPr>
              <w:t>Current year losses for which no deferred</w:t>
            </w:r>
          </w:p>
          <w:p w14:paraId="7238C75A" w14:textId="0EF1B295" w:rsidR="00500127" w:rsidRPr="002B0B75" w:rsidRDefault="00754C5B" w:rsidP="00500127">
            <w:pPr>
              <w:spacing w:line="240" w:lineRule="atLeast"/>
              <w:rPr>
                <w:rFonts w:cs="Times New Roman"/>
                <w:sz w:val="22"/>
                <w:szCs w:val="22"/>
              </w:rPr>
            </w:pPr>
            <w:r w:rsidRPr="002B0B75">
              <w:rPr>
                <w:rFonts w:cstheme="minorBidi"/>
                <w:sz w:val="22"/>
                <w:szCs w:val="22"/>
              </w:rPr>
              <w:t xml:space="preserve">     tax asset was </w:t>
            </w:r>
            <w:proofErr w:type="spellStart"/>
            <w:r w:rsidRPr="002B0B75">
              <w:rPr>
                <w:rFonts w:cstheme="minorBidi"/>
                <w:sz w:val="22"/>
                <w:szCs w:val="22"/>
              </w:rPr>
              <w:t>recognised</w:t>
            </w:r>
            <w:proofErr w:type="spellEnd"/>
          </w:p>
        </w:tc>
        <w:tc>
          <w:tcPr>
            <w:tcW w:w="990" w:type="dxa"/>
            <w:shd w:val="clear" w:color="auto" w:fill="auto"/>
          </w:tcPr>
          <w:p w14:paraId="0744AB34" w14:textId="77777777" w:rsidR="00500127" w:rsidRPr="002B0B75" w:rsidRDefault="00500127" w:rsidP="00500127">
            <w:pPr>
              <w:pStyle w:val="acctfourfigures"/>
              <w:tabs>
                <w:tab w:val="clear" w:pos="765"/>
                <w:tab w:val="decimal" w:pos="461"/>
              </w:tabs>
              <w:spacing w:line="240" w:lineRule="atLeast"/>
              <w:jc w:val="center"/>
              <w:rPr>
                <w:szCs w:val="22"/>
                <w:lang w:val="en-US"/>
              </w:rPr>
            </w:pPr>
          </w:p>
        </w:tc>
        <w:tc>
          <w:tcPr>
            <w:tcW w:w="180" w:type="dxa"/>
            <w:shd w:val="clear" w:color="auto" w:fill="auto"/>
          </w:tcPr>
          <w:p w14:paraId="7068A5C1"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79ABE255" w14:textId="564441C2" w:rsidR="00500127" w:rsidRPr="002B0B75" w:rsidRDefault="00754C5B" w:rsidP="00500127">
            <w:pPr>
              <w:pStyle w:val="acctfourfigures"/>
              <w:tabs>
                <w:tab w:val="clear" w:pos="765"/>
                <w:tab w:val="decimal" w:pos="893"/>
              </w:tabs>
              <w:spacing w:line="240" w:lineRule="atLeast"/>
              <w:ind w:right="11"/>
              <w:rPr>
                <w:rFonts w:cs="Angsana New"/>
                <w:szCs w:val="28"/>
                <w:lang w:val="en-US" w:bidi="th-TH"/>
              </w:rPr>
            </w:pPr>
            <w:r w:rsidRPr="002B0B75">
              <w:rPr>
                <w:rFonts w:cs="Angsana New"/>
                <w:szCs w:val="28"/>
                <w:lang w:val="en-US" w:bidi="th-TH"/>
              </w:rPr>
              <w:t>11,</w:t>
            </w:r>
            <w:r w:rsidR="00DA3967" w:rsidRPr="002B0B75">
              <w:rPr>
                <w:rFonts w:cs="Angsana New"/>
                <w:szCs w:val="28"/>
                <w:lang w:val="en-US" w:bidi="th-TH"/>
              </w:rPr>
              <w:t>403</w:t>
            </w:r>
          </w:p>
        </w:tc>
        <w:tc>
          <w:tcPr>
            <w:tcW w:w="268" w:type="dxa"/>
            <w:shd w:val="clear" w:color="auto" w:fill="auto"/>
          </w:tcPr>
          <w:p w14:paraId="5216D595" w14:textId="77777777" w:rsidR="00500127" w:rsidRPr="002B0B75" w:rsidRDefault="00500127" w:rsidP="00500127">
            <w:pPr>
              <w:pStyle w:val="acctfourfigures"/>
              <w:spacing w:line="240" w:lineRule="atLeast"/>
              <w:rPr>
                <w:szCs w:val="22"/>
              </w:rPr>
            </w:pPr>
          </w:p>
        </w:tc>
        <w:tc>
          <w:tcPr>
            <w:tcW w:w="810" w:type="dxa"/>
            <w:shd w:val="clear" w:color="auto" w:fill="auto"/>
          </w:tcPr>
          <w:p w14:paraId="510C94F6" w14:textId="77777777" w:rsidR="00500127" w:rsidRPr="002B0B75" w:rsidRDefault="00500127" w:rsidP="00500127">
            <w:pPr>
              <w:pStyle w:val="acctfourfigures"/>
              <w:tabs>
                <w:tab w:val="clear" w:pos="765"/>
                <w:tab w:val="decimal" w:pos="461"/>
              </w:tabs>
              <w:spacing w:line="240" w:lineRule="atLeast"/>
              <w:rPr>
                <w:szCs w:val="22"/>
                <w:lang w:val="en-US"/>
              </w:rPr>
            </w:pPr>
          </w:p>
        </w:tc>
        <w:tc>
          <w:tcPr>
            <w:tcW w:w="180" w:type="dxa"/>
            <w:shd w:val="clear" w:color="auto" w:fill="auto"/>
          </w:tcPr>
          <w:p w14:paraId="6ABB876B"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3746FCD9" w14:textId="576E61F9" w:rsidR="00500127" w:rsidRPr="002B0B75" w:rsidRDefault="007833CE" w:rsidP="00500127">
            <w:pPr>
              <w:pStyle w:val="acctfourfigures"/>
              <w:tabs>
                <w:tab w:val="clear" w:pos="765"/>
                <w:tab w:val="decimal" w:pos="893"/>
              </w:tabs>
              <w:spacing w:line="240" w:lineRule="atLeast"/>
              <w:ind w:right="11"/>
              <w:rPr>
                <w:szCs w:val="22"/>
              </w:rPr>
            </w:pPr>
            <w:r w:rsidRPr="002B0B75">
              <w:rPr>
                <w:rFonts w:cs="Angsana New"/>
                <w:szCs w:val="28"/>
                <w:lang w:val="en-US" w:bidi="th-TH"/>
              </w:rPr>
              <w:t>-</w:t>
            </w:r>
          </w:p>
        </w:tc>
      </w:tr>
      <w:tr w:rsidR="00500127" w:rsidRPr="002B0B75" w14:paraId="60307CA2" w14:textId="77777777" w:rsidTr="0076627D">
        <w:trPr>
          <w:cantSplit/>
        </w:trPr>
        <w:tc>
          <w:tcPr>
            <w:tcW w:w="4950" w:type="dxa"/>
            <w:shd w:val="clear" w:color="auto" w:fill="auto"/>
          </w:tcPr>
          <w:p w14:paraId="739CB591" w14:textId="77777777" w:rsidR="00500127" w:rsidRPr="002B0B75" w:rsidRDefault="00500127" w:rsidP="00500127">
            <w:pPr>
              <w:spacing w:line="240" w:lineRule="atLeast"/>
              <w:rPr>
                <w:rFonts w:cs="Times New Roman"/>
                <w:sz w:val="22"/>
                <w:szCs w:val="22"/>
              </w:rPr>
            </w:pPr>
            <w:r w:rsidRPr="002B0B75">
              <w:rPr>
                <w:rFonts w:cs="Times New Roman"/>
                <w:sz w:val="22"/>
                <w:szCs w:val="22"/>
              </w:rPr>
              <w:t>Others</w:t>
            </w:r>
          </w:p>
        </w:tc>
        <w:tc>
          <w:tcPr>
            <w:tcW w:w="990" w:type="dxa"/>
            <w:shd w:val="clear" w:color="auto" w:fill="auto"/>
          </w:tcPr>
          <w:p w14:paraId="5DEE81F2" w14:textId="77777777" w:rsidR="00500127" w:rsidRPr="002B0B75" w:rsidRDefault="00500127" w:rsidP="00500127">
            <w:pPr>
              <w:pStyle w:val="acctfourfigures"/>
              <w:tabs>
                <w:tab w:val="clear" w:pos="765"/>
                <w:tab w:val="decimal" w:pos="461"/>
              </w:tabs>
              <w:spacing w:line="240" w:lineRule="atLeast"/>
              <w:jc w:val="center"/>
              <w:rPr>
                <w:szCs w:val="22"/>
              </w:rPr>
            </w:pPr>
          </w:p>
        </w:tc>
        <w:tc>
          <w:tcPr>
            <w:tcW w:w="180" w:type="dxa"/>
            <w:shd w:val="clear" w:color="auto" w:fill="auto"/>
          </w:tcPr>
          <w:p w14:paraId="21FC0DF0"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5DAF6EAD" w14:textId="4A7F004A" w:rsidR="00500127" w:rsidRPr="002B0B75" w:rsidRDefault="004123B8" w:rsidP="00500127">
            <w:pPr>
              <w:pStyle w:val="acctfourfigures"/>
              <w:tabs>
                <w:tab w:val="clear" w:pos="765"/>
                <w:tab w:val="decimal" w:pos="893"/>
              </w:tabs>
              <w:spacing w:line="240" w:lineRule="atLeast"/>
              <w:ind w:right="11"/>
              <w:rPr>
                <w:szCs w:val="22"/>
              </w:rPr>
            </w:pPr>
            <w:r w:rsidRPr="002B0B75">
              <w:rPr>
                <w:szCs w:val="22"/>
              </w:rPr>
              <w:t>(</w:t>
            </w:r>
            <w:r w:rsidR="00C342D8" w:rsidRPr="002B0B75">
              <w:rPr>
                <w:szCs w:val="22"/>
              </w:rPr>
              <w:t>363</w:t>
            </w:r>
            <w:r w:rsidRPr="002B0B75">
              <w:rPr>
                <w:szCs w:val="22"/>
              </w:rPr>
              <w:t>)</w:t>
            </w:r>
          </w:p>
        </w:tc>
        <w:tc>
          <w:tcPr>
            <w:tcW w:w="268" w:type="dxa"/>
            <w:shd w:val="clear" w:color="auto" w:fill="auto"/>
          </w:tcPr>
          <w:p w14:paraId="2E35CF6C" w14:textId="77777777" w:rsidR="00500127" w:rsidRPr="002B0B75" w:rsidRDefault="00500127" w:rsidP="00500127">
            <w:pPr>
              <w:pStyle w:val="acctfourfigures"/>
              <w:spacing w:line="240" w:lineRule="atLeast"/>
              <w:rPr>
                <w:szCs w:val="22"/>
              </w:rPr>
            </w:pPr>
          </w:p>
        </w:tc>
        <w:tc>
          <w:tcPr>
            <w:tcW w:w="810" w:type="dxa"/>
            <w:shd w:val="clear" w:color="auto" w:fill="auto"/>
          </w:tcPr>
          <w:p w14:paraId="61631D47" w14:textId="77777777" w:rsidR="00500127" w:rsidRPr="002B0B75" w:rsidRDefault="00500127" w:rsidP="00500127">
            <w:pPr>
              <w:pStyle w:val="acctfourfigures"/>
              <w:tabs>
                <w:tab w:val="clear" w:pos="765"/>
                <w:tab w:val="decimal" w:pos="461"/>
              </w:tabs>
              <w:spacing w:line="240" w:lineRule="atLeast"/>
              <w:rPr>
                <w:szCs w:val="22"/>
              </w:rPr>
            </w:pPr>
          </w:p>
        </w:tc>
        <w:tc>
          <w:tcPr>
            <w:tcW w:w="180" w:type="dxa"/>
            <w:shd w:val="clear" w:color="auto" w:fill="auto"/>
          </w:tcPr>
          <w:p w14:paraId="32670BBA" w14:textId="77777777" w:rsidR="00500127" w:rsidRPr="002B0B75" w:rsidRDefault="00500127" w:rsidP="00500127">
            <w:pPr>
              <w:pStyle w:val="acctfourfigures"/>
              <w:spacing w:line="240" w:lineRule="atLeast"/>
              <w:rPr>
                <w:szCs w:val="22"/>
              </w:rPr>
            </w:pPr>
          </w:p>
        </w:tc>
        <w:tc>
          <w:tcPr>
            <w:tcW w:w="1172" w:type="dxa"/>
            <w:shd w:val="clear" w:color="auto" w:fill="auto"/>
            <w:vAlign w:val="bottom"/>
          </w:tcPr>
          <w:p w14:paraId="3639BDBB" w14:textId="01B5D422" w:rsidR="00500127" w:rsidRPr="002B0B75" w:rsidRDefault="00500127" w:rsidP="00500127">
            <w:pPr>
              <w:pStyle w:val="acctfourfigures"/>
              <w:tabs>
                <w:tab w:val="clear" w:pos="765"/>
                <w:tab w:val="decimal" w:pos="887"/>
              </w:tabs>
              <w:spacing w:line="240" w:lineRule="atLeast"/>
              <w:ind w:right="11"/>
              <w:rPr>
                <w:szCs w:val="22"/>
              </w:rPr>
            </w:pPr>
            <w:r w:rsidRPr="002B0B75">
              <w:rPr>
                <w:szCs w:val="22"/>
              </w:rPr>
              <w:t>3,592</w:t>
            </w:r>
          </w:p>
        </w:tc>
      </w:tr>
      <w:tr w:rsidR="00500127" w:rsidRPr="002B0B75" w14:paraId="3F3A921A" w14:textId="77777777" w:rsidTr="0076627D">
        <w:trPr>
          <w:cantSplit/>
        </w:trPr>
        <w:tc>
          <w:tcPr>
            <w:tcW w:w="4950" w:type="dxa"/>
            <w:shd w:val="clear" w:color="auto" w:fill="auto"/>
          </w:tcPr>
          <w:p w14:paraId="3F2A3A8D" w14:textId="77777777" w:rsidR="00500127" w:rsidRPr="002B0B75" w:rsidRDefault="00500127" w:rsidP="00500127">
            <w:pPr>
              <w:spacing w:line="240" w:lineRule="atLeast"/>
              <w:rPr>
                <w:rFonts w:cs="Times New Roman"/>
                <w:b/>
                <w:bCs/>
                <w:sz w:val="22"/>
                <w:szCs w:val="22"/>
              </w:rPr>
            </w:pPr>
            <w:r w:rsidRPr="002B0B75">
              <w:rPr>
                <w:rFonts w:cs="Times New Roman"/>
                <w:b/>
                <w:bCs/>
                <w:sz w:val="22"/>
                <w:szCs w:val="22"/>
              </w:rPr>
              <w:t>Net</w:t>
            </w:r>
          </w:p>
        </w:tc>
        <w:tc>
          <w:tcPr>
            <w:tcW w:w="990" w:type="dxa"/>
            <w:shd w:val="clear" w:color="auto" w:fill="auto"/>
          </w:tcPr>
          <w:p w14:paraId="52151C0C" w14:textId="0CC37AE0" w:rsidR="00500127" w:rsidRPr="002B0B75" w:rsidRDefault="004123B8" w:rsidP="00500127">
            <w:pPr>
              <w:pStyle w:val="acctfourfigures"/>
              <w:tabs>
                <w:tab w:val="clear" w:pos="765"/>
              </w:tabs>
              <w:spacing w:line="240" w:lineRule="atLeast"/>
              <w:jc w:val="center"/>
              <w:rPr>
                <w:szCs w:val="22"/>
              </w:rPr>
            </w:pPr>
            <w:r w:rsidRPr="002B0B75">
              <w:rPr>
                <w:szCs w:val="22"/>
              </w:rPr>
              <w:t>(</w:t>
            </w:r>
            <w:r w:rsidR="00565C24" w:rsidRPr="002B0B75">
              <w:rPr>
                <w:szCs w:val="22"/>
              </w:rPr>
              <w:t>2</w:t>
            </w:r>
            <w:r w:rsidR="00F77092" w:rsidRPr="002B0B75">
              <w:rPr>
                <w:szCs w:val="22"/>
              </w:rPr>
              <w:t>1</w:t>
            </w:r>
            <w:r w:rsidRPr="002B0B75">
              <w:rPr>
                <w:szCs w:val="22"/>
              </w:rPr>
              <w:t>)</w:t>
            </w:r>
          </w:p>
        </w:tc>
        <w:tc>
          <w:tcPr>
            <w:tcW w:w="180" w:type="dxa"/>
            <w:shd w:val="clear" w:color="auto" w:fill="auto"/>
          </w:tcPr>
          <w:p w14:paraId="0EE1D69F" w14:textId="77777777" w:rsidR="00500127" w:rsidRPr="002B0B75" w:rsidRDefault="00500127" w:rsidP="00500127">
            <w:pPr>
              <w:pStyle w:val="acctfourfigures"/>
              <w:spacing w:line="240" w:lineRule="atLeast"/>
              <w:jc w:val="center"/>
              <w:rPr>
                <w:szCs w:val="22"/>
              </w:rPr>
            </w:pPr>
          </w:p>
        </w:tc>
        <w:tc>
          <w:tcPr>
            <w:tcW w:w="1172" w:type="dxa"/>
            <w:tcBorders>
              <w:top w:val="single" w:sz="4" w:space="0" w:color="auto"/>
              <w:bottom w:val="double" w:sz="4" w:space="0" w:color="auto"/>
            </w:tcBorders>
            <w:shd w:val="clear" w:color="auto" w:fill="auto"/>
            <w:vAlign w:val="bottom"/>
          </w:tcPr>
          <w:p w14:paraId="08F35893" w14:textId="3EF3FCC4" w:rsidR="00500127" w:rsidRPr="002B0B75" w:rsidRDefault="00F81FB3" w:rsidP="00500127">
            <w:pPr>
              <w:pStyle w:val="acctfourfigures"/>
              <w:tabs>
                <w:tab w:val="clear" w:pos="765"/>
                <w:tab w:val="decimal" w:pos="911"/>
              </w:tabs>
              <w:spacing w:line="240" w:lineRule="atLeast"/>
              <w:ind w:right="11"/>
              <w:rPr>
                <w:b/>
                <w:bCs/>
                <w:szCs w:val="22"/>
              </w:rPr>
            </w:pPr>
            <w:r w:rsidRPr="002B0B75">
              <w:rPr>
                <w:b/>
                <w:bCs/>
                <w:szCs w:val="22"/>
              </w:rPr>
              <w:t>22,392</w:t>
            </w:r>
          </w:p>
        </w:tc>
        <w:tc>
          <w:tcPr>
            <w:tcW w:w="268" w:type="dxa"/>
            <w:shd w:val="clear" w:color="auto" w:fill="auto"/>
          </w:tcPr>
          <w:p w14:paraId="7A99A576" w14:textId="77777777" w:rsidR="00500127" w:rsidRPr="002B0B75" w:rsidRDefault="00500127" w:rsidP="00500127">
            <w:pPr>
              <w:pStyle w:val="acctfourfigures"/>
              <w:spacing w:line="240" w:lineRule="atLeast"/>
              <w:jc w:val="center"/>
              <w:rPr>
                <w:szCs w:val="22"/>
              </w:rPr>
            </w:pPr>
          </w:p>
        </w:tc>
        <w:tc>
          <w:tcPr>
            <w:tcW w:w="810" w:type="dxa"/>
            <w:shd w:val="clear" w:color="auto" w:fill="auto"/>
          </w:tcPr>
          <w:p w14:paraId="736DAA8F" w14:textId="580992CC" w:rsidR="00500127" w:rsidRPr="002B0B75" w:rsidRDefault="00500127" w:rsidP="00500127">
            <w:pPr>
              <w:pStyle w:val="acctfourfigures"/>
              <w:tabs>
                <w:tab w:val="clear" w:pos="765"/>
                <w:tab w:val="left" w:pos="432"/>
              </w:tabs>
              <w:spacing w:line="240" w:lineRule="atLeast"/>
              <w:jc w:val="center"/>
              <w:rPr>
                <w:szCs w:val="22"/>
              </w:rPr>
            </w:pPr>
            <w:r w:rsidRPr="002B0B75">
              <w:rPr>
                <w:szCs w:val="22"/>
              </w:rPr>
              <w:t>20</w:t>
            </w:r>
          </w:p>
        </w:tc>
        <w:tc>
          <w:tcPr>
            <w:tcW w:w="180" w:type="dxa"/>
            <w:shd w:val="clear" w:color="auto" w:fill="auto"/>
          </w:tcPr>
          <w:p w14:paraId="5135122E" w14:textId="77777777" w:rsidR="00500127" w:rsidRPr="002B0B75" w:rsidRDefault="00500127" w:rsidP="00500127">
            <w:pPr>
              <w:pStyle w:val="acctfourfigures"/>
              <w:spacing w:line="240" w:lineRule="atLeast"/>
              <w:jc w:val="center"/>
              <w:rPr>
                <w:szCs w:val="22"/>
              </w:rPr>
            </w:pPr>
          </w:p>
        </w:tc>
        <w:tc>
          <w:tcPr>
            <w:tcW w:w="1172" w:type="dxa"/>
            <w:tcBorders>
              <w:top w:val="single" w:sz="4" w:space="0" w:color="auto"/>
              <w:bottom w:val="double" w:sz="4" w:space="0" w:color="auto"/>
            </w:tcBorders>
            <w:shd w:val="clear" w:color="auto" w:fill="auto"/>
            <w:vAlign w:val="bottom"/>
          </w:tcPr>
          <w:p w14:paraId="7C074DA4" w14:textId="0D73D6EE" w:rsidR="00500127" w:rsidRPr="002B0B75" w:rsidRDefault="00500127" w:rsidP="00500127">
            <w:pPr>
              <w:pStyle w:val="acctfourfigures"/>
              <w:tabs>
                <w:tab w:val="clear" w:pos="765"/>
                <w:tab w:val="decimal" w:pos="887"/>
              </w:tabs>
              <w:spacing w:line="240" w:lineRule="atLeast"/>
              <w:ind w:right="11"/>
              <w:rPr>
                <w:b/>
                <w:bCs/>
                <w:szCs w:val="22"/>
              </w:rPr>
            </w:pPr>
            <w:r w:rsidRPr="002B0B75">
              <w:rPr>
                <w:b/>
                <w:bCs/>
                <w:szCs w:val="22"/>
              </w:rPr>
              <w:t>65,665</w:t>
            </w:r>
          </w:p>
        </w:tc>
      </w:tr>
    </w:tbl>
    <w:p w14:paraId="4503BD4C" w14:textId="60241A22" w:rsidR="00247060" w:rsidRPr="002B0B75" w:rsidRDefault="00247060" w:rsidP="00164F52">
      <w:pPr>
        <w:spacing w:line="240" w:lineRule="atLeast"/>
        <w:jc w:val="both"/>
        <w:outlineLvl w:val="0"/>
        <w:rPr>
          <w:rFonts w:cstheme="minorBidi"/>
          <w:sz w:val="22"/>
          <w:szCs w:val="22"/>
        </w:rPr>
      </w:pPr>
    </w:p>
    <w:tbl>
      <w:tblPr>
        <w:tblW w:w="9721" w:type="dxa"/>
        <w:tblInd w:w="450" w:type="dxa"/>
        <w:tblLayout w:type="fixed"/>
        <w:tblLook w:val="0000" w:firstRow="0" w:lastRow="0" w:firstColumn="0" w:lastColumn="0" w:noHBand="0" w:noVBand="0"/>
      </w:tblPr>
      <w:tblGrid>
        <w:gridCol w:w="4410"/>
        <w:gridCol w:w="1092"/>
        <w:gridCol w:w="270"/>
        <w:gridCol w:w="1170"/>
        <w:gridCol w:w="270"/>
        <w:gridCol w:w="1170"/>
        <w:gridCol w:w="274"/>
        <w:gridCol w:w="1065"/>
      </w:tblGrid>
      <w:tr w:rsidR="008C1FE8" w:rsidRPr="002B0B75" w14:paraId="67FA1195" w14:textId="77777777" w:rsidTr="00223680">
        <w:trPr>
          <w:tblHeader/>
        </w:trPr>
        <w:tc>
          <w:tcPr>
            <w:tcW w:w="2268" w:type="pct"/>
            <w:shd w:val="clear" w:color="auto" w:fill="auto"/>
          </w:tcPr>
          <w:p w14:paraId="3B81DBE2" w14:textId="77777777" w:rsidR="008C1FE8" w:rsidRPr="002B0B75" w:rsidRDefault="008C1FE8" w:rsidP="002A513E">
            <w:pPr>
              <w:pStyle w:val="BodyText"/>
              <w:spacing w:line="240" w:lineRule="atLeast"/>
              <w:ind w:right="-138"/>
              <w:jc w:val="both"/>
              <w:rPr>
                <w:rFonts w:cs="Times New Roman"/>
                <w:b/>
                <w:bCs/>
                <w:sz w:val="22"/>
                <w:szCs w:val="22"/>
              </w:rPr>
            </w:pPr>
          </w:p>
        </w:tc>
        <w:tc>
          <w:tcPr>
            <w:tcW w:w="2732" w:type="pct"/>
            <w:gridSpan w:val="7"/>
            <w:shd w:val="clear" w:color="auto" w:fill="auto"/>
          </w:tcPr>
          <w:p w14:paraId="7FDD4DAE" w14:textId="77777777" w:rsidR="008C1FE8" w:rsidRPr="002B0B75" w:rsidRDefault="008C1FE8" w:rsidP="002A513E">
            <w:pPr>
              <w:pStyle w:val="BodyText"/>
              <w:spacing w:line="240" w:lineRule="atLeast"/>
              <w:ind w:left="-109" w:right="-131"/>
              <w:jc w:val="center"/>
              <w:rPr>
                <w:rFonts w:cs="Times New Roman"/>
                <w:b/>
                <w:bCs/>
                <w:sz w:val="22"/>
                <w:szCs w:val="22"/>
              </w:rPr>
            </w:pPr>
            <w:r w:rsidRPr="002B0B75">
              <w:rPr>
                <w:rFonts w:cs="Times New Roman"/>
                <w:b/>
                <w:bCs/>
                <w:sz w:val="22"/>
                <w:szCs w:val="22"/>
              </w:rPr>
              <w:t>Consolidated financial statements</w:t>
            </w:r>
          </w:p>
        </w:tc>
      </w:tr>
      <w:tr w:rsidR="000F5482" w:rsidRPr="002B0B75" w14:paraId="7B202776" w14:textId="77777777" w:rsidTr="00C06973">
        <w:trPr>
          <w:tblHeader/>
        </w:trPr>
        <w:tc>
          <w:tcPr>
            <w:tcW w:w="2268" w:type="pct"/>
            <w:shd w:val="clear" w:color="auto" w:fill="auto"/>
          </w:tcPr>
          <w:p w14:paraId="7F816741" w14:textId="77777777" w:rsidR="000F5482" w:rsidRPr="002B0B75" w:rsidRDefault="000F5482" w:rsidP="000F5482">
            <w:pPr>
              <w:pStyle w:val="BodyText"/>
              <w:spacing w:line="240" w:lineRule="atLeast"/>
              <w:ind w:right="-138"/>
              <w:jc w:val="both"/>
              <w:rPr>
                <w:rFonts w:cs="Times New Roman"/>
                <w:b/>
                <w:bCs/>
                <w:sz w:val="22"/>
                <w:szCs w:val="22"/>
              </w:rPr>
            </w:pPr>
            <w:r w:rsidRPr="002B0B75">
              <w:rPr>
                <w:rFonts w:cs="Times New Roman"/>
                <w:b/>
                <w:bCs/>
                <w:i/>
                <w:iCs/>
                <w:sz w:val="22"/>
                <w:szCs w:val="22"/>
                <w:lang w:val="en-GB"/>
              </w:rPr>
              <w:t>Deferred tax</w:t>
            </w:r>
          </w:p>
        </w:tc>
        <w:tc>
          <w:tcPr>
            <w:tcW w:w="1301" w:type="pct"/>
            <w:gridSpan w:val="3"/>
            <w:shd w:val="clear" w:color="auto" w:fill="auto"/>
          </w:tcPr>
          <w:p w14:paraId="2263188F" w14:textId="77777777" w:rsidR="000F5482" w:rsidRPr="002B0B75" w:rsidRDefault="000F5482" w:rsidP="000F5482">
            <w:pPr>
              <w:pStyle w:val="BodyText"/>
              <w:spacing w:line="240" w:lineRule="atLeast"/>
              <w:ind w:left="-109" w:right="-131"/>
              <w:jc w:val="center"/>
              <w:rPr>
                <w:rFonts w:cs="Times New Roman"/>
                <w:b/>
                <w:bCs/>
                <w:sz w:val="22"/>
                <w:szCs w:val="22"/>
              </w:rPr>
            </w:pPr>
            <w:r w:rsidRPr="002B0B75">
              <w:rPr>
                <w:rFonts w:cs="Times New Roman"/>
                <w:b/>
                <w:bCs/>
                <w:sz w:val="22"/>
                <w:szCs w:val="22"/>
              </w:rPr>
              <w:t>Assets</w:t>
            </w:r>
          </w:p>
        </w:tc>
        <w:tc>
          <w:tcPr>
            <w:tcW w:w="139" w:type="pct"/>
            <w:shd w:val="clear" w:color="auto" w:fill="auto"/>
          </w:tcPr>
          <w:p w14:paraId="4EB1E7D0" w14:textId="77777777" w:rsidR="000F5482" w:rsidRPr="002B0B75" w:rsidRDefault="000F5482" w:rsidP="000F5482">
            <w:pPr>
              <w:pStyle w:val="BodyText"/>
              <w:spacing w:line="240" w:lineRule="atLeast"/>
              <w:ind w:left="-109" w:right="-131"/>
              <w:jc w:val="center"/>
              <w:rPr>
                <w:rFonts w:cs="Times New Roman"/>
                <w:b/>
                <w:bCs/>
                <w:sz w:val="22"/>
                <w:szCs w:val="22"/>
              </w:rPr>
            </w:pPr>
          </w:p>
        </w:tc>
        <w:tc>
          <w:tcPr>
            <w:tcW w:w="1292" w:type="pct"/>
            <w:gridSpan w:val="3"/>
            <w:shd w:val="clear" w:color="auto" w:fill="auto"/>
          </w:tcPr>
          <w:p w14:paraId="1A16E371" w14:textId="77777777" w:rsidR="000F5482" w:rsidRPr="002B0B75" w:rsidRDefault="000F5482" w:rsidP="000F5482">
            <w:pPr>
              <w:pStyle w:val="BodyText"/>
              <w:spacing w:line="240" w:lineRule="atLeast"/>
              <w:ind w:left="-109" w:right="-131"/>
              <w:jc w:val="center"/>
              <w:rPr>
                <w:rFonts w:cs="Times New Roman"/>
                <w:b/>
                <w:bCs/>
                <w:sz w:val="22"/>
                <w:szCs w:val="22"/>
              </w:rPr>
            </w:pPr>
            <w:r w:rsidRPr="002B0B75">
              <w:rPr>
                <w:rFonts w:cs="Times New Roman"/>
                <w:b/>
                <w:bCs/>
                <w:sz w:val="22"/>
                <w:szCs w:val="22"/>
              </w:rPr>
              <w:t>Liabilities</w:t>
            </w:r>
          </w:p>
        </w:tc>
      </w:tr>
      <w:tr w:rsidR="00C06973" w:rsidRPr="002B0B75" w14:paraId="2CE11A82" w14:textId="77777777" w:rsidTr="00C06973">
        <w:trPr>
          <w:tblHeader/>
        </w:trPr>
        <w:tc>
          <w:tcPr>
            <w:tcW w:w="2268" w:type="pct"/>
            <w:shd w:val="clear" w:color="auto" w:fill="auto"/>
          </w:tcPr>
          <w:p w14:paraId="1B96C9AA" w14:textId="77777777" w:rsidR="00C06973" w:rsidRPr="002B0B75" w:rsidRDefault="00C06973" w:rsidP="00C06973">
            <w:pPr>
              <w:pStyle w:val="BodyText"/>
              <w:spacing w:line="240" w:lineRule="atLeast"/>
              <w:ind w:right="-138"/>
              <w:jc w:val="both"/>
              <w:rPr>
                <w:rFonts w:cs="Times New Roman"/>
                <w:b/>
                <w:bCs/>
                <w:i/>
                <w:iCs/>
                <w:sz w:val="22"/>
                <w:szCs w:val="22"/>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31 December</w:t>
            </w:r>
          </w:p>
        </w:tc>
        <w:tc>
          <w:tcPr>
            <w:tcW w:w="561" w:type="pct"/>
            <w:shd w:val="clear" w:color="auto" w:fill="auto"/>
          </w:tcPr>
          <w:p w14:paraId="02C3328A" w14:textId="2676D5A7"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39" w:type="pct"/>
            <w:shd w:val="clear" w:color="auto" w:fill="auto"/>
          </w:tcPr>
          <w:p w14:paraId="157678F4" w14:textId="77777777" w:rsidR="00C06973" w:rsidRPr="002B0B75" w:rsidRDefault="00C06973" w:rsidP="00C06973">
            <w:pPr>
              <w:pStyle w:val="BodyText"/>
              <w:spacing w:line="240" w:lineRule="atLeast"/>
              <w:ind w:left="-109" w:right="-131"/>
              <w:jc w:val="center"/>
              <w:rPr>
                <w:rFonts w:cs="Times New Roman"/>
                <w:sz w:val="22"/>
                <w:szCs w:val="22"/>
              </w:rPr>
            </w:pPr>
          </w:p>
        </w:tc>
        <w:tc>
          <w:tcPr>
            <w:tcW w:w="602" w:type="pct"/>
            <w:shd w:val="clear" w:color="auto" w:fill="auto"/>
          </w:tcPr>
          <w:p w14:paraId="7D0AF18B" w14:textId="6C137F0D"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39" w:type="pct"/>
            <w:shd w:val="clear" w:color="auto" w:fill="auto"/>
          </w:tcPr>
          <w:p w14:paraId="27E16E96" w14:textId="77777777" w:rsidR="00C06973" w:rsidRPr="002B0B75" w:rsidRDefault="00C06973" w:rsidP="00C06973">
            <w:pPr>
              <w:pStyle w:val="BodyText"/>
              <w:spacing w:line="240" w:lineRule="atLeast"/>
              <w:ind w:left="-109" w:right="-131"/>
              <w:jc w:val="center"/>
              <w:rPr>
                <w:rFonts w:cs="Times New Roman"/>
                <w:sz w:val="22"/>
                <w:szCs w:val="22"/>
              </w:rPr>
            </w:pPr>
          </w:p>
        </w:tc>
        <w:tc>
          <w:tcPr>
            <w:tcW w:w="602" w:type="pct"/>
            <w:shd w:val="clear" w:color="auto" w:fill="auto"/>
          </w:tcPr>
          <w:p w14:paraId="0E5C4B89" w14:textId="6E5BA2AE"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41" w:type="pct"/>
            <w:shd w:val="clear" w:color="auto" w:fill="auto"/>
          </w:tcPr>
          <w:p w14:paraId="05CA6E7C" w14:textId="77777777" w:rsidR="00C06973" w:rsidRPr="002B0B75" w:rsidRDefault="00C06973" w:rsidP="00C06973">
            <w:pPr>
              <w:pStyle w:val="BodyText"/>
              <w:spacing w:line="240" w:lineRule="atLeast"/>
              <w:ind w:left="-109" w:right="-131"/>
              <w:jc w:val="center"/>
              <w:rPr>
                <w:rFonts w:cs="Times New Roman"/>
                <w:sz w:val="22"/>
                <w:szCs w:val="22"/>
              </w:rPr>
            </w:pPr>
          </w:p>
        </w:tc>
        <w:tc>
          <w:tcPr>
            <w:tcW w:w="549" w:type="pct"/>
            <w:shd w:val="clear" w:color="auto" w:fill="auto"/>
          </w:tcPr>
          <w:p w14:paraId="41FD48DD" w14:textId="7031074E"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2022</w:t>
            </w:r>
          </w:p>
        </w:tc>
      </w:tr>
      <w:tr w:rsidR="008C1FE8" w:rsidRPr="002B0B75" w14:paraId="1AB05D05" w14:textId="77777777" w:rsidTr="00223680">
        <w:trPr>
          <w:tblHeader/>
        </w:trPr>
        <w:tc>
          <w:tcPr>
            <w:tcW w:w="2268" w:type="pct"/>
            <w:shd w:val="clear" w:color="auto" w:fill="auto"/>
          </w:tcPr>
          <w:p w14:paraId="52C2A6FF" w14:textId="77777777" w:rsidR="008C1FE8" w:rsidRPr="002B0B75" w:rsidRDefault="008C1FE8" w:rsidP="002A513E">
            <w:pPr>
              <w:pStyle w:val="BodyText"/>
              <w:spacing w:line="240" w:lineRule="atLeast"/>
              <w:ind w:right="-138"/>
              <w:jc w:val="both"/>
              <w:rPr>
                <w:rFonts w:cs="Times New Roman"/>
                <w:b/>
                <w:bCs/>
                <w:sz w:val="22"/>
                <w:szCs w:val="22"/>
              </w:rPr>
            </w:pPr>
          </w:p>
        </w:tc>
        <w:tc>
          <w:tcPr>
            <w:tcW w:w="2732" w:type="pct"/>
            <w:gridSpan w:val="7"/>
            <w:shd w:val="clear" w:color="auto" w:fill="auto"/>
          </w:tcPr>
          <w:p w14:paraId="108D6034" w14:textId="77777777" w:rsidR="008C1FE8" w:rsidRPr="002B0B75" w:rsidRDefault="008C1FE8" w:rsidP="002A513E">
            <w:pPr>
              <w:pStyle w:val="BodyText"/>
              <w:spacing w:line="240" w:lineRule="atLeast"/>
              <w:ind w:left="-109" w:right="-131"/>
              <w:jc w:val="center"/>
              <w:rPr>
                <w:rFonts w:cs="Times New Roman"/>
                <w:sz w:val="22"/>
                <w:szCs w:val="22"/>
              </w:rPr>
            </w:pPr>
            <w:r w:rsidRPr="002B0B75">
              <w:rPr>
                <w:rFonts w:cs="Times New Roman"/>
                <w:i/>
                <w:iCs/>
                <w:sz w:val="22"/>
                <w:szCs w:val="22"/>
              </w:rPr>
              <w:t>(in thousand Baht)</w:t>
            </w:r>
          </w:p>
        </w:tc>
      </w:tr>
      <w:tr w:rsidR="00C06973" w:rsidRPr="002B0B75" w14:paraId="5D1B44F8" w14:textId="77777777" w:rsidTr="00C06973">
        <w:tc>
          <w:tcPr>
            <w:tcW w:w="2268" w:type="pct"/>
            <w:shd w:val="clear" w:color="auto" w:fill="auto"/>
          </w:tcPr>
          <w:p w14:paraId="7AED5025" w14:textId="77777777" w:rsidR="00C06973" w:rsidRPr="002B0B75" w:rsidRDefault="00C06973" w:rsidP="00C06973">
            <w:pPr>
              <w:rPr>
                <w:rFonts w:cs="Times New Roman"/>
                <w:sz w:val="22"/>
                <w:szCs w:val="22"/>
                <w:cs/>
                <w:lang w:eastAsia="th-TH"/>
              </w:rPr>
            </w:pPr>
            <w:r w:rsidRPr="002B0B75">
              <w:rPr>
                <w:rFonts w:cs="Times New Roman"/>
                <w:sz w:val="22"/>
                <w:szCs w:val="22"/>
                <w:lang w:val="en-GB" w:eastAsia="th-TH"/>
              </w:rPr>
              <w:t>Total</w:t>
            </w:r>
          </w:p>
        </w:tc>
        <w:tc>
          <w:tcPr>
            <w:tcW w:w="561" w:type="pct"/>
            <w:shd w:val="clear" w:color="auto" w:fill="auto"/>
          </w:tcPr>
          <w:p w14:paraId="7D2898A5" w14:textId="39EC978B" w:rsidR="00C06973" w:rsidRPr="002B0B75" w:rsidRDefault="00C66254" w:rsidP="00C06973">
            <w:pPr>
              <w:tabs>
                <w:tab w:val="decimal" w:pos="883"/>
              </w:tabs>
              <w:spacing w:line="240" w:lineRule="atLeast"/>
              <w:ind w:left="-109" w:right="-78"/>
              <w:rPr>
                <w:rFonts w:cs="Times New Roman"/>
                <w:sz w:val="22"/>
                <w:szCs w:val="22"/>
              </w:rPr>
            </w:pPr>
            <w:r w:rsidRPr="002B0B75">
              <w:rPr>
                <w:rFonts w:cs="Times New Roman"/>
                <w:sz w:val="22"/>
                <w:szCs w:val="22"/>
              </w:rPr>
              <w:t>25,368</w:t>
            </w:r>
          </w:p>
        </w:tc>
        <w:tc>
          <w:tcPr>
            <w:tcW w:w="139" w:type="pct"/>
            <w:shd w:val="clear" w:color="auto" w:fill="auto"/>
          </w:tcPr>
          <w:p w14:paraId="1974DFDD"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2" w:type="pct"/>
            <w:shd w:val="clear" w:color="auto" w:fill="auto"/>
          </w:tcPr>
          <w:p w14:paraId="33BCE6BF" w14:textId="152B911F" w:rsidR="00C06973" w:rsidRPr="002B0B75" w:rsidRDefault="00C06973" w:rsidP="00C06973">
            <w:pPr>
              <w:tabs>
                <w:tab w:val="decimal" w:pos="434"/>
              </w:tabs>
              <w:spacing w:line="240" w:lineRule="atLeast"/>
              <w:ind w:left="-109" w:right="68"/>
              <w:jc w:val="right"/>
              <w:rPr>
                <w:rFonts w:cs="Times New Roman"/>
                <w:sz w:val="22"/>
                <w:szCs w:val="22"/>
              </w:rPr>
            </w:pPr>
            <w:r w:rsidRPr="002B0B75">
              <w:rPr>
                <w:rFonts w:cs="Times New Roman"/>
                <w:sz w:val="22"/>
                <w:szCs w:val="22"/>
              </w:rPr>
              <w:t xml:space="preserve">     56,001</w:t>
            </w:r>
          </w:p>
        </w:tc>
        <w:tc>
          <w:tcPr>
            <w:tcW w:w="139" w:type="pct"/>
            <w:shd w:val="clear" w:color="auto" w:fill="auto"/>
          </w:tcPr>
          <w:p w14:paraId="70ECEF79"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2" w:type="pct"/>
            <w:shd w:val="clear" w:color="auto" w:fill="auto"/>
          </w:tcPr>
          <w:p w14:paraId="4CABD6BD" w14:textId="05C40B07" w:rsidR="00C06973" w:rsidRPr="002B0B75" w:rsidRDefault="00CE4FB7" w:rsidP="00C06973">
            <w:pPr>
              <w:tabs>
                <w:tab w:val="decimal" w:pos="883"/>
              </w:tabs>
              <w:spacing w:line="240" w:lineRule="atLeast"/>
              <w:ind w:left="-109" w:right="-78"/>
              <w:jc w:val="center"/>
              <w:rPr>
                <w:rFonts w:cs="Times New Roman"/>
                <w:sz w:val="22"/>
                <w:szCs w:val="22"/>
              </w:rPr>
            </w:pPr>
            <w:r w:rsidRPr="002B0B75">
              <w:rPr>
                <w:rFonts w:cs="Times New Roman"/>
                <w:sz w:val="22"/>
                <w:szCs w:val="22"/>
              </w:rPr>
              <w:t>(48</w:t>
            </w:r>
            <w:r w:rsidR="00835F7C" w:rsidRPr="002B0B75">
              <w:rPr>
                <w:rFonts w:cs="Times New Roman"/>
                <w:sz w:val="22"/>
                <w:szCs w:val="22"/>
              </w:rPr>
              <w:t>2</w:t>
            </w:r>
            <w:r w:rsidRPr="002B0B75">
              <w:rPr>
                <w:rFonts w:cs="Times New Roman"/>
                <w:sz w:val="22"/>
                <w:szCs w:val="22"/>
              </w:rPr>
              <w:t>,</w:t>
            </w:r>
            <w:r w:rsidR="00C66254" w:rsidRPr="002B0B75">
              <w:rPr>
                <w:rFonts w:cs="Times New Roman"/>
                <w:sz w:val="22"/>
                <w:szCs w:val="22"/>
              </w:rPr>
              <w:t>050</w:t>
            </w:r>
            <w:r w:rsidRPr="002B0B75">
              <w:rPr>
                <w:rFonts w:cs="Times New Roman"/>
                <w:sz w:val="22"/>
                <w:szCs w:val="22"/>
              </w:rPr>
              <w:t>)</w:t>
            </w:r>
          </w:p>
        </w:tc>
        <w:tc>
          <w:tcPr>
            <w:tcW w:w="141" w:type="pct"/>
            <w:shd w:val="clear" w:color="auto" w:fill="auto"/>
          </w:tcPr>
          <w:p w14:paraId="7759EC25"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49" w:type="pct"/>
            <w:shd w:val="clear" w:color="auto" w:fill="auto"/>
          </w:tcPr>
          <w:p w14:paraId="4FC53F53" w14:textId="0F3769EE" w:rsidR="00C06973" w:rsidRPr="002B0B75" w:rsidRDefault="00C06973" w:rsidP="00C06973">
            <w:pPr>
              <w:tabs>
                <w:tab w:val="decimal" w:pos="883"/>
              </w:tabs>
              <w:spacing w:line="240" w:lineRule="atLeast"/>
              <w:ind w:left="-109" w:right="-78"/>
              <w:jc w:val="right"/>
              <w:rPr>
                <w:rFonts w:cs="Times New Roman"/>
                <w:sz w:val="22"/>
                <w:szCs w:val="22"/>
              </w:rPr>
            </w:pPr>
            <w:r w:rsidRPr="002B0B75">
              <w:rPr>
                <w:rFonts w:cs="Times New Roman"/>
                <w:sz w:val="22"/>
                <w:szCs w:val="22"/>
              </w:rPr>
              <w:t>(482,710)</w:t>
            </w:r>
          </w:p>
        </w:tc>
      </w:tr>
      <w:tr w:rsidR="00C06973" w:rsidRPr="002B0B75" w14:paraId="505B54DB" w14:textId="77777777" w:rsidTr="00C06973">
        <w:tc>
          <w:tcPr>
            <w:tcW w:w="2268" w:type="pct"/>
            <w:shd w:val="clear" w:color="auto" w:fill="auto"/>
          </w:tcPr>
          <w:p w14:paraId="7A31B48F" w14:textId="77777777" w:rsidR="00C06973" w:rsidRPr="002B0B75" w:rsidRDefault="00C06973" w:rsidP="00C06973">
            <w:pPr>
              <w:rPr>
                <w:rFonts w:cs="Times New Roman"/>
                <w:sz w:val="22"/>
                <w:szCs w:val="22"/>
                <w:lang w:eastAsia="th-TH"/>
              </w:rPr>
            </w:pPr>
            <w:r w:rsidRPr="002B0B75">
              <w:rPr>
                <w:rStyle w:val="PageNumber"/>
                <w:rFonts w:cs="Times New Roman"/>
                <w:sz w:val="22"/>
                <w:szCs w:val="22"/>
              </w:rPr>
              <w:t xml:space="preserve">Set </w:t>
            </w:r>
            <w:proofErr w:type="gramStart"/>
            <w:r w:rsidRPr="002B0B75">
              <w:rPr>
                <w:rStyle w:val="PageNumber"/>
                <w:rFonts w:cs="Times New Roman"/>
                <w:sz w:val="22"/>
                <w:szCs w:val="22"/>
              </w:rPr>
              <w:t>off of</w:t>
            </w:r>
            <w:proofErr w:type="gramEnd"/>
            <w:r w:rsidRPr="002B0B75">
              <w:rPr>
                <w:rStyle w:val="PageNumber"/>
                <w:rFonts w:cs="Times New Roman"/>
                <w:sz w:val="22"/>
                <w:szCs w:val="22"/>
              </w:rPr>
              <w:t xml:space="preserve"> tax</w:t>
            </w:r>
          </w:p>
        </w:tc>
        <w:tc>
          <w:tcPr>
            <w:tcW w:w="561" w:type="pct"/>
            <w:shd w:val="clear" w:color="auto" w:fill="auto"/>
          </w:tcPr>
          <w:p w14:paraId="5FE8C350" w14:textId="15E31D22" w:rsidR="00C06973" w:rsidRPr="002B0B75" w:rsidRDefault="00A54025" w:rsidP="00C06973">
            <w:pPr>
              <w:tabs>
                <w:tab w:val="decimal" w:pos="952"/>
              </w:tabs>
              <w:spacing w:line="240" w:lineRule="atLeast"/>
              <w:ind w:right="-78"/>
              <w:rPr>
                <w:rFonts w:cs="Times New Roman"/>
                <w:sz w:val="22"/>
                <w:szCs w:val="22"/>
              </w:rPr>
            </w:pPr>
            <w:r w:rsidRPr="002B0B75">
              <w:rPr>
                <w:rFonts w:cs="Times New Roman"/>
                <w:sz w:val="22"/>
                <w:szCs w:val="22"/>
              </w:rPr>
              <w:t>(</w:t>
            </w:r>
            <w:r w:rsidR="00C66254" w:rsidRPr="002B0B75">
              <w:rPr>
                <w:rFonts w:cs="Times New Roman"/>
                <w:sz w:val="22"/>
                <w:szCs w:val="22"/>
              </w:rPr>
              <w:t>25,331</w:t>
            </w:r>
            <w:r w:rsidRPr="002B0B75">
              <w:rPr>
                <w:rFonts w:cs="Times New Roman"/>
                <w:sz w:val="22"/>
                <w:szCs w:val="22"/>
              </w:rPr>
              <w:t>)</w:t>
            </w:r>
          </w:p>
        </w:tc>
        <w:tc>
          <w:tcPr>
            <w:tcW w:w="139" w:type="pct"/>
            <w:shd w:val="clear" w:color="auto" w:fill="auto"/>
          </w:tcPr>
          <w:p w14:paraId="7F99CD85"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2" w:type="pct"/>
            <w:shd w:val="clear" w:color="auto" w:fill="auto"/>
          </w:tcPr>
          <w:p w14:paraId="4A6E5204" w14:textId="7B1B7D17" w:rsidR="00C06973" w:rsidRPr="002B0B75" w:rsidRDefault="00C06973" w:rsidP="00C06973">
            <w:pPr>
              <w:tabs>
                <w:tab w:val="decimal" w:pos="884"/>
              </w:tabs>
              <w:spacing w:line="240" w:lineRule="atLeast"/>
              <w:ind w:left="-109" w:right="-103"/>
              <w:rPr>
                <w:rFonts w:cs="Times New Roman"/>
                <w:sz w:val="22"/>
                <w:szCs w:val="22"/>
              </w:rPr>
            </w:pPr>
            <w:r w:rsidRPr="002B0B75">
              <w:rPr>
                <w:rFonts w:cs="Times New Roman"/>
                <w:sz w:val="22"/>
                <w:szCs w:val="22"/>
              </w:rPr>
              <w:t xml:space="preserve"> (54,555)</w:t>
            </w:r>
          </w:p>
        </w:tc>
        <w:tc>
          <w:tcPr>
            <w:tcW w:w="139" w:type="pct"/>
            <w:shd w:val="clear" w:color="auto" w:fill="auto"/>
          </w:tcPr>
          <w:p w14:paraId="054D301C"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2" w:type="pct"/>
            <w:shd w:val="clear" w:color="auto" w:fill="auto"/>
          </w:tcPr>
          <w:p w14:paraId="7D3B4EAD" w14:textId="042EA730" w:rsidR="00C06973" w:rsidRPr="002B0B75" w:rsidRDefault="00C66254" w:rsidP="00CE4FB7">
            <w:pPr>
              <w:tabs>
                <w:tab w:val="decimal" w:pos="883"/>
              </w:tabs>
              <w:spacing w:line="240" w:lineRule="atLeast"/>
              <w:ind w:left="-109" w:right="-2"/>
              <w:jc w:val="center"/>
              <w:rPr>
                <w:rFonts w:cstheme="minorBidi"/>
                <w:sz w:val="22"/>
                <w:szCs w:val="22"/>
              </w:rPr>
            </w:pPr>
            <w:r w:rsidRPr="002B0B75">
              <w:rPr>
                <w:rFonts w:cs="Times New Roman"/>
                <w:sz w:val="22"/>
                <w:szCs w:val="22"/>
              </w:rPr>
              <w:t>25,</w:t>
            </w:r>
            <w:r w:rsidR="003F51F6" w:rsidRPr="002B0B75">
              <w:rPr>
                <w:rFonts w:cs="Times New Roman"/>
                <w:sz w:val="22"/>
                <w:szCs w:val="22"/>
              </w:rPr>
              <w:t>331</w:t>
            </w:r>
          </w:p>
        </w:tc>
        <w:tc>
          <w:tcPr>
            <w:tcW w:w="141" w:type="pct"/>
            <w:shd w:val="clear" w:color="auto" w:fill="auto"/>
          </w:tcPr>
          <w:p w14:paraId="67463F00"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49" w:type="pct"/>
            <w:shd w:val="clear" w:color="auto" w:fill="auto"/>
          </w:tcPr>
          <w:p w14:paraId="0CEBE275" w14:textId="5E3D6456" w:rsidR="00C06973" w:rsidRPr="002B0B75" w:rsidRDefault="00C06973" w:rsidP="00C06973">
            <w:pPr>
              <w:tabs>
                <w:tab w:val="decimal" w:pos="789"/>
              </w:tabs>
              <w:spacing w:line="240" w:lineRule="atLeast"/>
              <w:ind w:left="-109" w:right="-78"/>
              <w:jc w:val="center"/>
              <w:rPr>
                <w:rFonts w:cs="Times New Roman"/>
                <w:sz w:val="22"/>
                <w:szCs w:val="22"/>
                <w:cs/>
              </w:rPr>
            </w:pPr>
            <w:r w:rsidRPr="002B0B75">
              <w:rPr>
                <w:rFonts w:cs="Times New Roman"/>
                <w:sz w:val="22"/>
                <w:szCs w:val="22"/>
              </w:rPr>
              <w:t>56,001</w:t>
            </w:r>
          </w:p>
        </w:tc>
      </w:tr>
      <w:tr w:rsidR="00C06973" w:rsidRPr="002B0B75" w14:paraId="6552A015" w14:textId="77777777" w:rsidTr="00C06973">
        <w:tc>
          <w:tcPr>
            <w:tcW w:w="2268" w:type="pct"/>
            <w:shd w:val="clear" w:color="auto" w:fill="auto"/>
          </w:tcPr>
          <w:p w14:paraId="5AD331CB" w14:textId="77777777" w:rsidR="00C06973" w:rsidRPr="002B0B75" w:rsidRDefault="00C06973" w:rsidP="00C06973">
            <w:pPr>
              <w:ind w:left="270" w:right="-108" w:hanging="270"/>
              <w:rPr>
                <w:rFonts w:cs="Times New Roman"/>
                <w:b/>
                <w:bCs/>
                <w:sz w:val="22"/>
                <w:szCs w:val="22"/>
                <w:cs/>
              </w:rPr>
            </w:pPr>
            <w:r w:rsidRPr="002B0B75">
              <w:rPr>
                <w:rFonts w:cs="Times New Roman"/>
                <w:b/>
                <w:bCs/>
                <w:sz w:val="22"/>
                <w:szCs w:val="22"/>
              </w:rPr>
              <w:t>Net deferred tax asset (liabilities)</w:t>
            </w:r>
          </w:p>
        </w:tc>
        <w:tc>
          <w:tcPr>
            <w:tcW w:w="561" w:type="pct"/>
            <w:tcBorders>
              <w:top w:val="single" w:sz="4" w:space="0" w:color="auto"/>
              <w:bottom w:val="double" w:sz="4" w:space="0" w:color="auto"/>
            </w:tcBorders>
            <w:shd w:val="clear" w:color="auto" w:fill="auto"/>
          </w:tcPr>
          <w:p w14:paraId="732A2996" w14:textId="39CDEC77" w:rsidR="00C06973" w:rsidRPr="002B0B75" w:rsidRDefault="00534A92" w:rsidP="00C06973">
            <w:pPr>
              <w:spacing w:line="240" w:lineRule="atLeast"/>
              <w:ind w:left="-109"/>
              <w:jc w:val="right"/>
              <w:rPr>
                <w:rFonts w:cs="Times New Roman"/>
                <w:b/>
                <w:bCs/>
                <w:sz w:val="22"/>
                <w:szCs w:val="22"/>
              </w:rPr>
            </w:pPr>
            <w:r w:rsidRPr="002B0B75">
              <w:rPr>
                <w:rFonts w:cs="Times New Roman"/>
                <w:b/>
                <w:bCs/>
                <w:sz w:val="22"/>
                <w:szCs w:val="22"/>
              </w:rPr>
              <w:t>37</w:t>
            </w:r>
          </w:p>
        </w:tc>
        <w:tc>
          <w:tcPr>
            <w:tcW w:w="139" w:type="pct"/>
            <w:shd w:val="clear" w:color="auto" w:fill="auto"/>
          </w:tcPr>
          <w:p w14:paraId="338A4E76"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602" w:type="pct"/>
            <w:tcBorders>
              <w:top w:val="single" w:sz="4" w:space="0" w:color="auto"/>
              <w:bottom w:val="double" w:sz="4" w:space="0" w:color="auto"/>
            </w:tcBorders>
            <w:shd w:val="clear" w:color="auto" w:fill="auto"/>
          </w:tcPr>
          <w:p w14:paraId="5BF0DF28" w14:textId="14A43434" w:rsidR="00C06973" w:rsidRPr="002B0B75" w:rsidRDefault="00C06973" w:rsidP="00C06973">
            <w:pPr>
              <w:tabs>
                <w:tab w:val="decimal" w:pos="882"/>
              </w:tabs>
              <w:spacing w:line="240" w:lineRule="atLeast"/>
              <w:ind w:left="-109" w:right="76"/>
              <w:jc w:val="right"/>
              <w:rPr>
                <w:rFonts w:cs="Times New Roman"/>
                <w:b/>
                <w:bCs/>
                <w:sz w:val="22"/>
                <w:szCs w:val="22"/>
              </w:rPr>
            </w:pPr>
            <w:r w:rsidRPr="002B0B75">
              <w:rPr>
                <w:rFonts w:cs="Times New Roman"/>
                <w:b/>
                <w:bCs/>
                <w:sz w:val="22"/>
                <w:szCs w:val="22"/>
              </w:rPr>
              <w:t>1,446</w:t>
            </w:r>
          </w:p>
        </w:tc>
        <w:tc>
          <w:tcPr>
            <w:tcW w:w="139" w:type="pct"/>
            <w:shd w:val="clear" w:color="auto" w:fill="auto"/>
          </w:tcPr>
          <w:p w14:paraId="42ADD6A6"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602" w:type="pct"/>
            <w:tcBorders>
              <w:top w:val="single" w:sz="4" w:space="0" w:color="auto"/>
              <w:bottom w:val="double" w:sz="4" w:space="0" w:color="auto"/>
            </w:tcBorders>
            <w:shd w:val="clear" w:color="auto" w:fill="auto"/>
          </w:tcPr>
          <w:p w14:paraId="22108555" w14:textId="7B1CB9E5" w:rsidR="00C06973" w:rsidRPr="002B0B75" w:rsidRDefault="0036148B" w:rsidP="00C06973">
            <w:pPr>
              <w:tabs>
                <w:tab w:val="decimal" w:pos="887"/>
              </w:tabs>
              <w:spacing w:line="240" w:lineRule="atLeast"/>
              <w:ind w:left="-109" w:right="-78"/>
              <w:jc w:val="center"/>
              <w:rPr>
                <w:rFonts w:cs="Times New Roman"/>
                <w:b/>
                <w:bCs/>
                <w:sz w:val="22"/>
                <w:szCs w:val="22"/>
              </w:rPr>
            </w:pPr>
            <w:r w:rsidRPr="002B0B75">
              <w:rPr>
                <w:rFonts w:cs="Times New Roman"/>
                <w:b/>
                <w:bCs/>
                <w:sz w:val="22"/>
                <w:szCs w:val="22"/>
              </w:rPr>
              <w:t>(</w:t>
            </w:r>
            <w:r w:rsidR="00C66254" w:rsidRPr="002B0B75">
              <w:rPr>
                <w:rFonts w:cs="Times New Roman"/>
                <w:b/>
                <w:bCs/>
                <w:sz w:val="22"/>
                <w:szCs w:val="22"/>
              </w:rPr>
              <w:t>456,</w:t>
            </w:r>
            <w:r w:rsidR="003F51F6" w:rsidRPr="002B0B75">
              <w:rPr>
                <w:rFonts w:cs="Times New Roman"/>
                <w:b/>
                <w:bCs/>
                <w:sz w:val="22"/>
                <w:szCs w:val="22"/>
              </w:rPr>
              <w:t>719</w:t>
            </w:r>
            <w:r w:rsidRPr="002B0B75">
              <w:rPr>
                <w:rFonts w:cs="Times New Roman"/>
                <w:b/>
                <w:bCs/>
                <w:sz w:val="22"/>
                <w:szCs w:val="22"/>
              </w:rPr>
              <w:t>)</w:t>
            </w:r>
          </w:p>
        </w:tc>
        <w:tc>
          <w:tcPr>
            <w:tcW w:w="141" w:type="pct"/>
            <w:shd w:val="clear" w:color="auto" w:fill="auto"/>
          </w:tcPr>
          <w:p w14:paraId="6ED7DE59"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549" w:type="pct"/>
            <w:tcBorders>
              <w:top w:val="single" w:sz="4" w:space="0" w:color="auto"/>
              <w:bottom w:val="double" w:sz="4" w:space="0" w:color="auto"/>
            </w:tcBorders>
            <w:shd w:val="clear" w:color="auto" w:fill="auto"/>
          </w:tcPr>
          <w:p w14:paraId="6A79FFAE" w14:textId="36283A24" w:rsidR="00C06973" w:rsidRPr="002B0B75" w:rsidRDefault="00C06973" w:rsidP="00C06973">
            <w:pPr>
              <w:tabs>
                <w:tab w:val="decimal" w:pos="883"/>
              </w:tabs>
              <w:spacing w:line="240" w:lineRule="atLeast"/>
              <w:ind w:left="-109" w:right="-78"/>
              <w:jc w:val="center"/>
              <w:rPr>
                <w:rFonts w:cs="Times New Roman"/>
                <w:b/>
                <w:bCs/>
                <w:sz w:val="22"/>
                <w:szCs w:val="22"/>
              </w:rPr>
            </w:pPr>
            <w:r w:rsidRPr="002B0B75">
              <w:rPr>
                <w:rFonts w:cs="Times New Roman"/>
                <w:b/>
                <w:bCs/>
                <w:sz w:val="22"/>
                <w:szCs w:val="22"/>
              </w:rPr>
              <w:t>(426,709)</w:t>
            </w:r>
          </w:p>
        </w:tc>
      </w:tr>
    </w:tbl>
    <w:p w14:paraId="2DD438B8" w14:textId="77777777" w:rsidR="00E8431E" w:rsidRPr="002B0B75" w:rsidRDefault="00E8431E" w:rsidP="000E672B">
      <w:pPr>
        <w:spacing w:line="240" w:lineRule="atLeast"/>
        <w:ind w:left="540"/>
        <w:jc w:val="both"/>
        <w:rPr>
          <w:rFonts w:cs="Times New Roman"/>
          <w:sz w:val="22"/>
          <w:szCs w:val="22"/>
        </w:rPr>
      </w:pPr>
    </w:p>
    <w:tbl>
      <w:tblPr>
        <w:tblW w:w="9720" w:type="dxa"/>
        <w:tblInd w:w="450" w:type="dxa"/>
        <w:tblLayout w:type="fixed"/>
        <w:tblLook w:val="0000" w:firstRow="0" w:lastRow="0" w:firstColumn="0" w:lastColumn="0" w:noHBand="0" w:noVBand="0"/>
      </w:tblPr>
      <w:tblGrid>
        <w:gridCol w:w="4411"/>
        <w:gridCol w:w="1081"/>
        <w:gridCol w:w="270"/>
        <w:gridCol w:w="1079"/>
        <w:gridCol w:w="358"/>
        <w:gridCol w:w="1081"/>
        <w:gridCol w:w="272"/>
        <w:gridCol w:w="1168"/>
      </w:tblGrid>
      <w:tr w:rsidR="00E8431E" w:rsidRPr="002B0B75" w14:paraId="5B452D46" w14:textId="77777777" w:rsidTr="0076627D">
        <w:trPr>
          <w:tblHeader/>
        </w:trPr>
        <w:tc>
          <w:tcPr>
            <w:tcW w:w="2269" w:type="pct"/>
            <w:shd w:val="clear" w:color="auto" w:fill="auto"/>
          </w:tcPr>
          <w:p w14:paraId="4190C4AF" w14:textId="77777777" w:rsidR="00E8431E" w:rsidRPr="002B0B75" w:rsidRDefault="00E8431E" w:rsidP="00BD55AB">
            <w:pPr>
              <w:pStyle w:val="BodyText"/>
              <w:spacing w:line="240" w:lineRule="atLeast"/>
              <w:ind w:right="-138"/>
              <w:jc w:val="both"/>
              <w:rPr>
                <w:rFonts w:cs="Times New Roman"/>
                <w:b/>
                <w:bCs/>
                <w:sz w:val="22"/>
                <w:szCs w:val="22"/>
              </w:rPr>
            </w:pPr>
          </w:p>
        </w:tc>
        <w:tc>
          <w:tcPr>
            <w:tcW w:w="2731" w:type="pct"/>
            <w:gridSpan w:val="7"/>
            <w:shd w:val="clear" w:color="auto" w:fill="auto"/>
          </w:tcPr>
          <w:p w14:paraId="69D63F3E" w14:textId="77777777" w:rsidR="00E8431E" w:rsidRPr="002B0B75" w:rsidRDefault="00E8431E" w:rsidP="00BD55AB">
            <w:pPr>
              <w:pStyle w:val="BodyText"/>
              <w:spacing w:line="240" w:lineRule="atLeast"/>
              <w:ind w:left="-109" w:right="-131"/>
              <w:jc w:val="center"/>
              <w:rPr>
                <w:rFonts w:cs="Times New Roman"/>
                <w:b/>
                <w:bCs/>
                <w:sz w:val="22"/>
                <w:szCs w:val="22"/>
              </w:rPr>
            </w:pPr>
            <w:r w:rsidRPr="002B0B75">
              <w:rPr>
                <w:rFonts w:cs="Times New Roman"/>
                <w:b/>
                <w:bCs/>
                <w:sz w:val="22"/>
                <w:szCs w:val="22"/>
              </w:rPr>
              <w:t>Separate financial statements</w:t>
            </w:r>
          </w:p>
        </w:tc>
      </w:tr>
      <w:tr w:rsidR="00E8431E" w:rsidRPr="002B0B75" w14:paraId="460250D6" w14:textId="77777777" w:rsidTr="0076627D">
        <w:trPr>
          <w:tblHeader/>
        </w:trPr>
        <w:tc>
          <w:tcPr>
            <w:tcW w:w="2269" w:type="pct"/>
            <w:shd w:val="clear" w:color="auto" w:fill="auto"/>
          </w:tcPr>
          <w:p w14:paraId="07E6CB06" w14:textId="77777777" w:rsidR="00E8431E" w:rsidRPr="002B0B75" w:rsidRDefault="00E8431E" w:rsidP="00BD55AB">
            <w:pPr>
              <w:pStyle w:val="BodyText"/>
              <w:spacing w:line="240" w:lineRule="atLeast"/>
              <w:ind w:right="-138"/>
              <w:jc w:val="both"/>
              <w:rPr>
                <w:rFonts w:cstheme="minorBidi"/>
                <w:b/>
                <w:bCs/>
                <w:sz w:val="22"/>
                <w:szCs w:val="22"/>
                <w:cs/>
              </w:rPr>
            </w:pPr>
            <w:r w:rsidRPr="002B0B75">
              <w:rPr>
                <w:rFonts w:cs="Times New Roman"/>
                <w:b/>
                <w:bCs/>
                <w:i/>
                <w:iCs/>
                <w:sz w:val="22"/>
                <w:szCs w:val="22"/>
                <w:lang w:val="en-GB"/>
              </w:rPr>
              <w:t>Deferred tax</w:t>
            </w:r>
          </w:p>
        </w:tc>
        <w:tc>
          <w:tcPr>
            <w:tcW w:w="1250" w:type="pct"/>
            <w:gridSpan w:val="3"/>
            <w:shd w:val="clear" w:color="auto" w:fill="auto"/>
          </w:tcPr>
          <w:p w14:paraId="3C074A92" w14:textId="77777777" w:rsidR="00E8431E" w:rsidRPr="002B0B75" w:rsidRDefault="00E8431E" w:rsidP="00BD55AB">
            <w:pPr>
              <w:pStyle w:val="BodyText"/>
              <w:spacing w:line="240" w:lineRule="atLeast"/>
              <w:ind w:left="-109" w:right="-131"/>
              <w:jc w:val="center"/>
              <w:rPr>
                <w:rFonts w:cs="Times New Roman"/>
                <w:b/>
                <w:bCs/>
                <w:sz w:val="22"/>
                <w:szCs w:val="22"/>
              </w:rPr>
            </w:pPr>
            <w:r w:rsidRPr="002B0B75">
              <w:rPr>
                <w:rFonts w:cs="Times New Roman"/>
                <w:b/>
                <w:bCs/>
                <w:sz w:val="22"/>
                <w:szCs w:val="22"/>
              </w:rPr>
              <w:t>Assets</w:t>
            </w:r>
          </w:p>
        </w:tc>
        <w:tc>
          <w:tcPr>
            <w:tcW w:w="184" w:type="pct"/>
            <w:shd w:val="clear" w:color="auto" w:fill="auto"/>
          </w:tcPr>
          <w:p w14:paraId="7EC48F03" w14:textId="77777777" w:rsidR="00E8431E" w:rsidRPr="002B0B75" w:rsidRDefault="00E8431E" w:rsidP="00BD55AB">
            <w:pPr>
              <w:pStyle w:val="BodyText"/>
              <w:spacing w:line="240" w:lineRule="atLeast"/>
              <w:ind w:left="-109" w:right="-131"/>
              <w:jc w:val="center"/>
              <w:rPr>
                <w:rFonts w:cs="Times New Roman"/>
                <w:b/>
                <w:bCs/>
                <w:sz w:val="22"/>
                <w:szCs w:val="22"/>
              </w:rPr>
            </w:pPr>
          </w:p>
        </w:tc>
        <w:tc>
          <w:tcPr>
            <w:tcW w:w="1297" w:type="pct"/>
            <w:gridSpan w:val="3"/>
            <w:shd w:val="clear" w:color="auto" w:fill="auto"/>
          </w:tcPr>
          <w:p w14:paraId="55AF6D56" w14:textId="77777777" w:rsidR="00E8431E" w:rsidRPr="002B0B75" w:rsidRDefault="00E8431E" w:rsidP="00BD55AB">
            <w:pPr>
              <w:pStyle w:val="BodyText"/>
              <w:spacing w:line="240" w:lineRule="atLeast"/>
              <w:ind w:left="-109" w:right="-131"/>
              <w:jc w:val="center"/>
              <w:rPr>
                <w:rFonts w:cs="Times New Roman"/>
                <w:b/>
                <w:bCs/>
                <w:sz w:val="22"/>
                <w:szCs w:val="22"/>
              </w:rPr>
            </w:pPr>
            <w:r w:rsidRPr="002B0B75">
              <w:rPr>
                <w:rFonts w:cs="Times New Roman"/>
                <w:b/>
                <w:bCs/>
                <w:sz w:val="22"/>
                <w:szCs w:val="22"/>
              </w:rPr>
              <w:t>Liabilities</w:t>
            </w:r>
          </w:p>
        </w:tc>
      </w:tr>
      <w:tr w:rsidR="00C06973" w:rsidRPr="002B0B75" w14:paraId="315B05DD" w14:textId="77777777" w:rsidTr="0076627D">
        <w:trPr>
          <w:tblHeader/>
        </w:trPr>
        <w:tc>
          <w:tcPr>
            <w:tcW w:w="2269" w:type="pct"/>
            <w:shd w:val="clear" w:color="auto" w:fill="auto"/>
          </w:tcPr>
          <w:p w14:paraId="61E3FE5A" w14:textId="77777777" w:rsidR="00C06973" w:rsidRPr="002B0B75" w:rsidRDefault="00C06973" w:rsidP="00C06973">
            <w:pPr>
              <w:pStyle w:val="BodyText"/>
              <w:spacing w:line="240" w:lineRule="atLeast"/>
              <w:ind w:right="-138"/>
              <w:jc w:val="both"/>
              <w:rPr>
                <w:rFonts w:cs="Times New Roman"/>
                <w:b/>
                <w:bCs/>
                <w:i/>
                <w:iCs/>
                <w:sz w:val="22"/>
                <w:szCs w:val="22"/>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31 December</w:t>
            </w:r>
          </w:p>
        </w:tc>
        <w:tc>
          <w:tcPr>
            <w:tcW w:w="556" w:type="pct"/>
            <w:shd w:val="clear" w:color="auto" w:fill="auto"/>
          </w:tcPr>
          <w:p w14:paraId="02A1B005" w14:textId="243E1B1D"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39" w:type="pct"/>
            <w:shd w:val="clear" w:color="auto" w:fill="auto"/>
          </w:tcPr>
          <w:p w14:paraId="0FEA63D2" w14:textId="77777777" w:rsidR="00C06973" w:rsidRPr="002B0B75" w:rsidRDefault="00C06973" w:rsidP="00C06973">
            <w:pPr>
              <w:pStyle w:val="BodyText"/>
              <w:spacing w:line="240" w:lineRule="atLeast"/>
              <w:ind w:left="-109" w:right="-131"/>
              <w:jc w:val="center"/>
              <w:rPr>
                <w:rFonts w:cs="Times New Roman"/>
                <w:sz w:val="22"/>
                <w:szCs w:val="22"/>
              </w:rPr>
            </w:pPr>
          </w:p>
        </w:tc>
        <w:tc>
          <w:tcPr>
            <w:tcW w:w="555" w:type="pct"/>
            <w:shd w:val="clear" w:color="auto" w:fill="auto"/>
          </w:tcPr>
          <w:p w14:paraId="2E042504" w14:textId="6FC964F1"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84" w:type="pct"/>
            <w:shd w:val="clear" w:color="auto" w:fill="auto"/>
          </w:tcPr>
          <w:p w14:paraId="700CDDFF" w14:textId="77777777" w:rsidR="00C06973" w:rsidRPr="002B0B75" w:rsidRDefault="00C06973" w:rsidP="00C06973">
            <w:pPr>
              <w:pStyle w:val="BodyText"/>
              <w:spacing w:line="240" w:lineRule="atLeast"/>
              <w:ind w:left="-109" w:right="-131"/>
              <w:jc w:val="center"/>
              <w:rPr>
                <w:rFonts w:cs="Times New Roman"/>
                <w:sz w:val="22"/>
                <w:szCs w:val="22"/>
              </w:rPr>
            </w:pPr>
          </w:p>
        </w:tc>
        <w:tc>
          <w:tcPr>
            <w:tcW w:w="556" w:type="pct"/>
            <w:shd w:val="clear" w:color="auto" w:fill="auto"/>
          </w:tcPr>
          <w:p w14:paraId="38AD6DC8" w14:textId="71D0DE28"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40" w:type="pct"/>
            <w:shd w:val="clear" w:color="auto" w:fill="auto"/>
          </w:tcPr>
          <w:p w14:paraId="70596C18" w14:textId="77777777" w:rsidR="00C06973" w:rsidRPr="002B0B75" w:rsidRDefault="00C06973" w:rsidP="00C06973">
            <w:pPr>
              <w:pStyle w:val="BodyText"/>
              <w:spacing w:line="240" w:lineRule="atLeast"/>
              <w:ind w:left="-109" w:right="-131"/>
              <w:jc w:val="center"/>
              <w:rPr>
                <w:rFonts w:cs="Times New Roman"/>
                <w:sz w:val="22"/>
                <w:szCs w:val="22"/>
              </w:rPr>
            </w:pPr>
          </w:p>
        </w:tc>
        <w:tc>
          <w:tcPr>
            <w:tcW w:w="601" w:type="pct"/>
            <w:shd w:val="clear" w:color="auto" w:fill="auto"/>
          </w:tcPr>
          <w:p w14:paraId="3194B7C6" w14:textId="761A8CDE" w:rsidR="00C06973" w:rsidRPr="002B0B75" w:rsidRDefault="00C06973" w:rsidP="00C06973">
            <w:pPr>
              <w:pStyle w:val="BodyText"/>
              <w:spacing w:line="240" w:lineRule="atLeast"/>
              <w:ind w:left="-109" w:right="-131"/>
              <w:jc w:val="center"/>
              <w:rPr>
                <w:rFonts w:cs="Times New Roman"/>
                <w:sz w:val="22"/>
                <w:szCs w:val="22"/>
              </w:rPr>
            </w:pPr>
            <w:r w:rsidRPr="002B0B75">
              <w:rPr>
                <w:rFonts w:cs="Times New Roman"/>
                <w:sz w:val="22"/>
                <w:szCs w:val="22"/>
              </w:rPr>
              <w:t>2022</w:t>
            </w:r>
          </w:p>
        </w:tc>
      </w:tr>
      <w:tr w:rsidR="00E8431E" w:rsidRPr="002B0B75" w14:paraId="2432753D" w14:textId="77777777" w:rsidTr="0076627D">
        <w:trPr>
          <w:tblHeader/>
        </w:trPr>
        <w:tc>
          <w:tcPr>
            <w:tcW w:w="2269" w:type="pct"/>
            <w:shd w:val="clear" w:color="auto" w:fill="auto"/>
          </w:tcPr>
          <w:p w14:paraId="0BFCCE73" w14:textId="77777777" w:rsidR="00E8431E" w:rsidRPr="002B0B75" w:rsidRDefault="00E8431E" w:rsidP="00BD55AB">
            <w:pPr>
              <w:pStyle w:val="BodyText"/>
              <w:spacing w:line="240" w:lineRule="atLeast"/>
              <w:ind w:right="-138"/>
              <w:jc w:val="both"/>
              <w:rPr>
                <w:rFonts w:cs="Times New Roman"/>
                <w:b/>
                <w:bCs/>
                <w:sz w:val="22"/>
                <w:szCs w:val="22"/>
              </w:rPr>
            </w:pPr>
          </w:p>
        </w:tc>
        <w:tc>
          <w:tcPr>
            <w:tcW w:w="2731" w:type="pct"/>
            <w:gridSpan w:val="7"/>
            <w:shd w:val="clear" w:color="auto" w:fill="auto"/>
          </w:tcPr>
          <w:p w14:paraId="7C88B91D" w14:textId="77777777" w:rsidR="00E8431E" w:rsidRPr="002B0B75" w:rsidRDefault="00E8431E" w:rsidP="00BD55AB">
            <w:pPr>
              <w:pStyle w:val="BodyText"/>
              <w:spacing w:line="240" w:lineRule="atLeast"/>
              <w:ind w:left="-109" w:right="-131"/>
              <w:jc w:val="center"/>
              <w:rPr>
                <w:rFonts w:cs="Times New Roman"/>
                <w:sz w:val="22"/>
                <w:szCs w:val="22"/>
              </w:rPr>
            </w:pPr>
            <w:r w:rsidRPr="002B0B75">
              <w:rPr>
                <w:rFonts w:cs="Times New Roman"/>
                <w:i/>
                <w:iCs/>
                <w:sz w:val="22"/>
                <w:szCs w:val="22"/>
              </w:rPr>
              <w:t>(in thousand Baht)</w:t>
            </w:r>
          </w:p>
        </w:tc>
      </w:tr>
      <w:tr w:rsidR="00C06973" w:rsidRPr="002B0B75" w14:paraId="7F96C0BF" w14:textId="77777777" w:rsidTr="0076627D">
        <w:tc>
          <w:tcPr>
            <w:tcW w:w="2269" w:type="pct"/>
            <w:shd w:val="clear" w:color="auto" w:fill="auto"/>
          </w:tcPr>
          <w:p w14:paraId="3EC8679F" w14:textId="77777777" w:rsidR="00C06973" w:rsidRPr="002B0B75" w:rsidRDefault="00C06973" w:rsidP="00C06973">
            <w:pPr>
              <w:rPr>
                <w:rFonts w:cs="Times New Roman"/>
                <w:sz w:val="22"/>
                <w:szCs w:val="22"/>
                <w:cs/>
                <w:lang w:eastAsia="th-TH"/>
              </w:rPr>
            </w:pPr>
            <w:r w:rsidRPr="002B0B75">
              <w:rPr>
                <w:rFonts w:cs="Times New Roman"/>
                <w:sz w:val="22"/>
                <w:szCs w:val="22"/>
                <w:lang w:val="en-GB" w:eastAsia="th-TH"/>
              </w:rPr>
              <w:t>Total</w:t>
            </w:r>
          </w:p>
        </w:tc>
        <w:tc>
          <w:tcPr>
            <w:tcW w:w="556" w:type="pct"/>
            <w:shd w:val="clear" w:color="auto" w:fill="auto"/>
          </w:tcPr>
          <w:p w14:paraId="293C1D06" w14:textId="0C630778" w:rsidR="00C06973" w:rsidRPr="002B0B75" w:rsidRDefault="00C66254" w:rsidP="00C06973">
            <w:pPr>
              <w:tabs>
                <w:tab w:val="decimal" w:pos="883"/>
              </w:tabs>
              <w:spacing w:line="240" w:lineRule="atLeast"/>
              <w:ind w:left="-109" w:right="-78"/>
              <w:rPr>
                <w:rFonts w:cs="Times New Roman"/>
                <w:sz w:val="22"/>
                <w:szCs w:val="22"/>
              </w:rPr>
            </w:pPr>
            <w:r w:rsidRPr="002B0B75">
              <w:rPr>
                <w:rFonts w:cs="Times New Roman"/>
                <w:sz w:val="22"/>
                <w:szCs w:val="22"/>
              </w:rPr>
              <w:t>36,833</w:t>
            </w:r>
          </w:p>
        </w:tc>
        <w:tc>
          <w:tcPr>
            <w:tcW w:w="139" w:type="pct"/>
            <w:shd w:val="clear" w:color="auto" w:fill="auto"/>
          </w:tcPr>
          <w:p w14:paraId="023235FE"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55" w:type="pct"/>
            <w:shd w:val="clear" w:color="auto" w:fill="auto"/>
          </w:tcPr>
          <w:p w14:paraId="5B4DF756" w14:textId="58FDE27D" w:rsidR="00C06973" w:rsidRPr="002B0B75" w:rsidRDefault="00C06973" w:rsidP="00C06973">
            <w:pPr>
              <w:tabs>
                <w:tab w:val="decimal" w:pos="794"/>
              </w:tabs>
              <w:spacing w:line="240" w:lineRule="atLeast"/>
              <w:ind w:left="-109" w:right="-16"/>
              <w:jc w:val="right"/>
              <w:rPr>
                <w:rFonts w:cs="Times New Roman"/>
                <w:sz w:val="22"/>
                <w:szCs w:val="22"/>
              </w:rPr>
            </w:pPr>
            <w:r w:rsidRPr="002B0B75">
              <w:rPr>
                <w:rFonts w:cs="Times New Roman"/>
                <w:sz w:val="22"/>
                <w:szCs w:val="22"/>
              </w:rPr>
              <w:t>65,072</w:t>
            </w:r>
          </w:p>
        </w:tc>
        <w:tc>
          <w:tcPr>
            <w:tcW w:w="184" w:type="pct"/>
            <w:shd w:val="clear" w:color="auto" w:fill="auto"/>
          </w:tcPr>
          <w:p w14:paraId="59168293"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56" w:type="pct"/>
            <w:shd w:val="clear" w:color="auto" w:fill="auto"/>
          </w:tcPr>
          <w:p w14:paraId="4F9C1433" w14:textId="159EC40C" w:rsidR="00C06973" w:rsidRPr="002B0B75" w:rsidRDefault="00C117A6" w:rsidP="00C06973">
            <w:pPr>
              <w:tabs>
                <w:tab w:val="decimal" w:pos="883"/>
              </w:tabs>
              <w:spacing w:line="240" w:lineRule="atLeast"/>
              <w:ind w:left="-109" w:right="-78"/>
              <w:jc w:val="right"/>
              <w:rPr>
                <w:rFonts w:cs="Times New Roman"/>
                <w:sz w:val="22"/>
                <w:szCs w:val="22"/>
              </w:rPr>
            </w:pPr>
            <w:r w:rsidRPr="002B0B75">
              <w:rPr>
                <w:rFonts w:cs="Times New Roman"/>
                <w:sz w:val="22"/>
                <w:szCs w:val="22"/>
              </w:rPr>
              <w:t>(129,92</w:t>
            </w:r>
            <w:r w:rsidR="00614188" w:rsidRPr="002B0B75">
              <w:rPr>
                <w:rFonts w:cs="Times New Roman"/>
                <w:sz w:val="22"/>
                <w:szCs w:val="22"/>
              </w:rPr>
              <w:t>1</w:t>
            </w:r>
            <w:r w:rsidRPr="002B0B75">
              <w:rPr>
                <w:rFonts w:cs="Times New Roman"/>
                <w:sz w:val="22"/>
                <w:szCs w:val="22"/>
              </w:rPr>
              <w:t>)</w:t>
            </w:r>
          </w:p>
        </w:tc>
        <w:tc>
          <w:tcPr>
            <w:tcW w:w="140" w:type="pct"/>
            <w:shd w:val="clear" w:color="auto" w:fill="auto"/>
          </w:tcPr>
          <w:p w14:paraId="31BFB75A"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1" w:type="pct"/>
            <w:shd w:val="clear" w:color="auto" w:fill="auto"/>
          </w:tcPr>
          <w:p w14:paraId="22E9D4D5" w14:textId="4DF5EF51" w:rsidR="00C06973" w:rsidRPr="002B0B75" w:rsidRDefault="00C06973" w:rsidP="00F341EE">
            <w:pPr>
              <w:tabs>
                <w:tab w:val="decimal" w:pos="786"/>
              </w:tabs>
              <w:spacing w:line="240" w:lineRule="atLeast"/>
              <w:ind w:left="-109" w:right="-18"/>
              <w:jc w:val="right"/>
              <w:rPr>
                <w:rFonts w:cs="Times New Roman"/>
                <w:sz w:val="22"/>
                <w:szCs w:val="22"/>
              </w:rPr>
            </w:pPr>
            <w:r w:rsidRPr="002B0B75">
              <w:rPr>
                <w:rFonts w:cs="Times New Roman"/>
                <w:sz w:val="22"/>
                <w:szCs w:val="22"/>
              </w:rPr>
              <w:t>(134,530)</w:t>
            </w:r>
          </w:p>
        </w:tc>
      </w:tr>
      <w:tr w:rsidR="00C06973" w:rsidRPr="002B0B75" w14:paraId="0742EC22" w14:textId="77777777" w:rsidTr="0076627D">
        <w:trPr>
          <w:trHeight w:val="171"/>
        </w:trPr>
        <w:tc>
          <w:tcPr>
            <w:tcW w:w="2269" w:type="pct"/>
            <w:shd w:val="clear" w:color="auto" w:fill="auto"/>
          </w:tcPr>
          <w:p w14:paraId="556D69A1" w14:textId="4B0EFF9C" w:rsidR="00C06973" w:rsidRPr="002B0B75" w:rsidRDefault="00C06973" w:rsidP="00C06973">
            <w:pPr>
              <w:rPr>
                <w:rFonts w:cstheme="minorBidi"/>
                <w:sz w:val="22"/>
                <w:szCs w:val="22"/>
                <w:cs/>
                <w:lang w:eastAsia="th-TH"/>
              </w:rPr>
            </w:pPr>
            <w:r w:rsidRPr="002B0B75">
              <w:rPr>
                <w:rStyle w:val="PageNumber"/>
                <w:rFonts w:cs="Times New Roman"/>
                <w:sz w:val="22"/>
                <w:szCs w:val="22"/>
              </w:rPr>
              <w:t xml:space="preserve">Set </w:t>
            </w:r>
            <w:proofErr w:type="gramStart"/>
            <w:r w:rsidRPr="002B0B75">
              <w:rPr>
                <w:rStyle w:val="PageNumber"/>
                <w:rFonts w:cs="Times New Roman"/>
                <w:sz w:val="22"/>
                <w:szCs w:val="22"/>
              </w:rPr>
              <w:t>off of</w:t>
            </w:r>
            <w:proofErr w:type="gramEnd"/>
            <w:r w:rsidRPr="002B0B75">
              <w:rPr>
                <w:rStyle w:val="PageNumber"/>
                <w:rFonts w:cs="Times New Roman"/>
                <w:sz w:val="22"/>
                <w:szCs w:val="22"/>
              </w:rPr>
              <w:t xml:space="preserve"> tax</w:t>
            </w:r>
            <w:r w:rsidRPr="002B0B75">
              <w:rPr>
                <w:rStyle w:val="PageNumber"/>
                <w:rFonts w:cstheme="minorBidi" w:hint="cs"/>
                <w:sz w:val="22"/>
                <w:szCs w:val="22"/>
                <w:cs/>
              </w:rPr>
              <w:t xml:space="preserve"> </w:t>
            </w:r>
          </w:p>
        </w:tc>
        <w:tc>
          <w:tcPr>
            <w:tcW w:w="556" w:type="pct"/>
            <w:shd w:val="clear" w:color="auto" w:fill="auto"/>
          </w:tcPr>
          <w:p w14:paraId="617A2445" w14:textId="7656F99C" w:rsidR="00C06973" w:rsidRPr="002B0B75" w:rsidRDefault="00C117A6" w:rsidP="00C06973">
            <w:pPr>
              <w:tabs>
                <w:tab w:val="decimal" w:pos="952"/>
              </w:tabs>
              <w:spacing w:line="240" w:lineRule="atLeast"/>
              <w:ind w:left="-109" w:right="-78"/>
              <w:rPr>
                <w:rFonts w:cs="Times New Roman"/>
                <w:sz w:val="22"/>
                <w:szCs w:val="22"/>
              </w:rPr>
            </w:pPr>
            <w:r w:rsidRPr="002B0B75">
              <w:rPr>
                <w:rFonts w:cs="Times New Roman"/>
                <w:sz w:val="22"/>
                <w:szCs w:val="22"/>
              </w:rPr>
              <w:t>(</w:t>
            </w:r>
            <w:r w:rsidR="00C66254" w:rsidRPr="002B0B75">
              <w:rPr>
                <w:rFonts w:cs="Times New Roman"/>
                <w:sz w:val="22"/>
                <w:szCs w:val="22"/>
              </w:rPr>
              <w:t>36,833</w:t>
            </w:r>
            <w:r w:rsidRPr="002B0B75">
              <w:rPr>
                <w:rFonts w:cs="Times New Roman"/>
                <w:sz w:val="22"/>
                <w:szCs w:val="22"/>
              </w:rPr>
              <w:t>)</w:t>
            </w:r>
          </w:p>
        </w:tc>
        <w:tc>
          <w:tcPr>
            <w:tcW w:w="139" w:type="pct"/>
            <w:shd w:val="clear" w:color="auto" w:fill="auto"/>
          </w:tcPr>
          <w:p w14:paraId="25CE62A7"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55" w:type="pct"/>
            <w:shd w:val="clear" w:color="auto" w:fill="auto"/>
          </w:tcPr>
          <w:p w14:paraId="79AB769C" w14:textId="124B6285" w:rsidR="00C06973" w:rsidRPr="002B0B75" w:rsidRDefault="00C06973" w:rsidP="00C06973">
            <w:pPr>
              <w:tabs>
                <w:tab w:val="decimal" w:pos="1144"/>
              </w:tabs>
              <w:spacing w:line="240" w:lineRule="atLeast"/>
              <w:ind w:left="-109" w:right="-103"/>
              <w:rPr>
                <w:rFonts w:cs="Times New Roman"/>
                <w:sz w:val="22"/>
                <w:szCs w:val="22"/>
              </w:rPr>
            </w:pPr>
            <w:r w:rsidRPr="002B0B75">
              <w:rPr>
                <w:rFonts w:cs="Times New Roman"/>
                <w:sz w:val="22"/>
                <w:szCs w:val="22"/>
              </w:rPr>
              <w:t>(65,072)</w:t>
            </w:r>
          </w:p>
        </w:tc>
        <w:tc>
          <w:tcPr>
            <w:tcW w:w="184" w:type="pct"/>
            <w:shd w:val="clear" w:color="auto" w:fill="auto"/>
          </w:tcPr>
          <w:p w14:paraId="41F225A0"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556" w:type="pct"/>
            <w:shd w:val="clear" w:color="auto" w:fill="auto"/>
          </w:tcPr>
          <w:p w14:paraId="019A34C9" w14:textId="7BADB175" w:rsidR="00C06973" w:rsidRPr="002B0B75" w:rsidRDefault="00C66254" w:rsidP="00C06973">
            <w:pPr>
              <w:tabs>
                <w:tab w:val="decimal" w:pos="828"/>
              </w:tabs>
              <w:spacing w:line="240" w:lineRule="atLeast"/>
              <w:ind w:left="-109" w:right="-78"/>
              <w:jc w:val="center"/>
              <w:rPr>
                <w:rFonts w:cs="Times New Roman"/>
                <w:sz w:val="22"/>
                <w:szCs w:val="22"/>
                <w:cs/>
              </w:rPr>
            </w:pPr>
            <w:r w:rsidRPr="002B0B75">
              <w:rPr>
                <w:rFonts w:cs="Times New Roman"/>
                <w:sz w:val="22"/>
                <w:szCs w:val="22"/>
              </w:rPr>
              <w:t>36,833</w:t>
            </w:r>
          </w:p>
        </w:tc>
        <w:tc>
          <w:tcPr>
            <w:tcW w:w="140" w:type="pct"/>
            <w:shd w:val="clear" w:color="auto" w:fill="auto"/>
          </w:tcPr>
          <w:p w14:paraId="13E7A557" w14:textId="77777777" w:rsidR="00C06973" w:rsidRPr="002B0B75" w:rsidRDefault="00C06973" w:rsidP="00C06973">
            <w:pPr>
              <w:tabs>
                <w:tab w:val="decimal" w:pos="883"/>
              </w:tabs>
              <w:spacing w:line="240" w:lineRule="atLeast"/>
              <w:ind w:left="-109" w:right="-78"/>
              <w:jc w:val="right"/>
              <w:rPr>
                <w:rFonts w:cs="Times New Roman"/>
                <w:sz w:val="22"/>
                <w:szCs w:val="22"/>
              </w:rPr>
            </w:pPr>
          </w:p>
        </w:tc>
        <w:tc>
          <w:tcPr>
            <w:tcW w:w="601" w:type="pct"/>
            <w:shd w:val="clear" w:color="auto" w:fill="auto"/>
          </w:tcPr>
          <w:p w14:paraId="38BEB56D" w14:textId="40645C76" w:rsidR="00C06973" w:rsidRPr="002B0B75" w:rsidRDefault="00C06973" w:rsidP="00C06973">
            <w:pPr>
              <w:tabs>
                <w:tab w:val="decimal" w:pos="818"/>
              </w:tabs>
              <w:spacing w:line="240" w:lineRule="atLeast"/>
              <w:ind w:left="-108" w:right="-83"/>
              <w:jc w:val="center"/>
              <w:rPr>
                <w:rFonts w:cstheme="minorBidi"/>
                <w:sz w:val="22"/>
                <w:szCs w:val="22"/>
                <w:cs/>
              </w:rPr>
            </w:pPr>
            <w:r w:rsidRPr="002B0B75">
              <w:rPr>
                <w:rFonts w:cs="Times New Roman"/>
                <w:sz w:val="22"/>
                <w:szCs w:val="22"/>
              </w:rPr>
              <w:t>65,072</w:t>
            </w:r>
          </w:p>
        </w:tc>
      </w:tr>
      <w:tr w:rsidR="00C06973" w:rsidRPr="002B0B75" w14:paraId="3DF4327F" w14:textId="77777777" w:rsidTr="0076627D">
        <w:tc>
          <w:tcPr>
            <w:tcW w:w="2269" w:type="pct"/>
            <w:shd w:val="clear" w:color="auto" w:fill="auto"/>
          </w:tcPr>
          <w:p w14:paraId="2D6981C2" w14:textId="445B9B0D" w:rsidR="00C06973" w:rsidRPr="002B0B75" w:rsidRDefault="00C06973" w:rsidP="00C06973">
            <w:pPr>
              <w:ind w:left="270" w:right="-108" w:hanging="270"/>
              <w:rPr>
                <w:rFonts w:cs="Times New Roman"/>
                <w:b/>
                <w:bCs/>
                <w:sz w:val="22"/>
                <w:szCs w:val="22"/>
                <w:cs/>
              </w:rPr>
            </w:pPr>
            <w:r w:rsidRPr="002B0B75">
              <w:rPr>
                <w:rFonts w:cs="Times New Roman"/>
                <w:b/>
                <w:bCs/>
                <w:sz w:val="22"/>
                <w:szCs w:val="22"/>
              </w:rPr>
              <w:t>Net deferred tax liabilities</w:t>
            </w:r>
          </w:p>
        </w:tc>
        <w:tc>
          <w:tcPr>
            <w:tcW w:w="556" w:type="pct"/>
            <w:tcBorders>
              <w:top w:val="single" w:sz="4" w:space="0" w:color="auto"/>
              <w:bottom w:val="double" w:sz="4" w:space="0" w:color="auto"/>
            </w:tcBorders>
            <w:shd w:val="clear" w:color="auto" w:fill="auto"/>
          </w:tcPr>
          <w:p w14:paraId="43A3CC2A" w14:textId="4E076175" w:rsidR="00C06973" w:rsidRPr="002B0B75" w:rsidRDefault="00C117A6" w:rsidP="00C06973">
            <w:pPr>
              <w:tabs>
                <w:tab w:val="decimal" w:pos="880"/>
              </w:tabs>
              <w:spacing w:line="240" w:lineRule="atLeast"/>
              <w:ind w:left="-109" w:right="-78"/>
              <w:rPr>
                <w:rFonts w:cs="Times New Roman"/>
                <w:b/>
                <w:bCs/>
                <w:sz w:val="22"/>
                <w:szCs w:val="22"/>
              </w:rPr>
            </w:pPr>
            <w:r w:rsidRPr="002B0B75">
              <w:rPr>
                <w:rFonts w:cs="Times New Roman"/>
                <w:b/>
                <w:bCs/>
                <w:sz w:val="22"/>
                <w:szCs w:val="22"/>
              </w:rPr>
              <w:t>-</w:t>
            </w:r>
          </w:p>
        </w:tc>
        <w:tc>
          <w:tcPr>
            <w:tcW w:w="139" w:type="pct"/>
            <w:shd w:val="clear" w:color="auto" w:fill="auto"/>
          </w:tcPr>
          <w:p w14:paraId="7DDC352E"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555" w:type="pct"/>
            <w:tcBorders>
              <w:top w:val="single" w:sz="4" w:space="0" w:color="auto"/>
              <w:bottom w:val="double" w:sz="4" w:space="0" w:color="auto"/>
            </w:tcBorders>
            <w:shd w:val="clear" w:color="auto" w:fill="auto"/>
          </w:tcPr>
          <w:p w14:paraId="03F12252" w14:textId="7324AD82" w:rsidR="00C06973" w:rsidRPr="002B0B75" w:rsidRDefault="00C06973" w:rsidP="00C06973">
            <w:pPr>
              <w:tabs>
                <w:tab w:val="decimal" w:pos="883"/>
              </w:tabs>
              <w:spacing w:line="240" w:lineRule="atLeast"/>
              <w:ind w:left="-109"/>
              <w:jc w:val="right"/>
              <w:rPr>
                <w:rFonts w:cs="Times New Roman"/>
                <w:b/>
                <w:bCs/>
                <w:sz w:val="22"/>
                <w:szCs w:val="22"/>
              </w:rPr>
            </w:pPr>
            <w:r w:rsidRPr="002B0B75">
              <w:rPr>
                <w:rFonts w:cs="Times New Roman"/>
                <w:b/>
                <w:bCs/>
                <w:sz w:val="22"/>
                <w:szCs w:val="22"/>
              </w:rPr>
              <w:t>-</w:t>
            </w:r>
          </w:p>
        </w:tc>
        <w:tc>
          <w:tcPr>
            <w:tcW w:w="184" w:type="pct"/>
            <w:shd w:val="clear" w:color="auto" w:fill="auto"/>
          </w:tcPr>
          <w:p w14:paraId="54BE59F6"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556" w:type="pct"/>
            <w:tcBorders>
              <w:top w:val="single" w:sz="4" w:space="0" w:color="auto"/>
              <w:bottom w:val="double" w:sz="4" w:space="0" w:color="auto"/>
            </w:tcBorders>
            <w:shd w:val="clear" w:color="auto" w:fill="auto"/>
          </w:tcPr>
          <w:p w14:paraId="258E18B9" w14:textId="4B06971B" w:rsidR="00C06973" w:rsidRPr="002B0B75" w:rsidRDefault="00C117A6" w:rsidP="00C06973">
            <w:pPr>
              <w:tabs>
                <w:tab w:val="decimal" w:pos="883"/>
              </w:tabs>
              <w:spacing w:line="240" w:lineRule="atLeast"/>
              <w:ind w:left="-109" w:right="-78"/>
              <w:jc w:val="center"/>
              <w:rPr>
                <w:rFonts w:cs="Times New Roman"/>
                <w:b/>
                <w:bCs/>
                <w:sz w:val="22"/>
                <w:szCs w:val="22"/>
              </w:rPr>
            </w:pPr>
            <w:r w:rsidRPr="002B0B75">
              <w:rPr>
                <w:rFonts w:cs="Times New Roman"/>
                <w:b/>
                <w:bCs/>
                <w:sz w:val="22"/>
                <w:szCs w:val="22"/>
              </w:rPr>
              <w:t>(</w:t>
            </w:r>
            <w:r w:rsidR="00C66254" w:rsidRPr="002B0B75">
              <w:rPr>
                <w:rFonts w:cs="Times New Roman"/>
                <w:b/>
                <w:bCs/>
                <w:sz w:val="22"/>
                <w:szCs w:val="22"/>
              </w:rPr>
              <w:t>93,088</w:t>
            </w:r>
            <w:r w:rsidRPr="002B0B75">
              <w:rPr>
                <w:rFonts w:cs="Times New Roman"/>
                <w:b/>
                <w:bCs/>
                <w:sz w:val="22"/>
                <w:szCs w:val="22"/>
              </w:rPr>
              <w:t>)</w:t>
            </w:r>
          </w:p>
        </w:tc>
        <w:tc>
          <w:tcPr>
            <w:tcW w:w="140" w:type="pct"/>
            <w:shd w:val="clear" w:color="auto" w:fill="auto"/>
          </w:tcPr>
          <w:p w14:paraId="57572954" w14:textId="77777777" w:rsidR="00C06973" w:rsidRPr="002B0B75" w:rsidRDefault="00C06973" w:rsidP="00C06973">
            <w:pPr>
              <w:tabs>
                <w:tab w:val="decimal" w:pos="883"/>
              </w:tabs>
              <w:spacing w:line="240" w:lineRule="atLeast"/>
              <w:ind w:left="-109" w:right="-78"/>
              <w:jc w:val="right"/>
              <w:rPr>
                <w:rFonts w:cs="Times New Roman"/>
                <w:b/>
                <w:bCs/>
                <w:sz w:val="22"/>
                <w:szCs w:val="22"/>
              </w:rPr>
            </w:pPr>
          </w:p>
        </w:tc>
        <w:tc>
          <w:tcPr>
            <w:tcW w:w="601" w:type="pct"/>
            <w:tcBorders>
              <w:top w:val="single" w:sz="4" w:space="0" w:color="auto"/>
              <w:bottom w:val="double" w:sz="4" w:space="0" w:color="auto"/>
            </w:tcBorders>
            <w:shd w:val="clear" w:color="auto" w:fill="auto"/>
          </w:tcPr>
          <w:p w14:paraId="45D9573A" w14:textId="4A43FD1D" w:rsidR="00C06973" w:rsidRPr="002B0B75" w:rsidRDefault="00C06973" w:rsidP="00C06973">
            <w:pPr>
              <w:tabs>
                <w:tab w:val="decimal" w:pos="883"/>
              </w:tabs>
              <w:spacing w:line="240" w:lineRule="atLeast"/>
              <w:ind w:left="-109" w:right="-78"/>
              <w:jc w:val="center"/>
              <w:rPr>
                <w:rFonts w:cs="Times New Roman"/>
                <w:b/>
                <w:bCs/>
                <w:sz w:val="22"/>
                <w:szCs w:val="22"/>
              </w:rPr>
            </w:pPr>
            <w:r w:rsidRPr="002B0B75">
              <w:rPr>
                <w:rFonts w:cs="Times New Roman"/>
                <w:b/>
                <w:bCs/>
                <w:sz w:val="22"/>
                <w:szCs w:val="22"/>
              </w:rPr>
              <w:t>(69,458)</w:t>
            </w:r>
          </w:p>
        </w:tc>
      </w:tr>
    </w:tbl>
    <w:p w14:paraId="2297DAC6" w14:textId="4EFBE16B" w:rsidR="005C7445" w:rsidRPr="002B0B75" w:rsidRDefault="005C7445">
      <w:pPr>
        <w:autoSpaceDE/>
        <w:autoSpaceDN/>
        <w:rPr>
          <w:rFonts w:cs="Times New Roman"/>
          <w:sz w:val="22"/>
          <w:szCs w:val="22"/>
          <w:cs/>
        </w:rPr>
      </w:pPr>
      <w:r w:rsidRPr="002B0B75">
        <w:rPr>
          <w:sz w:val="22"/>
          <w:szCs w:val="22"/>
          <w:cs/>
        </w:rPr>
        <w:br w:type="page"/>
      </w:r>
    </w:p>
    <w:p w14:paraId="1EAFA338" w14:textId="6277A23D" w:rsidR="00DC5766" w:rsidRPr="002B0B75" w:rsidRDefault="00DC5766" w:rsidP="000E672B">
      <w:pPr>
        <w:spacing w:line="240" w:lineRule="atLeast"/>
        <w:ind w:left="540"/>
        <w:jc w:val="both"/>
        <w:rPr>
          <w:rFonts w:cs="Times New Roman"/>
          <w:sz w:val="22"/>
          <w:szCs w:val="22"/>
        </w:rPr>
      </w:pPr>
      <w:r w:rsidRPr="002B0B75">
        <w:rPr>
          <w:rFonts w:cs="Times New Roman"/>
          <w:sz w:val="22"/>
          <w:szCs w:val="22"/>
        </w:rPr>
        <w:lastRenderedPageBreak/>
        <w:t>Movements in total deferred tax assets and liabilities during the years ended 31 December 20</w:t>
      </w:r>
      <w:r w:rsidR="0077679B" w:rsidRPr="002B0B75">
        <w:rPr>
          <w:rFonts w:cs="Times New Roman"/>
          <w:sz w:val="22"/>
          <w:szCs w:val="22"/>
        </w:rPr>
        <w:t>2</w:t>
      </w:r>
      <w:r w:rsidR="00BF07BF" w:rsidRPr="002B0B75">
        <w:rPr>
          <w:rFonts w:cs="Times New Roman"/>
          <w:sz w:val="22"/>
          <w:szCs w:val="22"/>
        </w:rPr>
        <w:t>3</w:t>
      </w:r>
      <w:r w:rsidRPr="002B0B75">
        <w:rPr>
          <w:rFonts w:cs="Times New Roman"/>
          <w:sz w:val="22"/>
          <w:szCs w:val="22"/>
        </w:rPr>
        <w:t xml:space="preserve"> and 20</w:t>
      </w:r>
      <w:r w:rsidR="0082203C" w:rsidRPr="002B0B75">
        <w:rPr>
          <w:rFonts w:cs="Times New Roman"/>
          <w:sz w:val="22"/>
          <w:szCs w:val="22"/>
        </w:rPr>
        <w:t>2</w:t>
      </w:r>
      <w:r w:rsidR="00BF07BF" w:rsidRPr="002B0B75">
        <w:rPr>
          <w:rFonts w:cs="Times New Roman"/>
          <w:sz w:val="22"/>
          <w:szCs w:val="22"/>
        </w:rPr>
        <w:t xml:space="preserve">2 </w:t>
      </w:r>
      <w:r w:rsidRPr="002B0B75">
        <w:rPr>
          <w:rFonts w:cs="Times New Roman"/>
          <w:sz w:val="22"/>
          <w:szCs w:val="22"/>
        </w:rPr>
        <w:t>were as follows:</w:t>
      </w:r>
    </w:p>
    <w:tbl>
      <w:tblPr>
        <w:tblW w:w="9382" w:type="dxa"/>
        <w:tblInd w:w="450" w:type="dxa"/>
        <w:tblLayout w:type="fixed"/>
        <w:tblLook w:val="0000" w:firstRow="0" w:lastRow="0" w:firstColumn="0" w:lastColumn="0" w:noHBand="0" w:noVBand="0"/>
      </w:tblPr>
      <w:tblGrid>
        <w:gridCol w:w="3663"/>
        <w:gridCol w:w="1107"/>
        <w:gridCol w:w="270"/>
        <w:gridCol w:w="1080"/>
        <w:gridCol w:w="270"/>
        <w:gridCol w:w="1549"/>
        <w:gridCol w:w="309"/>
        <w:gridCol w:w="1125"/>
        <w:gridCol w:w="9"/>
      </w:tblGrid>
      <w:tr w:rsidR="000D3CCF" w:rsidRPr="002B0B75" w14:paraId="6F798C76" w14:textId="152C3E91" w:rsidTr="00CF259A">
        <w:trPr>
          <w:trHeight w:val="287"/>
          <w:tblHeader/>
        </w:trPr>
        <w:tc>
          <w:tcPr>
            <w:tcW w:w="3663" w:type="dxa"/>
          </w:tcPr>
          <w:p w14:paraId="3C554B66" w14:textId="77777777" w:rsidR="000D3CCF" w:rsidRPr="002B0B75" w:rsidRDefault="000D3CCF" w:rsidP="00247060">
            <w:pPr>
              <w:spacing w:line="240" w:lineRule="exact"/>
              <w:ind w:right="-79"/>
              <w:rPr>
                <w:rFonts w:cs="Times New Roman"/>
                <w:sz w:val="22"/>
                <w:szCs w:val="22"/>
              </w:rPr>
            </w:pPr>
          </w:p>
        </w:tc>
        <w:tc>
          <w:tcPr>
            <w:tcW w:w="5719" w:type="dxa"/>
            <w:gridSpan w:val="8"/>
            <w:vAlign w:val="center"/>
          </w:tcPr>
          <w:p w14:paraId="5D68F533" w14:textId="3C522037" w:rsidR="000D3CCF" w:rsidRPr="002B0B75" w:rsidRDefault="000D3CCF" w:rsidP="002528B8">
            <w:pPr>
              <w:pStyle w:val="acctfourfigures"/>
              <w:tabs>
                <w:tab w:val="clear" w:pos="765"/>
              </w:tabs>
              <w:spacing w:line="240" w:lineRule="exact"/>
              <w:ind w:left="-108" w:right="-73"/>
              <w:jc w:val="center"/>
              <w:rPr>
                <w:b/>
                <w:bCs/>
                <w:szCs w:val="22"/>
              </w:rPr>
            </w:pPr>
            <w:r w:rsidRPr="002B0B75">
              <w:rPr>
                <w:b/>
                <w:bCs/>
                <w:szCs w:val="22"/>
              </w:rPr>
              <w:t>Consolidated financial statements</w:t>
            </w:r>
          </w:p>
        </w:tc>
      </w:tr>
      <w:tr w:rsidR="006F420A" w:rsidRPr="002B0B75" w14:paraId="5915129D" w14:textId="77777777" w:rsidTr="00CF259A">
        <w:trPr>
          <w:trHeight w:val="287"/>
          <w:tblHeader/>
        </w:trPr>
        <w:tc>
          <w:tcPr>
            <w:tcW w:w="3663" w:type="dxa"/>
          </w:tcPr>
          <w:p w14:paraId="6A3A6F4D" w14:textId="77777777" w:rsidR="006F420A" w:rsidRPr="002B0B75" w:rsidRDefault="006F420A" w:rsidP="006F420A">
            <w:pPr>
              <w:spacing w:line="240" w:lineRule="exact"/>
              <w:ind w:left="162" w:right="-79" w:hanging="180"/>
              <w:rPr>
                <w:rFonts w:cs="Times New Roman"/>
                <w:sz w:val="22"/>
                <w:szCs w:val="22"/>
              </w:rPr>
            </w:pPr>
          </w:p>
        </w:tc>
        <w:tc>
          <w:tcPr>
            <w:tcW w:w="1107" w:type="dxa"/>
          </w:tcPr>
          <w:p w14:paraId="5ECCC98B" w14:textId="77777777" w:rsidR="006F420A" w:rsidRPr="002B0B75" w:rsidRDefault="006F420A" w:rsidP="006F420A">
            <w:pPr>
              <w:pStyle w:val="acctfourfigures"/>
              <w:tabs>
                <w:tab w:val="clear" w:pos="765"/>
              </w:tabs>
              <w:spacing w:line="240" w:lineRule="exact"/>
              <w:ind w:left="-108" w:right="-73"/>
              <w:jc w:val="center"/>
              <w:rPr>
                <w:b/>
                <w:bCs/>
                <w:szCs w:val="22"/>
                <w:lang w:val="en-US" w:bidi="th-TH"/>
              </w:rPr>
            </w:pPr>
          </w:p>
        </w:tc>
        <w:tc>
          <w:tcPr>
            <w:tcW w:w="270" w:type="dxa"/>
          </w:tcPr>
          <w:p w14:paraId="715CBAE6"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2899" w:type="dxa"/>
            <w:gridSpan w:val="3"/>
            <w:tcBorders>
              <w:bottom w:val="single" w:sz="4" w:space="0" w:color="auto"/>
            </w:tcBorders>
            <w:vAlign w:val="center"/>
          </w:tcPr>
          <w:p w14:paraId="1E1870A2" w14:textId="54235166"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rPr>
              <w:t>(Charged) / Credited to</w:t>
            </w:r>
          </w:p>
        </w:tc>
        <w:tc>
          <w:tcPr>
            <w:tcW w:w="309" w:type="dxa"/>
            <w:vAlign w:val="center"/>
          </w:tcPr>
          <w:p w14:paraId="2AA5B412" w14:textId="77777777" w:rsidR="006F420A" w:rsidRPr="002B0B75" w:rsidRDefault="006F420A" w:rsidP="006F420A">
            <w:pPr>
              <w:pStyle w:val="acctfourfigures"/>
              <w:tabs>
                <w:tab w:val="clear" w:pos="765"/>
              </w:tabs>
              <w:spacing w:line="240" w:lineRule="exact"/>
              <w:ind w:left="-108" w:right="-73"/>
              <w:jc w:val="center"/>
              <w:rPr>
                <w:b/>
                <w:bCs/>
                <w:szCs w:val="22"/>
                <w:lang w:bidi="th-TH"/>
              </w:rPr>
            </w:pPr>
          </w:p>
        </w:tc>
        <w:tc>
          <w:tcPr>
            <w:tcW w:w="1134" w:type="dxa"/>
            <w:gridSpan w:val="2"/>
            <w:vAlign w:val="center"/>
          </w:tcPr>
          <w:p w14:paraId="31F9D960" w14:textId="77777777" w:rsidR="006F420A" w:rsidRPr="002B0B75" w:rsidRDefault="006F420A" w:rsidP="006F420A">
            <w:pPr>
              <w:pStyle w:val="acctfourfigures"/>
              <w:tabs>
                <w:tab w:val="clear" w:pos="765"/>
              </w:tabs>
              <w:spacing w:line="240" w:lineRule="exact"/>
              <w:ind w:left="-108" w:right="-73"/>
              <w:jc w:val="center"/>
              <w:rPr>
                <w:b/>
                <w:bCs/>
                <w:szCs w:val="22"/>
                <w:lang w:bidi="th-TH"/>
              </w:rPr>
            </w:pPr>
          </w:p>
        </w:tc>
      </w:tr>
      <w:tr w:rsidR="006F420A" w:rsidRPr="002B0B75" w14:paraId="72776811" w14:textId="6649DB33" w:rsidTr="00CF259A">
        <w:trPr>
          <w:trHeight w:val="287"/>
          <w:tblHeader/>
        </w:trPr>
        <w:tc>
          <w:tcPr>
            <w:tcW w:w="3663" w:type="dxa"/>
          </w:tcPr>
          <w:p w14:paraId="0335A8F6" w14:textId="77777777" w:rsidR="006F420A" w:rsidRPr="002B0B75" w:rsidRDefault="006F420A" w:rsidP="006F420A">
            <w:pPr>
              <w:spacing w:line="240" w:lineRule="exact"/>
              <w:ind w:left="162" w:right="-79" w:hanging="180"/>
              <w:rPr>
                <w:rFonts w:cs="Times New Roman"/>
                <w:sz w:val="22"/>
                <w:szCs w:val="22"/>
              </w:rPr>
            </w:pPr>
          </w:p>
        </w:tc>
        <w:tc>
          <w:tcPr>
            <w:tcW w:w="1107" w:type="dxa"/>
            <w:vAlign w:val="bottom"/>
          </w:tcPr>
          <w:p w14:paraId="3C9FA49B" w14:textId="77777777" w:rsidR="006F420A" w:rsidRPr="002B0B75" w:rsidRDefault="006F420A" w:rsidP="006F420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At 1</w:t>
            </w:r>
          </w:p>
        </w:tc>
        <w:tc>
          <w:tcPr>
            <w:tcW w:w="270" w:type="dxa"/>
            <w:vAlign w:val="bottom"/>
          </w:tcPr>
          <w:p w14:paraId="537AB3D7"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080" w:type="dxa"/>
            <w:vAlign w:val="bottom"/>
          </w:tcPr>
          <w:p w14:paraId="25520E4E"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270" w:type="dxa"/>
            <w:vAlign w:val="bottom"/>
          </w:tcPr>
          <w:p w14:paraId="57FB9FF3"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549" w:type="dxa"/>
            <w:vAlign w:val="bottom"/>
          </w:tcPr>
          <w:p w14:paraId="6B341068" w14:textId="4057784D"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lang w:bidi="th-TH"/>
              </w:rPr>
              <w:t>Other</w:t>
            </w:r>
          </w:p>
        </w:tc>
        <w:tc>
          <w:tcPr>
            <w:tcW w:w="309" w:type="dxa"/>
            <w:vAlign w:val="bottom"/>
          </w:tcPr>
          <w:p w14:paraId="33C5A0A1" w14:textId="77777777" w:rsidR="006F420A" w:rsidRPr="002B0B75" w:rsidRDefault="006F420A" w:rsidP="006F420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3A6B1AB4" w14:textId="1370E81D" w:rsidR="006F420A" w:rsidRPr="002B0B75" w:rsidRDefault="006F420A" w:rsidP="006F420A">
            <w:pPr>
              <w:pStyle w:val="acctfourfigures"/>
              <w:tabs>
                <w:tab w:val="clear" w:pos="765"/>
              </w:tabs>
              <w:spacing w:line="240" w:lineRule="exact"/>
              <w:ind w:left="-108" w:right="-73"/>
              <w:jc w:val="center"/>
              <w:rPr>
                <w:b/>
                <w:bCs/>
                <w:szCs w:val="22"/>
                <w:lang w:bidi="th-TH"/>
              </w:rPr>
            </w:pPr>
            <w:r w:rsidRPr="002B0B75">
              <w:rPr>
                <w:b/>
                <w:bCs/>
                <w:szCs w:val="22"/>
                <w:lang w:bidi="th-TH"/>
              </w:rPr>
              <w:t>At 31</w:t>
            </w:r>
          </w:p>
        </w:tc>
      </w:tr>
      <w:tr w:rsidR="006F420A" w:rsidRPr="002B0B75" w14:paraId="683B231E" w14:textId="39EC49CD" w:rsidTr="00CF259A">
        <w:trPr>
          <w:trHeight w:val="287"/>
          <w:tblHeader/>
        </w:trPr>
        <w:tc>
          <w:tcPr>
            <w:tcW w:w="3663" w:type="dxa"/>
          </w:tcPr>
          <w:p w14:paraId="69E055B9" w14:textId="77777777" w:rsidR="006F420A" w:rsidRPr="002B0B75" w:rsidRDefault="006F420A" w:rsidP="006F420A">
            <w:pPr>
              <w:spacing w:line="240" w:lineRule="exact"/>
              <w:ind w:left="162" w:right="-79" w:hanging="180"/>
              <w:rPr>
                <w:rFonts w:cs="Times New Roman"/>
                <w:sz w:val="22"/>
                <w:szCs w:val="22"/>
              </w:rPr>
            </w:pPr>
          </w:p>
        </w:tc>
        <w:tc>
          <w:tcPr>
            <w:tcW w:w="1107" w:type="dxa"/>
            <w:vAlign w:val="bottom"/>
          </w:tcPr>
          <w:p w14:paraId="5E459CA8" w14:textId="77777777" w:rsidR="006F420A" w:rsidRPr="002B0B75" w:rsidRDefault="006F420A" w:rsidP="006F420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January</w:t>
            </w:r>
          </w:p>
        </w:tc>
        <w:tc>
          <w:tcPr>
            <w:tcW w:w="270" w:type="dxa"/>
            <w:vAlign w:val="bottom"/>
          </w:tcPr>
          <w:p w14:paraId="2F97BBF0"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080" w:type="dxa"/>
            <w:vAlign w:val="bottom"/>
          </w:tcPr>
          <w:p w14:paraId="6B11B708" w14:textId="77777777"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lang w:bidi="th-TH"/>
              </w:rPr>
              <w:t>Profit</w:t>
            </w:r>
          </w:p>
        </w:tc>
        <w:tc>
          <w:tcPr>
            <w:tcW w:w="270" w:type="dxa"/>
            <w:vAlign w:val="bottom"/>
          </w:tcPr>
          <w:p w14:paraId="21A7ADBC"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549" w:type="dxa"/>
            <w:vAlign w:val="bottom"/>
          </w:tcPr>
          <w:p w14:paraId="38C0DAA4" w14:textId="240A2AF0"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lang w:bidi="th-TH"/>
              </w:rPr>
              <w:t>comprehensive</w:t>
            </w:r>
          </w:p>
        </w:tc>
        <w:tc>
          <w:tcPr>
            <w:tcW w:w="309" w:type="dxa"/>
            <w:vAlign w:val="bottom"/>
          </w:tcPr>
          <w:p w14:paraId="5E7C61E4" w14:textId="77777777" w:rsidR="006F420A" w:rsidRPr="002B0B75" w:rsidRDefault="006F420A" w:rsidP="006F420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38D81238" w14:textId="6D856910" w:rsidR="006F420A" w:rsidRPr="002B0B75" w:rsidRDefault="006F420A" w:rsidP="006F420A">
            <w:pPr>
              <w:pStyle w:val="acctfourfigures"/>
              <w:tabs>
                <w:tab w:val="clear" w:pos="765"/>
              </w:tabs>
              <w:spacing w:line="240" w:lineRule="exact"/>
              <w:ind w:left="-108" w:right="-73"/>
              <w:jc w:val="center"/>
              <w:rPr>
                <w:b/>
                <w:bCs/>
                <w:szCs w:val="22"/>
                <w:lang w:bidi="th-TH"/>
              </w:rPr>
            </w:pPr>
            <w:r w:rsidRPr="002B0B75">
              <w:rPr>
                <w:b/>
                <w:bCs/>
                <w:szCs w:val="22"/>
                <w:lang w:bidi="th-TH"/>
              </w:rPr>
              <w:t>December</w:t>
            </w:r>
          </w:p>
        </w:tc>
      </w:tr>
      <w:tr w:rsidR="006F420A" w:rsidRPr="002B0B75" w14:paraId="4CDD9783" w14:textId="543FB287" w:rsidTr="00CF259A">
        <w:trPr>
          <w:trHeight w:val="287"/>
          <w:tblHeader/>
        </w:trPr>
        <w:tc>
          <w:tcPr>
            <w:tcW w:w="3663" w:type="dxa"/>
          </w:tcPr>
          <w:p w14:paraId="3FBF1522" w14:textId="77777777" w:rsidR="006F420A" w:rsidRPr="002B0B75" w:rsidRDefault="006F420A" w:rsidP="006F420A">
            <w:pPr>
              <w:spacing w:line="240" w:lineRule="exact"/>
              <w:ind w:left="162" w:right="-79" w:hanging="180"/>
              <w:rPr>
                <w:rFonts w:cs="Times New Roman"/>
              </w:rPr>
            </w:pPr>
          </w:p>
        </w:tc>
        <w:tc>
          <w:tcPr>
            <w:tcW w:w="1107" w:type="dxa"/>
            <w:vAlign w:val="bottom"/>
          </w:tcPr>
          <w:p w14:paraId="209A8E06" w14:textId="46BA80AA" w:rsidR="006F420A" w:rsidRPr="002B0B75" w:rsidRDefault="006F420A" w:rsidP="006F420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202</w:t>
            </w:r>
            <w:r w:rsidR="00CF259A" w:rsidRPr="002B0B75">
              <w:rPr>
                <w:b/>
                <w:bCs/>
                <w:szCs w:val="22"/>
                <w:lang w:val="en-US" w:bidi="th-TH"/>
              </w:rPr>
              <w:t>3</w:t>
            </w:r>
          </w:p>
        </w:tc>
        <w:tc>
          <w:tcPr>
            <w:tcW w:w="270" w:type="dxa"/>
            <w:vAlign w:val="bottom"/>
          </w:tcPr>
          <w:p w14:paraId="64473965"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080" w:type="dxa"/>
            <w:vAlign w:val="bottom"/>
          </w:tcPr>
          <w:p w14:paraId="1B71C0E5" w14:textId="77777777"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lang w:bidi="th-TH"/>
              </w:rPr>
              <w:t>or loss</w:t>
            </w:r>
          </w:p>
        </w:tc>
        <w:tc>
          <w:tcPr>
            <w:tcW w:w="270" w:type="dxa"/>
            <w:vAlign w:val="bottom"/>
          </w:tcPr>
          <w:p w14:paraId="7601C590"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549" w:type="dxa"/>
            <w:vAlign w:val="bottom"/>
          </w:tcPr>
          <w:p w14:paraId="3D05243E" w14:textId="544C74F8" w:rsidR="006F420A" w:rsidRPr="002B0B75" w:rsidRDefault="006F420A" w:rsidP="006F420A">
            <w:pPr>
              <w:pStyle w:val="acctfourfigures"/>
              <w:tabs>
                <w:tab w:val="clear" w:pos="765"/>
              </w:tabs>
              <w:spacing w:line="240" w:lineRule="exact"/>
              <w:ind w:left="-108" w:right="-73"/>
              <w:jc w:val="center"/>
              <w:rPr>
                <w:szCs w:val="22"/>
                <w:lang w:bidi="th-TH"/>
              </w:rPr>
            </w:pPr>
            <w:r w:rsidRPr="002B0B75">
              <w:rPr>
                <w:szCs w:val="22"/>
                <w:lang w:bidi="th-TH"/>
              </w:rPr>
              <w:t>income</w:t>
            </w:r>
          </w:p>
        </w:tc>
        <w:tc>
          <w:tcPr>
            <w:tcW w:w="309" w:type="dxa"/>
            <w:vAlign w:val="bottom"/>
          </w:tcPr>
          <w:p w14:paraId="57E730FE" w14:textId="77777777" w:rsidR="006F420A" w:rsidRPr="002B0B75" w:rsidRDefault="006F420A" w:rsidP="006F420A">
            <w:pPr>
              <w:pStyle w:val="acctfourfigures"/>
              <w:tabs>
                <w:tab w:val="clear" w:pos="765"/>
              </w:tabs>
              <w:spacing w:line="240" w:lineRule="exact"/>
              <w:ind w:left="-108" w:right="-73"/>
              <w:jc w:val="center"/>
              <w:rPr>
                <w:szCs w:val="22"/>
                <w:lang w:bidi="th-TH"/>
              </w:rPr>
            </w:pPr>
          </w:p>
        </w:tc>
        <w:tc>
          <w:tcPr>
            <w:tcW w:w="1134" w:type="dxa"/>
            <w:gridSpan w:val="2"/>
            <w:vAlign w:val="bottom"/>
          </w:tcPr>
          <w:p w14:paraId="2AB0CA1F" w14:textId="62B1F658" w:rsidR="006F420A" w:rsidRPr="002B0B75" w:rsidRDefault="006F420A" w:rsidP="006F420A">
            <w:pPr>
              <w:pStyle w:val="acctfourfigures"/>
              <w:tabs>
                <w:tab w:val="clear" w:pos="765"/>
              </w:tabs>
              <w:spacing w:line="240" w:lineRule="exact"/>
              <w:ind w:left="-108" w:right="-73"/>
              <w:jc w:val="center"/>
              <w:rPr>
                <w:b/>
                <w:bCs/>
                <w:szCs w:val="22"/>
                <w:lang w:bidi="th-TH"/>
              </w:rPr>
            </w:pPr>
            <w:r w:rsidRPr="002B0B75">
              <w:rPr>
                <w:b/>
                <w:bCs/>
                <w:szCs w:val="22"/>
                <w:lang w:bidi="th-TH"/>
              </w:rPr>
              <w:t>202</w:t>
            </w:r>
            <w:r w:rsidR="00CF259A" w:rsidRPr="002B0B75">
              <w:rPr>
                <w:b/>
                <w:bCs/>
                <w:szCs w:val="22"/>
                <w:lang w:bidi="th-TH"/>
              </w:rPr>
              <w:t>3</w:t>
            </w:r>
          </w:p>
        </w:tc>
      </w:tr>
      <w:tr w:rsidR="006F420A" w:rsidRPr="002B0B75" w14:paraId="61CEB566" w14:textId="5B46E260" w:rsidTr="00CF259A">
        <w:trPr>
          <w:trHeight w:val="287"/>
          <w:tblHeader/>
        </w:trPr>
        <w:tc>
          <w:tcPr>
            <w:tcW w:w="3663" w:type="dxa"/>
          </w:tcPr>
          <w:p w14:paraId="6C0A5E98" w14:textId="77777777" w:rsidR="006F420A" w:rsidRPr="002B0B75" w:rsidRDefault="006F420A" w:rsidP="006F420A">
            <w:pPr>
              <w:spacing w:line="240" w:lineRule="exact"/>
              <w:ind w:right="-79"/>
              <w:rPr>
                <w:rFonts w:cs="Times New Roman"/>
                <w:b/>
                <w:bCs/>
                <w:i/>
                <w:iCs/>
                <w:sz w:val="22"/>
                <w:szCs w:val="22"/>
              </w:rPr>
            </w:pPr>
          </w:p>
        </w:tc>
        <w:tc>
          <w:tcPr>
            <w:tcW w:w="5719" w:type="dxa"/>
            <w:gridSpan w:val="8"/>
            <w:vAlign w:val="bottom"/>
          </w:tcPr>
          <w:p w14:paraId="496751EB" w14:textId="0063DDA4" w:rsidR="006F420A" w:rsidRPr="002B0B75" w:rsidRDefault="006F420A" w:rsidP="006F420A">
            <w:pPr>
              <w:pStyle w:val="acctfourfigures"/>
              <w:tabs>
                <w:tab w:val="clear" w:pos="765"/>
                <w:tab w:val="decimal" w:pos="823"/>
              </w:tabs>
              <w:spacing w:line="240" w:lineRule="exact"/>
              <w:ind w:left="-137" w:right="-210"/>
              <w:jc w:val="center"/>
              <w:rPr>
                <w:i/>
                <w:iCs/>
                <w:szCs w:val="22"/>
                <w:lang w:bidi="th-TH"/>
              </w:rPr>
            </w:pPr>
            <w:r w:rsidRPr="002B0B75">
              <w:rPr>
                <w:i/>
                <w:iCs/>
                <w:szCs w:val="22"/>
                <w:lang w:bidi="th-TH"/>
              </w:rPr>
              <w:t>(in thousand Baht)</w:t>
            </w:r>
          </w:p>
        </w:tc>
      </w:tr>
      <w:tr w:rsidR="006F420A" w:rsidRPr="002B0B75" w14:paraId="39D8F275" w14:textId="1BBE846F" w:rsidTr="00C6238D">
        <w:trPr>
          <w:trHeight w:val="252"/>
          <w:tblHeader/>
        </w:trPr>
        <w:tc>
          <w:tcPr>
            <w:tcW w:w="3663" w:type="dxa"/>
          </w:tcPr>
          <w:p w14:paraId="5211E1B8" w14:textId="77777777" w:rsidR="006F420A" w:rsidRPr="002B0B75" w:rsidRDefault="006F420A" w:rsidP="006F420A">
            <w:pPr>
              <w:spacing w:line="240" w:lineRule="exact"/>
              <w:ind w:right="-79"/>
              <w:rPr>
                <w:rFonts w:cstheme="minorBidi"/>
                <w:b/>
                <w:bCs/>
                <w:sz w:val="22"/>
                <w:szCs w:val="22"/>
                <w:cs/>
              </w:rPr>
            </w:pPr>
            <w:r w:rsidRPr="002B0B75">
              <w:rPr>
                <w:rFonts w:cs="Times New Roman"/>
                <w:b/>
                <w:bCs/>
                <w:i/>
                <w:iCs/>
                <w:sz w:val="22"/>
                <w:szCs w:val="22"/>
              </w:rPr>
              <w:t>Deferred tax assets</w:t>
            </w:r>
          </w:p>
        </w:tc>
        <w:tc>
          <w:tcPr>
            <w:tcW w:w="1107" w:type="dxa"/>
          </w:tcPr>
          <w:p w14:paraId="130D3D9E" w14:textId="77777777" w:rsidR="006F420A" w:rsidRPr="002B0B75" w:rsidRDefault="006F420A" w:rsidP="006F420A">
            <w:pPr>
              <w:pStyle w:val="acctfourfigures"/>
              <w:tabs>
                <w:tab w:val="clear" w:pos="765"/>
                <w:tab w:val="decimal" w:pos="747"/>
              </w:tabs>
              <w:spacing w:line="240" w:lineRule="exact"/>
              <w:ind w:left="-108" w:right="-73"/>
              <w:rPr>
                <w:szCs w:val="22"/>
                <w:lang w:val="en-US" w:bidi="th-TH"/>
              </w:rPr>
            </w:pPr>
          </w:p>
        </w:tc>
        <w:tc>
          <w:tcPr>
            <w:tcW w:w="270" w:type="dxa"/>
          </w:tcPr>
          <w:p w14:paraId="7E018DD8" w14:textId="77777777" w:rsidR="006F420A" w:rsidRPr="002B0B75" w:rsidRDefault="006F420A" w:rsidP="006F420A">
            <w:pPr>
              <w:pStyle w:val="acctfourfigures"/>
              <w:tabs>
                <w:tab w:val="clear" w:pos="765"/>
                <w:tab w:val="decimal" w:pos="951"/>
              </w:tabs>
              <w:spacing w:line="240" w:lineRule="exact"/>
              <w:ind w:right="-96"/>
              <w:rPr>
                <w:szCs w:val="22"/>
                <w:lang w:bidi="th-TH"/>
              </w:rPr>
            </w:pPr>
          </w:p>
        </w:tc>
        <w:tc>
          <w:tcPr>
            <w:tcW w:w="1080" w:type="dxa"/>
          </w:tcPr>
          <w:p w14:paraId="1CAB8132" w14:textId="77777777" w:rsidR="006F420A" w:rsidRPr="002B0B75" w:rsidRDefault="006F420A" w:rsidP="006F420A">
            <w:pPr>
              <w:pStyle w:val="acctfourfigures"/>
              <w:tabs>
                <w:tab w:val="clear" w:pos="765"/>
                <w:tab w:val="decimal" w:pos="162"/>
              </w:tabs>
              <w:spacing w:line="240" w:lineRule="exact"/>
              <w:ind w:right="-96"/>
              <w:jc w:val="right"/>
              <w:rPr>
                <w:szCs w:val="22"/>
                <w:lang w:bidi="th-TH"/>
              </w:rPr>
            </w:pPr>
          </w:p>
        </w:tc>
        <w:tc>
          <w:tcPr>
            <w:tcW w:w="270" w:type="dxa"/>
          </w:tcPr>
          <w:p w14:paraId="7A881A07" w14:textId="77777777" w:rsidR="006F420A" w:rsidRPr="002B0B75" w:rsidRDefault="006F420A" w:rsidP="006F420A">
            <w:pPr>
              <w:pStyle w:val="acctfourfigures"/>
              <w:tabs>
                <w:tab w:val="clear" w:pos="765"/>
                <w:tab w:val="decimal" w:pos="951"/>
              </w:tabs>
              <w:spacing w:line="240" w:lineRule="exact"/>
              <w:ind w:right="-96"/>
              <w:rPr>
                <w:szCs w:val="22"/>
                <w:lang w:bidi="th-TH"/>
              </w:rPr>
            </w:pPr>
          </w:p>
        </w:tc>
        <w:tc>
          <w:tcPr>
            <w:tcW w:w="1549" w:type="dxa"/>
          </w:tcPr>
          <w:p w14:paraId="525B6797" w14:textId="77777777" w:rsidR="006F420A" w:rsidRPr="002B0B75" w:rsidRDefault="006F420A" w:rsidP="006F420A">
            <w:pPr>
              <w:pStyle w:val="acctfourfigures"/>
              <w:tabs>
                <w:tab w:val="clear" w:pos="765"/>
                <w:tab w:val="decimal" w:pos="1005"/>
              </w:tabs>
              <w:spacing w:line="240" w:lineRule="exact"/>
              <w:ind w:right="-72"/>
              <w:rPr>
                <w:rFonts w:cstheme="minorBidi"/>
                <w:szCs w:val="22"/>
                <w:cs/>
                <w:lang w:bidi="th-TH"/>
              </w:rPr>
            </w:pPr>
          </w:p>
        </w:tc>
        <w:tc>
          <w:tcPr>
            <w:tcW w:w="309" w:type="dxa"/>
          </w:tcPr>
          <w:p w14:paraId="17A1FF2C" w14:textId="77777777" w:rsidR="006F420A" w:rsidRPr="002B0B75" w:rsidRDefault="006F420A" w:rsidP="006F420A">
            <w:pPr>
              <w:pStyle w:val="acctfourfigures"/>
              <w:tabs>
                <w:tab w:val="clear" w:pos="765"/>
                <w:tab w:val="decimal" w:pos="561"/>
              </w:tabs>
              <w:spacing w:line="240" w:lineRule="exact"/>
              <w:ind w:right="-96"/>
              <w:rPr>
                <w:szCs w:val="22"/>
                <w:lang w:bidi="th-TH"/>
              </w:rPr>
            </w:pPr>
          </w:p>
        </w:tc>
        <w:tc>
          <w:tcPr>
            <w:tcW w:w="1134" w:type="dxa"/>
            <w:gridSpan w:val="2"/>
          </w:tcPr>
          <w:p w14:paraId="76EB448D" w14:textId="77777777" w:rsidR="006F420A" w:rsidRPr="002B0B75" w:rsidRDefault="006F420A" w:rsidP="006F420A">
            <w:pPr>
              <w:pStyle w:val="acctfourfigures"/>
              <w:tabs>
                <w:tab w:val="clear" w:pos="765"/>
                <w:tab w:val="decimal" w:pos="823"/>
              </w:tabs>
              <w:spacing w:line="240" w:lineRule="exact"/>
              <w:ind w:left="-137" w:right="-210"/>
              <w:rPr>
                <w:szCs w:val="22"/>
                <w:lang w:bidi="th-TH"/>
              </w:rPr>
            </w:pPr>
          </w:p>
        </w:tc>
      </w:tr>
      <w:tr w:rsidR="00CF259A" w:rsidRPr="002B0B75" w14:paraId="68F4F7B8" w14:textId="3AB1D833" w:rsidTr="00A324FE">
        <w:trPr>
          <w:trHeight w:val="234"/>
          <w:tblHeader/>
        </w:trPr>
        <w:tc>
          <w:tcPr>
            <w:tcW w:w="3663" w:type="dxa"/>
          </w:tcPr>
          <w:p w14:paraId="52DA4D04" w14:textId="2B4E58F4" w:rsidR="00CF259A" w:rsidRPr="002B0B75" w:rsidRDefault="00CF259A" w:rsidP="00CF259A">
            <w:pPr>
              <w:spacing w:line="240" w:lineRule="exact"/>
              <w:ind w:left="162" w:right="-79" w:hanging="180"/>
              <w:rPr>
                <w:rFonts w:cs="Times New Roman"/>
                <w:sz w:val="22"/>
                <w:szCs w:val="22"/>
              </w:rPr>
            </w:pPr>
            <w:r w:rsidRPr="002B0B75">
              <w:rPr>
                <w:rFonts w:cs="Times New Roman"/>
                <w:sz w:val="22"/>
                <w:szCs w:val="22"/>
              </w:rPr>
              <w:t xml:space="preserve">Trade accounts receivable </w:t>
            </w:r>
            <w:r w:rsidRPr="002B0B75">
              <w:rPr>
                <w:rFonts w:cs="Times New Roman"/>
                <w:i/>
                <w:iCs/>
                <w:sz w:val="22"/>
                <w:szCs w:val="22"/>
              </w:rPr>
              <w:t>(impairment)</w:t>
            </w:r>
          </w:p>
        </w:tc>
        <w:tc>
          <w:tcPr>
            <w:tcW w:w="1107" w:type="dxa"/>
            <w:vAlign w:val="bottom"/>
          </w:tcPr>
          <w:p w14:paraId="1BB92EFC" w14:textId="15D19749" w:rsidR="00CF259A" w:rsidRPr="002B0B75" w:rsidRDefault="00CF259A" w:rsidP="00A11DFE">
            <w:pPr>
              <w:pStyle w:val="acctfourfigures"/>
              <w:tabs>
                <w:tab w:val="clear" w:pos="765"/>
                <w:tab w:val="decimal" w:pos="900"/>
              </w:tabs>
              <w:spacing w:line="240" w:lineRule="exact"/>
              <w:ind w:left="-137" w:right="-3"/>
              <w:rPr>
                <w:szCs w:val="22"/>
              </w:rPr>
            </w:pPr>
            <w:r w:rsidRPr="002B0B75">
              <w:rPr>
                <w:szCs w:val="22"/>
                <w:lang w:bidi="th-TH"/>
              </w:rPr>
              <w:t>26,849</w:t>
            </w:r>
          </w:p>
        </w:tc>
        <w:tc>
          <w:tcPr>
            <w:tcW w:w="270" w:type="dxa"/>
            <w:vAlign w:val="bottom"/>
          </w:tcPr>
          <w:p w14:paraId="2A4C4B25"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080" w:type="dxa"/>
            <w:vAlign w:val="bottom"/>
          </w:tcPr>
          <w:p w14:paraId="28ED9CA2" w14:textId="5D8CBC7E" w:rsidR="00CF259A" w:rsidRPr="002B0B75" w:rsidRDefault="002F451F" w:rsidP="00CF259A">
            <w:pPr>
              <w:pStyle w:val="acctfourfigures"/>
              <w:tabs>
                <w:tab w:val="clear" w:pos="765"/>
                <w:tab w:val="decimal" w:pos="794"/>
              </w:tabs>
              <w:spacing w:line="240" w:lineRule="exact"/>
              <w:ind w:left="-137" w:right="-210"/>
              <w:rPr>
                <w:szCs w:val="22"/>
                <w:lang w:bidi="th-TH"/>
              </w:rPr>
            </w:pPr>
            <w:r w:rsidRPr="002B0B75">
              <w:rPr>
                <w:szCs w:val="22"/>
                <w:lang w:bidi="th-TH"/>
              </w:rPr>
              <w:t>(26,849)</w:t>
            </w:r>
          </w:p>
        </w:tc>
        <w:tc>
          <w:tcPr>
            <w:tcW w:w="270" w:type="dxa"/>
            <w:vAlign w:val="bottom"/>
          </w:tcPr>
          <w:p w14:paraId="3E9EBE3B"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549" w:type="dxa"/>
            <w:vAlign w:val="bottom"/>
          </w:tcPr>
          <w:p w14:paraId="479B1BF3" w14:textId="7F092139" w:rsidR="00CF259A" w:rsidRPr="002B0B75" w:rsidRDefault="00EC1182" w:rsidP="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248C0BED" w14:textId="77777777" w:rsidR="00CF259A" w:rsidRPr="002B0B75" w:rsidRDefault="00CF259A" w:rsidP="00CF259A">
            <w:pPr>
              <w:pStyle w:val="acctfourfigures"/>
              <w:tabs>
                <w:tab w:val="clear" w:pos="765"/>
                <w:tab w:val="decimal" w:pos="561"/>
              </w:tabs>
              <w:spacing w:line="240" w:lineRule="exact"/>
              <w:ind w:right="-96"/>
              <w:rPr>
                <w:szCs w:val="22"/>
                <w:lang w:bidi="th-TH"/>
              </w:rPr>
            </w:pPr>
          </w:p>
        </w:tc>
        <w:tc>
          <w:tcPr>
            <w:tcW w:w="1134" w:type="dxa"/>
            <w:gridSpan w:val="2"/>
            <w:vAlign w:val="bottom"/>
          </w:tcPr>
          <w:p w14:paraId="53BFE37C" w14:textId="710BC7B8" w:rsidR="00CF259A" w:rsidRPr="002B0B75" w:rsidRDefault="006F01BA" w:rsidP="00CF259A">
            <w:pPr>
              <w:pStyle w:val="acctfourfigures"/>
              <w:tabs>
                <w:tab w:val="clear" w:pos="765"/>
                <w:tab w:val="decimal" w:pos="792"/>
              </w:tabs>
              <w:spacing w:line="240" w:lineRule="exact"/>
              <w:ind w:left="-137" w:right="-210"/>
              <w:rPr>
                <w:szCs w:val="22"/>
                <w:lang w:bidi="th-TH"/>
              </w:rPr>
            </w:pPr>
            <w:r w:rsidRPr="002B0B75">
              <w:rPr>
                <w:szCs w:val="22"/>
                <w:lang w:bidi="th-TH"/>
              </w:rPr>
              <w:t>-</w:t>
            </w:r>
          </w:p>
        </w:tc>
      </w:tr>
      <w:tr w:rsidR="00CF259A" w:rsidRPr="002B0B75" w14:paraId="518DAE8A" w14:textId="6C3A359A" w:rsidTr="0082203C">
        <w:trPr>
          <w:trHeight w:val="244"/>
          <w:tblHeader/>
        </w:trPr>
        <w:tc>
          <w:tcPr>
            <w:tcW w:w="3663" w:type="dxa"/>
            <w:vAlign w:val="center"/>
          </w:tcPr>
          <w:p w14:paraId="0278717E" w14:textId="77777777" w:rsidR="00CF259A" w:rsidRPr="002B0B75" w:rsidRDefault="00CF259A" w:rsidP="00CF259A">
            <w:pPr>
              <w:spacing w:line="240" w:lineRule="exact"/>
              <w:ind w:right="-79"/>
              <w:rPr>
                <w:rFonts w:cs="Times New Roman"/>
                <w:sz w:val="22"/>
                <w:szCs w:val="22"/>
              </w:rPr>
            </w:pPr>
            <w:r w:rsidRPr="002B0B75">
              <w:rPr>
                <w:rFonts w:cs="Times New Roman"/>
                <w:sz w:val="22"/>
                <w:szCs w:val="22"/>
              </w:rPr>
              <w:t>Employee benefit obligations</w:t>
            </w:r>
          </w:p>
        </w:tc>
        <w:tc>
          <w:tcPr>
            <w:tcW w:w="1107" w:type="dxa"/>
            <w:vAlign w:val="bottom"/>
          </w:tcPr>
          <w:p w14:paraId="61A69031" w14:textId="7D647E87" w:rsidR="00CF259A" w:rsidRPr="002B0B75" w:rsidRDefault="00CF259A" w:rsidP="00CF259A">
            <w:pPr>
              <w:pStyle w:val="acctfourfigures"/>
              <w:tabs>
                <w:tab w:val="clear" w:pos="765"/>
                <w:tab w:val="decimal" w:pos="972"/>
              </w:tabs>
              <w:spacing w:line="240" w:lineRule="exact"/>
              <w:ind w:left="-137" w:right="-3"/>
              <w:rPr>
                <w:szCs w:val="22"/>
              </w:rPr>
            </w:pPr>
            <w:r w:rsidRPr="002B0B75">
              <w:rPr>
                <w:szCs w:val="22"/>
                <w:lang w:bidi="th-TH"/>
              </w:rPr>
              <w:t>19,994</w:t>
            </w:r>
          </w:p>
        </w:tc>
        <w:tc>
          <w:tcPr>
            <w:tcW w:w="270" w:type="dxa"/>
            <w:vAlign w:val="bottom"/>
          </w:tcPr>
          <w:p w14:paraId="4DF68217" w14:textId="77777777" w:rsidR="00CF259A" w:rsidRPr="002B0B75" w:rsidRDefault="00CF259A" w:rsidP="00CF259A">
            <w:pPr>
              <w:pStyle w:val="acctfourfigures"/>
              <w:tabs>
                <w:tab w:val="clear" w:pos="765"/>
                <w:tab w:val="decimal" w:pos="951"/>
              </w:tabs>
              <w:spacing w:line="240" w:lineRule="exact"/>
              <w:ind w:right="-96"/>
              <w:rPr>
                <w:szCs w:val="22"/>
              </w:rPr>
            </w:pPr>
          </w:p>
        </w:tc>
        <w:tc>
          <w:tcPr>
            <w:tcW w:w="1080" w:type="dxa"/>
            <w:vAlign w:val="bottom"/>
          </w:tcPr>
          <w:p w14:paraId="04E9987B" w14:textId="229E2A22" w:rsidR="00CF259A" w:rsidRPr="002B0B75" w:rsidRDefault="00EC1182" w:rsidP="00CF259A">
            <w:pPr>
              <w:pStyle w:val="acctfourfigures"/>
              <w:tabs>
                <w:tab w:val="clear" w:pos="765"/>
                <w:tab w:val="decimal" w:pos="794"/>
              </w:tabs>
              <w:spacing w:line="240" w:lineRule="exact"/>
              <w:ind w:right="-210"/>
              <w:rPr>
                <w:rFonts w:cs="Angsana New"/>
                <w:szCs w:val="28"/>
                <w:lang w:val="en-US" w:bidi="th-TH"/>
              </w:rPr>
            </w:pPr>
            <w:r w:rsidRPr="002B0B75">
              <w:rPr>
                <w:rFonts w:cs="Angsana New"/>
                <w:szCs w:val="28"/>
                <w:lang w:val="en-US" w:bidi="th-TH"/>
              </w:rPr>
              <w:t>(457)</w:t>
            </w:r>
          </w:p>
        </w:tc>
        <w:tc>
          <w:tcPr>
            <w:tcW w:w="270" w:type="dxa"/>
            <w:vAlign w:val="bottom"/>
          </w:tcPr>
          <w:p w14:paraId="108B5E49" w14:textId="77777777" w:rsidR="00CF259A" w:rsidRPr="002B0B75" w:rsidRDefault="00CF259A" w:rsidP="00CF259A">
            <w:pPr>
              <w:pStyle w:val="acctfourfigures"/>
              <w:tabs>
                <w:tab w:val="clear" w:pos="765"/>
                <w:tab w:val="decimal" w:pos="951"/>
              </w:tabs>
              <w:spacing w:line="240" w:lineRule="exact"/>
              <w:ind w:right="-96"/>
              <w:rPr>
                <w:szCs w:val="22"/>
              </w:rPr>
            </w:pPr>
          </w:p>
        </w:tc>
        <w:tc>
          <w:tcPr>
            <w:tcW w:w="1549" w:type="dxa"/>
            <w:vAlign w:val="bottom"/>
          </w:tcPr>
          <w:p w14:paraId="4DACC174" w14:textId="5AEE3236" w:rsidR="00CF259A" w:rsidRPr="002B0B75" w:rsidRDefault="003B13DE" w:rsidP="00CF259A">
            <w:pPr>
              <w:pStyle w:val="acctfourfigures"/>
              <w:tabs>
                <w:tab w:val="clear" w:pos="765"/>
                <w:tab w:val="decimal" w:pos="1152"/>
              </w:tabs>
              <w:spacing w:line="240" w:lineRule="exact"/>
              <w:ind w:right="-72"/>
              <w:rPr>
                <w:szCs w:val="22"/>
                <w:lang w:bidi="th-TH"/>
              </w:rPr>
            </w:pPr>
            <w:r w:rsidRPr="002B0B75">
              <w:rPr>
                <w:szCs w:val="22"/>
                <w:lang w:bidi="th-TH"/>
              </w:rPr>
              <w:t>(1,8</w:t>
            </w:r>
            <w:r w:rsidR="00EC1182" w:rsidRPr="002B0B75">
              <w:rPr>
                <w:szCs w:val="22"/>
                <w:lang w:bidi="th-TH"/>
              </w:rPr>
              <w:t>68</w:t>
            </w:r>
            <w:r w:rsidRPr="002B0B75">
              <w:rPr>
                <w:szCs w:val="22"/>
                <w:lang w:bidi="th-TH"/>
              </w:rPr>
              <w:t>)</w:t>
            </w:r>
          </w:p>
        </w:tc>
        <w:tc>
          <w:tcPr>
            <w:tcW w:w="309" w:type="dxa"/>
            <w:vAlign w:val="bottom"/>
          </w:tcPr>
          <w:p w14:paraId="77865C0C" w14:textId="77777777" w:rsidR="00CF259A" w:rsidRPr="002B0B75" w:rsidRDefault="00CF259A" w:rsidP="00CF259A">
            <w:pPr>
              <w:pStyle w:val="acctfourfigures"/>
              <w:tabs>
                <w:tab w:val="clear" w:pos="765"/>
                <w:tab w:val="decimal" w:pos="633"/>
              </w:tabs>
              <w:spacing w:line="240" w:lineRule="exact"/>
              <w:ind w:right="-96"/>
              <w:rPr>
                <w:szCs w:val="22"/>
              </w:rPr>
            </w:pPr>
          </w:p>
        </w:tc>
        <w:tc>
          <w:tcPr>
            <w:tcW w:w="1134" w:type="dxa"/>
            <w:gridSpan w:val="2"/>
            <w:vAlign w:val="bottom"/>
          </w:tcPr>
          <w:p w14:paraId="10275082" w14:textId="293C4E46" w:rsidR="00CF259A" w:rsidRPr="002B0B75" w:rsidRDefault="00312F21" w:rsidP="00CF259A">
            <w:pPr>
              <w:pStyle w:val="acctfourfigures"/>
              <w:tabs>
                <w:tab w:val="clear" w:pos="765"/>
                <w:tab w:val="decimal" w:pos="792"/>
              </w:tabs>
              <w:spacing w:line="240" w:lineRule="exact"/>
              <w:ind w:left="-137" w:right="-210"/>
              <w:rPr>
                <w:rFonts w:cstheme="minorBidi"/>
                <w:szCs w:val="22"/>
                <w:cs/>
                <w:lang w:bidi="th-TH"/>
              </w:rPr>
            </w:pPr>
            <w:r w:rsidRPr="002B0B75">
              <w:rPr>
                <w:rFonts w:cstheme="minorBidi"/>
                <w:szCs w:val="22"/>
                <w:lang w:bidi="th-TH"/>
              </w:rPr>
              <w:t>17,669</w:t>
            </w:r>
          </w:p>
        </w:tc>
      </w:tr>
      <w:tr w:rsidR="00CF259A" w:rsidRPr="002B0B75" w14:paraId="6994ECEE" w14:textId="4FF045D3" w:rsidTr="004A643F">
        <w:trPr>
          <w:trHeight w:val="252"/>
          <w:tblHeader/>
        </w:trPr>
        <w:tc>
          <w:tcPr>
            <w:tcW w:w="3663" w:type="dxa"/>
          </w:tcPr>
          <w:p w14:paraId="55230EE4" w14:textId="1668973A" w:rsidR="00CF259A" w:rsidRPr="002B0B75" w:rsidRDefault="00CF259A" w:rsidP="00CF259A">
            <w:pPr>
              <w:spacing w:line="240" w:lineRule="exact"/>
              <w:ind w:left="162" w:right="-79" w:hanging="162"/>
              <w:rPr>
                <w:rFonts w:cs="Times New Roman"/>
                <w:sz w:val="22"/>
                <w:szCs w:val="22"/>
              </w:rPr>
            </w:pPr>
            <w:r w:rsidRPr="002B0B75">
              <w:rPr>
                <w:rFonts w:cs="Times New Roman"/>
                <w:sz w:val="22"/>
                <w:szCs w:val="22"/>
              </w:rPr>
              <w:t xml:space="preserve">Financial assets at FVTPL </w:t>
            </w:r>
          </w:p>
        </w:tc>
        <w:tc>
          <w:tcPr>
            <w:tcW w:w="1107" w:type="dxa"/>
            <w:vAlign w:val="bottom"/>
          </w:tcPr>
          <w:p w14:paraId="3CFF235D" w14:textId="0B2B2766" w:rsidR="00CF259A" w:rsidRPr="002B0B75" w:rsidRDefault="00CF259A" w:rsidP="00CF259A">
            <w:pPr>
              <w:pStyle w:val="acctfourfigures"/>
              <w:tabs>
                <w:tab w:val="clear" w:pos="765"/>
                <w:tab w:val="decimal" w:pos="972"/>
              </w:tabs>
              <w:spacing w:line="240" w:lineRule="exact"/>
              <w:ind w:left="-137" w:right="-3"/>
              <w:rPr>
                <w:szCs w:val="22"/>
                <w:lang w:val="en-US" w:bidi="th-TH"/>
              </w:rPr>
            </w:pPr>
            <w:r w:rsidRPr="002B0B75">
              <w:rPr>
                <w:szCs w:val="22"/>
                <w:lang w:bidi="th-TH"/>
              </w:rPr>
              <w:t>4,498</w:t>
            </w:r>
          </w:p>
        </w:tc>
        <w:tc>
          <w:tcPr>
            <w:tcW w:w="270" w:type="dxa"/>
            <w:vAlign w:val="bottom"/>
          </w:tcPr>
          <w:p w14:paraId="22FC6BCC"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080" w:type="dxa"/>
            <w:vAlign w:val="bottom"/>
          </w:tcPr>
          <w:p w14:paraId="48C02FC0" w14:textId="28C32EA6" w:rsidR="00CF259A" w:rsidRPr="002B0B75" w:rsidRDefault="00EC1182" w:rsidP="00CF259A">
            <w:pPr>
              <w:pStyle w:val="acctfourfigures"/>
              <w:tabs>
                <w:tab w:val="clear" w:pos="765"/>
                <w:tab w:val="decimal" w:pos="794"/>
              </w:tabs>
              <w:spacing w:line="240" w:lineRule="exact"/>
              <w:ind w:right="-210"/>
              <w:rPr>
                <w:rFonts w:cs="Angsana New"/>
                <w:szCs w:val="28"/>
                <w:lang w:val="en-US" w:bidi="th-TH"/>
              </w:rPr>
            </w:pPr>
            <w:r w:rsidRPr="002B0B75">
              <w:rPr>
                <w:rFonts w:cs="Angsana New"/>
                <w:szCs w:val="28"/>
                <w:lang w:val="en-US" w:bidi="th-TH"/>
              </w:rPr>
              <w:t>-</w:t>
            </w:r>
          </w:p>
        </w:tc>
        <w:tc>
          <w:tcPr>
            <w:tcW w:w="270" w:type="dxa"/>
            <w:vAlign w:val="bottom"/>
          </w:tcPr>
          <w:p w14:paraId="0FF4ACE6"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549" w:type="dxa"/>
            <w:vAlign w:val="bottom"/>
          </w:tcPr>
          <w:p w14:paraId="3899A65B" w14:textId="1C4C7F38" w:rsidR="00CF259A" w:rsidRPr="002B0B75" w:rsidRDefault="00EC1182" w:rsidP="00CF259A">
            <w:pPr>
              <w:pStyle w:val="acctfourfigures"/>
              <w:tabs>
                <w:tab w:val="clear" w:pos="765"/>
                <w:tab w:val="decimal" w:pos="1152"/>
              </w:tabs>
              <w:spacing w:line="240" w:lineRule="exact"/>
              <w:ind w:right="-72"/>
              <w:rPr>
                <w:szCs w:val="22"/>
              </w:rPr>
            </w:pPr>
            <w:r w:rsidRPr="002B0B75">
              <w:rPr>
                <w:szCs w:val="22"/>
              </w:rPr>
              <w:t>-</w:t>
            </w:r>
          </w:p>
        </w:tc>
        <w:tc>
          <w:tcPr>
            <w:tcW w:w="309" w:type="dxa"/>
            <w:vAlign w:val="bottom"/>
          </w:tcPr>
          <w:p w14:paraId="798FD0BD" w14:textId="77777777" w:rsidR="00CF259A" w:rsidRPr="002B0B75" w:rsidRDefault="00CF259A" w:rsidP="00CF259A">
            <w:pPr>
              <w:pStyle w:val="acctfourfigures"/>
              <w:tabs>
                <w:tab w:val="clear" w:pos="765"/>
                <w:tab w:val="decimal" w:pos="561"/>
              </w:tabs>
              <w:spacing w:line="240" w:lineRule="exact"/>
              <w:ind w:right="-96"/>
              <w:rPr>
                <w:szCs w:val="22"/>
                <w:lang w:bidi="th-TH"/>
              </w:rPr>
            </w:pPr>
          </w:p>
        </w:tc>
        <w:tc>
          <w:tcPr>
            <w:tcW w:w="1134" w:type="dxa"/>
            <w:gridSpan w:val="2"/>
            <w:vAlign w:val="bottom"/>
          </w:tcPr>
          <w:p w14:paraId="4FB38346" w14:textId="2E0A8DCE" w:rsidR="00CF259A" w:rsidRPr="002B0B75" w:rsidRDefault="00312F21" w:rsidP="00CF259A">
            <w:pPr>
              <w:pStyle w:val="acctfourfigures"/>
              <w:tabs>
                <w:tab w:val="clear" w:pos="765"/>
                <w:tab w:val="decimal" w:pos="792"/>
              </w:tabs>
              <w:spacing w:line="240" w:lineRule="exact"/>
              <w:ind w:left="-137" w:right="-210"/>
              <w:rPr>
                <w:szCs w:val="22"/>
                <w:lang w:bidi="th-TH"/>
              </w:rPr>
            </w:pPr>
            <w:r w:rsidRPr="002B0B75">
              <w:rPr>
                <w:szCs w:val="22"/>
                <w:lang w:bidi="th-TH"/>
              </w:rPr>
              <w:t>4,498</w:t>
            </w:r>
          </w:p>
        </w:tc>
      </w:tr>
      <w:tr w:rsidR="00CF259A" w:rsidRPr="002B0B75" w14:paraId="7679E925" w14:textId="51355A3B" w:rsidTr="004A643F">
        <w:trPr>
          <w:trHeight w:val="260"/>
          <w:tblHeader/>
        </w:trPr>
        <w:tc>
          <w:tcPr>
            <w:tcW w:w="3663" w:type="dxa"/>
            <w:vAlign w:val="center"/>
          </w:tcPr>
          <w:p w14:paraId="7D285611" w14:textId="77777777" w:rsidR="00CF259A" w:rsidRPr="002B0B75" w:rsidRDefault="00CF259A" w:rsidP="00CF259A">
            <w:pPr>
              <w:spacing w:line="240" w:lineRule="exact"/>
              <w:ind w:left="162" w:right="-79" w:hanging="162"/>
              <w:rPr>
                <w:rFonts w:cs="Times New Roman"/>
                <w:sz w:val="22"/>
                <w:szCs w:val="22"/>
              </w:rPr>
            </w:pPr>
            <w:r w:rsidRPr="002B0B75">
              <w:rPr>
                <w:rFonts w:cs="Times New Roman"/>
                <w:sz w:val="22"/>
                <w:szCs w:val="22"/>
              </w:rPr>
              <w:t>Others</w:t>
            </w:r>
          </w:p>
        </w:tc>
        <w:tc>
          <w:tcPr>
            <w:tcW w:w="1107" w:type="dxa"/>
            <w:tcBorders>
              <w:bottom w:val="single" w:sz="4" w:space="0" w:color="auto"/>
            </w:tcBorders>
            <w:vAlign w:val="bottom"/>
          </w:tcPr>
          <w:p w14:paraId="0F7AC2E3" w14:textId="532A178E" w:rsidR="00CF259A" w:rsidRPr="002B0B75" w:rsidRDefault="00CF259A" w:rsidP="00CF259A">
            <w:pPr>
              <w:pStyle w:val="acctfourfigures"/>
              <w:tabs>
                <w:tab w:val="clear" w:pos="765"/>
                <w:tab w:val="decimal" w:pos="972"/>
              </w:tabs>
              <w:spacing w:line="240" w:lineRule="exact"/>
              <w:ind w:left="-137" w:right="-3"/>
              <w:rPr>
                <w:szCs w:val="22"/>
              </w:rPr>
            </w:pPr>
            <w:r w:rsidRPr="002B0B75">
              <w:rPr>
                <w:szCs w:val="22"/>
                <w:lang w:bidi="th-TH"/>
              </w:rPr>
              <w:t>4,660</w:t>
            </w:r>
          </w:p>
        </w:tc>
        <w:tc>
          <w:tcPr>
            <w:tcW w:w="270" w:type="dxa"/>
            <w:vAlign w:val="bottom"/>
          </w:tcPr>
          <w:p w14:paraId="739349EA"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080" w:type="dxa"/>
            <w:tcBorders>
              <w:bottom w:val="single" w:sz="4" w:space="0" w:color="auto"/>
            </w:tcBorders>
            <w:vAlign w:val="bottom"/>
          </w:tcPr>
          <w:p w14:paraId="748792D6" w14:textId="596D4C02" w:rsidR="00CF259A" w:rsidRPr="002B0B75" w:rsidRDefault="002F451F" w:rsidP="00CF259A">
            <w:pPr>
              <w:pStyle w:val="acctfourfigures"/>
              <w:tabs>
                <w:tab w:val="clear" w:pos="765"/>
                <w:tab w:val="decimal" w:pos="794"/>
              </w:tabs>
              <w:spacing w:line="240" w:lineRule="exact"/>
              <w:ind w:left="-137" w:right="-210"/>
              <w:rPr>
                <w:szCs w:val="22"/>
                <w:lang w:bidi="th-TH"/>
              </w:rPr>
            </w:pPr>
            <w:r w:rsidRPr="002B0B75">
              <w:rPr>
                <w:rFonts w:cstheme="minorBidi"/>
                <w:szCs w:val="22"/>
                <w:lang w:val="en-US" w:bidi="th-TH"/>
              </w:rPr>
              <w:t>(1,459)</w:t>
            </w:r>
          </w:p>
        </w:tc>
        <w:tc>
          <w:tcPr>
            <w:tcW w:w="270" w:type="dxa"/>
            <w:vAlign w:val="bottom"/>
          </w:tcPr>
          <w:p w14:paraId="10190D43" w14:textId="77777777" w:rsidR="00CF259A" w:rsidRPr="002B0B75" w:rsidRDefault="00CF259A" w:rsidP="00CF259A">
            <w:pPr>
              <w:pStyle w:val="acctfourfigures"/>
              <w:tabs>
                <w:tab w:val="clear" w:pos="765"/>
                <w:tab w:val="decimal" w:pos="951"/>
              </w:tabs>
              <w:spacing w:line="240" w:lineRule="exact"/>
              <w:ind w:right="-96"/>
              <w:rPr>
                <w:szCs w:val="22"/>
                <w:lang w:bidi="th-TH"/>
              </w:rPr>
            </w:pPr>
          </w:p>
        </w:tc>
        <w:tc>
          <w:tcPr>
            <w:tcW w:w="1549" w:type="dxa"/>
            <w:tcBorders>
              <w:bottom w:val="single" w:sz="4" w:space="0" w:color="auto"/>
            </w:tcBorders>
            <w:vAlign w:val="bottom"/>
          </w:tcPr>
          <w:p w14:paraId="2C1E7E03" w14:textId="3DB95665" w:rsidR="00CF259A" w:rsidRPr="002B0B75" w:rsidRDefault="00EC1182" w:rsidP="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28D4F52F" w14:textId="77777777" w:rsidR="00CF259A" w:rsidRPr="002B0B75" w:rsidRDefault="00CF259A" w:rsidP="00CF259A">
            <w:pPr>
              <w:pStyle w:val="acctfourfigures"/>
              <w:tabs>
                <w:tab w:val="clear" w:pos="765"/>
                <w:tab w:val="decimal" w:pos="561"/>
              </w:tabs>
              <w:spacing w:line="240" w:lineRule="exact"/>
              <w:ind w:right="-96"/>
              <w:rPr>
                <w:szCs w:val="22"/>
                <w:lang w:bidi="th-TH"/>
              </w:rPr>
            </w:pPr>
          </w:p>
        </w:tc>
        <w:tc>
          <w:tcPr>
            <w:tcW w:w="1134" w:type="dxa"/>
            <w:gridSpan w:val="2"/>
            <w:tcBorders>
              <w:bottom w:val="single" w:sz="4" w:space="0" w:color="auto"/>
            </w:tcBorders>
            <w:vAlign w:val="bottom"/>
          </w:tcPr>
          <w:p w14:paraId="06D36CF1" w14:textId="0B159C88" w:rsidR="00CF259A" w:rsidRPr="002B0B75" w:rsidRDefault="002F451F" w:rsidP="00CF259A">
            <w:pPr>
              <w:pStyle w:val="acctfourfigures"/>
              <w:tabs>
                <w:tab w:val="clear" w:pos="765"/>
                <w:tab w:val="decimal" w:pos="792"/>
              </w:tabs>
              <w:spacing w:line="240" w:lineRule="exact"/>
              <w:ind w:left="-137" w:right="-210"/>
              <w:rPr>
                <w:szCs w:val="22"/>
                <w:lang w:bidi="th-TH"/>
              </w:rPr>
            </w:pPr>
            <w:r w:rsidRPr="002B0B75">
              <w:rPr>
                <w:szCs w:val="22"/>
                <w:lang w:bidi="th-TH"/>
              </w:rPr>
              <w:t>3,201</w:t>
            </w:r>
          </w:p>
        </w:tc>
      </w:tr>
      <w:tr w:rsidR="00CF259A" w:rsidRPr="002B0B75" w14:paraId="2A70ABB8" w14:textId="7807156A" w:rsidTr="004A643F">
        <w:trPr>
          <w:trHeight w:val="229"/>
          <w:tblHeader/>
        </w:trPr>
        <w:tc>
          <w:tcPr>
            <w:tcW w:w="3663" w:type="dxa"/>
            <w:vAlign w:val="bottom"/>
          </w:tcPr>
          <w:p w14:paraId="3DF229C0" w14:textId="63CF4E90" w:rsidR="00CF259A" w:rsidRPr="002B0B75" w:rsidRDefault="00CF259A" w:rsidP="00CF259A">
            <w:pPr>
              <w:spacing w:line="240" w:lineRule="exact"/>
              <w:ind w:left="162" w:right="-79" w:hanging="162"/>
              <w:rPr>
                <w:rFonts w:cs="Times New Roman"/>
                <w:sz w:val="22"/>
                <w:szCs w:val="22"/>
              </w:rPr>
            </w:pPr>
            <w:r w:rsidRPr="002B0B75">
              <w:rPr>
                <w:rFonts w:cs="Times New Roman"/>
                <w:b/>
                <w:bCs/>
                <w:sz w:val="22"/>
                <w:szCs w:val="22"/>
              </w:rPr>
              <w:t>Total</w:t>
            </w:r>
          </w:p>
        </w:tc>
        <w:tc>
          <w:tcPr>
            <w:tcW w:w="1107" w:type="dxa"/>
            <w:tcBorders>
              <w:top w:val="single" w:sz="4" w:space="0" w:color="auto"/>
              <w:bottom w:val="double" w:sz="4" w:space="0" w:color="auto"/>
            </w:tcBorders>
            <w:vAlign w:val="bottom"/>
          </w:tcPr>
          <w:p w14:paraId="0E388797" w14:textId="104D8951" w:rsidR="00CF259A" w:rsidRPr="002B0B75" w:rsidRDefault="00CF259A" w:rsidP="00CF259A">
            <w:pPr>
              <w:pStyle w:val="acctfourfigures"/>
              <w:tabs>
                <w:tab w:val="clear" w:pos="765"/>
                <w:tab w:val="decimal" w:pos="972"/>
              </w:tabs>
              <w:spacing w:line="240" w:lineRule="exact"/>
              <w:ind w:left="-137" w:right="-3"/>
              <w:rPr>
                <w:b/>
                <w:bCs/>
                <w:szCs w:val="22"/>
              </w:rPr>
            </w:pPr>
            <w:r w:rsidRPr="002B0B75">
              <w:rPr>
                <w:b/>
                <w:bCs/>
                <w:szCs w:val="22"/>
                <w:lang w:bidi="th-TH"/>
              </w:rPr>
              <w:t>56,001</w:t>
            </w:r>
          </w:p>
        </w:tc>
        <w:tc>
          <w:tcPr>
            <w:tcW w:w="270" w:type="dxa"/>
            <w:vAlign w:val="bottom"/>
          </w:tcPr>
          <w:p w14:paraId="29B6615B"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top w:val="single" w:sz="4" w:space="0" w:color="auto"/>
              <w:bottom w:val="double" w:sz="4" w:space="0" w:color="auto"/>
            </w:tcBorders>
            <w:vAlign w:val="bottom"/>
          </w:tcPr>
          <w:p w14:paraId="54C1AE0F" w14:textId="254D5316" w:rsidR="00CF259A" w:rsidRPr="002B0B75" w:rsidRDefault="00EC1182" w:rsidP="00CF259A">
            <w:pPr>
              <w:pStyle w:val="acctfourfigures"/>
              <w:tabs>
                <w:tab w:val="clear" w:pos="765"/>
                <w:tab w:val="decimal" w:pos="794"/>
              </w:tabs>
              <w:spacing w:line="240" w:lineRule="exact"/>
              <w:ind w:right="-210"/>
              <w:rPr>
                <w:b/>
                <w:bCs/>
                <w:szCs w:val="22"/>
                <w:lang w:bidi="th-TH"/>
              </w:rPr>
            </w:pPr>
            <w:r w:rsidRPr="002B0B75">
              <w:rPr>
                <w:b/>
                <w:bCs/>
                <w:szCs w:val="22"/>
                <w:lang w:bidi="th-TH"/>
              </w:rPr>
              <w:t>(</w:t>
            </w:r>
            <w:r w:rsidR="002F451F" w:rsidRPr="002B0B75">
              <w:rPr>
                <w:b/>
                <w:bCs/>
                <w:szCs w:val="22"/>
                <w:lang w:bidi="th-TH"/>
              </w:rPr>
              <w:t>28,765</w:t>
            </w:r>
            <w:r w:rsidRPr="002B0B75">
              <w:rPr>
                <w:b/>
                <w:bCs/>
                <w:szCs w:val="22"/>
                <w:lang w:bidi="th-TH"/>
              </w:rPr>
              <w:t>)</w:t>
            </w:r>
          </w:p>
        </w:tc>
        <w:tc>
          <w:tcPr>
            <w:tcW w:w="270" w:type="dxa"/>
            <w:vAlign w:val="bottom"/>
          </w:tcPr>
          <w:p w14:paraId="253F52A9"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top w:val="single" w:sz="4" w:space="0" w:color="auto"/>
              <w:bottom w:val="double" w:sz="4" w:space="0" w:color="auto"/>
            </w:tcBorders>
            <w:vAlign w:val="bottom"/>
          </w:tcPr>
          <w:p w14:paraId="0952F5BD" w14:textId="16A2BEEF" w:rsidR="00CF259A" w:rsidRPr="002B0B75" w:rsidRDefault="0061211D" w:rsidP="00CF259A">
            <w:pPr>
              <w:pStyle w:val="acctfourfigures"/>
              <w:tabs>
                <w:tab w:val="clear" w:pos="765"/>
                <w:tab w:val="decimal" w:pos="1152"/>
              </w:tabs>
              <w:spacing w:line="240" w:lineRule="exact"/>
              <w:ind w:right="-72"/>
              <w:rPr>
                <w:b/>
                <w:bCs/>
                <w:szCs w:val="22"/>
                <w:lang w:bidi="th-TH"/>
              </w:rPr>
            </w:pPr>
            <w:r w:rsidRPr="002B0B75">
              <w:rPr>
                <w:b/>
                <w:bCs/>
                <w:szCs w:val="22"/>
                <w:lang w:bidi="th-TH"/>
              </w:rPr>
              <w:t>(1,868)</w:t>
            </w:r>
          </w:p>
        </w:tc>
        <w:tc>
          <w:tcPr>
            <w:tcW w:w="309" w:type="dxa"/>
            <w:vAlign w:val="bottom"/>
          </w:tcPr>
          <w:p w14:paraId="4EAA0D0E" w14:textId="77777777" w:rsidR="00CF259A" w:rsidRPr="002B0B75" w:rsidRDefault="00CF259A" w:rsidP="00CF259A">
            <w:pPr>
              <w:pStyle w:val="acctfourfigures"/>
              <w:tabs>
                <w:tab w:val="clear" w:pos="765"/>
                <w:tab w:val="decimal" w:pos="633"/>
              </w:tabs>
              <w:spacing w:line="240" w:lineRule="exact"/>
              <w:ind w:right="-96"/>
              <w:rPr>
                <w:szCs w:val="22"/>
              </w:rPr>
            </w:pPr>
          </w:p>
        </w:tc>
        <w:tc>
          <w:tcPr>
            <w:tcW w:w="1134" w:type="dxa"/>
            <w:gridSpan w:val="2"/>
            <w:tcBorders>
              <w:top w:val="single" w:sz="4" w:space="0" w:color="auto"/>
              <w:bottom w:val="double" w:sz="4" w:space="0" w:color="auto"/>
            </w:tcBorders>
            <w:vAlign w:val="bottom"/>
          </w:tcPr>
          <w:p w14:paraId="42CD88BB" w14:textId="4E8FFE62" w:rsidR="00CF259A" w:rsidRPr="002B0B75" w:rsidRDefault="002F451F" w:rsidP="00CF259A">
            <w:pPr>
              <w:pStyle w:val="acctfourfigures"/>
              <w:tabs>
                <w:tab w:val="clear" w:pos="765"/>
                <w:tab w:val="decimal" w:pos="792"/>
              </w:tabs>
              <w:spacing w:line="240" w:lineRule="exact"/>
              <w:ind w:left="-137" w:right="-210"/>
              <w:rPr>
                <w:b/>
                <w:bCs/>
                <w:szCs w:val="22"/>
                <w:lang w:bidi="th-TH"/>
              </w:rPr>
            </w:pPr>
            <w:r w:rsidRPr="002B0B75">
              <w:rPr>
                <w:b/>
                <w:bCs/>
                <w:szCs w:val="22"/>
                <w:lang w:bidi="th-TH"/>
              </w:rPr>
              <w:t>25,368</w:t>
            </w:r>
          </w:p>
        </w:tc>
      </w:tr>
      <w:tr w:rsidR="00CF259A" w:rsidRPr="002B0B75" w14:paraId="6CD91C79" w14:textId="62034646" w:rsidTr="004A643F">
        <w:trPr>
          <w:trHeight w:val="55"/>
          <w:tblHeader/>
        </w:trPr>
        <w:tc>
          <w:tcPr>
            <w:tcW w:w="3663" w:type="dxa"/>
          </w:tcPr>
          <w:p w14:paraId="3F78774D" w14:textId="5A886D11" w:rsidR="00CF259A" w:rsidRPr="002B0B75" w:rsidRDefault="00CF259A" w:rsidP="00CF259A">
            <w:pPr>
              <w:spacing w:line="240" w:lineRule="exact"/>
              <w:ind w:right="-79"/>
              <w:rPr>
                <w:rFonts w:cs="Times New Roman"/>
                <w:sz w:val="22"/>
                <w:szCs w:val="22"/>
              </w:rPr>
            </w:pPr>
          </w:p>
        </w:tc>
        <w:tc>
          <w:tcPr>
            <w:tcW w:w="1107" w:type="dxa"/>
            <w:tcBorders>
              <w:top w:val="double" w:sz="4" w:space="0" w:color="auto"/>
            </w:tcBorders>
            <w:vAlign w:val="bottom"/>
          </w:tcPr>
          <w:p w14:paraId="0B85AD6D" w14:textId="1B9F88A4" w:rsidR="00CF259A" w:rsidRPr="002B0B75" w:rsidRDefault="00CF259A" w:rsidP="00CF259A">
            <w:pPr>
              <w:pStyle w:val="acctfourfigures"/>
              <w:tabs>
                <w:tab w:val="clear" w:pos="765"/>
                <w:tab w:val="decimal" w:pos="972"/>
              </w:tabs>
              <w:spacing w:line="240" w:lineRule="exact"/>
              <w:ind w:left="-137" w:right="-3"/>
              <w:rPr>
                <w:b/>
                <w:bCs/>
                <w:szCs w:val="22"/>
              </w:rPr>
            </w:pPr>
          </w:p>
        </w:tc>
        <w:tc>
          <w:tcPr>
            <w:tcW w:w="270" w:type="dxa"/>
            <w:vAlign w:val="bottom"/>
          </w:tcPr>
          <w:p w14:paraId="225AEA05"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top w:val="double" w:sz="4" w:space="0" w:color="auto"/>
            </w:tcBorders>
            <w:vAlign w:val="bottom"/>
          </w:tcPr>
          <w:p w14:paraId="14D076DE" w14:textId="44847964" w:rsidR="00CF259A" w:rsidRPr="002B0B75" w:rsidRDefault="00CF259A" w:rsidP="00CF259A">
            <w:pPr>
              <w:pStyle w:val="acctfourfigures"/>
              <w:tabs>
                <w:tab w:val="clear" w:pos="765"/>
                <w:tab w:val="decimal" w:pos="794"/>
              </w:tabs>
              <w:spacing w:line="240" w:lineRule="exact"/>
              <w:ind w:left="-137" w:right="-210"/>
              <w:rPr>
                <w:b/>
                <w:bCs/>
                <w:szCs w:val="22"/>
                <w:lang w:bidi="th-TH"/>
              </w:rPr>
            </w:pPr>
          </w:p>
        </w:tc>
        <w:tc>
          <w:tcPr>
            <w:tcW w:w="270" w:type="dxa"/>
            <w:vAlign w:val="bottom"/>
          </w:tcPr>
          <w:p w14:paraId="1C6CED34"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top w:val="double" w:sz="4" w:space="0" w:color="auto"/>
            </w:tcBorders>
            <w:vAlign w:val="bottom"/>
          </w:tcPr>
          <w:p w14:paraId="19D4B378" w14:textId="764C024A" w:rsidR="00CF259A" w:rsidRPr="002B0B75" w:rsidRDefault="00CF259A" w:rsidP="00CF259A">
            <w:pPr>
              <w:pStyle w:val="acctfourfigures"/>
              <w:tabs>
                <w:tab w:val="clear" w:pos="765"/>
                <w:tab w:val="decimal" w:pos="1152"/>
              </w:tabs>
              <w:spacing w:line="240" w:lineRule="exact"/>
              <w:ind w:right="-72"/>
              <w:rPr>
                <w:b/>
                <w:bCs/>
                <w:szCs w:val="22"/>
                <w:lang w:bidi="th-TH"/>
              </w:rPr>
            </w:pPr>
          </w:p>
        </w:tc>
        <w:tc>
          <w:tcPr>
            <w:tcW w:w="309" w:type="dxa"/>
            <w:vAlign w:val="bottom"/>
          </w:tcPr>
          <w:p w14:paraId="0FF5B254"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34" w:type="dxa"/>
            <w:gridSpan w:val="2"/>
            <w:tcBorders>
              <w:top w:val="double" w:sz="4" w:space="0" w:color="auto"/>
            </w:tcBorders>
            <w:vAlign w:val="bottom"/>
          </w:tcPr>
          <w:p w14:paraId="32ABCB30" w14:textId="2931CB2B" w:rsidR="00CF259A" w:rsidRPr="002B0B75" w:rsidRDefault="00CF259A" w:rsidP="00CF259A">
            <w:pPr>
              <w:pStyle w:val="acctfourfigures"/>
              <w:tabs>
                <w:tab w:val="clear" w:pos="765"/>
                <w:tab w:val="decimal" w:pos="792"/>
              </w:tabs>
              <w:spacing w:line="240" w:lineRule="exact"/>
              <w:ind w:left="-137" w:right="-210"/>
              <w:rPr>
                <w:b/>
                <w:bCs/>
                <w:szCs w:val="22"/>
                <w:lang w:bidi="th-TH"/>
              </w:rPr>
            </w:pPr>
          </w:p>
        </w:tc>
      </w:tr>
      <w:tr w:rsidR="00CF259A" w:rsidRPr="002B0B75" w14:paraId="7737CA60" w14:textId="77777777" w:rsidTr="0082203C">
        <w:trPr>
          <w:gridAfter w:val="1"/>
          <w:wAfter w:w="9" w:type="dxa"/>
          <w:trHeight w:val="117"/>
          <w:tblHeader/>
        </w:trPr>
        <w:tc>
          <w:tcPr>
            <w:tcW w:w="3663" w:type="dxa"/>
          </w:tcPr>
          <w:p w14:paraId="58578573" w14:textId="77777777" w:rsidR="00CF259A" w:rsidRPr="002B0B75" w:rsidRDefault="00CF259A" w:rsidP="00CF259A">
            <w:pPr>
              <w:spacing w:line="240" w:lineRule="exact"/>
              <w:ind w:right="-79"/>
              <w:rPr>
                <w:rFonts w:cs="Times New Roman"/>
                <w:b/>
                <w:bCs/>
                <w:i/>
                <w:iCs/>
                <w:sz w:val="22"/>
                <w:szCs w:val="22"/>
              </w:rPr>
            </w:pPr>
          </w:p>
        </w:tc>
        <w:tc>
          <w:tcPr>
            <w:tcW w:w="1107" w:type="dxa"/>
          </w:tcPr>
          <w:p w14:paraId="30A783D7" w14:textId="77777777" w:rsidR="00CF259A" w:rsidRPr="002B0B75" w:rsidRDefault="00CF259A" w:rsidP="00CF259A">
            <w:pPr>
              <w:pStyle w:val="acctfourfigures"/>
              <w:tabs>
                <w:tab w:val="clear" w:pos="765"/>
              </w:tabs>
              <w:spacing w:line="240" w:lineRule="exact"/>
              <w:ind w:left="-108" w:right="-73"/>
              <w:jc w:val="center"/>
              <w:rPr>
                <w:b/>
                <w:bCs/>
                <w:szCs w:val="22"/>
              </w:rPr>
            </w:pPr>
          </w:p>
        </w:tc>
        <w:tc>
          <w:tcPr>
            <w:tcW w:w="270" w:type="dxa"/>
          </w:tcPr>
          <w:p w14:paraId="25799AA3" w14:textId="77777777" w:rsidR="00CF259A" w:rsidRPr="002B0B75" w:rsidRDefault="00CF259A" w:rsidP="00CF259A">
            <w:pPr>
              <w:pStyle w:val="acctfourfigures"/>
              <w:tabs>
                <w:tab w:val="clear" w:pos="765"/>
              </w:tabs>
              <w:spacing w:line="240" w:lineRule="exact"/>
              <w:ind w:left="-108" w:right="-73"/>
              <w:jc w:val="center"/>
              <w:rPr>
                <w:b/>
                <w:bCs/>
                <w:szCs w:val="22"/>
              </w:rPr>
            </w:pPr>
          </w:p>
        </w:tc>
        <w:tc>
          <w:tcPr>
            <w:tcW w:w="1080" w:type="dxa"/>
          </w:tcPr>
          <w:p w14:paraId="452E164A" w14:textId="77777777" w:rsidR="00CF259A" w:rsidRPr="002B0B75" w:rsidRDefault="00CF259A" w:rsidP="00CF259A">
            <w:pPr>
              <w:pStyle w:val="acctfourfigures"/>
              <w:tabs>
                <w:tab w:val="clear" w:pos="765"/>
              </w:tabs>
              <w:spacing w:line="240" w:lineRule="exact"/>
              <w:ind w:left="-108" w:right="-73"/>
              <w:jc w:val="center"/>
              <w:rPr>
                <w:szCs w:val="22"/>
              </w:rPr>
            </w:pPr>
          </w:p>
        </w:tc>
        <w:tc>
          <w:tcPr>
            <w:tcW w:w="270" w:type="dxa"/>
          </w:tcPr>
          <w:p w14:paraId="1419DBC5" w14:textId="77777777" w:rsidR="00CF259A" w:rsidRPr="002B0B75" w:rsidRDefault="00CF259A" w:rsidP="00CF259A">
            <w:pPr>
              <w:pStyle w:val="acctfourfigures"/>
              <w:tabs>
                <w:tab w:val="clear" w:pos="765"/>
              </w:tabs>
              <w:spacing w:line="240" w:lineRule="exact"/>
              <w:ind w:left="-108" w:right="-73"/>
              <w:jc w:val="center"/>
              <w:rPr>
                <w:szCs w:val="22"/>
              </w:rPr>
            </w:pPr>
          </w:p>
        </w:tc>
        <w:tc>
          <w:tcPr>
            <w:tcW w:w="1549" w:type="dxa"/>
          </w:tcPr>
          <w:p w14:paraId="3F10C199" w14:textId="77777777" w:rsidR="00CF259A" w:rsidRPr="002B0B75" w:rsidRDefault="00CF259A" w:rsidP="00CF259A">
            <w:pPr>
              <w:pStyle w:val="acctfourfigures"/>
              <w:tabs>
                <w:tab w:val="clear" w:pos="765"/>
                <w:tab w:val="decimal" w:pos="884"/>
              </w:tabs>
              <w:spacing w:line="240" w:lineRule="exact"/>
              <w:ind w:left="-108" w:right="-73"/>
              <w:rPr>
                <w:szCs w:val="22"/>
              </w:rPr>
            </w:pPr>
          </w:p>
        </w:tc>
        <w:tc>
          <w:tcPr>
            <w:tcW w:w="309" w:type="dxa"/>
          </w:tcPr>
          <w:p w14:paraId="00DFEACB" w14:textId="77777777" w:rsidR="00CF259A" w:rsidRPr="002B0B75" w:rsidRDefault="00CF259A" w:rsidP="00CF259A">
            <w:pPr>
              <w:pStyle w:val="acctfourfigures"/>
              <w:tabs>
                <w:tab w:val="clear" w:pos="765"/>
                <w:tab w:val="decimal" w:pos="633"/>
              </w:tabs>
              <w:spacing w:line="240" w:lineRule="exact"/>
              <w:ind w:left="-108" w:right="-73"/>
              <w:rPr>
                <w:szCs w:val="22"/>
              </w:rPr>
            </w:pPr>
          </w:p>
        </w:tc>
        <w:tc>
          <w:tcPr>
            <w:tcW w:w="1125" w:type="dxa"/>
          </w:tcPr>
          <w:p w14:paraId="293F29EA" w14:textId="77777777" w:rsidR="00CF259A" w:rsidRPr="002B0B75" w:rsidRDefault="00CF259A" w:rsidP="00CF259A">
            <w:pPr>
              <w:pStyle w:val="acctfourfigures"/>
              <w:tabs>
                <w:tab w:val="clear" w:pos="765"/>
              </w:tabs>
              <w:spacing w:line="240" w:lineRule="exact"/>
              <w:ind w:left="-108" w:right="-103"/>
              <w:jc w:val="center"/>
              <w:rPr>
                <w:b/>
                <w:bCs/>
                <w:szCs w:val="22"/>
              </w:rPr>
            </w:pPr>
          </w:p>
        </w:tc>
      </w:tr>
      <w:tr w:rsidR="00CF259A" w:rsidRPr="002B0B75" w14:paraId="667D51EF" w14:textId="5E11BDF7" w:rsidTr="0082203C">
        <w:trPr>
          <w:gridAfter w:val="1"/>
          <w:wAfter w:w="9" w:type="dxa"/>
          <w:trHeight w:val="117"/>
          <w:tblHeader/>
        </w:trPr>
        <w:tc>
          <w:tcPr>
            <w:tcW w:w="3663" w:type="dxa"/>
          </w:tcPr>
          <w:p w14:paraId="60262FD0" w14:textId="5C80726B" w:rsidR="00CF259A" w:rsidRPr="002B0B75" w:rsidRDefault="00CF259A" w:rsidP="00CF259A">
            <w:pPr>
              <w:spacing w:line="240" w:lineRule="exact"/>
              <w:ind w:left="162" w:right="-79" w:hanging="162"/>
              <w:rPr>
                <w:rFonts w:cs="Times New Roman"/>
                <w:b/>
                <w:bCs/>
                <w:sz w:val="4"/>
                <w:szCs w:val="4"/>
              </w:rPr>
            </w:pPr>
            <w:r w:rsidRPr="002B0B75">
              <w:rPr>
                <w:rFonts w:cs="Times New Roman"/>
                <w:b/>
                <w:bCs/>
                <w:i/>
                <w:iCs/>
                <w:sz w:val="22"/>
                <w:szCs w:val="22"/>
              </w:rPr>
              <w:t>Deferred tax liabilities</w:t>
            </w:r>
          </w:p>
        </w:tc>
        <w:tc>
          <w:tcPr>
            <w:tcW w:w="1107" w:type="dxa"/>
          </w:tcPr>
          <w:p w14:paraId="34052118" w14:textId="77777777" w:rsidR="00CF259A" w:rsidRPr="002B0B75" w:rsidRDefault="00CF259A" w:rsidP="00CF259A">
            <w:pPr>
              <w:pStyle w:val="acctfourfigures"/>
              <w:tabs>
                <w:tab w:val="clear" w:pos="765"/>
                <w:tab w:val="decimal" w:pos="972"/>
              </w:tabs>
              <w:spacing w:line="240" w:lineRule="exact"/>
              <w:ind w:left="-137" w:right="-210"/>
              <w:rPr>
                <w:szCs w:val="22"/>
              </w:rPr>
            </w:pPr>
          </w:p>
        </w:tc>
        <w:tc>
          <w:tcPr>
            <w:tcW w:w="270" w:type="dxa"/>
            <w:vAlign w:val="bottom"/>
          </w:tcPr>
          <w:p w14:paraId="43D36A17"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vAlign w:val="bottom"/>
          </w:tcPr>
          <w:p w14:paraId="2099BC10" w14:textId="77777777" w:rsidR="00CF259A" w:rsidRPr="002B0B75" w:rsidRDefault="00CF259A" w:rsidP="00CF259A">
            <w:pPr>
              <w:pStyle w:val="acctfourfigures"/>
              <w:tabs>
                <w:tab w:val="clear" w:pos="765"/>
                <w:tab w:val="decimal" w:pos="972"/>
              </w:tabs>
              <w:spacing w:line="240" w:lineRule="exact"/>
              <w:ind w:left="-137" w:right="-210"/>
              <w:rPr>
                <w:szCs w:val="22"/>
                <w:lang w:bidi="th-TH"/>
              </w:rPr>
            </w:pPr>
          </w:p>
        </w:tc>
        <w:tc>
          <w:tcPr>
            <w:tcW w:w="270" w:type="dxa"/>
            <w:vAlign w:val="bottom"/>
          </w:tcPr>
          <w:p w14:paraId="44D08522"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vAlign w:val="bottom"/>
          </w:tcPr>
          <w:p w14:paraId="0E904298" w14:textId="77777777" w:rsidR="00CF259A" w:rsidRPr="002B0B75" w:rsidRDefault="00CF259A" w:rsidP="00CF259A">
            <w:pPr>
              <w:pStyle w:val="acctfourfigures"/>
              <w:tabs>
                <w:tab w:val="clear" w:pos="765"/>
                <w:tab w:val="decimal" w:pos="1152"/>
              </w:tabs>
              <w:spacing w:line="240" w:lineRule="exact"/>
              <w:ind w:right="-72"/>
              <w:rPr>
                <w:szCs w:val="22"/>
                <w:lang w:bidi="th-TH"/>
              </w:rPr>
            </w:pPr>
          </w:p>
        </w:tc>
        <w:tc>
          <w:tcPr>
            <w:tcW w:w="309" w:type="dxa"/>
            <w:vAlign w:val="bottom"/>
          </w:tcPr>
          <w:p w14:paraId="4F578182"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tcPr>
          <w:p w14:paraId="69B19541" w14:textId="77777777" w:rsidR="00CF259A" w:rsidRPr="002B0B75" w:rsidRDefault="00CF259A" w:rsidP="00CF259A">
            <w:pPr>
              <w:pStyle w:val="acctfourfigures"/>
              <w:tabs>
                <w:tab w:val="clear" w:pos="765"/>
                <w:tab w:val="decimal" w:pos="792"/>
              </w:tabs>
              <w:spacing w:line="240" w:lineRule="exact"/>
              <w:ind w:left="-137" w:right="-210"/>
              <w:rPr>
                <w:b/>
                <w:bCs/>
                <w:szCs w:val="22"/>
                <w:lang w:bidi="th-TH"/>
              </w:rPr>
            </w:pPr>
          </w:p>
        </w:tc>
      </w:tr>
      <w:tr w:rsidR="00CF259A" w:rsidRPr="002B0B75" w14:paraId="581FAEDF" w14:textId="5CB7C75D" w:rsidTr="00361113">
        <w:trPr>
          <w:gridAfter w:val="1"/>
          <w:wAfter w:w="9" w:type="dxa"/>
          <w:trHeight w:val="117"/>
          <w:tblHeader/>
        </w:trPr>
        <w:tc>
          <w:tcPr>
            <w:tcW w:w="3663" w:type="dxa"/>
          </w:tcPr>
          <w:p w14:paraId="5284899C" w14:textId="77777777" w:rsidR="00CF259A" w:rsidRPr="002B0B75" w:rsidRDefault="00CF259A" w:rsidP="00CF259A">
            <w:pPr>
              <w:spacing w:line="240" w:lineRule="exact"/>
              <w:ind w:left="162" w:right="-79" w:hanging="180"/>
              <w:rPr>
                <w:rFonts w:cs="Times New Roman"/>
                <w:sz w:val="22"/>
                <w:szCs w:val="22"/>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w:t>
            </w:r>
          </w:p>
          <w:p w14:paraId="7E4BD230" w14:textId="41A01564" w:rsidR="00CF259A" w:rsidRPr="002B0B75" w:rsidRDefault="00CF259A" w:rsidP="00CF259A">
            <w:pPr>
              <w:spacing w:line="240" w:lineRule="exact"/>
              <w:ind w:left="162" w:right="-79" w:hanging="162"/>
              <w:rPr>
                <w:rFonts w:cs="Times New Roman"/>
                <w:b/>
                <w:bCs/>
                <w:i/>
                <w:iCs/>
                <w:sz w:val="22"/>
                <w:szCs w:val="22"/>
              </w:rPr>
            </w:pPr>
            <w:r w:rsidRPr="002B0B75">
              <w:rPr>
                <w:rFonts w:cs="Times New Roman"/>
                <w:sz w:val="22"/>
                <w:szCs w:val="22"/>
              </w:rPr>
              <w:t xml:space="preserve">   </w:t>
            </w:r>
            <w:r w:rsidRPr="002B0B75">
              <w:rPr>
                <w:rFonts w:cs="Times New Roman"/>
                <w:i/>
                <w:iCs/>
                <w:sz w:val="22"/>
                <w:szCs w:val="22"/>
              </w:rPr>
              <w:t>(revaluation)</w:t>
            </w:r>
          </w:p>
        </w:tc>
        <w:tc>
          <w:tcPr>
            <w:tcW w:w="1107" w:type="dxa"/>
            <w:vAlign w:val="bottom"/>
          </w:tcPr>
          <w:p w14:paraId="3DCB71AD" w14:textId="635DF157"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(364,490)</w:t>
            </w:r>
          </w:p>
        </w:tc>
        <w:tc>
          <w:tcPr>
            <w:tcW w:w="270" w:type="dxa"/>
            <w:vAlign w:val="bottom"/>
          </w:tcPr>
          <w:p w14:paraId="40D4D0FD"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vAlign w:val="bottom"/>
          </w:tcPr>
          <w:p w14:paraId="3F625D44" w14:textId="6D2F3415" w:rsidR="00CF259A" w:rsidRPr="002B0B75" w:rsidRDefault="00EC1182" w:rsidP="00CF259A">
            <w:pPr>
              <w:pStyle w:val="acctfourfigures"/>
              <w:tabs>
                <w:tab w:val="clear" w:pos="765"/>
                <w:tab w:val="decimal" w:pos="794"/>
              </w:tabs>
              <w:spacing w:line="240" w:lineRule="exact"/>
              <w:ind w:left="-137" w:right="-3"/>
              <w:rPr>
                <w:szCs w:val="22"/>
                <w:lang w:bidi="th-TH"/>
              </w:rPr>
            </w:pPr>
            <w:r w:rsidRPr="002B0B75">
              <w:rPr>
                <w:szCs w:val="22"/>
                <w:lang w:bidi="th-TH"/>
              </w:rPr>
              <w:t>10,</w:t>
            </w:r>
            <w:r w:rsidR="00414CDD" w:rsidRPr="002B0B75">
              <w:rPr>
                <w:szCs w:val="22"/>
                <w:lang w:bidi="th-TH"/>
              </w:rPr>
              <w:t>592</w:t>
            </w:r>
          </w:p>
        </w:tc>
        <w:tc>
          <w:tcPr>
            <w:tcW w:w="270" w:type="dxa"/>
            <w:vAlign w:val="bottom"/>
          </w:tcPr>
          <w:p w14:paraId="3BA0CDFF"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vAlign w:val="bottom"/>
          </w:tcPr>
          <w:p w14:paraId="230B96BD" w14:textId="7C839F47" w:rsidR="00CF259A" w:rsidRPr="002B0B75" w:rsidRDefault="0061211D" w:rsidP="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0EA2A81B"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vAlign w:val="bottom"/>
          </w:tcPr>
          <w:p w14:paraId="11681214" w14:textId="25A71664" w:rsidR="00CF259A" w:rsidRPr="002B0B75" w:rsidRDefault="00312F21" w:rsidP="00CF259A">
            <w:pPr>
              <w:pStyle w:val="acctfourfigures"/>
              <w:tabs>
                <w:tab w:val="clear" w:pos="765"/>
                <w:tab w:val="decimal" w:pos="792"/>
              </w:tabs>
              <w:spacing w:line="240" w:lineRule="exact"/>
              <w:ind w:left="-137" w:right="-210"/>
              <w:rPr>
                <w:szCs w:val="22"/>
                <w:lang w:bidi="th-TH"/>
              </w:rPr>
            </w:pPr>
            <w:r w:rsidRPr="002B0B75">
              <w:rPr>
                <w:szCs w:val="22"/>
                <w:lang w:bidi="th-TH"/>
              </w:rPr>
              <w:t>(353,</w:t>
            </w:r>
            <w:r w:rsidR="00CF6EED" w:rsidRPr="002B0B75">
              <w:rPr>
                <w:szCs w:val="22"/>
                <w:lang w:bidi="th-TH"/>
              </w:rPr>
              <w:t>898</w:t>
            </w:r>
            <w:r w:rsidRPr="002B0B75">
              <w:rPr>
                <w:szCs w:val="22"/>
                <w:lang w:bidi="th-TH"/>
              </w:rPr>
              <w:t>)</w:t>
            </w:r>
          </w:p>
        </w:tc>
      </w:tr>
      <w:tr w:rsidR="00CF259A" w:rsidRPr="002B0B75" w14:paraId="24EF8331" w14:textId="608A5431" w:rsidTr="0082203C">
        <w:trPr>
          <w:gridAfter w:val="1"/>
          <w:wAfter w:w="9" w:type="dxa"/>
          <w:trHeight w:val="117"/>
          <w:tblHeader/>
        </w:trPr>
        <w:tc>
          <w:tcPr>
            <w:tcW w:w="3663" w:type="dxa"/>
          </w:tcPr>
          <w:p w14:paraId="1D748DAA" w14:textId="1DA68310" w:rsidR="00CF259A" w:rsidRPr="002B0B75" w:rsidRDefault="00CF259A" w:rsidP="00CF259A">
            <w:pPr>
              <w:spacing w:line="240" w:lineRule="exact"/>
              <w:ind w:left="162" w:right="-79" w:hanging="180"/>
              <w:rPr>
                <w:rFonts w:cs="Times New Roman"/>
                <w:sz w:val="22"/>
                <w:szCs w:val="22"/>
              </w:rPr>
            </w:pPr>
            <w:r w:rsidRPr="002B0B75">
              <w:rPr>
                <w:rFonts w:cs="Times New Roman"/>
                <w:sz w:val="22"/>
                <w:szCs w:val="22"/>
              </w:rPr>
              <w:t xml:space="preserve">Investment properties </w:t>
            </w:r>
            <w:r w:rsidRPr="002B0B75">
              <w:rPr>
                <w:rFonts w:cs="Times New Roman"/>
                <w:i/>
                <w:iCs/>
                <w:sz w:val="22"/>
                <w:szCs w:val="22"/>
              </w:rPr>
              <w:t>(revaluation)</w:t>
            </w:r>
          </w:p>
        </w:tc>
        <w:tc>
          <w:tcPr>
            <w:tcW w:w="1107" w:type="dxa"/>
            <w:vAlign w:val="bottom"/>
          </w:tcPr>
          <w:p w14:paraId="1B6B62B7" w14:textId="7D2551B5"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(81,983)</w:t>
            </w:r>
          </w:p>
        </w:tc>
        <w:tc>
          <w:tcPr>
            <w:tcW w:w="270" w:type="dxa"/>
            <w:vAlign w:val="bottom"/>
          </w:tcPr>
          <w:p w14:paraId="01B6C38D"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vAlign w:val="bottom"/>
          </w:tcPr>
          <w:p w14:paraId="5B78AD1F" w14:textId="54940DD9" w:rsidR="00CF259A" w:rsidRPr="002B0B75" w:rsidRDefault="00EC1182" w:rsidP="00CF259A">
            <w:pPr>
              <w:pStyle w:val="acctfourfigures"/>
              <w:tabs>
                <w:tab w:val="clear" w:pos="765"/>
                <w:tab w:val="decimal" w:pos="972"/>
              </w:tabs>
              <w:spacing w:line="240" w:lineRule="exact"/>
              <w:ind w:left="-137" w:right="-3"/>
              <w:rPr>
                <w:szCs w:val="22"/>
                <w:lang w:bidi="th-TH"/>
              </w:rPr>
            </w:pPr>
            <w:r w:rsidRPr="002B0B75">
              <w:rPr>
                <w:szCs w:val="22"/>
                <w:lang w:bidi="th-TH"/>
              </w:rPr>
              <w:t>(4,</w:t>
            </w:r>
            <w:r w:rsidR="00B17704" w:rsidRPr="002B0B75">
              <w:rPr>
                <w:szCs w:val="22"/>
                <w:lang w:bidi="th-TH"/>
              </w:rPr>
              <w:t>393</w:t>
            </w:r>
            <w:r w:rsidRPr="002B0B75">
              <w:rPr>
                <w:szCs w:val="22"/>
                <w:lang w:bidi="th-TH"/>
              </w:rPr>
              <w:t>)</w:t>
            </w:r>
          </w:p>
        </w:tc>
        <w:tc>
          <w:tcPr>
            <w:tcW w:w="270" w:type="dxa"/>
            <w:vAlign w:val="bottom"/>
          </w:tcPr>
          <w:p w14:paraId="3F96613F"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vAlign w:val="bottom"/>
          </w:tcPr>
          <w:p w14:paraId="071D7659" w14:textId="6082596E" w:rsidR="00CF259A" w:rsidRPr="002B0B75" w:rsidRDefault="0061211D" w:rsidP="00CF259A">
            <w:pPr>
              <w:pStyle w:val="acctfourfigures"/>
              <w:tabs>
                <w:tab w:val="clear" w:pos="765"/>
                <w:tab w:val="decimal" w:pos="1152"/>
              </w:tabs>
              <w:spacing w:line="240" w:lineRule="exact"/>
              <w:ind w:right="-72"/>
              <w:rPr>
                <w:szCs w:val="22"/>
                <w:lang w:val="en-US" w:bidi="th-TH"/>
              </w:rPr>
            </w:pPr>
            <w:r w:rsidRPr="002B0B75">
              <w:rPr>
                <w:szCs w:val="22"/>
                <w:lang w:val="en-US" w:bidi="th-TH"/>
              </w:rPr>
              <w:t>-</w:t>
            </w:r>
          </w:p>
        </w:tc>
        <w:tc>
          <w:tcPr>
            <w:tcW w:w="309" w:type="dxa"/>
            <w:vAlign w:val="bottom"/>
          </w:tcPr>
          <w:p w14:paraId="1051DA40"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vAlign w:val="bottom"/>
          </w:tcPr>
          <w:p w14:paraId="35CCCE38" w14:textId="26591135" w:rsidR="00CF259A" w:rsidRPr="002B0B75" w:rsidRDefault="00312F21" w:rsidP="00CF259A">
            <w:pPr>
              <w:pStyle w:val="acctfourfigures"/>
              <w:tabs>
                <w:tab w:val="clear" w:pos="765"/>
                <w:tab w:val="decimal" w:pos="792"/>
              </w:tabs>
              <w:spacing w:line="240" w:lineRule="exact"/>
              <w:ind w:left="-137" w:right="-210"/>
              <w:rPr>
                <w:szCs w:val="22"/>
                <w:lang w:bidi="th-TH"/>
              </w:rPr>
            </w:pPr>
            <w:r w:rsidRPr="002B0B75">
              <w:rPr>
                <w:szCs w:val="22"/>
                <w:lang w:bidi="th-TH"/>
              </w:rPr>
              <w:t>(86,</w:t>
            </w:r>
            <w:r w:rsidR="00B17704" w:rsidRPr="002B0B75">
              <w:rPr>
                <w:szCs w:val="22"/>
                <w:lang w:bidi="th-TH"/>
              </w:rPr>
              <w:t>376</w:t>
            </w:r>
            <w:r w:rsidRPr="002B0B75">
              <w:rPr>
                <w:szCs w:val="22"/>
                <w:lang w:bidi="th-TH"/>
              </w:rPr>
              <w:t>)</w:t>
            </w:r>
          </w:p>
        </w:tc>
      </w:tr>
      <w:tr w:rsidR="00CF259A" w:rsidRPr="002B0B75" w14:paraId="20A64310" w14:textId="7107AA4F" w:rsidTr="009C1B97">
        <w:trPr>
          <w:gridAfter w:val="1"/>
          <w:wAfter w:w="9" w:type="dxa"/>
          <w:trHeight w:val="117"/>
          <w:tblHeader/>
        </w:trPr>
        <w:tc>
          <w:tcPr>
            <w:tcW w:w="3663" w:type="dxa"/>
          </w:tcPr>
          <w:p w14:paraId="072586F3" w14:textId="77777777" w:rsidR="00CF259A" w:rsidRPr="002B0B75" w:rsidRDefault="00CF259A" w:rsidP="00CF259A">
            <w:pPr>
              <w:spacing w:line="240" w:lineRule="exact"/>
              <w:ind w:right="-79"/>
              <w:rPr>
                <w:rFonts w:cs="Times New Roman"/>
                <w:sz w:val="22"/>
                <w:szCs w:val="22"/>
              </w:rPr>
            </w:pPr>
            <w:proofErr w:type="spellStart"/>
            <w:r w:rsidRPr="002B0B75">
              <w:rPr>
                <w:rFonts w:cs="Times New Roman"/>
                <w:sz w:val="22"/>
                <w:szCs w:val="22"/>
              </w:rPr>
              <w:t>Amortisation</w:t>
            </w:r>
            <w:proofErr w:type="spellEnd"/>
            <w:r w:rsidRPr="002B0B75">
              <w:rPr>
                <w:rFonts w:cs="Times New Roman"/>
                <w:sz w:val="22"/>
                <w:szCs w:val="22"/>
              </w:rPr>
              <w:t xml:space="preserve"> of rubber plantation </w:t>
            </w:r>
          </w:p>
          <w:p w14:paraId="298C4CB3" w14:textId="3E4D5698" w:rsidR="00CF259A" w:rsidRPr="002B0B75" w:rsidRDefault="00CF259A" w:rsidP="00CF259A">
            <w:pPr>
              <w:spacing w:line="240" w:lineRule="exact"/>
              <w:ind w:right="-79"/>
              <w:rPr>
                <w:rFonts w:cs="Times New Roman"/>
                <w:sz w:val="22"/>
                <w:szCs w:val="22"/>
              </w:rPr>
            </w:pPr>
            <w:r w:rsidRPr="002B0B75">
              <w:rPr>
                <w:rFonts w:cs="Times New Roman"/>
                <w:sz w:val="22"/>
                <w:szCs w:val="22"/>
              </w:rPr>
              <w:t xml:space="preserve">   development costs</w:t>
            </w:r>
          </w:p>
        </w:tc>
        <w:tc>
          <w:tcPr>
            <w:tcW w:w="1107" w:type="dxa"/>
          </w:tcPr>
          <w:p w14:paraId="06672B33" w14:textId="2B250894"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br/>
              <w:t>(27,710)</w:t>
            </w:r>
          </w:p>
        </w:tc>
        <w:tc>
          <w:tcPr>
            <w:tcW w:w="270" w:type="dxa"/>
            <w:vAlign w:val="bottom"/>
          </w:tcPr>
          <w:p w14:paraId="3EF0F189"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vAlign w:val="bottom"/>
          </w:tcPr>
          <w:p w14:paraId="3C6EDC7A" w14:textId="2B01943A" w:rsidR="00CF259A" w:rsidRPr="002B0B75" w:rsidRDefault="00EC1182" w:rsidP="00CF259A">
            <w:pPr>
              <w:pStyle w:val="acctfourfigures"/>
              <w:tabs>
                <w:tab w:val="clear" w:pos="765"/>
                <w:tab w:val="decimal" w:pos="972"/>
              </w:tabs>
              <w:spacing w:line="240" w:lineRule="exact"/>
              <w:ind w:left="-137" w:right="-3"/>
              <w:rPr>
                <w:szCs w:val="22"/>
                <w:lang w:bidi="th-TH"/>
              </w:rPr>
            </w:pPr>
            <w:r w:rsidRPr="002B0B75">
              <w:rPr>
                <w:szCs w:val="22"/>
                <w:lang w:bidi="th-TH"/>
              </w:rPr>
              <w:t>(4,228)</w:t>
            </w:r>
          </w:p>
        </w:tc>
        <w:tc>
          <w:tcPr>
            <w:tcW w:w="270" w:type="dxa"/>
            <w:vAlign w:val="bottom"/>
          </w:tcPr>
          <w:p w14:paraId="040D07A5"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vAlign w:val="bottom"/>
          </w:tcPr>
          <w:p w14:paraId="02EAF7D2" w14:textId="03ADCDDF" w:rsidR="00CF259A" w:rsidRPr="002B0B75" w:rsidRDefault="0061211D" w:rsidP="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0B31F395"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vAlign w:val="bottom"/>
          </w:tcPr>
          <w:p w14:paraId="4E1D869E" w14:textId="302F5D32" w:rsidR="00CF259A" w:rsidRPr="002B0B75" w:rsidRDefault="0028731F" w:rsidP="00CF259A">
            <w:pPr>
              <w:pStyle w:val="acctfourfigures"/>
              <w:tabs>
                <w:tab w:val="clear" w:pos="765"/>
                <w:tab w:val="decimal" w:pos="792"/>
              </w:tabs>
              <w:spacing w:line="240" w:lineRule="exact"/>
              <w:ind w:left="-137" w:right="-210"/>
              <w:rPr>
                <w:szCs w:val="22"/>
                <w:lang w:bidi="th-TH"/>
              </w:rPr>
            </w:pPr>
            <w:r w:rsidRPr="002B0B75">
              <w:rPr>
                <w:szCs w:val="22"/>
                <w:lang w:bidi="th-TH"/>
              </w:rPr>
              <w:t>(31,938)</w:t>
            </w:r>
          </w:p>
        </w:tc>
      </w:tr>
      <w:tr w:rsidR="00CF259A" w:rsidRPr="002B0B75" w14:paraId="419CDC94" w14:textId="5DC24738" w:rsidTr="003B5226">
        <w:trPr>
          <w:gridAfter w:val="1"/>
          <w:wAfter w:w="9" w:type="dxa"/>
          <w:trHeight w:val="117"/>
          <w:tblHeader/>
        </w:trPr>
        <w:tc>
          <w:tcPr>
            <w:tcW w:w="3663" w:type="dxa"/>
          </w:tcPr>
          <w:p w14:paraId="4736C4B1" w14:textId="39C6F4A8" w:rsidR="00CF259A" w:rsidRPr="002B0B75" w:rsidRDefault="00CF259A" w:rsidP="00CF259A">
            <w:pPr>
              <w:spacing w:line="240" w:lineRule="exact"/>
              <w:ind w:left="162" w:right="-79" w:hanging="180"/>
              <w:rPr>
                <w:rFonts w:cs="Times New Roman"/>
                <w:sz w:val="22"/>
                <w:szCs w:val="22"/>
              </w:rPr>
            </w:pPr>
            <w:r w:rsidRPr="002B0B75">
              <w:rPr>
                <w:rFonts w:cs="Times New Roman"/>
                <w:sz w:val="22"/>
                <w:szCs w:val="22"/>
              </w:rPr>
              <w:t>Others</w:t>
            </w:r>
          </w:p>
        </w:tc>
        <w:tc>
          <w:tcPr>
            <w:tcW w:w="1107" w:type="dxa"/>
            <w:tcBorders>
              <w:bottom w:val="single" w:sz="4" w:space="0" w:color="auto"/>
            </w:tcBorders>
          </w:tcPr>
          <w:p w14:paraId="1B2489F4" w14:textId="55D22249"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(7,081)</w:t>
            </w:r>
          </w:p>
        </w:tc>
        <w:tc>
          <w:tcPr>
            <w:tcW w:w="270" w:type="dxa"/>
            <w:vAlign w:val="bottom"/>
          </w:tcPr>
          <w:p w14:paraId="63CD0C56"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bottom w:val="single" w:sz="4" w:space="0" w:color="auto"/>
            </w:tcBorders>
            <w:vAlign w:val="bottom"/>
          </w:tcPr>
          <w:p w14:paraId="4C5F3002" w14:textId="15E67468" w:rsidR="00CF259A" w:rsidRPr="002B0B75" w:rsidRDefault="00EC1182" w:rsidP="00CF259A">
            <w:pPr>
              <w:pStyle w:val="acctfourfigures"/>
              <w:tabs>
                <w:tab w:val="clear" w:pos="765"/>
                <w:tab w:val="decimal" w:pos="787"/>
              </w:tabs>
              <w:spacing w:line="240" w:lineRule="exact"/>
              <w:ind w:left="-113" w:right="-111"/>
              <w:rPr>
                <w:szCs w:val="22"/>
                <w:lang w:bidi="th-TH"/>
              </w:rPr>
            </w:pPr>
            <w:r w:rsidRPr="002B0B75">
              <w:rPr>
                <w:szCs w:val="22"/>
                <w:lang w:bidi="th-TH"/>
              </w:rPr>
              <w:t>(</w:t>
            </w:r>
            <w:r w:rsidR="00414CDD" w:rsidRPr="002B0B75">
              <w:rPr>
                <w:szCs w:val="22"/>
                <w:lang w:bidi="th-TH"/>
              </w:rPr>
              <w:t>2,757</w:t>
            </w:r>
            <w:r w:rsidRPr="002B0B75">
              <w:rPr>
                <w:szCs w:val="22"/>
                <w:lang w:bidi="th-TH"/>
              </w:rPr>
              <w:t>)</w:t>
            </w:r>
          </w:p>
        </w:tc>
        <w:tc>
          <w:tcPr>
            <w:tcW w:w="270" w:type="dxa"/>
            <w:vAlign w:val="bottom"/>
          </w:tcPr>
          <w:p w14:paraId="7AC1A4B9"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bottom w:val="single" w:sz="4" w:space="0" w:color="auto"/>
            </w:tcBorders>
            <w:vAlign w:val="bottom"/>
          </w:tcPr>
          <w:p w14:paraId="71D951E7" w14:textId="3DBF8F9F" w:rsidR="00CF259A" w:rsidRPr="002B0B75" w:rsidRDefault="0061211D" w:rsidP="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3927FF22"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tcBorders>
              <w:bottom w:val="single" w:sz="4" w:space="0" w:color="auto"/>
            </w:tcBorders>
          </w:tcPr>
          <w:p w14:paraId="013317CC" w14:textId="36CD53B8" w:rsidR="00CF259A" w:rsidRPr="002B0B75" w:rsidRDefault="0028731F" w:rsidP="00CF259A">
            <w:pPr>
              <w:pStyle w:val="acctfourfigures"/>
              <w:tabs>
                <w:tab w:val="clear" w:pos="765"/>
                <w:tab w:val="decimal" w:pos="792"/>
              </w:tabs>
              <w:spacing w:line="240" w:lineRule="exact"/>
              <w:ind w:left="-137" w:right="-210"/>
              <w:rPr>
                <w:szCs w:val="22"/>
                <w:lang w:bidi="th-TH"/>
              </w:rPr>
            </w:pPr>
            <w:r w:rsidRPr="002B0B75">
              <w:rPr>
                <w:szCs w:val="22"/>
                <w:lang w:bidi="th-TH"/>
              </w:rPr>
              <w:t>(</w:t>
            </w:r>
            <w:r w:rsidR="003954A2" w:rsidRPr="002B0B75">
              <w:rPr>
                <w:szCs w:val="22"/>
                <w:lang w:bidi="th-TH"/>
              </w:rPr>
              <w:t>9,838</w:t>
            </w:r>
            <w:r w:rsidRPr="002B0B75">
              <w:rPr>
                <w:szCs w:val="22"/>
                <w:lang w:bidi="th-TH"/>
              </w:rPr>
              <w:t>)</w:t>
            </w:r>
          </w:p>
        </w:tc>
      </w:tr>
      <w:tr w:rsidR="00CF259A" w:rsidRPr="002B0B75" w14:paraId="1D50F59B" w14:textId="2024A888" w:rsidTr="00DD43EE">
        <w:trPr>
          <w:gridAfter w:val="1"/>
          <w:wAfter w:w="9" w:type="dxa"/>
          <w:trHeight w:val="117"/>
          <w:tblHeader/>
        </w:trPr>
        <w:tc>
          <w:tcPr>
            <w:tcW w:w="3663" w:type="dxa"/>
          </w:tcPr>
          <w:p w14:paraId="6443A4D4" w14:textId="45EB0EDB" w:rsidR="00CF259A" w:rsidRPr="002B0B75" w:rsidRDefault="00CF259A" w:rsidP="00CF259A">
            <w:pPr>
              <w:spacing w:line="240" w:lineRule="exact"/>
              <w:ind w:left="162" w:right="-79" w:hanging="180"/>
              <w:rPr>
                <w:rFonts w:cs="Times New Roman"/>
                <w:sz w:val="22"/>
                <w:szCs w:val="22"/>
              </w:rPr>
            </w:pPr>
            <w:r w:rsidRPr="002B0B75">
              <w:rPr>
                <w:rFonts w:cs="Times New Roman"/>
                <w:b/>
                <w:bCs/>
                <w:sz w:val="22"/>
                <w:szCs w:val="22"/>
              </w:rPr>
              <w:t>Total</w:t>
            </w:r>
          </w:p>
        </w:tc>
        <w:tc>
          <w:tcPr>
            <w:tcW w:w="1107" w:type="dxa"/>
            <w:tcBorders>
              <w:top w:val="single" w:sz="4" w:space="0" w:color="auto"/>
              <w:bottom w:val="double" w:sz="4" w:space="0" w:color="auto"/>
            </w:tcBorders>
          </w:tcPr>
          <w:p w14:paraId="12173E19" w14:textId="5FA07A45" w:rsidR="00CF259A" w:rsidRPr="002B0B75" w:rsidRDefault="00CF259A" w:rsidP="00172F7D">
            <w:pPr>
              <w:pStyle w:val="acctfourfigures"/>
              <w:tabs>
                <w:tab w:val="clear" w:pos="765"/>
                <w:tab w:val="decimal" w:pos="900"/>
              </w:tabs>
              <w:spacing w:line="240" w:lineRule="exact"/>
              <w:ind w:left="-137" w:right="-414"/>
              <w:rPr>
                <w:b/>
                <w:bCs/>
                <w:szCs w:val="22"/>
                <w:lang w:bidi="th-TH"/>
              </w:rPr>
            </w:pPr>
            <w:r w:rsidRPr="002B0B75">
              <w:rPr>
                <w:b/>
                <w:bCs/>
                <w:szCs w:val="22"/>
                <w:lang w:bidi="th-TH"/>
              </w:rPr>
              <w:t>(481,264)</w:t>
            </w:r>
          </w:p>
        </w:tc>
        <w:tc>
          <w:tcPr>
            <w:tcW w:w="270" w:type="dxa"/>
            <w:vAlign w:val="bottom"/>
          </w:tcPr>
          <w:p w14:paraId="20B5F9D5"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top w:val="single" w:sz="4" w:space="0" w:color="auto"/>
              <w:bottom w:val="double" w:sz="4" w:space="0" w:color="auto"/>
            </w:tcBorders>
            <w:vAlign w:val="bottom"/>
          </w:tcPr>
          <w:p w14:paraId="003E356D" w14:textId="01D12879" w:rsidR="00CF259A" w:rsidRPr="002B0B75" w:rsidRDefault="00EC1182" w:rsidP="00CF259A">
            <w:pPr>
              <w:pStyle w:val="acctfourfigures"/>
              <w:tabs>
                <w:tab w:val="clear" w:pos="765"/>
                <w:tab w:val="decimal" w:pos="794"/>
              </w:tabs>
              <w:spacing w:line="240" w:lineRule="exact"/>
              <w:ind w:left="-286" w:right="-465"/>
              <w:rPr>
                <w:b/>
                <w:bCs/>
                <w:szCs w:val="22"/>
                <w:lang w:bidi="th-TH"/>
              </w:rPr>
            </w:pPr>
            <w:r w:rsidRPr="002B0B75">
              <w:rPr>
                <w:b/>
                <w:bCs/>
                <w:szCs w:val="22"/>
                <w:lang w:bidi="th-TH"/>
              </w:rPr>
              <w:t>(</w:t>
            </w:r>
            <w:r w:rsidR="00472272" w:rsidRPr="002B0B75">
              <w:rPr>
                <w:b/>
                <w:bCs/>
                <w:szCs w:val="22"/>
                <w:lang w:bidi="th-TH"/>
              </w:rPr>
              <w:t>786</w:t>
            </w:r>
            <w:r w:rsidRPr="002B0B75">
              <w:rPr>
                <w:b/>
                <w:bCs/>
                <w:szCs w:val="22"/>
                <w:lang w:bidi="th-TH"/>
              </w:rPr>
              <w:t>)</w:t>
            </w:r>
          </w:p>
        </w:tc>
        <w:tc>
          <w:tcPr>
            <w:tcW w:w="270" w:type="dxa"/>
            <w:vAlign w:val="bottom"/>
          </w:tcPr>
          <w:p w14:paraId="6D94504A"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top w:val="single" w:sz="4" w:space="0" w:color="auto"/>
              <w:bottom w:val="double" w:sz="4" w:space="0" w:color="auto"/>
            </w:tcBorders>
            <w:vAlign w:val="bottom"/>
          </w:tcPr>
          <w:p w14:paraId="6DD921D7" w14:textId="78F595A8" w:rsidR="00CF259A" w:rsidRPr="002B0B75" w:rsidRDefault="0061211D" w:rsidP="00CF259A">
            <w:pPr>
              <w:pStyle w:val="acctfourfigures"/>
              <w:tabs>
                <w:tab w:val="clear" w:pos="765"/>
                <w:tab w:val="decimal" w:pos="1152"/>
              </w:tabs>
              <w:spacing w:line="240" w:lineRule="exact"/>
              <w:ind w:right="-72"/>
              <w:rPr>
                <w:b/>
                <w:bCs/>
                <w:szCs w:val="22"/>
              </w:rPr>
            </w:pPr>
            <w:r w:rsidRPr="002B0B75">
              <w:rPr>
                <w:b/>
                <w:bCs/>
                <w:szCs w:val="22"/>
              </w:rPr>
              <w:t>-</w:t>
            </w:r>
          </w:p>
        </w:tc>
        <w:tc>
          <w:tcPr>
            <w:tcW w:w="309" w:type="dxa"/>
            <w:vAlign w:val="bottom"/>
          </w:tcPr>
          <w:p w14:paraId="3DF4202E"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tcBorders>
              <w:top w:val="single" w:sz="4" w:space="0" w:color="auto"/>
              <w:bottom w:val="double" w:sz="4" w:space="0" w:color="auto"/>
            </w:tcBorders>
          </w:tcPr>
          <w:p w14:paraId="39621E75" w14:textId="60182E6D" w:rsidR="00CF259A" w:rsidRPr="002B0B75" w:rsidRDefault="0028731F" w:rsidP="00CF259A">
            <w:pPr>
              <w:pStyle w:val="acctfourfigures"/>
              <w:tabs>
                <w:tab w:val="clear" w:pos="765"/>
                <w:tab w:val="decimal" w:pos="792"/>
              </w:tabs>
              <w:spacing w:line="240" w:lineRule="exact"/>
              <w:ind w:left="-137" w:right="-210"/>
              <w:rPr>
                <w:b/>
                <w:bCs/>
                <w:szCs w:val="22"/>
                <w:lang w:bidi="th-TH"/>
              </w:rPr>
            </w:pPr>
            <w:r w:rsidRPr="002B0B75">
              <w:rPr>
                <w:b/>
                <w:bCs/>
                <w:szCs w:val="22"/>
                <w:lang w:bidi="th-TH"/>
              </w:rPr>
              <w:t>(482,</w:t>
            </w:r>
            <w:r w:rsidR="003954A2" w:rsidRPr="002B0B75">
              <w:rPr>
                <w:b/>
                <w:bCs/>
                <w:szCs w:val="22"/>
                <w:lang w:bidi="th-TH"/>
              </w:rPr>
              <w:t>050</w:t>
            </w:r>
            <w:r w:rsidRPr="002B0B75">
              <w:rPr>
                <w:b/>
                <w:bCs/>
                <w:szCs w:val="22"/>
                <w:lang w:bidi="th-TH"/>
              </w:rPr>
              <w:t>)</w:t>
            </w:r>
          </w:p>
        </w:tc>
      </w:tr>
      <w:tr w:rsidR="00CF259A" w:rsidRPr="002B0B75" w14:paraId="4659A939" w14:textId="04374490" w:rsidTr="003B5226">
        <w:trPr>
          <w:gridAfter w:val="1"/>
          <w:wAfter w:w="9" w:type="dxa"/>
          <w:trHeight w:val="117"/>
          <w:tblHeader/>
        </w:trPr>
        <w:tc>
          <w:tcPr>
            <w:tcW w:w="3663" w:type="dxa"/>
          </w:tcPr>
          <w:p w14:paraId="17A6E3BF" w14:textId="77777777" w:rsidR="00CF259A" w:rsidRPr="002B0B75" w:rsidRDefault="00CF259A" w:rsidP="00CF259A">
            <w:pPr>
              <w:spacing w:line="240" w:lineRule="exact"/>
              <w:ind w:left="162" w:right="-79" w:hanging="180"/>
              <w:rPr>
                <w:rFonts w:cs="Times New Roman"/>
                <w:b/>
                <w:bCs/>
                <w:sz w:val="22"/>
                <w:szCs w:val="22"/>
              </w:rPr>
            </w:pPr>
          </w:p>
        </w:tc>
        <w:tc>
          <w:tcPr>
            <w:tcW w:w="1107" w:type="dxa"/>
            <w:tcBorders>
              <w:top w:val="double" w:sz="4" w:space="0" w:color="auto"/>
            </w:tcBorders>
          </w:tcPr>
          <w:p w14:paraId="787BE74E" w14:textId="77777777" w:rsidR="00CF259A" w:rsidRPr="002B0B75" w:rsidRDefault="00CF259A" w:rsidP="00172F7D">
            <w:pPr>
              <w:pStyle w:val="acctfourfigures"/>
              <w:tabs>
                <w:tab w:val="clear" w:pos="765"/>
                <w:tab w:val="decimal" w:pos="900"/>
              </w:tabs>
              <w:spacing w:line="240" w:lineRule="exact"/>
              <w:ind w:left="-137" w:right="-414"/>
              <w:rPr>
                <w:b/>
                <w:bCs/>
                <w:szCs w:val="22"/>
                <w:lang w:bidi="th-TH"/>
              </w:rPr>
            </w:pPr>
          </w:p>
        </w:tc>
        <w:tc>
          <w:tcPr>
            <w:tcW w:w="270" w:type="dxa"/>
            <w:vAlign w:val="bottom"/>
          </w:tcPr>
          <w:p w14:paraId="4465A222"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top w:val="double" w:sz="4" w:space="0" w:color="auto"/>
            </w:tcBorders>
            <w:vAlign w:val="bottom"/>
          </w:tcPr>
          <w:p w14:paraId="0A09C381" w14:textId="77777777" w:rsidR="00CF259A" w:rsidRPr="002B0B75" w:rsidRDefault="00CF259A" w:rsidP="00CF259A">
            <w:pPr>
              <w:pStyle w:val="acctfourfigures"/>
              <w:tabs>
                <w:tab w:val="clear" w:pos="765"/>
                <w:tab w:val="decimal" w:pos="972"/>
              </w:tabs>
              <w:spacing w:line="240" w:lineRule="exact"/>
              <w:ind w:left="-137" w:right="-3"/>
              <w:rPr>
                <w:szCs w:val="22"/>
                <w:lang w:bidi="th-TH"/>
              </w:rPr>
            </w:pPr>
          </w:p>
        </w:tc>
        <w:tc>
          <w:tcPr>
            <w:tcW w:w="270" w:type="dxa"/>
            <w:vAlign w:val="bottom"/>
          </w:tcPr>
          <w:p w14:paraId="339DD47A"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top w:val="double" w:sz="4" w:space="0" w:color="auto"/>
            </w:tcBorders>
            <w:vAlign w:val="bottom"/>
          </w:tcPr>
          <w:p w14:paraId="48ED1108" w14:textId="77777777" w:rsidR="00CF259A" w:rsidRPr="002B0B75" w:rsidRDefault="00CF259A" w:rsidP="00CF259A">
            <w:pPr>
              <w:pStyle w:val="acctfourfigures"/>
              <w:tabs>
                <w:tab w:val="clear" w:pos="765"/>
                <w:tab w:val="decimal" w:pos="1152"/>
              </w:tabs>
              <w:spacing w:line="240" w:lineRule="exact"/>
              <w:ind w:right="-72"/>
              <w:rPr>
                <w:szCs w:val="22"/>
              </w:rPr>
            </w:pPr>
          </w:p>
        </w:tc>
        <w:tc>
          <w:tcPr>
            <w:tcW w:w="309" w:type="dxa"/>
            <w:vAlign w:val="bottom"/>
          </w:tcPr>
          <w:p w14:paraId="49B32909"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tcBorders>
              <w:top w:val="double" w:sz="4" w:space="0" w:color="auto"/>
            </w:tcBorders>
          </w:tcPr>
          <w:p w14:paraId="574E0035" w14:textId="77777777" w:rsidR="00CF259A" w:rsidRPr="002B0B75" w:rsidRDefault="00CF259A" w:rsidP="00CF259A">
            <w:pPr>
              <w:pStyle w:val="acctfourfigures"/>
              <w:tabs>
                <w:tab w:val="clear" w:pos="765"/>
                <w:tab w:val="decimal" w:pos="792"/>
              </w:tabs>
              <w:spacing w:line="240" w:lineRule="exact"/>
              <w:ind w:left="-137" w:right="-210"/>
              <w:rPr>
                <w:szCs w:val="22"/>
                <w:lang w:bidi="th-TH"/>
              </w:rPr>
            </w:pPr>
          </w:p>
        </w:tc>
      </w:tr>
      <w:tr w:rsidR="00CF259A" w:rsidRPr="002B0B75" w14:paraId="618E43E2" w14:textId="666ADE6C" w:rsidTr="003B5226">
        <w:trPr>
          <w:gridAfter w:val="1"/>
          <w:wAfter w:w="9" w:type="dxa"/>
          <w:trHeight w:val="117"/>
          <w:tblHeader/>
        </w:trPr>
        <w:tc>
          <w:tcPr>
            <w:tcW w:w="3663" w:type="dxa"/>
          </w:tcPr>
          <w:p w14:paraId="79BF15D6" w14:textId="29CF0D72" w:rsidR="00CF259A" w:rsidRPr="002B0B75" w:rsidRDefault="00CF259A" w:rsidP="00CF259A">
            <w:pPr>
              <w:spacing w:line="240" w:lineRule="exact"/>
              <w:ind w:left="162" w:right="-79" w:hanging="180"/>
              <w:rPr>
                <w:rFonts w:cs="Times New Roman"/>
                <w:b/>
                <w:bCs/>
                <w:sz w:val="22"/>
                <w:szCs w:val="22"/>
              </w:rPr>
            </w:pPr>
            <w:r w:rsidRPr="002B0B75">
              <w:rPr>
                <w:rFonts w:cs="Times New Roman"/>
                <w:b/>
                <w:bCs/>
                <w:sz w:val="22"/>
                <w:szCs w:val="22"/>
              </w:rPr>
              <w:t>Net</w:t>
            </w:r>
          </w:p>
        </w:tc>
        <w:tc>
          <w:tcPr>
            <w:tcW w:w="1107" w:type="dxa"/>
            <w:tcBorders>
              <w:bottom w:val="double" w:sz="4" w:space="0" w:color="auto"/>
            </w:tcBorders>
          </w:tcPr>
          <w:p w14:paraId="32B59CD7" w14:textId="7CCD21E9" w:rsidR="00CF259A" w:rsidRPr="002B0B75" w:rsidRDefault="00CF259A" w:rsidP="00172F7D">
            <w:pPr>
              <w:pStyle w:val="acctfourfigures"/>
              <w:tabs>
                <w:tab w:val="clear" w:pos="765"/>
                <w:tab w:val="decimal" w:pos="900"/>
              </w:tabs>
              <w:spacing w:line="240" w:lineRule="exact"/>
              <w:ind w:left="-137" w:right="-414"/>
              <w:rPr>
                <w:b/>
                <w:bCs/>
                <w:szCs w:val="22"/>
                <w:lang w:bidi="th-TH"/>
              </w:rPr>
            </w:pPr>
            <w:r w:rsidRPr="002B0B75">
              <w:rPr>
                <w:b/>
                <w:bCs/>
                <w:szCs w:val="22"/>
                <w:lang w:bidi="th-TH"/>
              </w:rPr>
              <w:t>(425,263)</w:t>
            </w:r>
          </w:p>
        </w:tc>
        <w:tc>
          <w:tcPr>
            <w:tcW w:w="270" w:type="dxa"/>
            <w:vAlign w:val="bottom"/>
          </w:tcPr>
          <w:p w14:paraId="7C4EC5BC"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080" w:type="dxa"/>
            <w:tcBorders>
              <w:bottom w:val="double" w:sz="4" w:space="0" w:color="auto"/>
            </w:tcBorders>
            <w:vAlign w:val="bottom"/>
          </w:tcPr>
          <w:p w14:paraId="7504B122" w14:textId="4267489E" w:rsidR="00CF259A" w:rsidRPr="002B0B75" w:rsidRDefault="00EC1182" w:rsidP="00CF259A">
            <w:pPr>
              <w:pStyle w:val="acctfourfigures"/>
              <w:tabs>
                <w:tab w:val="clear" w:pos="765"/>
                <w:tab w:val="decimal" w:pos="972"/>
              </w:tabs>
              <w:spacing w:line="240" w:lineRule="exact"/>
              <w:ind w:left="-137" w:right="-20"/>
              <w:rPr>
                <w:b/>
                <w:bCs/>
                <w:szCs w:val="22"/>
                <w:lang w:bidi="th-TH"/>
              </w:rPr>
            </w:pPr>
            <w:r w:rsidRPr="002B0B75">
              <w:rPr>
                <w:b/>
                <w:bCs/>
                <w:szCs w:val="22"/>
                <w:lang w:bidi="th-TH"/>
              </w:rPr>
              <w:t>(</w:t>
            </w:r>
            <w:r w:rsidR="002F451F" w:rsidRPr="002B0B75">
              <w:rPr>
                <w:b/>
                <w:bCs/>
                <w:szCs w:val="22"/>
                <w:lang w:bidi="th-TH"/>
              </w:rPr>
              <w:t>29,551</w:t>
            </w:r>
            <w:r w:rsidRPr="002B0B75">
              <w:rPr>
                <w:b/>
                <w:bCs/>
                <w:szCs w:val="22"/>
                <w:lang w:bidi="th-TH"/>
              </w:rPr>
              <w:t>)</w:t>
            </w:r>
          </w:p>
        </w:tc>
        <w:tc>
          <w:tcPr>
            <w:tcW w:w="270" w:type="dxa"/>
            <w:vAlign w:val="bottom"/>
          </w:tcPr>
          <w:p w14:paraId="500C5EA9" w14:textId="77777777" w:rsidR="00CF259A" w:rsidRPr="002B0B75" w:rsidRDefault="00CF259A" w:rsidP="00CF259A">
            <w:pPr>
              <w:pStyle w:val="acctfourfigures"/>
              <w:tabs>
                <w:tab w:val="clear" w:pos="765"/>
                <w:tab w:val="decimal" w:pos="951"/>
              </w:tabs>
              <w:spacing w:line="240" w:lineRule="exact"/>
              <w:ind w:right="-96"/>
              <w:rPr>
                <w:b/>
                <w:bCs/>
                <w:szCs w:val="22"/>
              </w:rPr>
            </w:pPr>
          </w:p>
        </w:tc>
        <w:tc>
          <w:tcPr>
            <w:tcW w:w="1549" w:type="dxa"/>
            <w:tcBorders>
              <w:bottom w:val="double" w:sz="4" w:space="0" w:color="auto"/>
            </w:tcBorders>
            <w:vAlign w:val="bottom"/>
          </w:tcPr>
          <w:p w14:paraId="0598563C" w14:textId="2C1A8D56" w:rsidR="00CF259A" w:rsidRPr="002B0B75" w:rsidRDefault="0061211D" w:rsidP="00CF259A">
            <w:pPr>
              <w:pStyle w:val="acctfourfigures"/>
              <w:tabs>
                <w:tab w:val="clear" w:pos="765"/>
                <w:tab w:val="decimal" w:pos="1152"/>
              </w:tabs>
              <w:spacing w:line="240" w:lineRule="exact"/>
              <w:ind w:right="-72"/>
              <w:rPr>
                <w:b/>
                <w:bCs/>
                <w:szCs w:val="22"/>
              </w:rPr>
            </w:pPr>
            <w:r w:rsidRPr="002B0B75">
              <w:rPr>
                <w:b/>
                <w:bCs/>
                <w:szCs w:val="22"/>
              </w:rPr>
              <w:t>(1,868)</w:t>
            </w:r>
          </w:p>
        </w:tc>
        <w:tc>
          <w:tcPr>
            <w:tcW w:w="309" w:type="dxa"/>
            <w:vAlign w:val="bottom"/>
          </w:tcPr>
          <w:p w14:paraId="4030F14C" w14:textId="77777777" w:rsidR="00CF259A" w:rsidRPr="002B0B75" w:rsidRDefault="00CF259A" w:rsidP="00CF259A">
            <w:pPr>
              <w:pStyle w:val="acctfourfigures"/>
              <w:tabs>
                <w:tab w:val="clear" w:pos="765"/>
                <w:tab w:val="decimal" w:pos="633"/>
              </w:tabs>
              <w:spacing w:line="240" w:lineRule="exact"/>
              <w:ind w:right="-96"/>
              <w:rPr>
                <w:b/>
                <w:bCs/>
                <w:szCs w:val="22"/>
              </w:rPr>
            </w:pPr>
          </w:p>
        </w:tc>
        <w:tc>
          <w:tcPr>
            <w:tcW w:w="1125" w:type="dxa"/>
            <w:tcBorders>
              <w:bottom w:val="double" w:sz="4" w:space="0" w:color="auto"/>
            </w:tcBorders>
          </w:tcPr>
          <w:p w14:paraId="2CE3C807" w14:textId="5F9EEAB6" w:rsidR="00CF259A" w:rsidRPr="002B0B75" w:rsidRDefault="0028731F" w:rsidP="00CF259A">
            <w:pPr>
              <w:pStyle w:val="acctfourfigures"/>
              <w:tabs>
                <w:tab w:val="clear" w:pos="765"/>
                <w:tab w:val="decimal" w:pos="792"/>
              </w:tabs>
              <w:spacing w:line="240" w:lineRule="exact"/>
              <w:ind w:left="-137" w:right="-210"/>
              <w:rPr>
                <w:b/>
                <w:bCs/>
                <w:szCs w:val="22"/>
              </w:rPr>
            </w:pPr>
            <w:r w:rsidRPr="002B0B75">
              <w:rPr>
                <w:b/>
                <w:bCs/>
                <w:szCs w:val="22"/>
              </w:rPr>
              <w:t>(</w:t>
            </w:r>
            <w:r w:rsidR="00F63C4A" w:rsidRPr="002B0B75">
              <w:rPr>
                <w:b/>
                <w:bCs/>
                <w:szCs w:val="22"/>
              </w:rPr>
              <w:t>456,682</w:t>
            </w:r>
            <w:r w:rsidRPr="002B0B75">
              <w:rPr>
                <w:b/>
                <w:bCs/>
                <w:szCs w:val="22"/>
              </w:rPr>
              <w:t>)</w:t>
            </w:r>
          </w:p>
        </w:tc>
      </w:tr>
    </w:tbl>
    <w:p w14:paraId="42D1ABD3" w14:textId="77777777" w:rsidR="00247060" w:rsidRPr="002B0B75" w:rsidRDefault="00247060">
      <w:pPr>
        <w:rPr>
          <w:sz w:val="22"/>
          <w:szCs w:val="22"/>
        </w:rPr>
      </w:pPr>
    </w:p>
    <w:tbl>
      <w:tblPr>
        <w:tblW w:w="9382" w:type="dxa"/>
        <w:tblInd w:w="450" w:type="dxa"/>
        <w:tblLayout w:type="fixed"/>
        <w:tblLook w:val="0000" w:firstRow="0" w:lastRow="0" w:firstColumn="0" w:lastColumn="0" w:noHBand="0" w:noVBand="0"/>
      </w:tblPr>
      <w:tblGrid>
        <w:gridCol w:w="3663"/>
        <w:gridCol w:w="1107"/>
        <w:gridCol w:w="270"/>
        <w:gridCol w:w="1080"/>
        <w:gridCol w:w="270"/>
        <w:gridCol w:w="1549"/>
        <w:gridCol w:w="309"/>
        <w:gridCol w:w="1125"/>
        <w:gridCol w:w="9"/>
      </w:tblGrid>
      <w:tr w:rsidR="00CF259A" w:rsidRPr="002B0B75" w14:paraId="5762C5BB" w14:textId="77777777" w:rsidTr="00CF259A">
        <w:trPr>
          <w:trHeight w:val="287"/>
          <w:tblHeader/>
        </w:trPr>
        <w:tc>
          <w:tcPr>
            <w:tcW w:w="3663" w:type="dxa"/>
          </w:tcPr>
          <w:p w14:paraId="4CDF88B9" w14:textId="77777777" w:rsidR="00CF259A" w:rsidRPr="002B0B75" w:rsidRDefault="00CF259A">
            <w:pPr>
              <w:spacing w:line="240" w:lineRule="exact"/>
              <w:ind w:right="-79"/>
              <w:rPr>
                <w:rFonts w:cs="Times New Roman"/>
                <w:sz w:val="22"/>
                <w:szCs w:val="22"/>
              </w:rPr>
            </w:pPr>
          </w:p>
        </w:tc>
        <w:tc>
          <w:tcPr>
            <w:tcW w:w="5719" w:type="dxa"/>
            <w:gridSpan w:val="8"/>
            <w:vAlign w:val="center"/>
          </w:tcPr>
          <w:p w14:paraId="368CECBC" w14:textId="77777777" w:rsidR="00CF259A" w:rsidRPr="002B0B75" w:rsidRDefault="00CF259A">
            <w:pPr>
              <w:pStyle w:val="acctfourfigures"/>
              <w:tabs>
                <w:tab w:val="clear" w:pos="765"/>
              </w:tabs>
              <w:spacing w:line="240" w:lineRule="exact"/>
              <w:ind w:left="-108" w:right="-73"/>
              <w:jc w:val="center"/>
              <w:rPr>
                <w:b/>
                <w:bCs/>
                <w:szCs w:val="22"/>
              </w:rPr>
            </w:pPr>
            <w:r w:rsidRPr="002B0B75">
              <w:rPr>
                <w:b/>
                <w:bCs/>
                <w:szCs w:val="22"/>
              </w:rPr>
              <w:t>Consolidated financial statements</w:t>
            </w:r>
          </w:p>
        </w:tc>
      </w:tr>
      <w:tr w:rsidR="00CF259A" w:rsidRPr="002B0B75" w14:paraId="0F74559F" w14:textId="77777777" w:rsidTr="00CF259A">
        <w:trPr>
          <w:trHeight w:val="287"/>
          <w:tblHeader/>
        </w:trPr>
        <w:tc>
          <w:tcPr>
            <w:tcW w:w="3663" w:type="dxa"/>
          </w:tcPr>
          <w:p w14:paraId="0348842F" w14:textId="77777777" w:rsidR="00CF259A" w:rsidRPr="002B0B75" w:rsidRDefault="00CF259A">
            <w:pPr>
              <w:spacing w:line="240" w:lineRule="exact"/>
              <w:ind w:left="162" w:right="-79" w:hanging="180"/>
              <w:rPr>
                <w:rFonts w:cs="Times New Roman"/>
                <w:sz w:val="22"/>
                <w:szCs w:val="22"/>
              </w:rPr>
            </w:pPr>
          </w:p>
        </w:tc>
        <w:tc>
          <w:tcPr>
            <w:tcW w:w="1107" w:type="dxa"/>
          </w:tcPr>
          <w:p w14:paraId="1003AC1C" w14:textId="77777777" w:rsidR="00CF259A" w:rsidRPr="002B0B75" w:rsidRDefault="00CF259A">
            <w:pPr>
              <w:pStyle w:val="acctfourfigures"/>
              <w:tabs>
                <w:tab w:val="clear" w:pos="765"/>
              </w:tabs>
              <w:spacing w:line="240" w:lineRule="exact"/>
              <w:ind w:left="-108" w:right="-73"/>
              <w:jc w:val="center"/>
              <w:rPr>
                <w:b/>
                <w:bCs/>
                <w:szCs w:val="22"/>
                <w:lang w:val="en-US" w:bidi="th-TH"/>
              </w:rPr>
            </w:pPr>
          </w:p>
        </w:tc>
        <w:tc>
          <w:tcPr>
            <w:tcW w:w="270" w:type="dxa"/>
          </w:tcPr>
          <w:p w14:paraId="77EE6804"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2899" w:type="dxa"/>
            <w:gridSpan w:val="3"/>
            <w:tcBorders>
              <w:bottom w:val="single" w:sz="4" w:space="0" w:color="auto"/>
            </w:tcBorders>
            <w:vAlign w:val="center"/>
          </w:tcPr>
          <w:p w14:paraId="10195AFD"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rPr>
              <w:t>(Charged) / Credited to</w:t>
            </w:r>
          </w:p>
        </w:tc>
        <w:tc>
          <w:tcPr>
            <w:tcW w:w="309" w:type="dxa"/>
            <w:vAlign w:val="center"/>
          </w:tcPr>
          <w:p w14:paraId="37C4675D" w14:textId="77777777" w:rsidR="00CF259A" w:rsidRPr="002B0B75" w:rsidRDefault="00CF259A">
            <w:pPr>
              <w:pStyle w:val="acctfourfigures"/>
              <w:tabs>
                <w:tab w:val="clear" w:pos="765"/>
              </w:tabs>
              <w:spacing w:line="240" w:lineRule="exact"/>
              <w:ind w:left="-108" w:right="-73"/>
              <w:jc w:val="center"/>
              <w:rPr>
                <w:b/>
                <w:bCs/>
                <w:szCs w:val="22"/>
                <w:lang w:bidi="th-TH"/>
              </w:rPr>
            </w:pPr>
          </w:p>
        </w:tc>
        <w:tc>
          <w:tcPr>
            <w:tcW w:w="1134" w:type="dxa"/>
            <w:gridSpan w:val="2"/>
            <w:vAlign w:val="center"/>
          </w:tcPr>
          <w:p w14:paraId="04BE3142" w14:textId="77777777" w:rsidR="00CF259A" w:rsidRPr="002B0B75" w:rsidRDefault="00CF259A">
            <w:pPr>
              <w:pStyle w:val="acctfourfigures"/>
              <w:tabs>
                <w:tab w:val="clear" w:pos="765"/>
              </w:tabs>
              <w:spacing w:line="240" w:lineRule="exact"/>
              <w:ind w:left="-108" w:right="-73"/>
              <w:jc w:val="center"/>
              <w:rPr>
                <w:b/>
                <w:bCs/>
                <w:szCs w:val="22"/>
                <w:lang w:bidi="th-TH"/>
              </w:rPr>
            </w:pPr>
          </w:p>
        </w:tc>
      </w:tr>
      <w:tr w:rsidR="00CF259A" w:rsidRPr="002B0B75" w14:paraId="10A8DB58" w14:textId="77777777" w:rsidTr="00CF259A">
        <w:trPr>
          <w:trHeight w:val="287"/>
          <w:tblHeader/>
        </w:trPr>
        <w:tc>
          <w:tcPr>
            <w:tcW w:w="3663" w:type="dxa"/>
          </w:tcPr>
          <w:p w14:paraId="7D05616A" w14:textId="77777777" w:rsidR="00CF259A" w:rsidRPr="002B0B75" w:rsidRDefault="00CF259A">
            <w:pPr>
              <w:spacing w:line="240" w:lineRule="exact"/>
              <w:ind w:left="162" w:right="-79" w:hanging="180"/>
              <w:rPr>
                <w:rFonts w:cs="Times New Roman"/>
                <w:sz w:val="22"/>
                <w:szCs w:val="22"/>
              </w:rPr>
            </w:pPr>
          </w:p>
        </w:tc>
        <w:tc>
          <w:tcPr>
            <w:tcW w:w="1107" w:type="dxa"/>
            <w:vAlign w:val="bottom"/>
          </w:tcPr>
          <w:p w14:paraId="5277299A" w14:textId="77777777" w:rsidR="00CF259A" w:rsidRPr="002B0B75" w:rsidRDefault="00CF259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At 1</w:t>
            </w:r>
          </w:p>
        </w:tc>
        <w:tc>
          <w:tcPr>
            <w:tcW w:w="270" w:type="dxa"/>
            <w:vAlign w:val="bottom"/>
          </w:tcPr>
          <w:p w14:paraId="4083C9CB"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080" w:type="dxa"/>
            <w:vAlign w:val="bottom"/>
          </w:tcPr>
          <w:p w14:paraId="1AE14A37"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270" w:type="dxa"/>
            <w:vAlign w:val="bottom"/>
          </w:tcPr>
          <w:p w14:paraId="4FE8CECF"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549" w:type="dxa"/>
            <w:vAlign w:val="bottom"/>
          </w:tcPr>
          <w:p w14:paraId="3152C932"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lang w:bidi="th-TH"/>
              </w:rPr>
              <w:t>Other</w:t>
            </w:r>
          </w:p>
        </w:tc>
        <w:tc>
          <w:tcPr>
            <w:tcW w:w="309" w:type="dxa"/>
            <w:vAlign w:val="bottom"/>
          </w:tcPr>
          <w:p w14:paraId="4FFD4F84" w14:textId="77777777" w:rsidR="00CF259A" w:rsidRPr="002B0B75" w:rsidRDefault="00CF259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43E05850" w14:textId="77777777" w:rsidR="00CF259A" w:rsidRPr="002B0B75" w:rsidRDefault="00CF259A">
            <w:pPr>
              <w:pStyle w:val="acctfourfigures"/>
              <w:tabs>
                <w:tab w:val="clear" w:pos="765"/>
              </w:tabs>
              <w:spacing w:line="240" w:lineRule="exact"/>
              <w:ind w:left="-108" w:right="-73"/>
              <w:jc w:val="center"/>
              <w:rPr>
                <w:b/>
                <w:bCs/>
                <w:szCs w:val="22"/>
                <w:lang w:bidi="th-TH"/>
              </w:rPr>
            </w:pPr>
            <w:r w:rsidRPr="002B0B75">
              <w:rPr>
                <w:b/>
                <w:bCs/>
                <w:szCs w:val="22"/>
                <w:lang w:bidi="th-TH"/>
              </w:rPr>
              <w:t>At 31</w:t>
            </w:r>
          </w:p>
        </w:tc>
      </w:tr>
      <w:tr w:rsidR="00CF259A" w:rsidRPr="002B0B75" w14:paraId="4B2B0A17" w14:textId="77777777" w:rsidTr="00CF259A">
        <w:trPr>
          <w:trHeight w:val="287"/>
          <w:tblHeader/>
        </w:trPr>
        <w:tc>
          <w:tcPr>
            <w:tcW w:w="3663" w:type="dxa"/>
          </w:tcPr>
          <w:p w14:paraId="38F3701F" w14:textId="77777777" w:rsidR="00CF259A" w:rsidRPr="002B0B75" w:rsidRDefault="00CF259A">
            <w:pPr>
              <w:spacing w:line="240" w:lineRule="exact"/>
              <w:ind w:left="162" w:right="-79" w:hanging="180"/>
              <w:rPr>
                <w:rFonts w:cs="Times New Roman"/>
                <w:sz w:val="22"/>
                <w:szCs w:val="22"/>
              </w:rPr>
            </w:pPr>
          </w:p>
        </w:tc>
        <w:tc>
          <w:tcPr>
            <w:tcW w:w="1107" w:type="dxa"/>
            <w:vAlign w:val="bottom"/>
          </w:tcPr>
          <w:p w14:paraId="6E213518" w14:textId="77777777" w:rsidR="00CF259A" w:rsidRPr="002B0B75" w:rsidRDefault="00CF259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January</w:t>
            </w:r>
          </w:p>
        </w:tc>
        <w:tc>
          <w:tcPr>
            <w:tcW w:w="270" w:type="dxa"/>
            <w:vAlign w:val="bottom"/>
          </w:tcPr>
          <w:p w14:paraId="0AFEBFC6"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080" w:type="dxa"/>
            <w:vAlign w:val="bottom"/>
          </w:tcPr>
          <w:p w14:paraId="6A0FD1B0"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lang w:bidi="th-TH"/>
              </w:rPr>
              <w:t>Profit</w:t>
            </w:r>
          </w:p>
        </w:tc>
        <w:tc>
          <w:tcPr>
            <w:tcW w:w="270" w:type="dxa"/>
            <w:vAlign w:val="bottom"/>
          </w:tcPr>
          <w:p w14:paraId="7BEC4711"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549" w:type="dxa"/>
            <w:vAlign w:val="bottom"/>
          </w:tcPr>
          <w:p w14:paraId="326F5A3A"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lang w:bidi="th-TH"/>
              </w:rPr>
              <w:t>comprehensive</w:t>
            </w:r>
          </w:p>
        </w:tc>
        <w:tc>
          <w:tcPr>
            <w:tcW w:w="309" w:type="dxa"/>
            <w:vAlign w:val="bottom"/>
          </w:tcPr>
          <w:p w14:paraId="74E53111" w14:textId="77777777" w:rsidR="00CF259A" w:rsidRPr="002B0B75" w:rsidRDefault="00CF259A">
            <w:pPr>
              <w:pStyle w:val="acctfourfigures"/>
              <w:tabs>
                <w:tab w:val="clear" w:pos="765"/>
              </w:tabs>
              <w:spacing w:line="240" w:lineRule="exact"/>
              <w:ind w:left="-108" w:right="-73"/>
              <w:jc w:val="center"/>
              <w:rPr>
                <w:b/>
                <w:bCs/>
                <w:szCs w:val="22"/>
                <w:lang w:bidi="th-TH"/>
              </w:rPr>
            </w:pPr>
          </w:p>
        </w:tc>
        <w:tc>
          <w:tcPr>
            <w:tcW w:w="1134" w:type="dxa"/>
            <w:gridSpan w:val="2"/>
            <w:vAlign w:val="bottom"/>
          </w:tcPr>
          <w:p w14:paraId="17985CC1" w14:textId="77777777" w:rsidR="00CF259A" w:rsidRPr="002B0B75" w:rsidRDefault="00CF259A">
            <w:pPr>
              <w:pStyle w:val="acctfourfigures"/>
              <w:tabs>
                <w:tab w:val="clear" w:pos="765"/>
              </w:tabs>
              <w:spacing w:line="240" w:lineRule="exact"/>
              <w:ind w:left="-108" w:right="-73"/>
              <w:jc w:val="center"/>
              <w:rPr>
                <w:b/>
                <w:bCs/>
                <w:szCs w:val="22"/>
                <w:lang w:bidi="th-TH"/>
              </w:rPr>
            </w:pPr>
            <w:r w:rsidRPr="002B0B75">
              <w:rPr>
                <w:b/>
                <w:bCs/>
                <w:szCs w:val="22"/>
                <w:lang w:bidi="th-TH"/>
              </w:rPr>
              <w:t>December</w:t>
            </w:r>
          </w:p>
        </w:tc>
      </w:tr>
      <w:tr w:rsidR="00CF259A" w:rsidRPr="002B0B75" w14:paraId="7395ABE5" w14:textId="77777777" w:rsidTr="00CF259A">
        <w:trPr>
          <w:trHeight w:val="287"/>
          <w:tblHeader/>
        </w:trPr>
        <w:tc>
          <w:tcPr>
            <w:tcW w:w="3663" w:type="dxa"/>
          </w:tcPr>
          <w:p w14:paraId="4D2EF41D" w14:textId="77777777" w:rsidR="00CF259A" w:rsidRPr="002B0B75" w:rsidRDefault="00CF259A">
            <w:pPr>
              <w:spacing w:line="240" w:lineRule="exact"/>
              <w:ind w:left="162" w:right="-79" w:hanging="180"/>
              <w:rPr>
                <w:rFonts w:cs="Times New Roman"/>
              </w:rPr>
            </w:pPr>
          </w:p>
        </w:tc>
        <w:tc>
          <w:tcPr>
            <w:tcW w:w="1107" w:type="dxa"/>
            <w:vAlign w:val="bottom"/>
          </w:tcPr>
          <w:p w14:paraId="1D57DB9F" w14:textId="77777777" w:rsidR="00CF259A" w:rsidRPr="002B0B75" w:rsidRDefault="00CF259A">
            <w:pPr>
              <w:pStyle w:val="acctfourfigures"/>
              <w:tabs>
                <w:tab w:val="clear" w:pos="765"/>
              </w:tabs>
              <w:spacing w:line="240" w:lineRule="exact"/>
              <w:ind w:left="-108" w:right="-73"/>
              <w:jc w:val="center"/>
              <w:rPr>
                <w:b/>
                <w:bCs/>
                <w:szCs w:val="22"/>
                <w:lang w:val="en-US" w:bidi="th-TH"/>
              </w:rPr>
            </w:pPr>
            <w:r w:rsidRPr="002B0B75">
              <w:rPr>
                <w:b/>
                <w:bCs/>
                <w:szCs w:val="22"/>
                <w:lang w:val="en-US" w:bidi="th-TH"/>
              </w:rPr>
              <w:t>2022</w:t>
            </w:r>
          </w:p>
        </w:tc>
        <w:tc>
          <w:tcPr>
            <w:tcW w:w="270" w:type="dxa"/>
            <w:vAlign w:val="bottom"/>
          </w:tcPr>
          <w:p w14:paraId="4E91297E"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080" w:type="dxa"/>
            <w:vAlign w:val="bottom"/>
          </w:tcPr>
          <w:p w14:paraId="31F1B299"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lang w:bidi="th-TH"/>
              </w:rPr>
              <w:t>or loss</w:t>
            </w:r>
          </w:p>
        </w:tc>
        <w:tc>
          <w:tcPr>
            <w:tcW w:w="270" w:type="dxa"/>
            <w:vAlign w:val="bottom"/>
          </w:tcPr>
          <w:p w14:paraId="205D59AC"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549" w:type="dxa"/>
            <w:vAlign w:val="bottom"/>
          </w:tcPr>
          <w:p w14:paraId="3845D6E7" w14:textId="77777777" w:rsidR="00CF259A" w:rsidRPr="002B0B75" w:rsidRDefault="00CF259A">
            <w:pPr>
              <w:pStyle w:val="acctfourfigures"/>
              <w:tabs>
                <w:tab w:val="clear" w:pos="765"/>
              </w:tabs>
              <w:spacing w:line="240" w:lineRule="exact"/>
              <w:ind w:left="-108" w:right="-73"/>
              <w:jc w:val="center"/>
              <w:rPr>
                <w:szCs w:val="22"/>
                <w:lang w:bidi="th-TH"/>
              </w:rPr>
            </w:pPr>
            <w:r w:rsidRPr="002B0B75">
              <w:rPr>
                <w:szCs w:val="22"/>
                <w:lang w:bidi="th-TH"/>
              </w:rPr>
              <w:t>income</w:t>
            </w:r>
          </w:p>
        </w:tc>
        <w:tc>
          <w:tcPr>
            <w:tcW w:w="309" w:type="dxa"/>
            <w:vAlign w:val="bottom"/>
          </w:tcPr>
          <w:p w14:paraId="6A523754" w14:textId="77777777" w:rsidR="00CF259A" w:rsidRPr="002B0B75" w:rsidRDefault="00CF259A">
            <w:pPr>
              <w:pStyle w:val="acctfourfigures"/>
              <w:tabs>
                <w:tab w:val="clear" w:pos="765"/>
              </w:tabs>
              <w:spacing w:line="240" w:lineRule="exact"/>
              <w:ind w:left="-108" w:right="-73"/>
              <w:jc w:val="center"/>
              <w:rPr>
                <w:szCs w:val="22"/>
                <w:lang w:bidi="th-TH"/>
              </w:rPr>
            </w:pPr>
          </w:p>
        </w:tc>
        <w:tc>
          <w:tcPr>
            <w:tcW w:w="1134" w:type="dxa"/>
            <w:gridSpan w:val="2"/>
            <w:vAlign w:val="bottom"/>
          </w:tcPr>
          <w:p w14:paraId="6F21826E" w14:textId="77777777" w:rsidR="00CF259A" w:rsidRPr="002B0B75" w:rsidRDefault="00CF259A">
            <w:pPr>
              <w:pStyle w:val="acctfourfigures"/>
              <w:tabs>
                <w:tab w:val="clear" w:pos="765"/>
              </w:tabs>
              <w:spacing w:line="240" w:lineRule="exact"/>
              <w:ind w:left="-108" w:right="-73"/>
              <w:jc w:val="center"/>
              <w:rPr>
                <w:b/>
                <w:bCs/>
                <w:szCs w:val="22"/>
                <w:lang w:bidi="th-TH"/>
              </w:rPr>
            </w:pPr>
            <w:r w:rsidRPr="002B0B75">
              <w:rPr>
                <w:b/>
                <w:bCs/>
                <w:szCs w:val="22"/>
                <w:lang w:bidi="th-TH"/>
              </w:rPr>
              <w:t>2022</w:t>
            </w:r>
          </w:p>
        </w:tc>
      </w:tr>
      <w:tr w:rsidR="00CF259A" w:rsidRPr="002B0B75" w14:paraId="43C1624B" w14:textId="77777777">
        <w:trPr>
          <w:trHeight w:val="287"/>
          <w:tblHeader/>
        </w:trPr>
        <w:tc>
          <w:tcPr>
            <w:tcW w:w="3663" w:type="dxa"/>
          </w:tcPr>
          <w:p w14:paraId="4FF06CCC" w14:textId="77777777" w:rsidR="00CF259A" w:rsidRPr="002B0B75" w:rsidRDefault="00CF259A">
            <w:pPr>
              <w:spacing w:line="240" w:lineRule="exact"/>
              <w:ind w:right="-79"/>
              <w:rPr>
                <w:rFonts w:cs="Times New Roman"/>
                <w:b/>
                <w:bCs/>
                <w:i/>
                <w:iCs/>
                <w:sz w:val="22"/>
                <w:szCs w:val="22"/>
              </w:rPr>
            </w:pPr>
          </w:p>
        </w:tc>
        <w:tc>
          <w:tcPr>
            <w:tcW w:w="5719" w:type="dxa"/>
            <w:gridSpan w:val="8"/>
          </w:tcPr>
          <w:p w14:paraId="558AAAA5" w14:textId="77777777" w:rsidR="00CF259A" w:rsidRPr="002B0B75" w:rsidRDefault="00CF259A">
            <w:pPr>
              <w:pStyle w:val="acctfourfigures"/>
              <w:tabs>
                <w:tab w:val="clear" w:pos="765"/>
                <w:tab w:val="decimal" w:pos="823"/>
              </w:tabs>
              <w:spacing w:line="240" w:lineRule="exact"/>
              <w:ind w:left="-137" w:right="-210"/>
              <w:jc w:val="center"/>
              <w:rPr>
                <w:i/>
                <w:iCs/>
                <w:szCs w:val="22"/>
                <w:lang w:bidi="th-TH"/>
              </w:rPr>
            </w:pPr>
            <w:r w:rsidRPr="002B0B75">
              <w:rPr>
                <w:i/>
                <w:iCs/>
                <w:szCs w:val="22"/>
                <w:lang w:bidi="th-TH"/>
              </w:rPr>
              <w:t>(in thousand Baht)</w:t>
            </w:r>
          </w:p>
        </w:tc>
      </w:tr>
      <w:tr w:rsidR="00CF259A" w:rsidRPr="002B0B75" w14:paraId="0DB00978" w14:textId="77777777">
        <w:trPr>
          <w:trHeight w:val="252"/>
          <w:tblHeader/>
        </w:trPr>
        <w:tc>
          <w:tcPr>
            <w:tcW w:w="3663" w:type="dxa"/>
          </w:tcPr>
          <w:p w14:paraId="6CE4B5BA" w14:textId="77777777" w:rsidR="00CF259A" w:rsidRPr="002B0B75" w:rsidRDefault="00CF259A">
            <w:pPr>
              <w:spacing w:line="240" w:lineRule="exact"/>
              <w:ind w:right="-79"/>
              <w:rPr>
                <w:rFonts w:cstheme="minorBidi"/>
                <w:b/>
                <w:bCs/>
                <w:sz w:val="22"/>
                <w:szCs w:val="22"/>
                <w:cs/>
              </w:rPr>
            </w:pPr>
            <w:r w:rsidRPr="002B0B75">
              <w:rPr>
                <w:rFonts w:cs="Times New Roman"/>
                <w:b/>
                <w:bCs/>
                <w:i/>
                <w:iCs/>
                <w:sz w:val="22"/>
                <w:szCs w:val="22"/>
              </w:rPr>
              <w:t>Deferred tax assets</w:t>
            </w:r>
          </w:p>
        </w:tc>
        <w:tc>
          <w:tcPr>
            <w:tcW w:w="1107" w:type="dxa"/>
          </w:tcPr>
          <w:p w14:paraId="1D1CA2A6" w14:textId="77777777" w:rsidR="00CF259A" w:rsidRPr="002B0B75" w:rsidRDefault="00CF259A">
            <w:pPr>
              <w:pStyle w:val="acctfourfigures"/>
              <w:tabs>
                <w:tab w:val="clear" w:pos="765"/>
                <w:tab w:val="decimal" w:pos="747"/>
              </w:tabs>
              <w:spacing w:line="240" w:lineRule="exact"/>
              <w:ind w:left="-108" w:right="-73"/>
              <w:rPr>
                <w:szCs w:val="22"/>
                <w:lang w:val="en-US" w:bidi="th-TH"/>
              </w:rPr>
            </w:pPr>
          </w:p>
        </w:tc>
        <w:tc>
          <w:tcPr>
            <w:tcW w:w="270" w:type="dxa"/>
          </w:tcPr>
          <w:p w14:paraId="6E987A5E"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080" w:type="dxa"/>
          </w:tcPr>
          <w:p w14:paraId="6A9B4D99" w14:textId="77777777" w:rsidR="00CF259A" w:rsidRPr="002B0B75" w:rsidRDefault="00CF259A">
            <w:pPr>
              <w:pStyle w:val="acctfourfigures"/>
              <w:tabs>
                <w:tab w:val="clear" w:pos="765"/>
                <w:tab w:val="decimal" w:pos="162"/>
              </w:tabs>
              <w:spacing w:line="240" w:lineRule="exact"/>
              <w:ind w:right="-96"/>
              <w:jc w:val="right"/>
              <w:rPr>
                <w:szCs w:val="22"/>
                <w:lang w:bidi="th-TH"/>
              </w:rPr>
            </w:pPr>
          </w:p>
        </w:tc>
        <w:tc>
          <w:tcPr>
            <w:tcW w:w="270" w:type="dxa"/>
          </w:tcPr>
          <w:p w14:paraId="62FCE4AF"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549" w:type="dxa"/>
          </w:tcPr>
          <w:p w14:paraId="1ADE0251" w14:textId="77777777" w:rsidR="00CF259A" w:rsidRPr="002B0B75" w:rsidRDefault="00CF259A">
            <w:pPr>
              <w:pStyle w:val="acctfourfigures"/>
              <w:tabs>
                <w:tab w:val="clear" w:pos="765"/>
                <w:tab w:val="decimal" w:pos="1005"/>
              </w:tabs>
              <w:spacing w:line="240" w:lineRule="exact"/>
              <w:ind w:right="-72"/>
              <w:rPr>
                <w:rFonts w:cstheme="minorBidi"/>
                <w:szCs w:val="22"/>
                <w:cs/>
                <w:lang w:bidi="th-TH"/>
              </w:rPr>
            </w:pPr>
          </w:p>
        </w:tc>
        <w:tc>
          <w:tcPr>
            <w:tcW w:w="309" w:type="dxa"/>
          </w:tcPr>
          <w:p w14:paraId="520B90C0" w14:textId="77777777" w:rsidR="00CF259A" w:rsidRPr="002B0B75" w:rsidRDefault="00CF259A">
            <w:pPr>
              <w:pStyle w:val="acctfourfigures"/>
              <w:tabs>
                <w:tab w:val="clear" w:pos="765"/>
                <w:tab w:val="decimal" w:pos="561"/>
              </w:tabs>
              <w:spacing w:line="240" w:lineRule="exact"/>
              <w:ind w:right="-96"/>
              <w:rPr>
                <w:szCs w:val="22"/>
                <w:lang w:bidi="th-TH"/>
              </w:rPr>
            </w:pPr>
          </w:p>
        </w:tc>
        <w:tc>
          <w:tcPr>
            <w:tcW w:w="1134" w:type="dxa"/>
            <w:gridSpan w:val="2"/>
          </w:tcPr>
          <w:p w14:paraId="20BCFFDA" w14:textId="77777777" w:rsidR="00CF259A" w:rsidRPr="002B0B75" w:rsidRDefault="00CF259A">
            <w:pPr>
              <w:pStyle w:val="acctfourfigures"/>
              <w:tabs>
                <w:tab w:val="clear" w:pos="765"/>
                <w:tab w:val="decimal" w:pos="823"/>
              </w:tabs>
              <w:spacing w:line="240" w:lineRule="exact"/>
              <w:ind w:left="-137" w:right="-210"/>
              <w:rPr>
                <w:szCs w:val="22"/>
                <w:lang w:bidi="th-TH"/>
              </w:rPr>
            </w:pPr>
          </w:p>
        </w:tc>
      </w:tr>
      <w:tr w:rsidR="00CF259A" w:rsidRPr="002B0B75" w14:paraId="18CA4FAE" w14:textId="77777777">
        <w:trPr>
          <w:trHeight w:val="234"/>
          <w:tblHeader/>
        </w:trPr>
        <w:tc>
          <w:tcPr>
            <w:tcW w:w="3663" w:type="dxa"/>
          </w:tcPr>
          <w:p w14:paraId="3567E7B5" w14:textId="77777777" w:rsidR="00CF259A" w:rsidRPr="002B0B75" w:rsidRDefault="00CF259A">
            <w:pPr>
              <w:spacing w:line="240" w:lineRule="exact"/>
              <w:ind w:left="162" w:right="-79" w:hanging="180"/>
              <w:rPr>
                <w:rFonts w:cs="Times New Roman"/>
                <w:sz w:val="22"/>
                <w:szCs w:val="22"/>
              </w:rPr>
            </w:pPr>
            <w:r w:rsidRPr="002B0B75">
              <w:rPr>
                <w:rFonts w:cs="Times New Roman"/>
                <w:sz w:val="22"/>
                <w:szCs w:val="22"/>
              </w:rPr>
              <w:t xml:space="preserve">Trade accounts receivable </w:t>
            </w:r>
            <w:r w:rsidRPr="002B0B75">
              <w:rPr>
                <w:rFonts w:cs="Times New Roman"/>
                <w:i/>
                <w:iCs/>
                <w:sz w:val="22"/>
                <w:szCs w:val="22"/>
              </w:rPr>
              <w:t>(impairment)</w:t>
            </w:r>
          </w:p>
        </w:tc>
        <w:tc>
          <w:tcPr>
            <w:tcW w:w="1107" w:type="dxa"/>
            <w:vAlign w:val="bottom"/>
          </w:tcPr>
          <w:p w14:paraId="6E30DD8C" w14:textId="77777777" w:rsidR="00CF259A" w:rsidRPr="002B0B75" w:rsidRDefault="00CF259A" w:rsidP="00172F7D">
            <w:pPr>
              <w:pStyle w:val="acctfourfigures"/>
              <w:tabs>
                <w:tab w:val="clear" w:pos="765"/>
                <w:tab w:val="decimal" w:pos="900"/>
              </w:tabs>
              <w:spacing w:line="240" w:lineRule="exact"/>
              <w:ind w:left="-137" w:right="-3"/>
              <w:rPr>
                <w:szCs w:val="22"/>
              </w:rPr>
            </w:pPr>
            <w:r w:rsidRPr="002B0B75">
              <w:rPr>
                <w:szCs w:val="22"/>
                <w:lang w:bidi="th-TH"/>
              </w:rPr>
              <w:t>26,849</w:t>
            </w:r>
          </w:p>
        </w:tc>
        <w:tc>
          <w:tcPr>
            <w:tcW w:w="270" w:type="dxa"/>
            <w:vAlign w:val="bottom"/>
          </w:tcPr>
          <w:p w14:paraId="63B0390C"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080" w:type="dxa"/>
            <w:vAlign w:val="bottom"/>
          </w:tcPr>
          <w:p w14:paraId="7A895E7E" w14:textId="77777777" w:rsidR="00CF259A" w:rsidRPr="002B0B75" w:rsidRDefault="00CF259A">
            <w:pPr>
              <w:pStyle w:val="acctfourfigures"/>
              <w:tabs>
                <w:tab w:val="clear" w:pos="765"/>
                <w:tab w:val="decimal" w:pos="794"/>
              </w:tabs>
              <w:spacing w:line="240" w:lineRule="exact"/>
              <w:ind w:left="-137" w:right="-210"/>
              <w:rPr>
                <w:szCs w:val="22"/>
                <w:lang w:bidi="th-TH"/>
              </w:rPr>
            </w:pPr>
            <w:r w:rsidRPr="002B0B75">
              <w:rPr>
                <w:szCs w:val="22"/>
                <w:lang w:bidi="th-TH"/>
              </w:rPr>
              <w:t>-</w:t>
            </w:r>
          </w:p>
        </w:tc>
        <w:tc>
          <w:tcPr>
            <w:tcW w:w="270" w:type="dxa"/>
            <w:vAlign w:val="bottom"/>
          </w:tcPr>
          <w:p w14:paraId="02FAFF83"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549" w:type="dxa"/>
            <w:vAlign w:val="bottom"/>
          </w:tcPr>
          <w:p w14:paraId="72290241"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2A486443" w14:textId="77777777" w:rsidR="00CF259A" w:rsidRPr="002B0B75" w:rsidRDefault="00CF259A">
            <w:pPr>
              <w:pStyle w:val="acctfourfigures"/>
              <w:tabs>
                <w:tab w:val="clear" w:pos="765"/>
                <w:tab w:val="decimal" w:pos="561"/>
              </w:tabs>
              <w:spacing w:line="240" w:lineRule="exact"/>
              <w:ind w:right="-96"/>
              <w:rPr>
                <w:szCs w:val="22"/>
                <w:lang w:bidi="th-TH"/>
              </w:rPr>
            </w:pPr>
          </w:p>
        </w:tc>
        <w:tc>
          <w:tcPr>
            <w:tcW w:w="1134" w:type="dxa"/>
            <w:gridSpan w:val="2"/>
            <w:vAlign w:val="bottom"/>
          </w:tcPr>
          <w:p w14:paraId="363B376E"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26,849</w:t>
            </w:r>
          </w:p>
        </w:tc>
      </w:tr>
      <w:tr w:rsidR="00CF259A" w:rsidRPr="002B0B75" w14:paraId="4EF5C88C" w14:textId="77777777">
        <w:trPr>
          <w:trHeight w:val="244"/>
          <w:tblHeader/>
        </w:trPr>
        <w:tc>
          <w:tcPr>
            <w:tcW w:w="3663" w:type="dxa"/>
            <w:vAlign w:val="center"/>
          </w:tcPr>
          <w:p w14:paraId="245F7C16" w14:textId="77777777" w:rsidR="00CF259A" w:rsidRPr="002B0B75" w:rsidRDefault="00CF259A">
            <w:pPr>
              <w:spacing w:line="240" w:lineRule="exact"/>
              <w:ind w:right="-79"/>
              <w:rPr>
                <w:rFonts w:cs="Times New Roman"/>
                <w:sz w:val="22"/>
                <w:szCs w:val="22"/>
              </w:rPr>
            </w:pPr>
            <w:r w:rsidRPr="002B0B75">
              <w:rPr>
                <w:rFonts w:cs="Times New Roman"/>
                <w:sz w:val="22"/>
                <w:szCs w:val="22"/>
              </w:rPr>
              <w:t>Employee benefit obligations</w:t>
            </w:r>
          </w:p>
        </w:tc>
        <w:tc>
          <w:tcPr>
            <w:tcW w:w="1107" w:type="dxa"/>
            <w:vAlign w:val="bottom"/>
          </w:tcPr>
          <w:p w14:paraId="7E282278" w14:textId="77777777" w:rsidR="00CF259A" w:rsidRPr="002B0B75" w:rsidRDefault="00CF259A">
            <w:pPr>
              <w:pStyle w:val="acctfourfigures"/>
              <w:tabs>
                <w:tab w:val="clear" w:pos="765"/>
                <w:tab w:val="decimal" w:pos="972"/>
              </w:tabs>
              <w:spacing w:line="240" w:lineRule="exact"/>
              <w:ind w:left="-137" w:right="-3"/>
              <w:rPr>
                <w:szCs w:val="22"/>
              </w:rPr>
            </w:pPr>
            <w:r w:rsidRPr="002B0B75">
              <w:rPr>
                <w:szCs w:val="22"/>
                <w:lang w:bidi="th-TH"/>
              </w:rPr>
              <w:t>19,966</w:t>
            </w:r>
          </w:p>
        </w:tc>
        <w:tc>
          <w:tcPr>
            <w:tcW w:w="270" w:type="dxa"/>
            <w:vAlign w:val="bottom"/>
          </w:tcPr>
          <w:p w14:paraId="64BF4490" w14:textId="77777777" w:rsidR="00CF259A" w:rsidRPr="002B0B75" w:rsidRDefault="00CF259A">
            <w:pPr>
              <w:pStyle w:val="acctfourfigures"/>
              <w:tabs>
                <w:tab w:val="clear" w:pos="765"/>
                <w:tab w:val="decimal" w:pos="951"/>
              </w:tabs>
              <w:spacing w:line="240" w:lineRule="exact"/>
              <w:ind w:right="-96"/>
              <w:rPr>
                <w:szCs w:val="22"/>
              </w:rPr>
            </w:pPr>
          </w:p>
        </w:tc>
        <w:tc>
          <w:tcPr>
            <w:tcW w:w="1080" w:type="dxa"/>
            <w:vAlign w:val="bottom"/>
          </w:tcPr>
          <w:p w14:paraId="18B6229B" w14:textId="77777777" w:rsidR="00CF259A" w:rsidRPr="002B0B75" w:rsidRDefault="00CF259A" w:rsidP="00172F7D">
            <w:pPr>
              <w:pStyle w:val="acctfourfigures"/>
              <w:tabs>
                <w:tab w:val="clear" w:pos="765"/>
                <w:tab w:val="decimal" w:pos="794"/>
              </w:tabs>
              <w:spacing w:line="240" w:lineRule="exact"/>
              <w:ind w:right="-210"/>
              <w:rPr>
                <w:rFonts w:cs="Angsana New"/>
                <w:szCs w:val="28"/>
                <w:lang w:val="en-US" w:bidi="th-TH"/>
              </w:rPr>
            </w:pPr>
            <w:r w:rsidRPr="002B0B75">
              <w:rPr>
                <w:rFonts w:cs="Angsana New"/>
                <w:szCs w:val="28"/>
                <w:lang w:val="en-US" w:bidi="th-TH"/>
              </w:rPr>
              <w:t>28</w:t>
            </w:r>
          </w:p>
        </w:tc>
        <w:tc>
          <w:tcPr>
            <w:tcW w:w="270" w:type="dxa"/>
            <w:vAlign w:val="bottom"/>
          </w:tcPr>
          <w:p w14:paraId="1E5A4311" w14:textId="77777777" w:rsidR="00CF259A" w:rsidRPr="002B0B75" w:rsidRDefault="00CF259A">
            <w:pPr>
              <w:pStyle w:val="acctfourfigures"/>
              <w:tabs>
                <w:tab w:val="clear" w:pos="765"/>
                <w:tab w:val="decimal" w:pos="951"/>
              </w:tabs>
              <w:spacing w:line="240" w:lineRule="exact"/>
              <w:ind w:right="-96"/>
              <w:rPr>
                <w:szCs w:val="22"/>
              </w:rPr>
            </w:pPr>
          </w:p>
        </w:tc>
        <w:tc>
          <w:tcPr>
            <w:tcW w:w="1549" w:type="dxa"/>
            <w:vAlign w:val="bottom"/>
          </w:tcPr>
          <w:p w14:paraId="07CBA3D8"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2A593F95" w14:textId="77777777" w:rsidR="00CF259A" w:rsidRPr="002B0B75" w:rsidRDefault="00CF259A">
            <w:pPr>
              <w:pStyle w:val="acctfourfigures"/>
              <w:tabs>
                <w:tab w:val="clear" w:pos="765"/>
                <w:tab w:val="decimal" w:pos="633"/>
              </w:tabs>
              <w:spacing w:line="240" w:lineRule="exact"/>
              <w:ind w:right="-96"/>
              <w:rPr>
                <w:szCs w:val="22"/>
              </w:rPr>
            </w:pPr>
          </w:p>
        </w:tc>
        <w:tc>
          <w:tcPr>
            <w:tcW w:w="1134" w:type="dxa"/>
            <w:gridSpan w:val="2"/>
            <w:vAlign w:val="bottom"/>
          </w:tcPr>
          <w:p w14:paraId="3CE8EDC1" w14:textId="77777777" w:rsidR="00CF259A" w:rsidRPr="002B0B75" w:rsidRDefault="00CF259A" w:rsidP="00172F7D">
            <w:pPr>
              <w:pStyle w:val="acctfourfigures"/>
              <w:tabs>
                <w:tab w:val="clear" w:pos="765"/>
                <w:tab w:val="decimal" w:pos="834"/>
              </w:tabs>
              <w:spacing w:line="240" w:lineRule="exact"/>
              <w:ind w:left="-137" w:right="-210"/>
              <w:rPr>
                <w:szCs w:val="22"/>
                <w:cs/>
                <w:lang w:bidi="th-TH"/>
              </w:rPr>
            </w:pPr>
            <w:r w:rsidRPr="002B0B75">
              <w:rPr>
                <w:szCs w:val="22"/>
                <w:lang w:bidi="th-TH"/>
              </w:rPr>
              <w:t>19,994</w:t>
            </w:r>
          </w:p>
        </w:tc>
      </w:tr>
      <w:tr w:rsidR="00CF259A" w:rsidRPr="002B0B75" w14:paraId="67E3F9C3" w14:textId="77777777">
        <w:trPr>
          <w:trHeight w:val="252"/>
          <w:tblHeader/>
        </w:trPr>
        <w:tc>
          <w:tcPr>
            <w:tcW w:w="3663" w:type="dxa"/>
          </w:tcPr>
          <w:p w14:paraId="461B8EFB" w14:textId="77777777" w:rsidR="00CF259A" w:rsidRPr="002B0B75" w:rsidRDefault="00CF259A">
            <w:pPr>
              <w:spacing w:line="240" w:lineRule="exact"/>
              <w:ind w:left="162" w:right="-79" w:hanging="162"/>
              <w:rPr>
                <w:rFonts w:cs="Times New Roman"/>
                <w:sz w:val="22"/>
                <w:szCs w:val="22"/>
              </w:rPr>
            </w:pPr>
            <w:r w:rsidRPr="002B0B75">
              <w:rPr>
                <w:rFonts w:cs="Times New Roman"/>
                <w:sz w:val="22"/>
                <w:szCs w:val="22"/>
              </w:rPr>
              <w:t xml:space="preserve">Financial assets at FVTPL </w:t>
            </w:r>
          </w:p>
        </w:tc>
        <w:tc>
          <w:tcPr>
            <w:tcW w:w="1107" w:type="dxa"/>
            <w:vAlign w:val="bottom"/>
          </w:tcPr>
          <w:p w14:paraId="2A491125" w14:textId="77777777" w:rsidR="00CF259A" w:rsidRPr="002B0B75" w:rsidRDefault="00CF259A">
            <w:pPr>
              <w:pStyle w:val="acctfourfigures"/>
              <w:tabs>
                <w:tab w:val="clear" w:pos="765"/>
                <w:tab w:val="decimal" w:pos="972"/>
              </w:tabs>
              <w:spacing w:line="240" w:lineRule="exact"/>
              <w:ind w:left="-137" w:right="-3"/>
              <w:rPr>
                <w:szCs w:val="22"/>
                <w:lang w:val="en-US" w:bidi="th-TH"/>
              </w:rPr>
            </w:pPr>
            <w:r w:rsidRPr="002B0B75">
              <w:rPr>
                <w:szCs w:val="22"/>
                <w:lang w:bidi="th-TH"/>
              </w:rPr>
              <w:t>10,000</w:t>
            </w:r>
          </w:p>
        </w:tc>
        <w:tc>
          <w:tcPr>
            <w:tcW w:w="270" w:type="dxa"/>
            <w:vAlign w:val="bottom"/>
          </w:tcPr>
          <w:p w14:paraId="502389BD"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080" w:type="dxa"/>
            <w:vAlign w:val="bottom"/>
          </w:tcPr>
          <w:p w14:paraId="7E67F491" w14:textId="77777777" w:rsidR="00CF259A" w:rsidRPr="002B0B75" w:rsidRDefault="00CF259A">
            <w:pPr>
              <w:pStyle w:val="acctfourfigures"/>
              <w:tabs>
                <w:tab w:val="clear" w:pos="765"/>
                <w:tab w:val="decimal" w:pos="794"/>
              </w:tabs>
              <w:spacing w:line="240" w:lineRule="exact"/>
              <w:ind w:right="-210"/>
              <w:rPr>
                <w:rFonts w:cs="Angsana New"/>
                <w:szCs w:val="28"/>
                <w:lang w:val="en-US" w:bidi="th-TH"/>
              </w:rPr>
            </w:pPr>
            <w:r w:rsidRPr="002B0B75">
              <w:rPr>
                <w:rFonts w:cs="Angsana New"/>
                <w:szCs w:val="28"/>
                <w:lang w:val="en-US" w:bidi="th-TH"/>
              </w:rPr>
              <w:t>(5,502)</w:t>
            </w:r>
          </w:p>
        </w:tc>
        <w:tc>
          <w:tcPr>
            <w:tcW w:w="270" w:type="dxa"/>
            <w:vAlign w:val="bottom"/>
          </w:tcPr>
          <w:p w14:paraId="751E67DE"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549" w:type="dxa"/>
            <w:vAlign w:val="bottom"/>
          </w:tcPr>
          <w:p w14:paraId="2A839FF8" w14:textId="77777777" w:rsidR="00CF259A" w:rsidRPr="002B0B75" w:rsidRDefault="00CF259A">
            <w:pPr>
              <w:pStyle w:val="acctfourfigures"/>
              <w:tabs>
                <w:tab w:val="clear" w:pos="765"/>
                <w:tab w:val="decimal" w:pos="1152"/>
              </w:tabs>
              <w:spacing w:line="240" w:lineRule="exact"/>
              <w:ind w:right="-72"/>
              <w:rPr>
                <w:szCs w:val="22"/>
              </w:rPr>
            </w:pPr>
            <w:r w:rsidRPr="002B0B75">
              <w:rPr>
                <w:szCs w:val="22"/>
              </w:rPr>
              <w:t>-</w:t>
            </w:r>
          </w:p>
        </w:tc>
        <w:tc>
          <w:tcPr>
            <w:tcW w:w="309" w:type="dxa"/>
            <w:vAlign w:val="bottom"/>
          </w:tcPr>
          <w:p w14:paraId="169CAB5D" w14:textId="77777777" w:rsidR="00CF259A" w:rsidRPr="002B0B75" w:rsidRDefault="00CF259A">
            <w:pPr>
              <w:pStyle w:val="acctfourfigures"/>
              <w:tabs>
                <w:tab w:val="clear" w:pos="765"/>
                <w:tab w:val="decimal" w:pos="561"/>
              </w:tabs>
              <w:spacing w:line="240" w:lineRule="exact"/>
              <w:ind w:right="-96"/>
              <w:rPr>
                <w:szCs w:val="22"/>
                <w:lang w:bidi="th-TH"/>
              </w:rPr>
            </w:pPr>
          </w:p>
        </w:tc>
        <w:tc>
          <w:tcPr>
            <w:tcW w:w="1134" w:type="dxa"/>
            <w:gridSpan w:val="2"/>
            <w:vAlign w:val="bottom"/>
          </w:tcPr>
          <w:p w14:paraId="1366C017"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4,498</w:t>
            </w:r>
          </w:p>
        </w:tc>
      </w:tr>
      <w:tr w:rsidR="00CF259A" w:rsidRPr="002B0B75" w14:paraId="166BFD09" w14:textId="77777777">
        <w:trPr>
          <w:trHeight w:val="260"/>
          <w:tblHeader/>
        </w:trPr>
        <w:tc>
          <w:tcPr>
            <w:tcW w:w="3663" w:type="dxa"/>
            <w:vAlign w:val="center"/>
          </w:tcPr>
          <w:p w14:paraId="2FF18BA7" w14:textId="77777777" w:rsidR="00CF259A" w:rsidRPr="002B0B75" w:rsidRDefault="00CF259A">
            <w:pPr>
              <w:spacing w:line="240" w:lineRule="exact"/>
              <w:ind w:left="162" w:right="-79" w:hanging="162"/>
              <w:rPr>
                <w:rFonts w:cs="Times New Roman"/>
                <w:sz w:val="22"/>
                <w:szCs w:val="22"/>
              </w:rPr>
            </w:pPr>
            <w:r w:rsidRPr="002B0B75">
              <w:rPr>
                <w:rFonts w:cs="Times New Roman"/>
                <w:sz w:val="22"/>
                <w:szCs w:val="22"/>
              </w:rPr>
              <w:t>Others</w:t>
            </w:r>
          </w:p>
        </w:tc>
        <w:tc>
          <w:tcPr>
            <w:tcW w:w="1107" w:type="dxa"/>
            <w:tcBorders>
              <w:bottom w:val="single" w:sz="4" w:space="0" w:color="auto"/>
            </w:tcBorders>
            <w:vAlign w:val="bottom"/>
          </w:tcPr>
          <w:p w14:paraId="60874907" w14:textId="77777777" w:rsidR="00CF259A" w:rsidRPr="002B0B75" w:rsidRDefault="00CF259A">
            <w:pPr>
              <w:pStyle w:val="acctfourfigures"/>
              <w:tabs>
                <w:tab w:val="clear" w:pos="765"/>
                <w:tab w:val="decimal" w:pos="972"/>
              </w:tabs>
              <w:spacing w:line="240" w:lineRule="exact"/>
              <w:ind w:left="-137" w:right="-3"/>
              <w:rPr>
                <w:szCs w:val="22"/>
              </w:rPr>
            </w:pPr>
            <w:r w:rsidRPr="002B0B75">
              <w:rPr>
                <w:szCs w:val="22"/>
                <w:lang w:bidi="th-TH"/>
              </w:rPr>
              <w:t>3,063</w:t>
            </w:r>
          </w:p>
        </w:tc>
        <w:tc>
          <w:tcPr>
            <w:tcW w:w="270" w:type="dxa"/>
            <w:vAlign w:val="bottom"/>
          </w:tcPr>
          <w:p w14:paraId="410976B2"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080" w:type="dxa"/>
            <w:tcBorders>
              <w:bottom w:val="single" w:sz="4" w:space="0" w:color="auto"/>
            </w:tcBorders>
            <w:vAlign w:val="bottom"/>
          </w:tcPr>
          <w:p w14:paraId="231B6CBF" w14:textId="77777777" w:rsidR="00CF259A" w:rsidRPr="002B0B75" w:rsidRDefault="00CF259A">
            <w:pPr>
              <w:pStyle w:val="acctfourfigures"/>
              <w:tabs>
                <w:tab w:val="clear" w:pos="765"/>
                <w:tab w:val="decimal" w:pos="794"/>
              </w:tabs>
              <w:spacing w:line="240" w:lineRule="exact"/>
              <w:ind w:left="-137" w:right="-210"/>
              <w:rPr>
                <w:szCs w:val="22"/>
                <w:lang w:bidi="th-TH"/>
              </w:rPr>
            </w:pPr>
            <w:r w:rsidRPr="002B0B75">
              <w:rPr>
                <w:szCs w:val="22"/>
                <w:lang w:bidi="th-TH"/>
              </w:rPr>
              <w:t>1,597</w:t>
            </w:r>
          </w:p>
        </w:tc>
        <w:tc>
          <w:tcPr>
            <w:tcW w:w="270" w:type="dxa"/>
            <w:vAlign w:val="bottom"/>
          </w:tcPr>
          <w:p w14:paraId="6E27AC4F" w14:textId="77777777" w:rsidR="00CF259A" w:rsidRPr="002B0B75" w:rsidRDefault="00CF259A">
            <w:pPr>
              <w:pStyle w:val="acctfourfigures"/>
              <w:tabs>
                <w:tab w:val="clear" w:pos="765"/>
                <w:tab w:val="decimal" w:pos="951"/>
              </w:tabs>
              <w:spacing w:line="240" w:lineRule="exact"/>
              <w:ind w:right="-96"/>
              <w:rPr>
                <w:szCs w:val="22"/>
                <w:lang w:bidi="th-TH"/>
              </w:rPr>
            </w:pPr>
          </w:p>
        </w:tc>
        <w:tc>
          <w:tcPr>
            <w:tcW w:w="1549" w:type="dxa"/>
            <w:tcBorders>
              <w:bottom w:val="single" w:sz="4" w:space="0" w:color="auto"/>
            </w:tcBorders>
            <w:vAlign w:val="bottom"/>
          </w:tcPr>
          <w:p w14:paraId="030A3323"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39587080" w14:textId="77777777" w:rsidR="00CF259A" w:rsidRPr="002B0B75" w:rsidRDefault="00CF259A">
            <w:pPr>
              <w:pStyle w:val="acctfourfigures"/>
              <w:tabs>
                <w:tab w:val="clear" w:pos="765"/>
                <w:tab w:val="decimal" w:pos="561"/>
              </w:tabs>
              <w:spacing w:line="240" w:lineRule="exact"/>
              <w:ind w:right="-96"/>
              <w:rPr>
                <w:szCs w:val="22"/>
                <w:lang w:bidi="th-TH"/>
              </w:rPr>
            </w:pPr>
          </w:p>
        </w:tc>
        <w:tc>
          <w:tcPr>
            <w:tcW w:w="1134" w:type="dxa"/>
            <w:gridSpan w:val="2"/>
            <w:tcBorders>
              <w:bottom w:val="single" w:sz="4" w:space="0" w:color="auto"/>
            </w:tcBorders>
            <w:vAlign w:val="bottom"/>
          </w:tcPr>
          <w:p w14:paraId="10E0AD7B"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4,660</w:t>
            </w:r>
          </w:p>
        </w:tc>
      </w:tr>
      <w:tr w:rsidR="00CF259A" w:rsidRPr="002B0B75" w14:paraId="08F24796" w14:textId="77777777">
        <w:trPr>
          <w:trHeight w:val="229"/>
          <w:tblHeader/>
        </w:trPr>
        <w:tc>
          <w:tcPr>
            <w:tcW w:w="3663" w:type="dxa"/>
            <w:vAlign w:val="bottom"/>
          </w:tcPr>
          <w:p w14:paraId="47D70255" w14:textId="77777777" w:rsidR="00CF259A" w:rsidRPr="002B0B75" w:rsidRDefault="00CF259A">
            <w:pPr>
              <w:spacing w:line="240" w:lineRule="exact"/>
              <w:ind w:left="162" w:right="-79" w:hanging="162"/>
              <w:rPr>
                <w:rFonts w:cs="Times New Roman"/>
                <w:sz w:val="22"/>
                <w:szCs w:val="22"/>
              </w:rPr>
            </w:pPr>
            <w:r w:rsidRPr="002B0B75">
              <w:rPr>
                <w:rFonts w:cs="Times New Roman"/>
                <w:b/>
                <w:bCs/>
                <w:sz w:val="22"/>
                <w:szCs w:val="22"/>
              </w:rPr>
              <w:t>Total</w:t>
            </w:r>
          </w:p>
        </w:tc>
        <w:tc>
          <w:tcPr>
            <w:tcW w:w="1107" w:type="dxa"/>
            <w:tcBorders>
              <w:top w:val="single" w:sz="4" w:space="0" w:color="auto"/>
              <w:bottom w:val="double" w:sz="4" w:space="0" w:color="auto"/>
            </w:tcBorders>
            <w:vAlign w:val="bottom"/>
          </w:tcPr>
          <w:p w14:paraId="1E815C56" w14:textId="77777777" w:rsidR="00CF259A" w:rsidRPr="002B0B75" w:rsidRDefault="00CF259A">
            <w:pPr>
              <w:pStyle w:val="acctfourfigures"/>
              <w:tabs>
                <w:tab w:val="clear" w:pos="765"/>
                <w:tab w:val="decimal" w:pos="972"/>
              </w:tabs>
              <w:spacing w:line="240" w:lineRule="exact"/>
              <w:ind w:left="-137" w:right="-3"/>
              <w:rPr>
                <w:b/>
                <w:bCs/>
                <w:szCs w:val="22"/>
              </w:rPr>
            </w:pPr>
            <w:r w:rsidRPr="002B0B75">
              <w:rPr>
                <w:b/>
                <w:bCs/>
                <w:szCs w:val="22"/>
              </w:rPr>
              <w:t>59,878</w:t>
            </w:r>
          </w:p>
        </w:tc>
        <w:tc>
          <w:tcPr>
            <w:tcW w:w="270" w:type="dxa"/>
            <w:vAlign w:val="bottom"/>
          </w:tcPr>
          <w:p w14:paraId="63C00078"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top w:val="single" w:sz="4" w:space="0" w:color="auto"/>
              <w:bottom w:val="double" w:sz="4" w:space="0" w:color="auto"/>
            </w:tcBorders>
            <w:vAlign w:val="bottom"/>
          </w:tcPr>
          <w:p w14:paraId="57DEE265" w14:textId="77777777" w:rsidR="00CF259A" w:rsidRPr="002B0B75" w:rsidRDefault="00CF259A">
            <w:pPr>
              <w:pStyle w:val="acctfourfigures"/>
              <w:tabs>
                <w:tab w:val="clear" w:pos="765"/>
                <w:tab w:val="decimal" w:pos="794"/>
              </w:tabs>
              <w:spacing w:line="240" w:lineRule="exact"/>
              <w:ind w:right="-210"/>
              <w:rPr>
                <w:b/>
                <w:bCs/>
                <w:szCs w:val="22"/>
                <w:lang w:bidi="th-TH"/>
              </w:rPr>
            </w:pPr>
            <w:r w:rsidRPr="002B0B75">
              <w:rPr>
                <w:b/>
                <w:bCs/>
                <w:szCs w:val="22"/>
                <w:lang w:bidi="th-TH"/>
              </w:rPr>
              <w:t>(3,877)</w:t>
            </w:r>
          </w:p>
        </w:tc>
        <w:tc>
          <w:tcPr>
            <w:tcW w:w="270" w:type="dxa"/>
            <w:vAlign w:val="bottom"/>
          </w:tcPr>
          <w:p w14:paraId="1CA01EA0"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top w:val="single" w:sz="4" w:space="0" w:color="auto"/>
              <w:bottom w:val="double" w:sz="4" w:space="0" w:color="auto"/>
            </w:tcBorders>
            <w:vAlign w:val="bottom"/>
          </w:tcPr>
          <w:p w14:paraId="45C3A31C" w14:textId="77777777" w:rsidR="00CF259A" w:rsidRPr="002B0B75" w:rsidRDefault="00CF259A">
            <w:pPr>
              <w:pStyle w:val="acctfourfigures"/>
              <w:tabs>
                <w:tab w:val="clear" w:pos="765"/>
                <w:tab w:val="decimal" w:pos="1152"/>
              </w:tabs>
              <w:spacing w:line="240" w:lineRule="exact"/>
              <w:ind w:right="-72"/>
              <w:rPr>
                <w:b/>
                <w:bCs/>
                <w:szCs w:val="22"/>
                <w:lang w:bidi="th-TH"/>
              </w:rPr>
            </w:pPr>
            <w:r w:rsidRPr="002B0B75">
              <w:rPr>
                <w:b/>
                <w:bCs/>
                <w:szCs w:val="22"/>
                <w:lang w:bidi="th-TH"/>
              </w:rPr>
              <w:t>-</w:t>
            </w:r>
          </w:p>
        </w:tc>
        <w:tc>
          <w:tcPr>
            <w:tcW w:w="309" w:type="dxa"/>
            <w:vAlign w:val="bottom"/>
          </w:tcPr>
          <w:p w14:paraId="7D5551D8" w14:textId="77777777" w:rsidR="00CF259A" w:rsidRPr="002B0B75" w:rsidRDefault="00CF259A">
            <w:pPr>
              <w:pStyle w:val="acctfourfigures"/>
              <w:tabs>
                <w:tab w:val="clear" w:pos="765"/>
                <w:tab w:val="decimal" w:pos="633"/>
              </w:tabs>
              <w:spacing w:line="240" w:lineRule="exact"/>
              <w:ind w:right="-96"/>
              <w:rPr>
                <w:szCs w:val="22"/>
              </w:rPr>
            </w:pPr>
          </w:p>
        </w:tc>
        <w:tc>
          <w:tcPr>
            <w:tcW w:w="1134" w:type="dxa"/>
            <w:gridSpan w:val="2"/>
            <w:tcBorders>
              <w:top w:val="single" w:sz="4" w:space="0" w:color="auto"/>
              <w:bottom w:val="double" w:sz="4" w:space="0" w:color="auto"/>
            </w:tcBorders>
            <w:vAlign w:val="bottom"/>
          </w:tcPr>
          <w:p w14:paraId="4D31C228" w14:textId="77777777" w:rsidR="00CF259A" w:rsidRPr="002B0B75" w:rsidRDefault="00CF259A" w:rsidP="00172F7D">
            <w:pPr>
              <w:pStyle w:val="acctfourfigures"/>
              <w:tabs>
                <w:tab w:val="clear" w:pos="765"/>
                <w:tab w:val="decimal" w:pos="834"/>
              </w:tabs>
              <w:spacing w:line="240" w:lineRule="exact"/>
              <w:ind w:left="-137" w:right="-210"/>
              <w:rPr>
                <w:b/>
                <w:bCs/>
                <w:szCs w:val="22"/>
                <w:lang w:bidi="th-TH"/>
              </w:rPr>
            </w:pPr>
            <w:r w:rsidRPr="002B0B75">
              <w:rPr>
                <w:b/>
                <w:bCs/>
                <w:szCs w:val="22"/>
                <w:lang w:bidi="th-TH"/>
              </w:rPr>
              <w:t>56,001</w:t>
            </w:r>
          </w:p>
        </w:tc>
      </w:tr>
      <w:tr w:rsidR="00CF259A" w:rsidRPr="002B0B75" w14:paraId="28515A7F" w14:textId="77777777">
        <w:trPr>
          <w:trHeight w:val="55"/>
          <w:tblHeader/>
        </w:trPr>
        <w:tc>
          <w:tcPr>
            <w:tcW w:w="3663" w:type="dxa"/>
          </w:tcPr>
          <w:p w14:paraId="51B0EACE" w14:textId="77777777" w:rsidR="00CF259A" w:rsidRPr="002B0B75" w:rsidRDefault="00CF259A">
            <w:pPr>
              <w:spacing w:line="240" w:lineRule="exact"/>
              <w:ind w:right="-79"/>
              <w:rPr>
                <w:rFonts w:cs="Times New Roman"/>
                <w:sz w:val="22"/>
                <w:szCs w:val="22"/>
              </w:rPr>
            </w:pPr>
          </w:p>
        </w:tc>
        <w:tc>
          <w:tcPr>
            <w:tcW w:w="1107" w:type="dxa"/>
            <w:tcBorders>
              <w:top w:val="double" w:sz="4" w:space="0" w:color="auto"/>
            </w:tcBorders>
            <w:vAlign w:val="bottom"/>
          </w:tcPr>
          <w:p w14:paraId="0B2CCC36" w14:textId="77777777" w:rsidR="00CF259A" w:rsidRPr="002B0B75" w:rsidRDefault="00CF259A">
            <w:pPr>
              <w:pStyle w:val="acctfourfigures"/>
              <w:tabs>
                <w:tab w:val="clear" w:pos="765"/>
                <w:tab w:val="decimal" w:pos="972"/>
              </w:tabs>
              <w:spacing w:line="240" w:lineRule="exact"/>
              <w:ind w:left="-137" w:right="-3"/>
              <w:rPr>
                <w:b/>
                <w:bCs/>
                <w:szCs w:val="22"/>
              </w:rPr>
            </w:pPr>
          </w:p>
        </w:tc>
        <w:tc>
          <w:tcPr>
            <w:tcW w:w="270" w:type="dxa"/>
            <w:vAlign w:val="bottom"/>
          </w:tcPr>
          <w:p w14:paraId="50A2F242"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top w:val="double" w:sz="4" w:space="0" w:color="auto"/>
            </w:tcBorders>
            <w:vAlign w:val="bottom"/>
          </w:tcPr>
          <w:p w14:paraId="1634A220" w14:textId="77777777" w:rsidR="00CF259A" w:rsidRPr="002B0B75" w:rsidRDefault="00CF259A">
            <w:pPr>
              <w:pStyle w:val="acctfourfigures"/>
              <w:tabs>
                <w:tab w:val="clear" w:pos="765"/>
                <w:tab w:val="decimal" w:pos="794"/>
              </w:tabs>
              <w:spacing w:line="240" w:lineRule="exact"/>
              <w:ind w:left="-137" w:right="-210"/>
              <w:rPr>
                <w:b/>
                <w:bCs/>
                <w:szCs w:val="22"/>
                <w:lang w:bidi="th-TH"/>
              </w:rPr>
            </w:pPr>
          </w:p>
        </w:tc>
        <w:tc>
          <w:tcPr>
            <w:tcW w:w="270" w:type="dxa"/>
            <w:vAlign w:val="bottom"/>
          </w:tcPr>
          <w:p w14:paraId="7C3C586C"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top w:val="double" w:sz="4" w:space="0" w:color="auto"/>
            </w:tcBorders>
            <w:vAlign w:val="bottom"/>
          </w:tcPr>
          <w:p w14:paraId="32192D48" w14:textId="77777777" w:rsidR="00CF259A" w:rsidRPr="002B0B75" w:rsidRDefault="00CF259A">
            <w:pPr>
              <w:pStyle w:val="acctfourfigures"/>
              <w:tabs>
                <w:tab w:val="clear" w:pos="765"/>
                <w:tab w:val="decimal" w:pos="1152"/>
              </w:tabs>
              <w:spacing w:line="240" w:lineRule="exact"/>
              <w:ind w:right="-72"/>
              <w:rPr>
                <w:b/>
                <w:bCs/>
                <w:szCs w:val="22"/>
                <w:lang w:bidi="th-TH"/>
              </w:rPr>
            </w:pPr>
          </w:p>
        </w:tc>
        <w:tc>
          <w:tcPr>
            <w:tcW w:w="309" w:type="dxa"/>
            <w:vAlign w:val="bottom"/>
          </w:tcPr>
          <w:p w14:paraId="0AEAFB5A" w14:textId="77777777" w:rsidR="00CF259A" w:rsidRPr="002B0B75" w:rsidRDefault="00CF259A">
            <w:pPr>
              <w:pStyle w:val="acctfourfigures"/>
              <w:tabs>
                <w:tab w:val="clear" w:pos="765"/>
                <w:tab w:val="decimal" w:pos="633"/>
              </w:tabs>
              <w:spacing w:line="240" w:lineRule="exact"/>
              <w:ind w:right="-96"/>
              <w:rPr>
                <w:b/>
                <w:bCs/>
                <w:szCs w:val="22"/>
              </w:rPr>
            </w:pPr>
          </w:p>
        </w:tc>
        <w:tc>
          <w:tcPr>
            <w:tcW w:w="1134" w:type="dxa"/>
            <w:gridSpan w:val="2"/>
            <w:tcBorders>
              <w:top w:val="double" w:sz="4" w:space="0" w:color="auto"/>
            </w:tcBorders>
            <w:vAlign w:val="bottom"/>
          </w:tcPr>
          <w:p w14:paraId="73B95727" w14:textId="77777777" w:rsidR="00CF259A" w:rsidRPr="002B0B75" w:rsidRDefault="00CF259A">
            <w:pPr>
              <w:pStyle w:val="acctfourfigures"/>
              <w:tabs>
                <w:tab w:val="clear" w:pos="765"/>
                <w:tab w:val="decimal" w:pos="792"/>
              </w:tabs>
              <w:spacing w:line="240" w:lineRule="exact"/>
              <w:ind w:left="-137" w:right="-210"/>
              <w:rPr>
                <w:b/>
                <w:bCs/>
                <w:szCs w:val="22"/>
                <w:lang w:bidi="th-TH"/>
              </w:rPr>
            </w:pPr>
          </w:p>
        </w:tc>
      </w:tr>
      <w:tr w:rsidR="00CF259A" w:rsidRPr="002B0B75" w14:paraId="7508CA05" w14:textId="77777777">
        <w:trPr>
          <w:gridAfter w:val="1"/>
          <w:wAfter w:w="9" w:type="dxa"/>
          <w:trHeight w:val="117"/>
          <w:tblHeader/>
        </w:trPr>
        <w:tc>
          <w:tcPr>
            <w:tcW w:w="3663" w:type="dxa"/>
          </w:tcPr>
          <w:p w14:paraId="54098032" w14:textId="77777777" w:rsidR="00CF259A" w:rsidRPr="002B0B75" w:rsidRDefault="00CF259A">
            <w:pPr>
              <w:spacing w:line="240" w:lineRule="exact"/>
              <w:ind w:right="-79"/>
              <w:rPr>
                <w:rFonts w:cs="Times New Roman"/>
                <w:b/>
                <w:bCs/>
                <w:i/>
                <w:iCs/>
                <w:sz w:val="22"/>
                <w:szCs w:val="22"/>
              </w:rPr>
            </w:pPr>
          </w:p>
        </w:tc>
        <w:tc>
          <w:tcPr>
            <w:tcW w:w="1107" w:type="dxa"/>
          </w:tcPr>
          <w:p w14:paraId="0B87D1A3" w14:textId="77777777" w:rsidR="00CF259A" w:rsidRPr="002B0B75" w:rsidRDefault="00CF259A">
            <w:pPr>
              <w:pStyle w:val="acctfourfigures"/>
              <w:tabs>
                <w:tab w:val="clear" w:pos="765"/>
              </w:tabs>
              <w:spacing w:line="240" w:lineRule="exact"/>
              <w:ind w:left="-108" w:right="-73"/>
              <w:jc w:val="center"/>
              <w:rPr>
                <w:b/>
                <w:bCs/>
                <w:szCs w:val="22"/>
              </w:rPr>
            </w:pPr>
          </w:p>
        </w:tc>
        <w:tc>
          <w:tcPr>
            <w:tcW w:w="270" w:type="dxa"/>
          </w:tcPr>
          <w:p w14:paraId="74821B06" w14:textId="77777777" w:rsidR="00CF259A" w:rsidRPr="002B0B75" w:rsidRDefault="00CF259A">
            <w:pPr>
              <w:pStyle w:val="acctfourfigures"/>
              <w:tabs>
                <w:tab w:val="clear" w:pos="765"/>
              </w:tabs>
              <w:spacing w:line="240" w:lineRule="exact"/>
              <w:ind w:left="-108" w:right="-73"/>
              <w:jc w:val="center"/>
              <w:rPr>
                <w:b/>
                <w:bCs/>
                <w:szCs w:val="22"/>
              </w:rPr>
            </w:pPr>
          </w:p>
        </w:tc>
        <w:tc>
          <w:tcPr>
            <w:tcW w:w="1080" w:type="dxa"/>
          </w:tcPr>
          <w:p w14:paraId="3E53B9F4" w14:textId="77777777" w:rsidR="00CF259A" w:rsidRPr="002B0B75" w:rsidRDefault="00CF259A">
            <w:pPr>
              <w:pStyle w:val="acctfourfigures"/>
              <w:tabs>
                <w:tab w:val="clear" w:pos="765"/>
              </w:tabs>
              <w:spacing w:line="240" w:lineRule="exact"/>
              <w:ind w:left="-108" w:right="-73"/>
              <w:jc w:val="center"/>
              <w:rPr>
                <w:szCs w:val="22"/>
              </w:rPr>
            </w:pPr>
          </w:p>
        </w:tc>
        <w:tc>
          <w:tcPr>
            <w:tcW w:w="270" w:type="dxa"/>
          </w:tcPr>
          <w:p w14:paraId="2D119A63" w14:textId="77777777" w:rsidR="00CF259A" w:rsidRPr="002B0B75" w:rsidRDefault="00CF259A">
            <w:pPr>
              <w:pStyle w:val="acctfourfigures"/>
              <w:tabs>
                <w:tab w:val="clear" w:pos="765"/>
              </w:tabs>
              <w:spacing w:line="240" w:lineRule="exact"/>
              <w:ind w:left="-108" w:right="-73"/>
              <w:jc w:val="center"/>
              <w:rPr>
                <w:szCs w:val="22"/>
              </w:rPr>
            </w:pPr>
          </w:p>
        </w:tc>
        <w:tc>
          <w:tcPr>
            <w:tcW w:w="1549" w:type="dxa"/>
          </w:tcPr>
          <w:p w14:paraId="175C8C27" w14:textId="77777777" w:rsidR="00CF259A" w:rsidRPr="002B0B75" w:rsidRDefault="00CF259A">
            <w:pPr>
              <w:pStyle w:val="acctfourfigures"/>
              <w:tabs>
                <w:tab w:val="clear" w:pos="765"/>
                <w:tab w:val="decimal" w:pos="884"/>
              </w:tabs>
              <w:spacing w:line="240" w:lineRule="exact"/>
              <w:ind w:left="-108" w:right="-73"/>
              <w:rPr>
                <w:szCs w:val="22"/>
              </w:rPr>
            </w:pPr>
          </w:p>
        </w:tc>
        <w:tc>
          <w:tcPr>
            <w:tcW w:w="309" w:type="dxa"/>
          </w:tcPr>
          <w:p w14:paraId="547972E2" w14:textId="77777777" w:rsidR="00CF259A" w:rsidRPr="002B0B75" w:rsidRDefault="00CF259A">
            <w:pPr>
              <w:pStyle w:val="acctfourfigures"/>
              <w:tabs>
                <w:tab w:val="clear" w:pos="765"/>
                <w:tab w:val="decimal" w:pos="633"/>
              </w:tabs>
              <w:spacing w:line="240" w:lineRule="exact"/>
              <w:ind w:left="-108" w:right="-73"/>
              <w:rPr>
                <w:szCs w:val="22"/>
              </w:rPr>
            </w:pPr>
          </w:p>
        </w:tc>
        <w:tc>
          <w:tcPr>
            <w:tcW w:w="1125" w:type="dxa"/>
          </w:tcPr>
          <w:p w14:paraId="52392337" w14:textId="77777777" w:rsidR="00CF259A" w:rsidRPr="002B0B75" w:rsidRDefault="00CF259A">
            <w:pPr>
              <w:pStyle w:val="acctfourfigures"/>
              <w:tabs>
                <w:tab w:val="clear" w:pos="765"/>
              </w:tabs>
              <w:spacing w:line="240" w:lineRule="exact"/>
              <w:ind w:left="-108" w:right="-103"/>
              <w:jc w:val="center"/>
              <w:rPr>
                <w:b/>
                <w:bCs/>
                <w:szCs w:val="22"/>
              </w:rPr>
            </w:pPr>
          </w:p>
        </w:tc>
      </w:tr>
      <w:tr w:rsidR="00CF259A" w:rsidRPr="002B0B75" w14:paraId="54CD7F4F" w14:textId="77777777">
        <w:trPr>
          <w:gridAfter w:val="1"/>
          <w:wAfter w:w="9" w:type="dxa"/>
          <w:trHeight w:val="117"/>
          <w:tblHeader/>
        </w:trPr>
        <w:tc>
          <w:tcPr>
            <w:tcW w:w="3663" w:type="dxa"/>
          </w:tcPr>
          <w:p w14:paraId="6D3B283C" w14:textId="77777777" w:rsidR="00CF259A" w:rsidRPr="002B0B75" w:rsidRDefault="00CF259A">
            <w:pPr>
              <w:spacing w:line="240" w:lineRule="exact"/>
              <w:ind w:left="162" w:right="-79" w:hanging="162"/>
              <w:rPr>
                <w:rFonts w:cs="Times New Roman"/>
                <w:b/>
                <w:bCs/>
                <w:sz w:val="4"/>
                <w:szCs w:val="4"/>
              </w:rPr>
            </w:pPr>
            <w:r w:rsidRPr="002B0B75">
              <w:rPr>
                <w:rFonts w:cs="Times New Roman"/>
                <w:b/>
                <w:bCs/>
                <w:i/>
                <w:iCs/>
                <w:sz w:val="22"/>
                <w:szCs w:val="22"/>
              </w:rPr>
              <w:t>Deferred tax liabilities</w:t>
            </w:r>
          </w:p>
        </w:tc>
        <w:tc>
          <w:tcPr>
            <w:tcW w:w="1107" w:type="dxa"/>
          </w:tcPr>
          <w:p w14:paraId="118380E8" w14:textId="77777777" w:rsidR="00CF259A" w:rsidRPr="002B0B75" w:rsidRDefault="00CF259A">
            <w:pPr>
              <w:pStyle w:val="acctfourfigures"/>
              <w:tabs>
                <w:tab w:val="clear" w:pos="765"/>
                <w:tab w:val="decimal" w:pos="972"/>
              </w:tabs>
              <w:spacing w:line="240" w:lineRule="exact"/>
              <w:ind w:left="-137" w:right="-210"/>
              <w:rPr>
                <w:szCs w:val="22"/>
              </w:rPr>
            </w:pPr>
          </w:p>
        </w:tc>
        <w:tc>
          <w:tcPr>
            <w:tcW w:w="270" w:type="dxa"/>
            <w:vAlign w:val="bottom"/>
          </w:tcPr>
          <w:p w14:paraId="7CF5088A"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vAlign w:val="bottom"/>
          </w:tcPr>
          <w:p w14:paraId="5F55822E" w14:textId="77777777" w:rsidR="00CF259A" w:rsidRPr="002B0B75" w:rsidRDefault="00CF259A">
            <w:pPr>
              <w:pStyle w:val="acctfourfigures"/>
              <w:tabs>
                <w:tab w:val="clear" w:pos="765"/>
                <w:tab w:val="decimal" w:pos="972"/>
              </w:tabs>
              <w:spacing w:line="240" w:lineRule="exact"/>
              <w:ind w:left="-137" w:right="-210"/>
              <w:rPr>
                <w:szCs w:val="22"/>
                <w:lang w:bidi="th-TH"/>
              </w:rPr>
            </w:pPr>
          </w:p>
        </w:tc>
        <w:tc>
          <w:tcPr>
            <w:tcW w:w="270" w:type="dxa"/>
            <w:vAlign w:val="bottom"/>
          </w:tcPr>
          <w:p w14:paraId="6E6FF5DA"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vAlign w:val="bottom"/>
          </w:tcPr>
          <w:p w14:paraId="58378F8D" w14:textId="77777777" w:rsidR="00CF259A" w:rsidRPr="002B0B75" w:rsidRDefault="00CF259A">
            <w:pPr>
              <w:pStyle w:val="acctfourfigures"/>
              <w:tabs>
                <w:tab w:val="clear" w:pos="765"/>
                <w:tab w:val="decimal" w:pos="1152"/>
              </w:tabs>
              <w:spacing w:line="240" w:lineRule="exact"/>
              <w:ind w:right="-72"/>
              <w:rPr>
                <w:szCs w:val="22"/>
                <w:lang w:bidi="th-TH"/>
              </w:rPr>
            </w:pPr>
          </w:p>
        </w:tc>
        <w:tc>
          <w:tcPr>
            <w:tcW w:w="309" w:type="dxa"/>
            <w:vAlign w:val="bottom"/>
          </w:tcPr>
          <w:p w14:paraId="668AE8AA"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Pr>
          <w:p w14:paraId="7A0CB6CB" w14:textId="77777777" w:rsidR="00CF259A" w:rsidRPr="002B0B75" w:rsidRDefault="00CF259A">
            <w:pPr>
              <w:pStyle w:val="acctfourfigures"/>
              <w:tabs>
                <w:tab w:val="clear" w:pos="765"/>
                <w:tab w:val="decimal" w:pos="792"/>
              </w:tabs>
              <w:spacing w:line="240" w:lineRule="exact"/>
              <w:ind w:left="-137" w:right="-210"/>
              <w:rPr>
                <w:b/>
                <w:bCs/>
                <w:szCs w:val="22"/>
                <w:lang w:bidi="th-TH"/>
              </w:rPr>
            </w:pPr>
          </w:p>
        </w:tc>
      </w:tr>
      <w:tr w:rsidR="00CF259A" w:rsidRPr="002B0B75" w14:paraId="4190B5D9" w14:textId="77777777">
        <w:trPr>
          <w:gridAfter w:val="1"/>
          <w:wAfter w:w="9" w:type="dxa"/>
          <w:trHeight w:val="117"/>
          <w:tblHeader/>
        </w:trPr>
        <w:tc>
          <w:tcPr>
            <w:tcW w:w="3663" w:type="dxa"/>
          </w:tcPr>
          <w:p w14:paraId="6A99D363" w14:textId="77777777" w:rsidR="00CF259A" w:rsidRPr="002B0B75" w:rsidRDefault="00CF259A">
            <w:pPr>
              <w:spacing w:line="240" w:lineRule="exact"/>
              <w:ind w:left="162" w:right="-79" w:hanging="180"/>
              <w:rPr>
                <w:rFonts w:cs="Times New Roman"/>
                <w:sz w:val="22"/>
                <w:szCs w:val="22"/>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w:t>
            </w:r>
          </w:p>
          <w:p w14:paraId="2A4F6711" w14:textId="77777777" w:rsidR="00CF259A" w:rsidRPr="002B0B75" w:rsidRDefault="00CF259A">
            <w:pPr>
              <w:spacing w:line="240" w:lineRule="exact"/>
              <w:ind w:left="162" w:right="-79" w:hanging="162"/>
              <w:rPr>
                <w:rFonts w:cs="Times New Roman"/>
                <w:b/>
                <w:bCs/>
                <w:i/>
                <w:iCs/>
                <w:sz w:val="22"/>
                <w:szCs w:val="22"/>
              </w:rPr>
            </w:pPr>
            <w:r w:rsidRPr="002B0B75">
              <w:rPr>
                <w:rFonts w:cs="Times New Roman"/>
                <w:sz w:val="22"/>
                <w:szCs w:val="22"/>
              </w:rPr>
              <w:t xml:space="preserve">   </w:t>
            </w:r>
            <w:r w:rsidRPr="002B0B75">
              <w:rPr>
                <w:rFonts w:cs="Times New Roman"/>
                <w:i/>
                <w:iCs/>
                <w:sz w:val="22"/>
                <w:szCs w:val="22"/>
              </w:rPr>
              <w:t>(revaluation)</w:t>
            </w:r>
          </w:p>
        </w:tc>
        <w:tc>
          <w:tcPr>
            <w:tcW w:w="1107" w:type="dxa"/>
            <w:vAlign w:val="bottom"/>
          </w:tcPr>
          <w:p w14:paraId="4331B272" w14:textId="77777777"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(349,881)</w:t>
            </w:r>
          </w:p>
        </w:tc>
        <w:tc>
          <w:tcPr>
            <w:tcW w:w="270" w:type="dxa"/>
            <w:vAlign w:val="bottom"/>
          </w:tcPr>
          <w:p w14:paraId="64978CE3"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vAlign w:val="bottom"/>
          </w:tcPr>
          <w:p w14:paraId="2504D9A0" w14:textId="77777777" w:rsidR="00CF259A" w:rsidRPr="002B0B75" w:rsidRDefault="00CF259A">
            <w:pPr>
              <w:pStyle w:val="acctfourfigures"/>
              <w:tabs>
                <w:tab w:val="clear" w:pos="765"/>
                <w:tab w:val="decimal" w:pos="794"/>
              </w:tabs>
              <w:spacing w:line="240" w:lineRule="exact"/>
              <w:ind w:left="-137" w:right="-3"/>
              <w:rPr>
                <w:szCs w:val="22"/>
                <w:lang w:bidi="th-TH"/>
              </w:rPr>
            </w:pPr>
            <w:r w:rsidRPr="002B0B75">
              <w:rPr>
                <w:szCs w:val="22"/>
                <w:lang w:bidi="th-TH"/>
              </w:rPr>
              <w:t>(14,571)</w:t>
            </w:r>
          </w:p>
        </w:tc>
        <w:tc>
          <w:tcPr>
            <w:tcW w:w="270" w:type="dxa"/>
            <w:vAlign w:val="bottom"/>
          </w:tcPr>
          <w:p w14:paraId="461D9DF3"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vAlign w:val="bottom"/>
          </w:tcPr>
          <w:p w14:paraId="79415069"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(38)</w:t>
            </w:r>
          </w:p>
        </w:tc>
        <w:tc>
          <w:tcPr>
            <w:tcW w:w="309" w:type="dxa"/>
            <w:vAlign w:val="bottom"/>
          </w:tcPr>
          <w:p w14:paraId="59B6C3E1"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vAlign w:val="bottom"/>
          </w:tcPr>
          <w:p w14:paraId="538572C4"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(364,490)</w:t>
            </w:r>
          </w:p>
        </w:tc>
      </w:tr>
      <w:tr w:rsidR="00CF259A" w:rsidRPr="002B0B75" w14:paraId="77C6F45F" w14:textId="77777777">
        <w:trPr>
          <w:gridAfter w:val="1"/>
          <w:wAfter w:w="9" w:type="dxa"/>
          <w:trHeight w:val="117"/>
          <w:tblHeader/>
        </w:trPr>
        <w:tc>
          <w:tcPr>
            <w:tcW w:w="3663" w:type="dxa"/>
          </w:tcPr>
          <w:p w14:paraId="679D2E34" w14:textId="77777777" w:rsidR="00CF259A" w:rsidRPr="002B0B75" w:rsidRDefault="00CF259A">
            <w:pPr>
              <w:spacing w:line="240" w:lineRule="exact"/>
              <w:ind w:left="162" w:right="-79" w:hanging="180"/>
              <w:rPr>
                <w:rFonts w:cs="Times New Roman"/>
                <w:sz w:val="22"/>
                <w:szCs w:val="22"/>
              </w:rPr>
            </w:pPr>
            <w:r w:rsidRPr="002B0B75">
              <w:rPr>
                <w:rFonts w:cs="Times New Roman"/>
                <w:sz w:val="22"/>
                <w:szCs w:val="22"/>
              </w:rPr>
              <w:t xml:space="preserve">Investment properties </w:t>
            </w:r>
            <w:r w:rsidRPr="002B0B75">
              <w:rPr>
                <w:rFonts w:cs="Times New Roman"/>
                <w:i/>
                <w:iCs/>
                <w:sz w:val="22"/>
                <w:szCs w:val="22"/>
              </w:rPr>
              <w:t>(revaluation)</w:t>
            </w:r>
          </w:p>
        </w:tc>
        <w:tc>
          <w:tcPr>
            <w:tcW w:w="1107" w:type="dxa"/>
            <w:vAlign w:val="bottom"/>
          </w:tcPr>
          <w:p w14:paraId="14028212" w14:textId="77777777"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(72,442)</w:t>
            </w:r>
          </w:p>
        </w:tc>
        <w:tc>
          <w:tcPr>
            <w:tcW w:w="270" w:type="dxa"/>
            <w:vAlign w:val="bottom"/>
          </w:tcPr>
          <w:p w14:paraId="3F44A5B6"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vAlign w:val="bottom"/>
          </w:tcPr>
          <w:p w14:paraId="4796014C" w14:textId="77777777" w:rsidR="00CF259A" w:rsidRPr="002B0B75" w:rsidRDefault="00CF259A">
            <w:pPr>
              <w:pStyle w:val="acctfourfigures"/>
              <w:tabs>
                <w:tab w:val="clear" w:pos="765"/>
                <w:tab w:val="decimal" w:pos="972"/>
              </w:tabs>
              <w:spacing w:line="240" w:lineRule="exact"/>
              <w:ind w:left="-137" w:right="-3"/>
              <w:rPr>
                <w:szCs w:val="22"/>
                <w:lang w:bidi="th-TH"/>
              </w:rPr>
            </w:pPr>
            <w:r w:rsidRPr="002B0B75">
              <w:rPr>
                <w:szCs w:val="22"/>
                <w:lang w:bidi="th-TH"/>
              </w:rPr>
              <w:t>(9,541)</w:t>
            </w:r>
          </w:p>
        </w:tc>
        <w:tc>
          <w:tcPr>
            <w:tcW w:w="270" w:type="dxa"/>
            <w:vAlign w:val="bottom"/>
          </w:tcPr>
          <w:p w14:paraId="60BC93B4"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vAlign w:val="bottom"/>
          </w:tcPr>
          <w:p w14:paraId="3D7B4B17" w14:textId="77777777" w:rsidR="00CF259A" w:rsidRPr="002B0B75" w:rsidRDefault="00CF259A">
            <w:pPr>
              <w:pStyle w:val="acctfourfigures"/>
              <w:tabs>
                <w:tab w:val="clear" w:pos="765"/>
                <w:tab w:val="decimal" w:pos="1152"/>
              </w:tabs>
              <w:spacing w:line="240" w:lineRule="exact"/>
              <w:ind w:right="-72"/>
              <w:rPr>
                <w:szCs w:val="22"/>
                <w:lang w:val="en-US" w:bidi="th-TH"/>
              </w:rPr>
            </w:pPr>
            <w:r w:rsidRPr="002B0B75">
              <w:rPr>
                <w:szCs w:val="22"/>
                <w:lang w:val="en-US" w:bidi="th-TH"/>
              </w:rPr>
              <w:t>-</w:t>
            </w:r>
          </w:p>
        </w:tc>
        <w:tc>
          <w:tcPr>
            <w:tcW w:w="309" w:type="dxa"/>
            <w:vAlign w:val="bottom"/>
          </w:tcPr>
          <w:p w14:paraId="3DFC7E02"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vAlign w:val="bottom"/>
          </w:tcPr>
          <w:p w14:paraId="1A7AE59A"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(81,983)</w:t>
            </w:r>
          </w:p>
        </w:tc>
      </w:tr>
      <w:tr w:rsidR="00CF259A" w:rsidRPr="002B0B75" w14:paraId="776D377C" w14:textId="77777777">
        <w:trPr>
          <w:gridAfter w:val="1"/>
          <w:wAfter w:w="9" w:type="dxa"/>
          <w:trHeight w:val="117"/>
          <w:tblHeader/>
        </w:trPr>
        <w:tc>
          <w:tcPr>
            <w:tcW w:w="3663" w:type="dxa"/>
          </w:tcPr>
          <w:p w14:paraId="2699DFE4" w14:textId="77777777" w:rsidR="00CF259A" w:rsidRPr="002B0B75" w:rsidRDefault="00CF259A">
            <w:pPr>
              <w:spacing w:line="240" w:lineRule="exact"/>
              <w:ind w:right="-79"/>
              <w:rPr>
                <w:rFonts w:cs="Times New Roman"/>
                <w:sz w:val="22"/>
                <w:szCs w:val="22"/>
              </w:rPr>
            </w:pPr>
            <w:proofErr w:type="spellStart"/>
            <w:r w:rsidRPr="002B0B75">
              <w:rPr>
                <w:rFonts w:cs="Times New Roman"/>
                <w:sz w:val="22"/>
                <w:szCs w:val="22"/>
              </w:rPr>
              <w:t>Amortisation</w:t>
            </w:r>
            <w:proofErr w:type="spellEnd"/>
            <w:r w:rsidRPr="002B0B75">
              <w:rPr>
                <w:rFonts w:cs="Times New Roman"/>
                <w:sz w:val="22"/>
                <w:szCs w:val="22"/>
              </w:rPr>
              <w:t xml:space="preserve"> of rubber plantation </w:t>
            </w:r>
          </w:p>
          <w:p w14:paraId="782EFF92" w14:textId="77777777" w:rsidR="00CF259A" w:rsidRPr="002B0B75" w:rsidRDefault="00CF259A">
            <w:pPr>
              <w:spacing w:line="240" w:lineRule="exact"/>
              <w:ind w:right="-79"/>
              <w:rPr>
                <w:rFonts w:cs="Times New Roman"/>
                <w:sz w:val="22"/>
                <w:szCs w:val="22"/>
              </w:rPr>
            </w:pPr>
            <w:r w:rsidRPr="002B0B75">
              <w:rPr>
                <w:rFonts w:cs="Times New Roman"/>
                <w:sz w:val="22"/>
                <w:szCs w:val="22"/>
              </w:rPr>
              <w:t xml:space="preserve">   development costs</w:t>
            </w:r>
          </w:p>
        </w:tc>
        <w:tc>
          <w:tcPr>
            <w:tcW w:w="1107" w:type="dxa"/>
          </w:tcPr>
          <w:p w14:paraId="3E0F8AC3" w14:textId="77777777" w:rsidR="00CF259A" w:rsidRPr="002B0B75" w:rsidRDefault="00CF259A" w:rsidP="00172F7D">
            <w:pPr>
              <w:pStyle w:val="acctfourfigures"/>
              <w:tabs>
                <w:tab w:val="clear" w:pos="765"/>
                <w:tab w:val="decimal" w:pos="900"/>
              </w:tabs>
              <w:spacing w:line="240" w:lineRule="exact"/>
              <w:ind w:left="-137" w:right="-414"/>
              <w:rPr>
                <w:szCs w:val="22"/>
                <w:lang w:bidi="th-TH"/>
              </w:rPr>
            </w:pPr>
          </w:p>
          <w:p w14:paraId="754B2517" w14:textId="77777777"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(22,653)</w:t>
            </w:r>
          </w:p>
        </w:tc>
        <w:tc>
          <w:tcPr>
            <w:tcW w:w="270" w:type="dxa"/>
            <w:vAlign w:val="bottom"/>
          </w:tcPr>
          <w:p w14:paraId="5EDAE3C8"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vAlign w:val="bottom"/>
          </w:tcPr>
          <w:p w14:paraId="0E615663" w14:textId="77777777" w:rsidR="00CF259A" w:rsidRPr="002B0B75" w:rsidRDefault="00CF259A">
            <w:pPr>
              <w:pStyle w:val="acctfourfigures"/>
              <w:tabs>
                <w:tab w:val="clear" w:pos="765"/>
                <w:tab w:val="decimal" w:pos="972"/>
              </w:tabs>
              <w:spacing w:line="240" w:lineRule="exact"/>
              <w:ind w:left="-137" w:right="-3"/>
              <w:rPr>
                <w:szCs w:val="22"/>
                <w:lang w:bidi="th-TH"/>
              </w:rPr>
            </w:pPr>
            <w:r w:rsidRPr="002B0B75">
              <w:rPr>
                <w:szCs w:val="22"/>
                <w:lang w:bidi="th-TH"/>
              </w:rPr>
              <w:t>(5,057)</w:t>
            </w:r>
          </w:p>
        </w:tc>
        <w:tc>
          <w:tcPr>
            <w:tcW w:w="270" w:type="dxa"/>
            <w:vAlign w:val="bottom"/>
          </w:tcPr>
          <w:p w14:paraId="473BC890"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vAlign w:val="bottom"/>
          </w:tcPr>
          <w:p w14:paraId="5B8A29C8"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5E71C5F4"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Pr>
          <w:p w14:paraId="4DC41BD9"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br/>
              <w:t>(27,710)</w:t>
            </w:r>
          </w:p>
        </w:tc>
      </w:tr>
      <w:tr w:rsidR="00CF259A" w:rsidRPr="002B0B75" w14:paraId="797910DC" w14:textId="77777777">
        <w:trPr>
          <w:gridAfter w:val="1"/>
          <w:wAfter w:w="9" w:type="dxa"/>
          <w:trHeight w:val="117"/>
          <w:tblHeader/>
        </w:trPr>
        <w:tc>
          <w:tcPr>
            <w:tcW w:w="3663" w:type="dxa"/>
          </w:tcPr>
          <w:p w14:paraId="33F68037" w14:textId="77777777" w:rsidR="00CF259A" w:rsidRPr="002B0B75" w:rsidRDefault="00CF259A">
            <w:pPr>
              <w:spacing w:line="240" w:lineRule="exact"/>
              <w:ind w:left="162" w:right="-79" w:hanging="180"/>
              <w:rPr>
                <w:rFonts w:cs="Times New Roman"/>
                <w:sz w:val="22"/>
                <w:szCs w:val="22"/>
              </w:rPr>
            </w:pPr>
            <w:r w:rsidRPr="002B0B75">
              <w:rPr>
                <w:rFonts w:cs="Times New Roman"/>
                <w:sz w:val="22"/>
                <w:szCs w:val="22"/>
              </w:rPr>
              <w:t>Others</w:t>
            </w:r>
          </w:p>
        </w:tc>
        <w:tc>
          <w:tcPr>
            <w:tcW w:w="1107" w:type="dxa"/>
            <w:tcBorders>
              <w:bottom w:val="single" w:sz="4" w:space="0" w:color="auto"/>
            </w:tcBorders>
          </w:tcPr>
          <w:p w14:paraId="12A194AD" w14:textId="77777777" w:rsidR="00CF259A" w:rsidRPr="002B0B75" w:rsidRDefault="00CF259A" w:rsidP="00172F7D">
            <w:pPr>
              <w:pStyle w:val="acctfourfigures"/>
              <w:tabs>
                <w:tab w:val="clear" w:pos="765"/>
                <w:tab w:val="decimal" w:pos="900"/>
              </w:tabs>
              <w:spacing w:line="240" w:lineRule="exact"/>
              <w:ind w:left="-137" w:right="-414"/>
              <w:rPr>
                <w:szCs w:val="22"/>
                <w:lang w:bidi="th-TH"/>
              </w:rPr>
            </w:pPr>
            <w:r w:rsidRPr="002B0B75">
              <w:rPr>
                <w:szCs w:val="22"/>
                <w:lang w:bidi="th-TH"/>
              </w:rPr>
              <w:t>(7,267)</w:t>
            </w:r>
          </w:p>
        </w:tc>
        <w:tc>
          <w:tcPr>
            <w:tcW w:w="270" w:type="dxa"/>
            <w:vAlign w:val="bottom"/>
          </w:tcPr>
          <w:p w14:paraId="5BD16A64"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bottom w:val="single" w:sz="4" w:space="0" w:color="auto"/>
            </w:tcBorders>
            <w:vAlign w:val="bottom"/>
          </w:tcPr>
          <w:p w14:paraId="0BEB6B5A" w14:textId="77777777" w:rsidR="00CF259A" w:rsidRPr="002B0B75" w:rsidRDefault="00CF259A">
            <w:pPr>
              <w:pStyle w:val="acctfourfigures"/>
              <w:tabs>
                <w:tab w:val="clear" w:pos="765"/>
                <w:tab w:val="decimal" w:pos="787"/>
              </w:tabs>
              <w:spacing w:line="240" w:lineRule="exact"/>
              <w:ind w:left="-113" w:right="-111"/>
              <w:rPr>
                <w:szCs w:val="22"/>
                <w:lang w:bidi="th-TH"/>
              </w:rPr>
            </w:pPr>
            <w:r w:rsidRPr="002B0B75">
              <w:rPr>
                <w:szCs w:val="22"/>
                <w:lang w:bidi="th-TH"/>
              </w:rPr>
              <w:t>186</w:t>
            </w:r>
          </w:p>
        </w:tc>
        <w:tc>
          <w:tcPr>
            <w:tcW w:w="270" w:type="dxa"/>
            <w:vAlign w:val="bottom"/>
          </w:tcPr>
          <w:p w14:paraId="61821A2F"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bottom w:val="single" w:sz="4" w:space="0" w:color="auto"/>
            </w:tcBorders>
            <w:vAlign w:val="bottom"/>
          </w:tcPr>
          <w:p w14:paraId="573369A5" w14:textId="77777777" w:rsidR="00CF259A" w:rsidRPr="002B0B75" w:rsidRDefault="00CF259A">
            <w:pPr>
              <w:pStyle w:val="acctfourfigures"/>
              <w:tabs>
                <w:tab w:val="clear" w:pos="765"/>
                <w:tab w:val="decimal" w:pos="1152"/>
              </w:tabs>
              <w:spacing w:line="240" w:lineRule="exact"/>
              <w:ind w:right="-72"/>
              <w:rPr>
                <w:szCs w:val="22"/>
                <w:lang w:bidi="th-TH"/>
              </w:rPr>
            </w:pPr>
            <w:r w:rsidRPr="002B0B75">
              <w:rPr>
                <w:szCs w:val="22"/>
                <w:lang w:bidi="th-TH"/>
              </w:rPr>
              <w:t>-</w:t>
            </w:r>
          </w:p>
        </w:tc>
        <w:tc>
          <w:tcPr>
            <w:tcW w:w="309" w:type="dxa"/>
            <w:vAlign w:val="bottom"/>
          </w:tcPr>
          <w:p w14:paraId="6A68C059"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Borders>
              <w:bottom w:val="single" w:sz="4" w:space="0" w:color="auto"/>
            </w:tcBorders>
          </w:tcPr>
          <w:p w14:paraId="4FA7F544" w14:textId="77777777" w:rsidR="00CF259A" w:rsidRPr="002B0B75" w:rsidRDefault="00CF259A" w:rsidP="00172F7D">
            <w:pPr>
              <w:pStyle w:val="acctfourfigures"/>
              <w:tabs>
                <w:tab w:val="clear" w:pos="765"/>
                <w:tab w:val="decimal" w:pos="834"/>
              </w:tabs>
              <w:spacing w:line="240" w:lineRule="exact"/>
              <w:ind w:left="-137" w:right="-210"/>
              <w:rPr>
                <w:szCs w:val="22"/>
                <w:lang w:bidi="th-TH"/>
              </w:rPr>
            </w:pPr>
            <w:r w:rsidRPr="002B0B75">
              <w:rPr>
                <w:szCs w:val="22"/>
                <w:lang w:bidi="th-TH"/>
              </w:rPr>
              <w:t>(7,081)</w:t>
            </w:r>
          </w:p>
        </w:tc>
      </w:tr>
      <w:tr w:rsidR="00CF259A" w:rsidRPr="002B0B75" w14:paraId="22984C1E" w14:textId="77777777">
        <w:trPr>
          <w:gridAfter w:val="1"/>
          <w:wAfter w:w="9" w:type="dxa"/>
          <w:trHeight w:val="117"/>
          <w:tblHeader/>
        </w:trPr>
        <w:tc>
          <w:tcPr>
            <w:tcW w:w="3663" w:type="dxa"/>
          </w:tcPr>
          <w:p w14:paraId="3488BBFD" w14:textId="77777777" w:rsidR="00CF259A" w:rsidRPr="002B0B75" w:rsidRDefault="00CF259A">
            <w:pPr>
              <w:spacing w:line="240" w:lineRule="exact"/>
              <w:ind w:left="162" w:right="-79" w:hanging="180"/>
              <w:rPr>
                <w:rFonts w:cs="Times New Roman"/>
                <w:sz w:val="22"/>
                <w:szCs w:val="22"/>
              </w:rPr>
            </w:pPr>
            <w:r w:rsidRPr="002B0B75">
              <w:rPr>
                <w:rFonts w:cs="Times New Roman"/>
                <w:b/>
                <w:bCs/>
                <w:sz w:val="22"/>
                <w:szCs w:val="22"/>
              </w:rPr>
              <w:t>Total</w:t>
            </w:r>
          </w:p>
        </w:tc>
        <w:tc>
          <w:tcPr>
            <w:tcW w:w="1107" w:type="dxa"/>
            <w:tcBorders>
              <w:top w:val="single" w:sz="4" w:space="0" w:color="auto"/>
              <w:bottom w:val="double" w:sz="4" w:space="0" w:color="auto"/>
            </w:tcBorders>
          </w:tcPr>
          <w:p w14:paraId="7CA09A52" w14:textId="77777777" w:rsidR="00CF259A" w:rsidRPr="002B0B75" w:rsidRDefault="00CF259A" w:rsidP="00172F7D">
            <w:pPr>
              <w:pStyle w:val="acctfourfigures"/>
              <w:tabs>
                <w:tab w:val="clear" w:pos="765"/>
                <w:tab w:val="decimal" w:pos="900"/>
              </w:tabs>
              <w:spacing w:line="240" w:lineRule="exact"/>
              <w:ind w:left="-137" w:right="-414"/>
              <w:rPr>
                <w:b/>
                <w:bCs/>
                <w:szCs w:val="22"/>
                <w:lang w:bidi="th-TH"/>
              </w:rPr>
            </w:pPr>
            <w:r w:rsidRPr="002B0B75">
              <w:rPr>
                <w:b/>
                <w:bCs/>
                <w:szCs w:val="22"/>
                <w:lang w:bidi="th-TH"/>
              </w:rPr>
              <w:t>(452,243)</w:t>
            </w:r>
          </w:p>
        </w:tc>
        <w:tc>
          <w:tcPr>
            <w:tcW w:w="270" w:type="dxa"/>
            <w:vAlign w:val="bottom"/>
          </w:tcPr>
          <w:p w14:paraId="384D2B95"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top w:val="single" w:sz="4" w:space="0" w:color="auto"/>
              <w:bottom w:val="double" w:sz="4" w:space="0" w:color="auto"/>
            </w:tcBorders>
            <w:vAlign w:val="bottom"/>
          </w:tcPr>
          <w:p w14:paraId="038DCD46" w14:textId="77777777" w:rsidR="00CF259A" w:rsidRPr="002B0B75" w:rsidRDefault="00CF259A">
            <w:pPr>
              <w:pStyle w:val="acctfourfigures"/>
              <w:tabs>
                <w:tab w:val="clear" w:pos="765"/>
                <w:tab w:val="decimal" w:pos="794"/>
              </w:tabs>
              <w:spacing w:line="240" w:lineRule="exact"/>
              <w:ind w:left="-286" w:right="-465"/>
              <w:rPr>
                <w:b/>
                <w:bCs/>
                <w:szCs w:val="22"/>
                <w:lang w:bidi="th-TH"/>
              </w:rPr>
            </w:pPr>
            <w:r w:rsidRPr="002B0B75">
              <w:rPr>
                <w:b/>
                <w:bCs/>
                <w:szCs w:val="22"/>
                <w:lang w:bidi="th-TH"/>
              </w:rPr>
              <w:t>(28,983)</w:t>
            </w:r>
          </w:p>
        </w:tc>
        <w:tc>
          <w:tcPr>
            <w:tcW w:w="270" w:type="dxa"/>
            <w:vAlign w:val="bottom"/>
          </w:tcPr>
          <w:p w14:paraId="7208973F"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top w:val="single" w:sz="4" w:space="0" w:color="auto"/>
              <w:bottom w:val="double" w:sz="4" w:space="0" w:color="auto"/>
            </w:tcBorders>
            <w:vAlign w:val="bottom"/>
          </w:tcPr>
          <w:p w14:paraId="4E9F3B28" w14:textId="77777777" w:rsidR="00CF259A" w:rsidRPr="002B0B75" w:rsidRDefault="00CF259A">
            <w:pPr>
              <w:pStyle w:val="acctfourfigures"/>
              <w:tabs>
                <w:tab w:val="clear" w:pos="765"/>
                <w:tab w:val="decimal" w:pos="1152"/>
              </w:tabs>
              <w:spacing w:line="240" w:lineRule="exact"/>
              <w:ind w:right="-72"/>
              <w:rPr>
                <w:b/>
                <w:bCs/>
                <w:szCs w:val="22"/>
              </w:rPr>
            </w:pPr>
            <w:r w:rsidRPr="002B0B75">
              <w:rPr>
                <w:b/>
                <w:bCs/>
                <w:szCs w:val="22"/>
              </w:rPr>
              <w:t>(38)</w:t>
            </w:r>
          </w:p>
        </w:tc>
        <w:tc>
          <w:tcPr>
            <w:tcW w:w="309" w:type="dxa"/>
            <w:vAlign w:val="bottom"/>
          </w:tcPr>
          <w:p w14:paraId="4DAD3D54"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Borders>
              <w:top w:val="single" w:sz="4" w:space="0" w:color="auto"/>
              <w:bottom w:val="double" w:sz="4" w:space="0" w:color="auto"/>
            </w:tcBorders>
          </w:tcPr>
          <w:p w14:paraId="0A16AA84" w14:textId="77777777" w:rsidR="00CF259A" w:rsidRPr="002B0B75" w:rsidRDefault="00CF259A" w:rsidP="00172F7D">
            <w:pPr>
              <w:pStyle w:val="acctfourfigures"/>
              <w:tabs>
                <w:tab w:val="clear" w:pos="765"/>
                <w:tab w:val="decimal" w:pos="834"/>
              </w:tabs>
              <w:spacing w:line="240" w:lineRule="exact"/>
              <w:ind w:left="-137" w:right="-210"/>
              <w:rPr>
                <w:b/>
                <w:bCs/>
                <w:szCs w:val="22"/>
                <w:lang w:bidi="th-TH"/>
              </w:rPr>
            </w:pPr>
            <w:r w:rsidRPr="002B0B75">
              <w:rPr>
                <w:b/>
                <w:bCs/>
                <w:szCs w:val="22"/>
                <w:lang w:bidi="th-TH"/>
              </w:rPr>
              <w:t>(481,264)</w:t>
            </w:r>
          </w:p>
        </w:tc>
      </w:tr>
      <w:tr w:rsidR="00CF259A" w:rsidRPr="002B0B75" w14:paraId="1F7030A5" w14:textId="77777777">
        <w:trPr>
          <w:gridAfter w:val="1"/>
          <w:wAfter w:w="9" w:type="dxa"/>
          <w:trHeight w:val="117"/>
          <w:tblHeader/>
        </w:trPr>
        <w:tc>
          <w:tcPr>
            <w:tcW w:w="3663" w:type="dxa"/>
          </w:tcPr>
          <w:p w14:paraId="47ACDD49" w14:textId="77777777" w:rsidR="00CF259A" w:rsidRPr="002B0B75" w:rsidRDefault="00CF259A">
            <w:pPr>
              <w:spacing w:line="240" w:lineRule="exact"/>
              <w:ind w:left="162" w:right="-79" w:hanging="180"/>
              <w:rPr>
                <w:rFonts w:cs="Times New Roman"/>
                <w:b/>
                <w:bCs/>
                <w:sz w:val="22"/>
                <w:szCs w:val="22"/>
              </w:rPr>
            </w:pPr>
          </w:p>
        </w:tc>
        <w:tc>
          <w:tcPr>
            <w:tcW w:w="1107" w:type="dxa"/>
            <w:tcBorders>
              <w:top w:val="double" w:sz="4" w:space="0" w:color="auto"/>
            </w:tcBorders>
          </w:tcPr>
          <w:p w14:paraId="4DB210CF" w14:textId="77777777" w:rsidR="00CF259A" w:rsidRPr="002B0B75" w:rsidRDefault="00CF259A" w:rsidP="00172F7D">
            <w:pPr>
              <w:pStyle w:val="acctfourfigures"/>
              <w:tabs>
                <w:tab w:val="clear" w:pos="765"/>
                <w:tab w:val="decimal" w:pos="900"/>
              </w:tabs>
              <w:spacing w:line="240" w:lineRule="exact"/>
              <w:ind w:left="-137" w:right="-414"/>
              <w:rPr>
                <w:b/>
                <w:bCs/>
                <w:szCs w:val="22"/>
                <w:lang w:bidi="th-TH"/>
              </w:rPr>
            </w:pPr>
          </w:p>
        </w:tc>
        <w:tc>
          <w:tcPr>
            <w:tcW w:w="270" w:type="dxa"/>
            <w:vAlign w:val="bottom"/>
          </w:tcPr>
          <w:p w14:paraId="433BC67E"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top w:val="double" w:sz="4" w:space="0" w:color="auto"/>
            </w:tcBorders>
            <w:vAlign w:val="bottom"/>
          </w:tcPr>
          <w:p w14:paraId="673A9BD3" w14:textId="77777777" w:rsidR="00CF259A" w:rsidRPr="002B0B75" w:rsidRDefault="00CF259A">
            <w:pPr>
              <w:pStyle w:val="acctfourfigures"/>
              <w:tabs>
                <w:tab w:val="clear" w:pos="765"/>
                <w:tab w:val="decimal" w:pos="972"/>
              </w:tabs>
              <w:spacing w:line="240" w:lineRule="exact"/>
              <w:ind w:left="-137" w:right="-3"/>
              <w:rPr>
                <w:szCs w:val="22"/>
                <w:lang w:bidi="th-TH"/>
              </w:rPr>
            </w:pPr>
          </w:p>
        </w:tc>
        <w:tc>
          <w:tcPr>
            <w:tcW w:w="270" w:type="dxa"/>
            <w:vAlign w:val="bottom"/>
          </w:tcPr>
          <w:p w14:paraId="4E78D581"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top w:val="double" w:sz="4" w:space="0" w:color="auto"/>
            </w:tcBorders>
            <w:vAlign w:val="bottom"/>
          </w:tcPr>
          <w:p w14:paraId="0CA38644" w14:textId="77777777" w:rsidR="00CF259A" w:rsidRPr="002B0B75" w:rsidRDefault="00CF259A">
            <w:pPr>
              <w:pStyle w:val="acctfourfigures"/>
              <w:tabs>
                <w:tab w:val="clear" w:pos="765"/>
                <w:tab w:val="decimal" w:pos="1152"/>
              </w:tabs>
              <w:spacing w:line="240" w:lineRule="exact"/>
              <w:ind w:right="-72"/>
              <w:rPr>
                <w:szCs w:val="22"/>
              </w:rPr>
            </w:pPr>
          </w:p>
        </w:tc>
        <w:tc>
          <w:tcPr>
            <w:tcW w:w="309" w:type="dxa"/>
            <w:vAlign w:val="bottom"/>
          </w:tcPr>
          <w:p w14:paraId="78628E5B"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Borders>
              <w:top w:val="double" w:sz="4" w:space="0" w:color="auto"/>
            </w:tcBorders>
          </w:tcPr>
          <w:p w14:paraId="77FC26FA" w14:textId="77777777" w:rsidR="00CF259A" w:rsidRPr="002B0B75" w:rsidRDefault="00CF259A" w:rsidP="00172F7D">
            <w:pPr>
              <w:pStyle w:val="acctfourfigures"/>
              <w:tabs>
                <w:tab w:val="clear" w:pos="765"/>
                <w:tab w:val="decimal" w:pos="834"/>
              </w:tabs>
              <w:spacing w:line="240" w:lineRule="exact"/>
              <w:ind w:left="-137" w:right="-210"/>
              <w:rPr>
                <w:b/>
                <w:bCs/>
                <w:szCs w:val="22"/>
                <w:lang w:bidi="th-TH"/>
              </w:rPr>
            </w:pPr>
          </w:p>
        </w:tc>
      </w:tr>
      <w:tr w:rsidR="00CF259A" w:rsidRPr="002B0B75" w14:paraId="1E0E10E0" w14:textId="77777777">
        <w:trPr>
          <w:gridAfter w:val="1"/>
          <w:wAfter w:w="9" w:type="dxa"/>
          <w:trHeight w:val="117"/>
          <w:tblHeader/>
        </w:trPr>
        <w:tc>
          <w:tcPr>
            <w:tcW w:w="3663" w:type="dxa"/>
          </w:tcPr>
          <w:p w14:paraId="2E06EC1B" w14:textId="77777777" w:rsidR="00CF259A" w:rsidRPr="002B0B75" w:rsidRDefault="00CF259A">
            <w:pPr>
              <w:spacing w:line="240" w:lineRule="exact"/>
              <w:ind w:left="162" w:right="-79" w:hanging="180"/>
              <w:rPr>
                <w:rFonts w:cs="Times New Roman"/>
                <w:b/>
                <w:bCs/>
                <w:sz w:val="22"/>
                <w:szCs w:val="22"/>
              </w:rPr>
            </w:pPr>
            <w:r w:rsidRPr="002B0B75">
              <w:rPr>
                <w:rFonts w:cs="Times New Roman"/>
                <w:b/>
                <w:bCs/>
                <w:sz w:val="22"/>
                <w:szCs w:val="22"/>
              </w:rPr>
              <w:t>Net</w:t>
            </w:r>
          </w:p>
        </w:tc>
        <w:tc>
          <w:tcPr>
            <w:tcW w:w="1107" w:type="dxa"/>
            <w:tcBorders>
              <w:bottom w:val="double" w:sz="4" w:space="0" w:color="auto"/>
            </w:tcBorders>
          </w:tcPr>
          <w:p w14:paraId="5A9C8A32" w14:textId="77777777" w:rsidR="00CF259A" w:rsidRPr="002B0B75" w:rsidRDefault="00CF259A" w:rsidP="00172F7D">
            <w:pPr>
              <w:pStyle w:val="acctfourfigures"/>
              <w:tabs>
                <w:tab w:val="clear" w:pos="765"/>
                <w:tab w:val="decimal" w:pos="900"/>
              </w:tabs>
              <w:spacing w:line="240" w:lineRule="exact"/>
              <w:ind w:left="-137" w:right="-414"/>
              <w:rPr>
                <w:b/>
                <w:bCs/>
                <w:szCs w:val="22"/>
                <w:lang w:bidi="th-TH"/>
              </w:rPr>
            </w:pPr>
            <w:r w:rsidRPr="002B0B75">
              <w:rPr>
                <w:b/>
                <w:bCs/>
                <w:szCs w:val="22"/>
                <w:lang w:bidi="th-TH"/>
              </w:rPr>
              <w:t>(392,365)</w:t>
            </w:r>
          </w:p>
        </w:tc>
        <w:tc>
          <w:tcPr>
            <w:tcW w:w="270" w:type="dxa"/>
            <w:vAlign w:val="bottom"/>
          </w:tcPr>
          <w:p w14:paraId="426E7775" w14:textId="77777777" w:rsidR="00CF259A" w:rsidRPr="002B0B75" w:rsidRDefault="00CF259A">
            <w:pPr>
              <w:pStyle w:val="acctfourfigures"/>
              <w:tabs>
                <w:tab w:val="clear" w:pos="765"/>
                <w:tab w:val="decimal" w:pos="951"/>
              </w:tabs>
              <w:spacing w:line="240" w:lineRule="exact"/>
              <w:ind w:right="-96"/>
              <w:rPr>
                <w:b/>
                <w:bCs/>
                <w:szCs w:val="22"/>
              </w:rPr>
            </w:pPr>
          </w:p>
        </w:tc>
        <w:tc>
          <w:tcPr>
            <w:tcW w:w="1080" w:type="dxa"/>
            <w:tcBorders>
              <w:bottom w:val="double" w:sz="4" w:space="0" w:color="auto"/>
            </w:tcBorders>
            <w:vAlign w:val="bottom"/>
          </w:tcPr>
          <w:p w14:paraId="22E98E6F" w14:textId="77777777" w:rsidR="00CF259A" w:rsidRPr="002B0B75" w:rsidRDefault="00CF259A" w:rsidP="00172F7D">
            <w:pPr>
              <w:pStyle w:val="acctfourfigures"/>
              <w:tabs>
                <w:tab w:val="clear" w:pos="765"/>
                <w:tab w:val="decimal" w:pos="794"/>
              </w:tabs>
              <w:spacing w:line="240" w:lineRule="exact"/>
              <w:ind w:left="-286" w:right="-465"/>
              <w:rPr>
                <w:b/>
                <w:bCs/>
                <w:szCs w:val="22"/>
                <w:lang w:bidi="th-TH"/>
              </w:rPr>
            </w:pPr>
            <w:r w:rsidRPr="002B0B75">
              <w:rPr>
                <w:b/>
                <w:bCs/>
                <w:szCs w:val="22"/>
                <w:lang w:bidi="th-TH"/>
              </w:rPr>
              <w:t>(32,860)</w:t>
            </w:r>
          </w:p>
        </w:tc>
        <w:tc>
          <w:tcPr>
            <w:tcW w:w="270" w:type="dxa"/>
            <w:vAlign w:val="bottom"/>
          </w:tcPr>
          <w:p w14:paraId="750A0460" w14:textId="77777777" w:rsidR="00CF259A" w:rsidRPr="002B0B75" w:rsidRDefault="00CF259A">
            <w:pPr>
              <w:pStyle w:val="acctfourfigures"/>
              <w:tabs>
                <w:tab w:val="clear" w:pos="765"/>
                <w:tab w:val="decimal" w:pos="951"/>
              </w:tabs>
              <w:spacing w:line="240" w:lineRule="exact"/>
              <w:ind w:right="-96"/>
              <w:rPr>
                <w:b/>
                <w:bCs/>
                <w:szCs w:val="22"/>
              </w:rPr>
            </w:pPr>
          </w:p>
        </w:tc>
        <w:tc>
          <w:tcPr>
            <w:tcW w:w="1549" w:type="dxa"/>
            <w:tcBorders>
              <w:bottom w:val="double" w:sz="4" w:space="0" w:color="auto"/>
            </w:tcBorders>
            <w:vAlign w:val="bottom"/>
          </w:tcPr>
          <w:p w14:paraId="1C56BEBA" w14:textId="77777777" w:rsidR="00CF259A" w:rsidRPr="002B0B75" w:rsidRDefault="00CF259A">
            <w:pPr>
              <w:pStyle w:val="acctfourfigures"/>
              <w:tabs>
                <w:tab w:val="clear" w:pos="765"/>
                <w:tab w:val="decimal" w:pos="1152"/>
              </w:tabs>
              <w:spacing w:line="240" w:lineRule="exact"/>
              <w:ind w:right="-72"/>
              <w:rPr>
                <w:b/>
                <w:bCs/>
                <w:szCs w:val="22"/>
              </w:rPr>
            </w:pPr>
            <w:r w:rsidRPr="002B0B75">
              <w:rPr>
                <w:b/>
                <w:bCs/>
                <w:szCs w:val="22"/>
              </w:rPr>
              <w:t>(38)</w:t>
            </w:r>
          </w:p>
        </w:tc>
        <w:tc>
          <w:tcPr>
            <w:tcW w:w="309" w:type="dxa"/>
            <w:vAlign w:val="bottom"/>
          </w:tcPr>
          <w:p w14:paraId="46DFB61E" w14:textId="77777777" w:rsidR="00CF259A" w:rsidRPr="002B0B75" w:rsidRDefault="00CF259A">
            <w:pPr>
              <w:pStyle w:val="acctfourfigures"/>
              <w:tabs>
                <w:tab w:val="clear" w:pos="765"/>
                <w:tab w:val="decimal" w:pos="633"/>
              </w:tabs>
              <w:spacing w:line="240" w:lineRule="exact"/>
              <w:ind w:right="-96"/>
              <w:rPr>
                <w:b/>
                <w:bCs/>
                <w:szCs w:val="22"/>
              </w:rPr>
            </w:pPr>
          </w:p>
        </w:tc>
        <w:tc>
          <w:tcPr>
            <w:tcW w:w="1125" w:type="dxa"/>
            <w:tcBorders>
              <w:bottom w:val="double" w:sz="4" w:space="0" w:color="auto"/>
            </w:tcBorders>
          </w:tcPr>
          <w:p w14:paraId="0F5A80DB" w14:textId="77777777" w:rsidR="00CF259A" w:rsidRPr="002B0B75" w:rsidRDefault="00CF259A" w:rsidP="00172F7D">
            <w:pPr>
              <w:pStyle w:val="acctfourfigures"/>
              <w:tabs>
                <w:tab w:val="clear" w:pos="765"/>
                <w:tab w:val="decimal" w:pos="834"/>
              </w:tabs>
              <w:spacing w:line="240" w:lineRule="exact"/>
              <w:ind w:left="-137" w:right="-210"/>
              <w:rPr>
                <w:b/>
                <w:bCs/>
                <w:szCs w:val="22"/>
                <w:lang w:bidi="th-TH"/>
              </w:rPr>
            </w:pPr>
            <w:r w:rsidRPr="002B0B75">
              <w:rPr>
                <w:b/>
                <w:bCs/>
                <w:szCs w:val="22"/>
                <w:lang w:bidi="th-TH"/>
              </w:rPr>
              <w:t>(425,263)</w:t>
            </w:r>
          </w:p>
        </w:tc>
      </w:tr>
    </w:tbl>
    <w:p w14:paraId="7715979E" w14:textId="396730F0" w:rsidR="004A7DF4" w:rsidRPr="002B0B75" w:rsidRDefault="004A7DF4" w:rsidP="000E672B">
      <w:pPr>
        <w:spacing w:line="240" w:lineRule="atLeast"/>
        <w:ind w:left="540"/>
        <w:jc w:val="both"/>
        <w:rPr>
          <w:rFonts w:cs="Times New Roman"/>
          <w:sz w:val="22"/>
          <w:szCs w:val="22"/>
        </w:rPr>
      </w:pPr>
    </w:p>
    <w:tbl>
      <w:tblPr>
        <w:tblW w:w="9450" w:type="dxa"/>
        <w:tblInd w:w="450" w:type="dxa"/>
        <w:tblLayout w:type="fixed"/>
        <w:tblLook w:val="0000" w:firstRow="0" w:lastRow="0" w:firstColumn="0" w:lastColumn="0" w:noHBand="0" w:noVBand="0"/>
      </w:tblPr>
      <w:tblGrid>
        <w:gridCol w:w="3235"/>
        <w:gridCol w:w="1348"/>
        <w:gridCol w:w="360"/>
        <w:gridCol w:w="1257"/>
        <w:gridCol w:w="274"/>
        <w:gridCol w:w="1448"/>
        <w:gridCol w:w="270"/>
        <w:gridCol w:w="1258"/>
      </w:tblGrid>
      <w:tr w:rsidR="00712613" w:rsidRPr="002B0B75" w14:paraId="7C382E20" w14:textId="77777777" w:rsidTr="00A3149F">
        <w:trPr>
          <w:tblHeader/>
        </w:trPr>
        <w:tc>
          <w:tcPr>
            <w:tcW w:w="3235" w:type="dxa"/>
          </w:tcPr>
          <w:p w14:paraId="126677BF" w14:textId="77777777" w:rsidR="00712613" w:rsidRPr="002B0B75" w:rsidRDefault="00712613" w:rsidP="00BD55AB">
            <w:pPr>
              <w:spacing w:line="240" w:lineRule="exact"/>
              <w:ind w:left="162" w:right="-79" w:hanging="180"/>
              <w:rPr>
                <w:rFonts w:cs="Times New Roman"/>
                <w:sz w:val="22"/>
                <w:szCs w:val="22"/>
              </w:rPr>
            </w:pPr>
          </w:p>
        </w:tc>
        <w:tc>
          <w:tcPr>
            <w:tcW w:w="6215" w:type="dxa"/>
            <w:gridSpan w:val="7"/>
          </w:tcPr>
          <w:p w14:paraId="000C8ADF" w14:textId="0612FDD3" w:rsidR="00712613" w:rsidRPr="002B0B75" w:rsidRDefault="00712613" w:rsidP="00BD55AB">
            <w:pPr>
              <w:pStyle w:val="acctfourfigures"/>
              <w:tabs>
                <w:tab w:val="clear" w:pos="765"/>
              </w:tabs>
              <w:spacing w:line="240" w:lineRule="exact"/>
              <w:ind w:left="-108" w:right="-73"/>
              <w:jc w:val="center"/>
              <w:rPr>
                <w:b/>
                <w:bCs/>
                <w:szCs w:val="22"/>
                <w:lang w:bidi="th-TH"/>
              </w:rPr>
            </w:pPr>
            <w:r w:rsidRPr="002B0B75">
              <w:rPr>
                <w:b/>
                <w:bCs/>
                <w:szCs w:val="22"/>
              </w:rPr>
              <w:t>Separate financial statements</w:t>
            </w:r>
          </w:p>
        </w:tc>
      </w:tr>
      <w:tr w:rsidR="00712613" w:rsidRPr="002B0B75" w14:paraId="150D6062" w14:textId="77777777" w:rsidTr="00BB7AD2">
        <w:trPr>
          <w:tblHeader/>
        </w:trPr>
        <w:tc>
          <w:tcPr>
            <w:tcW w:w="3235" w:type="dxa"/>
          </w:tcPr>
          <w:p w14:paraId="124E8CC5" w14:textId="77777777" w:rsidR="00712613" w:rsidRPr="002B0B75" w:rsidRDefault="00712613" w:rsidP="00BD55AB">
            <w:pPr>
              <w:spacing w:line="240" w:lineRule="exact"/>
              <w:ind w:left="162" w:right="-79" w:hanging="180"/>
              <w:rPr>
                <w:rFonts w:cs="Times New Roman"/>
                <w:sz w:val="22"/>
                <w:szCs w:val="22"/>
              </w:rPr>
            </w:pPr>
          </w:p>
        </w:tc>
        <w:tc>
          <w:tcPr>
            <w:tcW w:w="1348" w:type="dxa"/>
          </w:tcPr>
          <w:p w14:paraId="6A7B2E84" w14:textId="77777777" w:rsidR="00712613" w:rsidRPr="002B0B75" w:rsidRDefault="00712613" w:rsidP="00BD55AB">
            <w:pPr>
              <w:pStyle w:val="acctfourfigures"/>
              <w:tabs>
                <w:tab w:val="clear" w:pos="765"/>
              </w:tabs>
              <w:spacing w:line="240" w:lineRule="exact"/>
              <w:ind w:left="-108" w:right="-73"/>
              <w:jc w:val="center"/>
              <w:rPr>
                <w:b/>
                <w:bCs/>
                <w:szCs w:val="22"/>
                <w:lang w:val="en-US" w:bidi="th-TH"/>
              </w:rPr>
            </w:pPr>
          </w:p>
        </w:tc>
        <w:tc>
          <w:tcPr>
            <w:tcW w:w="360" w:type="dxa"/>
          </w:tcPr>
          <w:p w14:paraId="12B46CB3" w14:textId="77777777" w:rsidR="00712613" w:rsidRPr="002B0B75" w:rsidRDefault="00712613" w:rsidP="00BD55AB">
            <w:pPr>
              <w:pStyle w:val="acctfourfigures"/>
              <w:tabs>
                <w:tab w:val="clear" w:pos="765"/>
              </w:tabs>
              <w:spacing w:line="240" w:lineRule="exact"/>
              <w:ind w:left="-108" w:right="-73"/>
              <w:jc w:val="center"/>
              <w:rPr>
                <w:szCs w:val="22"/>
                <w:lang w:bidi="th-TH"/>
              </w:rPr>
            </w:pPr>
          </w:p>
        </w:tc>
        <w:tc>
          <w:tcPr>
            <w:tcW w:w="2979" w:type="dxa"/>
            <w:gridSpan w:val="3"/>
            <w:tcBorders>
              <w:bottom w:val="single" w:sz="4" w:space="0" w:color="auto"/>
            </w:tcBorders>
          </w:tcPr>
          <w:p w14:paraId="2EBAD456" w14:textId="78665E20" w:rsidR="00712613" w:rsidRPr="002B0B75" w:rsidRDefault="00712613" w:rsidP="00BD55AB">
            <w:pPr>
              <w:pStyle w:val="acctfourfigures"/>
              <w:tabs>
                <w:tab w:val="clear" w:pos="765"/>
              </w:tabs>
              <w:spacing w:line="240" w:lineRule="exact"/>
              <w:ind w:left="-108" w:right="-73"/>
              <w:jc w:val="center"/>
              <w:rPr>
                <w:b/>
                <w:bCs/>
                <w:szCs w:val="22"/>
                <w:lang w:bidi="th-TH"/>
              </w:rPr>
            </w:pPr>
            <w:r w:rsidRPr="002B0B75">
              <w:rPr>
                <w:szCs w:val="22"/>
              </w:rPr>
              <w:t>(Charged) / Credited to</w:t>
            </w:r>
          </w:p>
        </w:tc>
        <w:tc>
          <w:tcPr>
            <w:tcW w:w="270" w:type="dxa"/>
          </w:tcPr>
          <w:p w14:paraId="5070C1C1" w14:textId="77777777" w:rsidR="00712613" w:rsidRPr="002B0B75" w:rsidRDefault="00712613" w:rsidP="00BD55AB">
            <w:pPr>
              <w:pStyle w:val="acctfourfigures"/>
              <w:tabs>
                <w:tab w:val="clear" w:pos="765"/>
              </w:tabs>
              <w:spacing w:line="240" w:lineRule="exact"/>
              <w:ind w:left="-108" w:right="-73"/>
              <w:jc w:val="center"/>
              <w:rPr>
                <w:b/>
                <w:bCs/>
                <w:szCs w:val="22"/>
                <w:lang w:bidi="th-TH"/>
              </w:rPr>
            </w:pPr>
          </w:p>
        </w:tc>
        <w:tc>
          <w:tcPr>
            <w:tcW w:w="1258" w:type="dxa"/>
          </w:tcPr>
          <w:p w14:paraId="10C5F324" w14:textId="77777777" w:rsidR="00712613" w:rsidRPr="002B0B75" w:rsidRDefault="00712613" w:rsidP="00BD55AB">
            <w:pPr>
              <w:pStyle w:val="acctfourfigures"/>
              <w:tabs>
                <w:tab w:val="clear" w:pos="765"/>
              </w:tabs>
              <w:spacing w:line="240" w:lineRule="exact"/>
              <w:ind w:left="-108" w:right="-73"/>
              <w:jc w:val="center"/>
              <w:rPr>
                <w:b/>
                <w:bCs/>
                <w:szCs w:val="22"/>
                <w:lang w:bidi="th-TH"/>
              </w:rPr>
            </w:pPr>
          </w:p>
        </w:tc>
      </w:tr>
      <w:tr w:rsidR="002528B8" w:rsidRPr="002B0B75" w14:paraId="11565F26" w14:textId="77777777" w:rsidTr="00A3149F">
        <w:trPr>
          <w:tblHeader/>
        </w:trPr>
        <w:tc>
          <w:tcPr>
            <w:tcW w:w="3235" w:type="dxa"/>
          </w:tcPr>
          <w:p w14:paraId="3D373AD6" w14:textId="77777777" w:rsidR="002528B8" w:rsidRPr="002B0B75" w:rsidRDefault="002528B8" w:rsidP="002528B8">
            <w:pPr>
              <w:spacing w:line="240" w:lineRule="exact"/>
              <w:ind w:left="162" w:right="-79" w:hanging="180"/>
              <w:rPr>
                <w:rFonts w:cs="Times New Roman"/>
                <w:sz w:val="22"/>
                <w:szCs w:val="22"/>
              </w:rPr>
            </w:pPr>
          </w:p>
        </w:tc>
        <w:tc>
          <w:tcPr>
            <w:tcW w:w="1348" w:type="dxa"/>
          </w:tcPr>
          <w:p w14:paraId="0AD8F62B" w14:textId="77777777" w:rsidR="002528B8" w:rsidRPr="002B0B75" w:rsidRDefault="002528B8" w:rsidP="002528B8">
            <w:pPr>
              <w:pStyle w:val="acctfourfigures"/>
              <w:tabs>
                <w:tab w:val="clear" w:pos="765"/>
              </w:tabs>
              <w:spacing w:line="240" w:lineRule="exact"/>
              <w:ind w:left="-108" w:right="-73"/>
              <w:jc w:val="center"/>
              <w:rPr>
                <w:b/>
                <w:bCs/>
                <w:szCs w:val="22"/>
                <w:lang w:val="en-US" w:bidi="th-TH"/>
              </w:rPr>
            </w:pPr>
            <w:r w:rsidRPr="002B0B75">
              <w:rPr>
                <w:b/>
                <w:bCs/>
                <w:szCs w:val="22"/>
                <w:lang w:val="en-US" w:bidi="th-TH"/>
              </w:rPr>
              <w:t>At 1</w:t>
            </w:r>
          </w:p>
        </w:tc>
        <w:tc>
          <w:tcPr>
            <w:tcW w:w="360" w:type="dxa"/>
          </w:tcPr>
          <w:p w14:paraId="40687B9B"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7" w:type="dxa"/>
          </w:tcPr>
          <w:p w14:paraId="035AB4B1"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274" w:type="dxa"/>
          </w:tcPr>
          <w:p w14:paraId="49D29370"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448" w:type="dxa"/>
          </w:tcPr>
          <w:p w14:paraId="6A6F8C81" w14:textId="55E5B3FC" w:rsidR="002528B8" w:rsidRPr="002B0B75" w:rsidRDefault="002528B8" w:rsidP="002528B8">
            <w:pPr>
              <w:pStyle w:val="acctfourfigures"/>
              <w:tabs>
                <w:tab w:val="clear" w:pos="765"/>
              </w:tabs>
              <w:spacing w:line="240" w:lineRule="exact"/>
              <w:ind w:left="-108" w:right="-73"/>
              <w:jc w:val="center"/>
              <w:rPr>
                <w:szCs w:val="22"/>
                <w:lang w:bidi="th-TH"/>
              </w:rPr>
            </w:pPr>
            <w:r w:rsidRPr="002B0B75">
              <w:rPr>
                <w:szCs w:val="22"/>
                <w:lang w:bidi="th-TH"/>
              </w:rPr>
              <w:t>Other</w:t>
            </w:r>
          </w:p>
        </w:tc>
        <w:tc>
          <w:tcPr>
            <w:tcW w:w="270" w:type="dxa"/>
          </w:tcPr>
          <w:p w14:paraId="546E1664"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8" w:type="dxa"/>
          </w:tcPr>
          <w:p w14:paraId="1E5DD8E4" w14:textId="77777777" w:rsidR="002528B8" w:rsidRPr="002B0B75" w:rsidRDefault="002528B8" w:rsidP="002528B8">
            <w:pPr>
              <w:pStyle w:val="acctfourfigures"/>
              <w:tabs>
                <w:tab w:val="clear" w:pos="765"/>
              </w:tabs>
              <w:spacing w:line="240" w:lineRule="exact"/>
              <w:ind w:left="-108" w:right="-73"/>
              <w:jc w:val="center"/>
              <w:rPr>
                <w:b/>
                <w:bCs/>
                <w:szCs w:val="22"/>
                <w:lang w:bidi="th-TH"/>
              </w:rPr>
            </w:pPr>
            <w:r w:rsidRPr="002B0B75">
              <w:rPr>
                <w:b/>
                <w:bCs/>
                <w:szCs w:val="22"/>
                <w:lang w:bidi="th-TH"/>
              </w:rPr>
              <w:t>At 31</w:t>
            </w:r>
          </w:p>
        </w:tc>
      </w:tr>
      <w:tr w:rsidR="002528B8" w:rsidRPr="002B0B75" w14:paraId="798C2BEE" w14:textId="77777777" w:rsidTr="00A3149F">
        <w:trPr>
          <w:tblHeader/>
        </w:trPr>
        <w:tc>
          <w:tcPr>
            <w:tcW w:w="3235" w:type="dxa"/>
          </w:tcPr>
          <w:p w14:paraId="398CF0BF" w14:textId="77777777" w:rsidR="002528B8" w:rsidRPr="002B0B75" w:rsidRDefault="002528B8" w:rsidP="002528B8">
            <w:pPr>
              <w:spacing w:line="240" w:lineRule="exact"/>
              <w:ind w:left="162" w:right="-79" w:hanging="180"/>
              <w:rPr>
                <w:rFonts w:cs="Times New Roman"/>
                <w:sz w:val="22"/>
                <w:szCs w:val="22"/>
              </w:rPr>
            </w:pPr>
          </w:p>
        </w:tc>
        <w:tc>
          <w:tcPr>
            <w:tcW w:w="1348" w:type="dxa"/>
          </w:tcPr>
          <w:p w14:paraId="6EFCB536" w14:textId="77777777" w:rsidR="002528B8" w:rsidRPr="002B0B75" w:rsidRDefault="002528B8" w:rsidP="002528B8">
            <w:pPr>
              <w:pStyle w:val="acctfourfigures"/>
              <w:tabs>
                <w:tab w:val="clear" w:pos="765"/>
              </w:tabs>
              <w:spacing w:line="240" w:lineRule="exact"/>
              <w:ind w:left="-108" w:right="-73"/>
              <w:jc w:val="center"/>
              <w:rPr>
                <w:b/>
                <w:bCs/>
                <w:szCs w:val="22"/>
                <w:lang w:val="en-US" w:bidi="th-TH"/>
              </w:rPr>
            </w:pPr>
            <w:r w:rsidRPr="002B0B75">
              <w:rPr>
                <w:b/>
                <w:bCs/>
                <w:szCs w:val="22"/>
                <w:lang w:val="en-US" w:bidi="th-TH"/>
              </w:rPr>
              <w:t>January</w:t>
            </w:r>
          </w:p>
        </w:tc>
        <w:tc>
          <w:tcPr>
            <w:tcW w:w="360" w:type="dxa"/>
          </w:tcPr>
          <w:p w14:paraId="6FC0D30C"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7" w:type="dxa"/>
          </w:tcPr>
          <w:p w14:paraId="536D6C11" w14:textId="77777777" w:rsidR="002528B8" w:rsidRPr="002B0B75" w:rsidRDefault="002528B8" w:rsidP="002528B8">
            <w:pPr>
              <w:pStyle w:val="acctfourfigures"/>
              <w:tabs>
                <w:tab w:val="clear" w:pos="765"/>
              </w:tabs>
              <w:spacing w:line="240" w:lineRule="exact"/>
              <w:ind w:left="-108" w:right="-73"/>
              <w:jc w:val="center"/>
              <w:rPr>
                <w:szCs w:val="22"/>
                <w:lang w:bidi="th-TH"/>
              </w:rPr>
            </w:pPr>
            <w:r w:rsidRPr="002B0B75">
              <w:rPr>
                <w:szCs w:val="22"/>
                <w:lang w:bidi="th-TH"/>
              </w:rPr>
              <w:t>Profit</w:t>
            </w:r>
          </w:p>
        </w:tc>
        <w:tc>
          <w:tcPr>
            <w:tcW w:w="274" w:type="dxa"/>
          </w:tcPr>
          <w:p w14:paraId="27D7B9FE"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448" w:type="dxa"/>
          </w:tcPr>
          <w:p w14:paraId="6CA6C690" w14:textId="1F654FAF" w:rsidR="002528B8" w:rsidRPr="002B0B75" w:rsidRDefault="009A259F" w:rsidP="002528B8">
            <w:pPr>
              <w:pStyle w:val="acctfourfigures"/>
              <w:tabs>
                <w:tab w:val="clear" w:pos="765"/>
              </w:tabs>
              <w:spacing w:line="240" w:lineRule="exact"/>
              <w:ind w:left="-108" w:right="-73"/>
              <w:jc w:val="center"/>
              <w:rPr>
                <w:szCs w:val="22"/>
                <w:lang w:bidi="th-TH"/>
              </w:rPr>
            </w:pPr>
            <w:r w:rsidRPr="002B0B75">
              <w:rPr>
                <w:szCs w:val="22"/>
                <w:lang w:bidi="th-TH"/>
              </w:rPr>
              <w:t>c</w:t>
            </w:r>
            <w:r w:rsidR="002528B8" w:rsidRPr="002B0B75">
              <w:rPr>
                <w:szCs w:val="22"/>
                <w:lang w:bidi="th-TH"/>
              </w:rPr>
              <w:t>omprehensive</w:t>
            </w:r>
          </w:p>
        </w:tc>
        <w:tc>
          <w:tcPr>
            <w:tcW w:w="270" w:type="dxa"/>
          </w:tcPr>
          <w:p w14:paraId="551C660B"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8" w:type="dxa"/>
          </w:tcPr>
          <w:p w14:paraId="3D8384D8" w14:textId="77777777" w:rsidR="002528B8" w:rsidRPr="002B0B75" w:rsidRDefault="002528B8" w:rsidP="002528B8">
            <w:pPr>
              <w:pStyle w:val="acctfourfigures"/>
              <w:tabs>
                <w:tab w:val="clear" w:pos="765"/>
              </w:tabs>
              <w:spacing w:line="240" w:lineRule="exact"/>
              <w:ind w:left="-108" w:right="-73"/>
              <w:jc w:val="center"/>
              <w:rPr>
                <w:b/>
                <w:bCs/>
                <w:szCs w:val="22"/>
                <w:lang w:bidi="th-TH"/>
              </w:rPr>
            </w:pPr>
            <w:r w:rsidRPr="002B0B75">
              <w:rPr>
                <w:b/>
                <w:bCs/>
                <w:szCs w:val="22"/>
                <w:lang w:bidi="th-TH"/>
              </w:rPr>
              <w:t>December</w:t>
            </w:r>
          </w:p>
        </w:tc>
      </w:tr>
      <w:tr w:rsidR="002528B8" w:rsidRPr="002B0B75" w14:paraId="51B81DA8" w14:textId="77777777" w:rsidTr="00A3149F">
        <w:trPr>
          <w:tblHeader/>
        </w:trPr>
        <w:tc>
          <w:tcPr>
            <w:tcW w:w="3235" w:type="dxa"/>
          </w:tcPr>
          <w:p w14:paraId="117E4505" w14:textId="77777777" w:rsidR="002528B8" w:rsidRPr="002B0B75" w:rsidRDefault="002528B8" w:rsidP="002528B8">
            <w:pPr>
              <w:spacing w:line="240" w:lineRule="exact"/>
              <w:ind w:left="162" w:right="-79" w:hanging="180"/>
              <w:rPr>
                <w:rFonts w:cs="Times New Roman"/>
              </w:rPr>
            </w:pPr>
          </w:p>
        </w:tc>
        <w:tc>
          <w:tcPr>
            <w:tcW w:w="1348" w:type="dxa"/>
          </w:tcPr>
          <w:p w14:paraId="342A9886" w14:textId="4BF2BA1C" w:rsidR="002528B8" w:rsidRPr="002B0B75" w:rsidRDefault="002528B8" w:rsidP="002528B8">
            <w:pPr>
              <w:pStyle w:val="acctfourfigures"/>
              <w:tabs>
                <w:tab w:val="clear" w:pos="765"/>
              </w:tabs>
              <w:spacing w:line="240" w:lineRule="exact"/>
              <w:ind w:left="-108" w:right="-73"/>
              <w:jc w:val="center"/>
              <w:rPr>
                <w:b/>
                <w:bCs/>
                <w:szCs w:val="22"/>
                <w:lang w:val="en-US" w:bidi="th-TH"/>
              </w:rPr>
            </w:pPr>
            <w:r w:rsidRPr="002B0B75">
              <w:rPr>
                <w:b/>
                <w:bCs/>
                <w:szCs w:val="22"/>
                <w:lang w:val="en-US" w:bidi="th-TH"/>
              </w:rPr>
              <w:t>20</w:t>
            </w:r>
            <w:r w:rsidR="00B97AC1" w:rsidRPr="002B0B75">
              <w:rPr>
                <w:b/>
                <w:bCs/>
                <w:szCs w:val="22"/>
                <w:lang w:val="en-US" w:bidi="th-TH"/>
              </w:rPr>
              <w:t>2</w:t>
            </w:r>
            <w:r w:rsidR="00A11DFE" w:rsidRPr="002B0B75">
              <w:rPr>
                <w:b/>
                <w:bCs/>
                <w:szCs w:val="22"/>
                <w:lang w:val="en-US" w:bidi="th-TH"/>
              </w:rPr>
              <w:t>3</w:t>
            </w:r>
          </w:p>
        </w:tc>
        <w:tc>
          <w:tcPr>
            <w:tcW w:w="360" w:type="dxa"/>
          </w:tcPr>
          <w:p w14:paraId="612A2000"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7" w:type="dxa"/>
          </w:tcPr>
          <w:p w14:paraId="281A793E" w14:textId="77777777" w:rsidR="002528B8" w:rsidRPr="002B0B75" w:rsidRDefault="002528B8" w:rsidP="002528B8">
            <w:pPr>
              <w:pStyle w:val="acctfourfigures"/>
              <w:tabs>
                <w:tab w:val="clear" w:pos="765"/>
              </w:tabs>
              <w:spacing w:line="240" w:lineRule="exact"/>
              <w:ind w:left="-108" w:right="-73"/>
              <w:jc w:val="center"/>
              <w:rPr>
                <w:szCs w:val="22"/>
                <w:lang w:bidi="th-TH"/>
              </w:rPr>
            </w:pPr>
            <w:r w:rsidRPr="002B0B75">
              <w:rPr>
                <w:szCs w:val="22"/>
                <w:lang w:bidi="th-TH"/>
              </w:rPr>
              <w:t>or loss</w:t>
            </w:r>
          </w:p>
        </w:tc>
        <w:tc>
          <w:tcPr>
            <w:tcW w:w="274" w:type="dxa"/>
          </w:tcPr>
          <w:p w14:paraId="1AA9FFD1"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448" w:type="dxa"/>
          </w:tcPr>
          <w:p w14:paraId="1E508D47" w14:textId="4957CE8C" w:rsidR="002528B8" w:rsidRPr="002B0B75" w:rsidRDefault="002528B8" w:rsidP="002528B8">
            <w:pPr>
              <w:pStyle w:val="acctfourfigures"/>
              <w:tabs>
                <w:tab w:val="clear" w:pos="765"/>
              </w:tabs>
              <w:spacing w:line="240" w:lineRule="exact"/>
              <w:ind w:left="-108" w:right="-73"/>
              <w:jc w:val="center"/>
              <w:rPr>
                <w:szCs w:val="22"/>
                <w:lang w:bidi="th-TH"/>
              </w:rPr>
            </w:pPr>
            <w:r w:rsidRPr="002B0B75">
              <w:rPr>
                <w:szCs w:val="22"/>
                <w:lang w:bidi="th-TH"/>
              </w:rPr>
              <w:t>income</w:t>
            </w:r>
          </w:p>
        </w:tc>
        <w:tc>
          <w:tcPr>
            <w:tcW w:w="270" w:type="dxa"/>
          </w:tcPr>
          <w:p w14:paraId="13488DCD" w14:textId="77777777" w:rsidR="002528B8" w:rsidRPr="002B0B75" w:rsidRDefault="002528B8" w:rsidP="002528B8">
            <w:pPr>
              <w:pStyle w:val="acctfourfigures"/>
              <w:tabs>
                <w:tab w:val="clear" w:pos="765"/>
              </w:tabs>
              <w:spacing w:line="240" w:lineRule="exact"/>
              <w:ind w:left="-108" w:right="-73"/>
              <w:jc w:val="center"/>
              <w:rPr>
                <w:szCs w:val="22"/>
                <w:lang w:bidi="th-TH"/>
              </w:rPr>
            </w:pPr>
          </w:p>
        </w:tc>
        <w:tc>
          <w:tcPr>
            <w:tcW w:w="1258" w:type="dxa"/>
          </w:tcPr>
          <w:p w14:paraId="61749D01" w14:textId="11EFB625" w:rsidR="002528B8" w:rsidRPr="002B0B75" w:rsidRDefault="00424184" w:rsidP="002528B8">
            <w:pPr>
              <w:pStyle w:val="acctfourfigures"/>
              <w:tabs>
                <w:tab w:val="clear" w:pos="765"/>
              </w:tabs>
              <w:spacing w:line="240" w:lineRule="exact"/>
              <w:ind w:left="-108" w:right="-73"/>
              <w:jc w:val="center"/>
              <w:rPr>
                <w:b/>
                <w:bCs/>
                <w:szCs w:val="22"/>
                <w:lang w:bidi="th-TH"/>
              </w:rPr>
            </w:pPr>
            <w:r w:rsidRPr="002B0B75">
              <w:rPr>
                <w:b/>
                <w:bCs/>
                <w:szCs w:val="22"/>
                <w:lang w:bidi="th-TH"/>
              </w:rPr>
              <w:t>202</w:t>
            </w:r>
            <w:r w:rsidR="00A11DFE" w:rsidRPr="002B0B75">
              <w:rPr>
                <w:b/>
                <w:bCs/>
                <w:szCs w:val="22"/>
                <w:lang w:bidi="th-TH"/>
              </w:rPr>
              <w:t>2</w:t>
            </w:r>
          </w:p>
        </w:tc>
      </w:tr>
      <w:tr w:rsidR="002E319E" w:rsidRPr="002B0B75" w14:paraId="403390F9" w14:textId="77777777" w:rsidTr="00A3149F">
        <w:trPr>
          <w:tblHeader/>
        </w:trPr>
        <w:tc>
          <w:tcPr>
            <w:tcW w:w="3235" w:type="dxa"/>
          </w:tcPr>
          <w:p w14:paraId="1F569E42" w14:textId="77777777" w:rsidR="002E319E" w:rsidRPr="002B0B75" w:rsidRDefault="002E319E" w:rsidP="002528B8">
            <w:pPr>
              <w:spacing w:line="240" w:lineRule="exact"/>
              <w:ind w:right="-79"/>
              <w:rPr>
                <w:rFonts w:cs="Times New Roman"/>
                <w:b/>
                <w:bCs/>
                <w:i/>
                <w:iCs/>
                <w:sz w:val="22"/>
                <w:szCs w:val="22"/>
              </w:rPr>
            </w:pPr>
          </w:p>
        </w:tc>
        <w:tc>
          <w:tcPr>
            <w:tcW w:w="6215" w:type="dxa"/>
            <w:gridSpan w:val="7"/>
          </w:tcPr>
          <w:p w14:paraId="590216DA" w14:textId="3BCBDBF9" w:rsidR="002E319E" w:rsidRPr="002B0B75" w:rsidRDefault="002E319E" w:rsidP="002528B8">
            <w:pPr>
              <w:pStyle w:val="acctfourfigures"/>
              <w:tabs>
                <w:tab w:val="clear" w:pos="765"/>
                <w:tab w:val="decimal" w:pos="823"/>
              </w:tabs>
              <w:spacing w:line="240" w:lineRule="exact"/>
              <w:ind w:left="-137" w:right="-210"/>
              <w:jc w:val="center"/>
              <w:rPr>
                <w:szCs w:val="22"/>
                <w:lang w:bidi="th-TH"/>
              </w:rPr>
            </w:pPr>
            <w:r w:rsidRPr="002B0B75">
              <w:rPr>
                <w:i/>
                <w:iCs/>
                <w:szCs w:val="22"/>
                <w:lang w:bidi="th-TH"/>
              </w:rPr>
              <w:t>(in thousand Baht)</w:t>
            </w:r>
          </w:p>
        </w:tc>
      </w:tr>
      <w:tr w:rsidR="002528B8" w:rsidRPr="002B0B75" w14:paraId="16BE8C5E" w14:textId="77777777" w:rsidTr="00A3149F">
        <w:tc>
          <w:tcPr>
            <w:tcW w:w="3235" w:type="dxa"/>
          </w:tcPr>
          <w:p w14:paraId="154D69E4" w14:textId="77777777" w:rsidR="002528B8" w:rsidRPr="002B0B75" w:rsidRDefault="002528B8" w:rsidP="002528B8">
            <w:pPr>
              <w:spacing w:line="240" w:lineRule="exact"/>
              <w:ind w:right="-79"/>
              <w:rPr>
                <w:rFonts w:cs="Times New Roman"/>
                <w:b/>
                <w:bCs/>
                <w:sz w:val="22"/>
                <w:szCs w:val="22"/>
              </w:rPr>
            </w:pPr>
            <w:r w:rsidRPr="002B0B75">
              <w:rPr>
                <w:rFonts w:cs="Times New Roman"/>
                <w:b/>
                <w:bCs/>
                <w:i/>
                <w:iCs/>
                <w:sz w:val="22"/>
                <w:szCs w:val="22"/>
              </w:rPr>
              <w:t>Deferred tax assets</w:t>
            </w:r>
          </w:p>
        </w:tc>
        <w:tc>
          <w:tcPr>
            <w:tcW w:w="1348" w:type="dxa"/>
          </w:tcPr>
          <w:p w14:paraId="55E4039A" w14:textId="77777777" w:rsidR="002528B8" w:rsidRPr="002B0B75" w:rsidRDefault="002528B8" w:rsidP="002528B8">
            <w:pPr>
              <w:pStyle w:val="acctfourfigures"/>
              <w:tabs>
                <w:tab w:val="clear" w:pos="765"/>
                <w:tab w:val="decimal" w:pos="747"/>
              </w:tabs>
              <w:spacing w:line="240" w:lineRule="exact"/>
              <w:ind w:left="-108" w:right="-73"/>
              <w:rPr>
                <w:szCs w:val="22"/>
                <w:lang w:val="en-US" w:bidi="th-TH"/>
              </w:rPr>
            </w:pPr>
          </w:p>
        </w:tc>
        <w:tc>
          <w:tcPr>
            <w:tcW w:w="360" w:type="dxa"/>
          </w:tcPr>
          <w:p w14:paraId="276B187E" w14:textId="77777777" w:rsidR="002528B8" w:rsidRPr="002B0B75" w:rsidRDefault="002528B8" w:rsidP="002528B8">
            <w:pPr>
              <w:pStyle w:val="acctfourfigures"/>
              <w:tabs>
                <w:tab w:val="clear" w:pos="765"/>
                <w:tab w:val="decimal" w:pos="951"/>
              </w:tabs>
              <w:spacing w:line="240" w:lineRule="exact"/>
              <w:ind w:right="-96"/>
              <w:rPr>
                <w:szCs w:val="22"/>
                <w:lang w:bidi="th-TH"/>
              </w:rPr>
            </w:pPr>
          </w:p>
        </w:tc>
        <w:tc>
          <w:tcPr>
            <w:tcW w:w="1257" w:type="dxa"/>
          </w:tcPr>
          <w:p w14:paraId="529762AE" w14:textId="77777777" w:rsidR="002528B8" w:rsidRPr="002B0B75" w:rsidRDefault="002528B8" w:rsidP="002528B8">
            <w:pPr>
              <w:pStyle w:val="acctfourfigures"/>
              <w:tabs>
                <w:tab w:val="clear" w:pos="765"/>
                <w:tab w:val="decimal" w:pos="162"/>
              </w:tabs>
              <w:spacing w:line="240" w:lineRule="exact"/>
              <w:ind w:right="-96"/>
              <w:jc w:val="right"/>
              <w:rPr>
                <w:szCs w:val="22"/>
                <w:lang w:bidi="th-TH"/>
              </w:rPr>
            </w:pPr>
          </w:p>
        </w:tc>
        <w:tc>
          <w:tcPr>
            <w:tcW w:w="274" w:type="dxa"/>
          </w:tcPr>
          <w:p w14:paraId="14B17CF0" w14:textId="77777777" w:rsidR="002528B8" w:rsidRPr="002B0B75" w:rsidRDefault="002528B8" w:rsidP="002528B8">
            <w:pPr>
              <w:pStyle w:val="acctfourfigures"/>
              <w:tabs>
                <w:tab w:val="clear" w:pos="765"/>
                <w:tab w:val="decimal" w:pos="951"/>
              </w:tabs>
              <w:spacing w:line="240" w:lineRule="exact"/>
              <w:ind w:right="-96"/>
              <w:rPr>
                <w:szCs w:val="22"/>
                <w:lang w:bidi="th-TH"/>
              </w:rPr>
            </w:pPr>
          </w:p>
        </w:tc>
        <w:tc>
          <w:tcPr>
            <w:tcW w:w="1448" w:type="dxa"/>
          </w:tcPr>
          <w:p w14:paraId="1D9FBBA2" w14:textId="77777777" w:rsidR="002528B8" w:rsidRPr="002B0B75" w:rsidRDefault="002528B8" w:rsidP="002528B8">
            <w:pPr>
              <w:pStyle w:val="acctfourfigures"/>
              <w:tabs>
                <w:tab w:val="clear" w:pos="765"/>
                <w:tab w:val="decimal" w:pos="561"/>
              </w:tabs>
              <w:spacing w:line="240" w:lineRule="exact"/>
              <w:ind w:right="-96"/>
              <w:rPr>
                <w:szCs w:val="22"/>
                <w:lang w:bidi="th-TH"/>
              </w:rPr>
            </w:pPr>
          </w:p>
        </w:tc>
        <w:tc>
          <w:tcPr>
            <w:tcW w:w="270" w:type="dxa"/>
          </w:tcPr>
          <w:p w14:paraId="13EDF83E" w14:textId="77777777" w:rsidR="002528B8" w:rsidRPr="002B0B75" w:rsidRDefault="002528B8" w:rsidP="002528B8">
            <w:pPr>
              <w:pStyle w:val="acctfourfigures"/>
              <w:tabs>
                <w:tab w:val="clear" w:pos="765"/>
                <w:tab w:val="decimal" w:pos="561"/>
              </w:tabs>
              <w:spacing w:line="240" w:lineRule="exact"/>
              <w:ind w:right="-96"/>
              <w:rPr>
                <w:szCs w:val="22"/>
                <w:lang w:bidi="th-TH"/>
              </w:rPr>
            </w:pPr>
          </w:p>
        </w:tc>
        <w:tc>
          <w:tcPr>
            <w:tcW w:w="1258" w:type="dxa"/>
          </w:tcPr>
          <w:p w14:paraId="2B592A75" w14:textId="77777777" w:rsidR="002528B8" w:rsidRPr="002B0B75" w:rsidRDefault="002528B8" w:rsidP="002528B8">
            <w:pPr>
              <w:pStyle w:val="acctfourfigures"/>
              <w:tabs>
                <w:tab w:val="clear" w:pos="765"/>
                <w:tab w:val="decimal" w:pos="823"/>
              </w:tabs>
              <w:spacing w:line="240" w:lineRule="exact"/>
              <w:ind w:left="-137" w:right="-210"/>
              <w:rPr>
                <w:szCs w:val="22"/>
                <w:lang w:bidi="th-TH"/>
              </w:rPr>
            </w:pPr>
          </w:p>
        </w:tc>
      </w:tr>
      <w:tr w:rsidR="00A11DFE" w:rsidRPr="002B0B75" w14:paraId="25B06F5C" w14:textId="77777777" w:rsidTr="0039323F">
        <w:tc>
          <w:tcPr>
            <w:tcW w:w="3235" w:type="dxa"/>
          </w:tcPr>
          <w:p w14:paraId="271BBF07" w14:textId="40708F50" w:rsidR="00A11DFE" w:rsidRPr="002B0B75" w:rsidRDefault="00A11DFE" w:rsidP="00A11DFE">
            <w:pPr>
              <w:spacing w:line="240" w:lineRule="exact"/>
              <w:ind w:left="162" w:right="-79" w:hanging="180"/>
              <w:rPr>
                <w:rFonts w:cs="Times New Roman"/>
                <w:sz w:val="22"/>
                <w:szCs w:val="22"/>
              </w:rPr>
            </w:pPr>
            <w:r w:rsidRPr="002B0B75">
              <w:rPr>
                <w:rFonts w:cs="Times New Roman"/>
                <w:sz w:val="22"/>
                <w:szCs w:val="22"/>
              </w:rPr>
              <w:t xml:space="preserve">Trade accounts receivable </w:t>
            </w:r>
            <w:r w:rsidRPr="002B0B75">
              <w:rPr>
                <w:rFonts w:cs="Times New Roman"/>
                <w:i/>
                <w:iCs/>
                <w:sz w:val="22"/>
                <w:szCs w:val="22"/>
              </w:rPr>
              <w:t>(impairment)</w:t>
            </w:r>
          </w:p>
        </w:tc>
        <w:tc>
          <w:tcPr>
            <w:tcW w:w="1348" w:type="dxa"/>
            <w:vAlign w:val="bottom"/>
          </w:tcPr>
          <w:p w14:paraId="2D6EF06F" w14:textId="5D2672FC" w:rsidR="00A11DFE" w:rsidRPr="002B0B75" w:rsidRDefault="00A11DFE" w:rsidP="008E04A0">
            <w:pPr>
              <w:pStyle w:val="acctfourfigures"/>
              <w:tabs>
                <w:tab w:val="clear" w:pos="765"/>
                <w:tab w:val="decimal" w:pos="972"/>
              </w:tabs>
              <w:spacing w:line="240" w:lineRule="exact"/>
              <w:ind w:left="-137" w:right="-210"/>
              <w:jc w:val="center"/>
              <w:rPr>
                <w:szCs w:val="22"/>
                <w:lang w:bidi="th-TH"/>
              </w:rPr>
            </w:pPr>
            <w:r w:rsidRPr="002B0B75">
              <w:rPr>
                <w:szCs w:val="22"/>
                <w:lang w:bidi="th-TH"/>
              </w:rPr>
              <w:t>26,849</w:t>
            </w:r>
          </w:p>
        </w:tc>
        <w:tc>
          <w:tcPr>
            <w:tcW w:w="360" w:type="dxa"/>
            <w:vAlign w:val="bottom"/>
          </w:tcPr>
          <w:p w14:paraId="140AAC77" w14:textId="65C9A288"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71C06369" w14:textId="589612C2" w:rsidR="00A11DFE" w:rsidRPr="002B0B75" w:rsidRDefault="00115A76" w:rsidP="00115A76">
            <w:pPr>
              <w:pStyle w:val="acctfourfigures"/>
              <w:tabs>
                <w:tab w:val="clear" w:pos="765"/>
              </w:tabs>
              <w:spacing w:line="240" w:lineRule="exact"/>
              <w:ind w:right="-384"/>
              <w:jc w:val="center"/>
              <w:rPr>
                <w:szCs w:val="22"/>
                <w:lang w:bidi="th-TH"/>
              </w:rPr>
            </w:pPr>
            <w:r w:rsidRPr="002B0B75">
              <w:rPr>
                <w:szCs w:val="22"/>
                <w:lang w:bidi="th-TH"/>
              </w:rPr>
              <w:t xml:space="preserve"> </w:t>
            </w:r>
            <w:r w:rsidR="00F63C4A" w:rsidRPr="002B0B75">
              <w:rPr>
                <w:szCs w:val="22"/>
                <w:lang w:bidi="th-TH"/>
              </w:rPr>
              <w:t>(26,849)</w:t>
            </w:r>
          </w:p>
        </w:tc>
        <w:tc>
          <w:tcPr>
            <w:tcW w:w="274" w:type="dxa"/>
            <w:vAlign w:val="bottom"/>
          </w:tcPr>
          <w:p w14:paraId="7CB2A94E" w14:textId="77777777"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1CABF4C5" w14:textId="2215ABCD" w:rsidR="00A11DFE" w:rsidRPr="002B0B75" w:rsidRDefault="00D97871" w:rsidP="006F3515">
            <w:pPr>
              <w:pStyle w:val="acctfourfigures"/>
              <w:tabs>
                <w:tab w:val="clear" w:pos="765"/>
                <w:tab w:val="decimal" w:pos="1069"/>
              </w:tabs>
              <w:spacing w:line="240" w:lineRule="exact"/>
              <w:jc w:val="right"/>
              <w:rPr>
                <w:szCs w:val="22"/>
                <w:lang w:val="en-US" w:bidi="th-TH"/>
              </w:rPr>
            </w:pPr>
            <w:r w:rsidRPr="002B0B75">
              <w:rPr>
                <w:szCs w:val="22"/>
                <w:lang w:val="en-US" w:bidi="th-TH"/>
              </w:rPr>
              <w:t>-</w:t>
            </w:r>
          </w:p>
        </w:tc>
        <w:tc>
          <w:tcPr>
            <w:tcW w:w="270" w:type="dxa"/>
            <w:vAlign w:val="bottom"/>
          </w:tcPr>
          <w:p w14:paraId="0BD9E0F1" w14:textId="77777777" w:rsidR="00A11DFE" w:rsidRPr="002B0B75" w:rsidRDefault="00A11DFE" w:rsidP="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0496BBD4" w14:textId="55B55703" w:rsidR="00A11DFE" w:rsidRPr="002B0B75" w:rsidRDefault="00F63C4A" w:rsidP="00F63C4A">
            <w:pPr>
              <w:pStyle w:val="acctfourfigures"/>
              <w:tabs>
                <w:tab w:val="clear" w:pos="765"/>
                <w:tab w:val="decimal" w:pos="789"/>
              </w:tabs>
              <w:spacing w:line="240" w:lineRule="exact"/>
              <w:ind w:left="-137"/>
              <w:jc w:val="right"/>
              <w:rPr>
                <w:szCs w:val="22"/>
                <w:lang w:bidi="th-TH"/>
              </w:rPr>
            </w:pPr>
            <w:r w:rsidRPr="002B0B75">
              <w:rPr>
                <w:szCs w:val="22"/>
                <w:lang w:bidi="th-TH"/>
              </w:rPr>
              <w:t xml:space="preserve"> -</w:t>
            </w:r>
          </w:p>
        </w:tc>
      </w:tr>
      <w:tr w:rsidR="00A11DFE" w:rsidRPr="002B0B75" w14:paraId="77575AEC" w14:textId="77777777" w:rsidTr="0039323F">
        <w:tc>
          <w:tcPr>
            <w:tcW w:w="3235" w:type="dxa"/>
          </w:tcPr>
          <w:p w14:paraId="7F154278" w14:textId="77777777" w:rsidR="00A11DFE" w:rsidRPr="002B0B75" w:rsidRDefault="00A11DFE" w:rsidP="00A11DFE">
            <w:pPr>
              <w:spacing w:line="240" w:lineRule="exact"/>
              <w:ind w:right="-79"/>
              <w:rPr>
                <w:rFonts w:cs="Times New Roman"/>
                <w:sz w:val="22"/>
                <w:szCs w:val="22"/>
              </w:rPr>
            </w:pPr>
            <w:r w:rsidRPr="002B0B75">
              <w:rPr>
                <w:rFonts w:cs="Times New Roman"/>
                <w:sz w:val="22"/>
                <w:szCs w:val="22"/>
              </w:rPr>
              <w:t>Employee benefit obligations</w:t>
            </w:r>
          </w:p>
        </w:tc>
        <w:tc>
          <w:tcPr>
            <w:tcW w:w="1348" w:type="dxa"/>
            <w:vAlign w:val="bottom"/>
          </w:tcPr>
          <w:p w14:paraId="6DA3E7B5" w14:textId="14654449" w:rsidR="00A11DFE" w:rsidRPr="002B0B75" w:rsidRDefault="00A11DFE" w:rsidP="00A11DFE">
            <w:pPr>
              <w:pStyle w:val="acctfourfigures"/>
              <w:tabs>
                <w:tab w:val="clear" w:pos="765"/>
                <w:tab w:val="decimal" w:pos="972"/>
              </w:tabs>
              <w:spacing w:line="240" w:lineRule="exact"/>
              <w:ind w:left="-137" w:right="-210"/>
              <w:jc w:val="center"/>
              <w:rPr>
                <w:szCs w:val="22"/>
                <w:lang w:bidi="th-TH"/>
              </w:rPr>
            </w:pPr>
            <w:r w:rsidRPr="002B0B75">
              <w:rPr>
                <w:szCs w:val="22"/>
                <w:lang w:bidi="th-TH"/>
              </w:rPr>
              <w:t>13,619</w:t>
            </w:r>
          </w:p>
        </w:tc>
        <w:tc>
          <w:tcPr>
            <w:tcW w:w="360" w:type="dxa"/>
            <w:vAlign w:val="bottom"/>
          </w:tcPr>
          <w:p w14:paraId="43FCFD2B" w14:textId="77777777" w:rsidR="00A11DFE" w:rsidRPr="002B0B75" w:rsidRDefault="00A11DFE" w:rsidP="00A11DFE">
            <w:pPr>
              <w:pStyle w:val="acctfourfigures"/>
              <w:tabs>
                <w:tab w:val="clear" w:pos="765"/>
                <w:tab w:val="decimal" w:pos="1152"/>
              </w:tabs>
              <w:spacing w:line="240" w:lineRule="exact"/>
              <w:ind w:right="-72"/>
              <w:jc w:val="right"/>
              <w:rPr>
                <w:szCs w:val="22"/>
                <w:lang w:bidi="th-TH"/>
              </w:rPr>
            </w:pPr>
          </w:p>
        </w:tc>
        <w:tc>
          <w:tcPr>
            <w:tcW w:w="1257" w:type="dxa"/>
            <w:vAlign w:val="bottom"/>
          </w:tcPr>
          <w:p w14:paraId="5B89428C" w14:textId="3C682890" w:rsidR="00A11DFE" w:rsidRPr="002B0B75" w:rsidRDefault="00D97871" w:rsidP="00A11DFE">
            <w:pPr>
              <w:pStyle w:val="acctfourfigures"/>
              <w:tabs>
                <w:tab w:val="clear" w:pos="765"/>
              </w:tabs>
              <w:spacing w:line="240" w:lineRule="exact"/>
              <w:jc w:val="right"/>
              <w:rPr>
                <w:szCs w:val="22"/>
                <w:lang w:bidi="th-TH"/>
              </w:rPr>
            </w:pPr>
            <w:r w:rsidRPr="002B0B75">
              <w:rPr>
                <w:szCs w:val="22"/>
                <w:lang w:bidi="th-TH"/>
              </w:rPr>
              <w:t>540</w:t>
            </w:r>
          </w:p>
        </w:tc>
        <w:tc>
          <w:tcPr>
            <w:tcW w:w="274" w:type="dxa"/>
            <w:vAlign w:val="bottom"/>
          </w:tcPr>
          <w:p w14:paraId="3BCACC3A" w14:textId="77777777" w:rsidR="00A11DFE" w:rsidRPr="002B0B75" w:rsidRDefault="00A11DFE" w:rsidP="00A11DFE">
            <w:pPr>
              <w:pStyle w:val="acctfourfigures"/>
              <w:tabs>
                <w:tab w:val="clear" w:pos="765"/>
                <w:tab w:val="decimal" w:pos="1152"/>
              </w:tabs>
              <w:spacing w:line="240" w:lineRule="exact"/>
              <w:ind w:right="-72"/>
              <w:jc w:val="right"/>
              <w:rPr>
                <w:szCs w:val="22"/>
                <w:lang w:bidi="th-TH"/>
              </w:rPr>
            </w:pPr>
          </w:p>
        </w:tc>
        <w:tc>
          <w:tcPr>
            <w:tcW w:w="1448" w:type="dxa"/>
            <w:vAlign w:val="bottom"/>
          </w:tcPr>
          <w:p w14:paraId="4751C668" w14:textId="507C4979" w:rsidR="00A11DFE" w:rsidRPr="002B0B75" w:rsidRDefault="00D97871" w:rsidP="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(1,2</w:t>
            </w:r>
            <w:r w:rsidR="00E90B3E" w:rsidRPr="002B0B75">
              <w:rPr>
                <w:szCs w:val="22"/>
                <w:lang w:val="en-US" w:bidi="th-TH"/>
              </w:rPr>
              <w:t>38</w:t>
            </w:r>
            <w:r w:rsidRPr="002B0B75">
              <w:rPr>
                <w:szCs w:val="22"/>
                <w:lang w:val="en-US" w:bidi="th-TH"/>
              </w:rPr>
              <w:t>)</w:t>
            </w:r>
          </w:p>
        </w:tc>
        <w:tc>
          <w:tcPr>
            <w:tcW w:w="270" w:type="dxa"/>
            <w:vAlign w:val="bottom"/>
          </w:tcPr>
          <w:p w14:paraId="273550A9" w14:textId="77777777" w:rsidR="00A11DFE" w:rsidRPr="002B0B75" w:rsidRDefault="00A11DFE" w:rsidP="00A11DFE">
            <w:pPr>
              <w:pStyle w:val="acctfourfigures"/>
              <w:tabs>
                <w:tab w:val="clear" w:pos="765"/>
                <w:tab w:val="decimal" w:pos="633"/>
                <w:tab w:val="decimal" w:pos="1152"/>
              </w:tabs>
              <w:spacing w:line="240" w:lineRule="exact"/>
              <w:ind w:right="-72"/>
              <w:jc w:val="right"/>
              <w:rPr>
                <w:szCs w:val="22"/>
                <w:lang w:bidi="th-TH"/>
              </w:rPr>
            </w:pPr>
          </w:p>
        </w:tc>
        <w:tc>
          <w:tcPr>
            <w:tcW w:w="1258" w:type="dxa"/>
            <w:vAlign w:val="bottom"/>
          </w:tcPr>
          <w:p w14:paraId="43643BCF" w14:textId="752B2463" w:rsidR="00A11DFE" w:rsidRPr="002B0B75" w:rsidRDefault="00D97871" w:rsidP="00A11DFE">
            <w:pPr>
              <w:pStyle w:val="acctfourfigures"/>
              <w:tabs>
                <w:tab w:val="clear" w:pos="765"/>
                <w:tab w:val="decimal" w:pos="970"/>
              </w:tabs>
              <w:spacing w:line="240" w:lineRule="exact"/>
              <w:ind w:left="-137" w:right="-108"/>
              <w:jc w:val="center"/>
              <w:rPr>
                <w:szCs w:val="22"/>
                <w:lang w:bidi="th-TH"/>
              </w:rPr>
            </w:pPr>
            <w:r w:rsidRPr="002B0B75">
              <w:rPr>
                <w:szCs w:val="22"/>
                <w:lang w:bidi="th-TH"/>
              </w:rPr>
              <w:t>12,</w:t>
            </w:r>
            <w:r w:rsidR="00E90B3E" w:rsidRPr="002B0B75">
              <w:rPr>
                <w:szCs w:val="22"/>
                <w:lang w:bidi="th-TH"/>
              </w:rPr>
              <w:t>921</w:t>
            </w:r>
          </w:p>
        </w:tc>
      </w:tr>
      <w:tr w:rsidR="00A11DFE" w:rsidRPr="002B0B75" w14:paraId="08C70038" w14:textId="77777777" w:rsidTr="0039323F">
        <w:tc>
          <w:tcPr>
            <w:tcW w:w="3235" w:type="dxa"/>
          </w:tcPr>
          <w:p w14:paraId="3565CD8F" w14:textId="77777777" w:rsidR="00A11DFE" w:rsidRPr="002B0B75" w:rsidRDefault="00A11DFE" w:rsidP="00A11DFE">
            <w:pPr>
              <w:spacing w:line="240" w:lineRule="exact"/>
              <w:ind w:left="162" w:right="-79" w:hanging="162"/>
              <w:rPr>
                <w:rFonts w:cs="Times New Roman"/>
                <w:sz w:val="22"/>
                <w:szCs w:val="22"/>
              </w:rPr>
            </w:pPr>
            <w:r w:rsidRPr="002B0B75">
              <w:rPr>
                <w:rFonts w:cs="Times New Roman"/>
                <w:sz w:val="22"/>
                <w:szCs w:val="22"/>
              </w:rPr>
              <w:t xml:space="preserve">Financial assets measured at </w:t>
            </w:r>
          </w:p>
          <w:p w14:paraId="17E23521" w14:textId="51D74F00" w:rsidR="00A11DFE" w:rsidRPr="002B0B75" w:rsidRDefault="00A11DFE" w:rsidP="00A11DFE">
            <w:pPr>
              <w:spacing w:line="240" w:lineRule="exact"/>
              <w:ind w:left="162" w:right="-79" w:hanging="162"/>
              <w:rPr>
                <w:rFonts w:cs="Times New Roman"/>
                <w:sz w:val="22"/>
                <w:szCs w:val="22"/>
              </w:rPr>
            </w:pPr>
            <w:r w:rsidRPr="002B0B75">
              <w:rPr>
                <w:rFonts w:cs="Times New Roman"/>
                <w:sz w:val="22"/>
                <w:szCs w:val="22"/>
              </w:rPr>
              <w:t xml:space="preserve">    FVTPL</w:t>
            </w:r>
          </w:p>
        </w:tc>
        <w:tc>
          <w:tcPr>
            <w:tcW w:w="1348" w:type="dxa"/>
            <w:vAlign w:val="bottom"/>
          </w:tcPr>
          <w:p w14:paraId="5C1CDFCB" w14:textId="78107F0A" w:rsidR="00A11DFE" w:rsidRPr="002B0B75" w:rsidRDefault="00A11DFE" w:rsidP="00A11DFE">
            <w:pPr>
              <w:pStyle w:val="acctfourfigures"/>
              <w:tabs>
                <w:tab w:val="clear" w:pos="765"/>
                <w:tab w:val="decimal" w:pos="972"/>
              </w:tabs>
              <w:spacing w:line="240" w:lineRule="exact"/>
              <w:ind w:left="-137" w:right="-210"/>
              <w:jc w:val="center"/>
              <w:rPr>
                <w:szCs w:val="22"/>
                <w:lang w:bidi="th-TH"/>
              </w:rPr>
            </w:pPr>
            <w:r w:rsidRPr="002B0B75">
              <w:rPr>
                <w:szCs w:val="22"/>
                <w:lang w:bidi="th-TH"/>
              </w:rPr>
              <w:t>18,148</w:t>
            </w:r>
          </w:p>
        </w:tc>
        <w:tc>
          <w:tcPr>
            <w:tcW w:w="360" w:type="dxa"/>
            <w:vAlign w:val="bottom"/>
          </w:tcPr>
          <w:p w14:paraId="5AC26069" w14:textId="77777777"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6DF98B09" w14:textId="556B186D" w:rsidR="00A11DFE" w:rsidRPr="002B0B75" w:rsidRDefault="00D97871" w:rsidP="006F3515">
            <w:pPr>
              <w:pStyle w:val="acctfourfigures"/>
              <w:tabs>
                <w:tab w:val="clear" w:pos="765"/>
                <w:tab w:val="decimal" w:pos="1047"/>
              </w:tabs>
              <w:spacing w:line="240" w:lineRule="exact"/>
              <w:jc w:val="right"/>
              <w:rPr>
                <w:szCs w:val="22"/>
                <w:lang w:bidi="th-TH"/>
              </w:rPr>
            </w:pPr>
            <w:r w:rsidRPr="002B0B75">
              <w:rPr>
                <w:szCs w:val="22"/>
                <w:lang w:bidi="th-TH"/>
              </w:rPr>
              <w:t>-</w:t>
            </w:r>
          </w:p>
        </w:tc>
        <w:tc>
          <w:tcPr>
            <w:tcW w:w="274" w:type="dxa"/>
            <w:vAlign w:val="bottom"/>
          </w:tcPr>
          <w:p w14:paraId="1957D1E1" w14:textId="5450BD4E"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591B7715" w14:textId="70E8F215" w:rsidR="00A11DFE" w:rsidRPr="002B0B75" w:rsidRDefault="00D97871"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0DB45260" w14:textId="77777777" w:rsidR="00A11DFE" w:rsidRPr="002B0B75" w:rsidRDefault="00A11DFE" w:rsidP="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59C8D602" w14:textId="5E2F851F" w:rsidR="00A11DFE" w:rsidRPr="002B0B75" w:rsidRDefault="00D97871" w:rsidP="00A11DFE">
            <w:pPr>
              <w:pStyle w:val="acctfourfigures"/>
              <w:tabs>
                <w:tab w:val="clear" w:pos="765"/>
                <w:tab w:val="decimal" w:pos="970"/>
              </w:tabs>
              <w:spacing w:line="240" w:lineRule="exact"/>
              <w:ind w:left="-137" w:right="-108"/>
              <w:jc w:val="center"/>
              <w:rPr>
                <w:szCs w:val="22"/>
                <w:lang w:bidi="th-TH"/>
              </w:rPr>
            </w:pPr>
            <w:r w:rsidRPr="002B0B75">
              <w:rPr>
                <w:szCs w:val="22"/>
                <w:lang w:bidi="th-TH"/>
              </w:rPr>
              <w:t>18,148</w:t>
            </w:r>
          </w:p>
        </w:tc>
      </w:tr>
      <w:tr w:rsidR="00A11DFE" w:rsidRPr="002B0B75" w14:paraId="70132E10" w14:textId="77777777" w:rsidTr="0039323F">
        <w:tc>
          <w:tcPr>
            <w:tcW w:w="3235" w:type="dxa"/>
          </w:tcPr>
          <w:p w14:paraId="212F681F" w14:textId="3FDEF56A" w:rsidR="00A11DFE" w:rsidRPr="002B0B75" w:rsidRDefault="00A11DFE" w:rsidP="00A11DFE">
            <w:pPr>
              <w:spacing w:line="240" w:lineRule="exact"/>
              <w:ind w:left="162" w:right="-79" w:hanging="162"/>
              <w:rPr>
                <w:sz w:val="22"/>
                <w:szCs w:val="28"/>
              </w:rPr>
            </w:pPr>
            <w:r w:rsidRPr="002B0B75">
              <w:rPr>
                <w:sz w:val="22"/>
                <w:szCs w:val="28"/>
              </w:rPr>
              <w:t xml:space="preserve">Long-term borrowings </w:t>
            </w:r>
            <w:r w:rsidRPr="002B0B75">
              <w:rPr>
                <w:i/>
                <w:iCs/>
                <w:sz w:val="22"/>
                <w:szCs w:val="28"/>
              </w:rPr>
              <w:t>(impairment)</w:t>
            </w:r>
          </w:p>
        </w:tc>
        <w:tc>
          <w:tcPr>
            <w:tcW w:w="1348" w:type="dxa"/>
            <w:vAlign w:val="bottom"/>
          </w:tcPr>
          <w:p w14:paraId="32BA2383" w14:textId="46CE826C" w:rsidR="00A11DFE" w:rsidRPr="002B0B75" w:rsidRDefault="00A11DFE" w:rsidP="00A11DFE">
            <w:pPr>
              <w:pStyle w:val="acctfourfigures"/>
              <w:tabs>
                <w:tab w:val="clear" w:pos="765"/>
                <w:tab w:val="decimal" w:pos="972"/>
              </w:tabs>
              <w:spacing w:line="240" w:lineRule="exact"/>
              <w:ind w:left="-137" w:right="-210"/>
              <w:jc w:val="center"/>
              <w:rPr>
                <w:szCs w:val="22"/>
                <w:lang w:bidi="th-TH"/>
              </w:rPr>
            </w:pPr>
            <w:r w:rsidRPr="002B0B75">
              <w:rPr>
                <w:szCs w:val="22"/>
                <w:lang w:bidi="th-TH"/>
              </w:rPr>
              <w:t>5,049</w:t>
            </w:r>
          </w:p>
        </w:tc>
        <w:tc>
          <w:tcPr>
            <w:tcW w:w="360" w:type="dxa"/>
            <w:vAlign w:val="bottom"/>
          </w:tcPr>
          <w:p w14:paraId="29F11F8C" w14:textId="77777777"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2254183A" w14:textId="6012E42E" w:rsidR="00A11DFE" w:rsidRPr="002B0B75" w:rsidRDefault="00D97871" w:rsidP="00A11DFE">
            <w:pPr>
              <w:pStyle w:val="acctfourfigures"/>
              <w:tabs>
                <w:tab w:val="clear" w:pos="765"/>
                <w:tab w:val="decimal" w:pos="254"/>
              </w:tabs>
              <w:spacing w:line="240" w:lineRule="exact"/>
              <w:jc w:val="right"/>
              <w:rPr>
                <w:szCs w:val="22"/>
                <w:lang w:bidi="th-TH"/>
              </w:rPr>
            </w:pPr>
            <w:r w:rsidRPr="002B0B75">
              <w:rPr>
                <w:szCs w:val="22"/>
                <w:lang w:bidi="th-TH"/>
              </w:rPr>
              <w:t>-</w:t>
            </w:r>
          </w:p>
        </w:tc>
        <w:tc>
          <w:tcPr>
            <w:tcW w:w="274" w:type="dxa"/>
            <w:vAlign w:val="bottom"/>
          </w:tcPr>
          <w:p w14:paraId="0F321ECC" w14:textId="77777777" w:rsidR="00A11DFE" w:rsidRPr="002B0B75" w:rsidRDefault="00A11DFE" w:rsidP="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10D434A8" w14:textId="551C4D01" w:rsidR="00A11DFE" w:rsidRPr="002B0B75" w:rsidRDefault="00D97871"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37F4BB84" w14:textId="77777777" w:rsidR="00A11DFE" w:rsidRPr="002B0B75" w:rsidRDefault="00A11DFE" w:rsidP="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42CA906B" w14:textId="29EB1C96" w:rsidR="00A11DFE" w:rsidRPr="002B0B75" w:rsidRDefault="00D97871" w:rsidP="00A11DFE">
            <w:pPr>
              <w:pStyle w:val="acctfourfigures"/>
              <w:tabs>
                <w:tab w:val="clear" w:pos="765"/>
                <w:tab w:val="decimal" w:pos="970"/>
              </w:tabs>
              <w:spacing w:line="240" w:lineRule="exact"/>
              <w:ind w:left="-137" w:right="-108"/>
              <w:jc w:val="center"/>
              <w:rPr>
                <w:szCs w:val="22"/>
                <w:lang w:bidi="th-TH"/>
              </w:rPr>
            </w:pPr>
            <w:r w:rsidRPr="002B0B75">
              <w:rPr>
                <w:szCs w:val="22"/>
                <w:lang w:bidi="th-TH"/>
              </w:rPr>
              <w:t>5,049</w:t>
            </w:r>
          </w:p>
        </w:tc>
      </w:tr>
      <w:tr w:rsidR="00A11DFE" w:rsidRPr="002B0B75" w14:paraId="29A50F12" w14:textId="77777777" w:rsidTr="0039323F">
        <w:tc>
          <w:tcPr>
            <w:tcW w:w="3235" w:type="dxa"/>
          </w:tcPr>
          <w:p w14:paraId="1905F0C2" w14:textId="77777777" w:rsidR="00A11DFE" w:rsidRPr="002B0B75" w:rsidRDefault="00A11DFE" w:rsidP="00A11DFE">
            <w:pPr>
              <w:spacing w:line="240" w:lineRule="exact"/>
              <w:ind w:left="162" w:right="-79" w:hanging="162"/>
              <w:rPr>
                <w:rFonts w:cs="Times New Roman"/>
                <w:sz w:val="22"/>
                <w:szCs w:val="22"/>
              </w:rPr>
            </w:pPr>
            <w:r w:rsidRPr="002B0B75">
              <w:rPr>
                <w:rFonts w:cs="Times New Roman"/>
                <w:sz w:val="22"/>
                <w:szCs w:val="22"/>
              </w:rPr>
              <w:t>Others</w:t>
            </w:r>
          </w:p>
        </w:tc>
        <w:tc>
          <w:tcPr>
            <w:tcW w:w="1348" w:type="dxa"/>
            <w:vAlign w:val="bottom"/>
          </w:tcPr>
          <w:p w14:paraId="13F1FD99" w14:textId="4FDF23C6" w:rsidR="00A11DFE" w:rsidRPr="002B0B75" w:rsidRDefault="00A11DFE" w:rsidP="00A11DFE">
            <w:pPr>
              <w:pStyle w:val="acctfourfigures"/>
              <w:tabs>
                <w:tab w:val="clear" w:pos="765"/>
                <w:tab w:val="decimal" w:pos="972"/>
              </w:tabs>
              <w:spacing w:line="240" w:lineRule="exact"/>
              <w:ind w:left="-137" w:right="-210"/>
              <w:jc w:val="center"/>
              <w:rPr>
                <w:szCs w:val="22"/>
                <w:lang w:bidi="th-TH"/>
              </w:rPr>
            </w:pPr>
            <w:r w:rsidRPr="002B0B75">
              <w:rPr>
                <w:szCs w:val="22"/>
                <w:lang w:bidi="th-TH"/>
              </w:rPr>
              <w:t>1,407</w:t>
            </w:r>
          </w:p>
        </w:tc>
        <w:tc>
          <w:tcPr>
            <w:tcW w:w="360" w:type="dxa"/>
            <w:vAlign w:val="bottom"/>
          </w:tcPr>
          <w:p w14:paraId="459A961F" w14:textId="77777777" w:rsidR="00A11DFE" w:rsidRPr="002B0B75" w:rsidRDefault="00A11DFE" w:rsidP="00A11DFE">
            <w:pPr>
              <w:pStyle w:val="acctfourfigures"/>
              <w:tabs>
                <w:tab w:val="clear" w:pos="765"/>
                <w:tab w:val="decimal" w:pos="1152"/>
              </w:tabs>
              <w:spacing w:line="240" w:lineRule="exact"/>
              <w:ind w:right="-72"/>
              <w:jc w:val="right"/>
              <w:rPr>
                <w:szCs w:val="22"/>
                <w:lang w:bidi="th-TH"/>
              </w:rPr>
            </w:pPr>
          </w:p>
        </w:tc>
        <w:tc>
          <w:tcPr>
            <w:tcW w:w="1257" w:type="dxa"/>
            <w:vAlign w:val="bottom"/>
          </w:tcPr>
          <w:p w14:paraId="567DFE4C" w14:textId="23C2C978" w:rsidR="00A11DFE" w:rsidRPr="002B0B75" w:rsidRDefault="00F63C4A" w:rsidP="00F63C4A">
            <w:pPr>
              <w:pStyle w:val="acctfourfigures"/>
              <w:tabs>
                <w:tab w:val="clear" w:pos="765"/>
                <w:tab w:val="decimal" w:pos="254"/>
              </w:tabs>
              <w:spacing w:line="240" w:lineRule="exact"/>
              <w:ind w:right="-654"/>
              <w:jc w:val="center"/>
              <w:rPr>
                <w:szCs w:val="22"/>
                <w:lang w:bidi="th-TH"/>
              </w:rPr>
            </w:pPr>
            <w:r w:rsidRPr="002B0B75">
              <w:rPr>
                <w:szCs w:val="22"/>
                <w:lang w:bidi="th-TH"/>
              </w:rPr>
              <w:t xml:space="preserve"> (692)</w:t>
            </w:r>
          </w:p>
        </w:tc>
        <w:tc>
          <w:tcPr>
            <w:tcW w:w="274" w:type="dxa"/>
            <w:vAlign w:val="bottom"/>
          </w:tcPr>
          <w:p w14:paraId="3A919E0C" w14:textId="77777777" w:rsidR="00A11DFE" w:rsidRPr="002B0B75" w:rsidRDefault="00A11DFE" w:rsidP="00A11DFE">
            <w:pPr>
              <w:pStyle w:val="acctfourfigures"/>
              <w:tabs>
                <w:tab w:val="clear" w:pos="765"/>
                <w:tab w:val="decimal" w:pos="1152"/>
              </w:tabs>
              <w:spacing w:line="240" w:lineRule="exact"/>
              <w:ind w:right="-72"/>
              <w:jc w:val="right"/>
              <w:rPr>
                <w:szCs w:val="22"/>
                <w:lang w:bidi="th-TH"/>
              </w:rPr>
            </w:pPr>
          </w:p>
        </w:tc>
        <w:tc>
          <w:tcPr>
            <w:tcW w:w="1448" w:type="dxa"/>
            <w:vAlign w:val="bottom"/>
          </w:tcPr>
          <w:p w14:paraId="7852DCD3" w14:textId="1F51167C" w:rsidR="00A11DFE" w:rsidRPr="002B0B75" w:rsidRDefault="00D97871"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1DEE8CA8" w14:textId="77777777" w:rsidR="00A11DFE" w:rsidRPr="002B0B75" w:rsidRDefault="00A11DFE" w:rsidP="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6396C233" w14:textId="089CCCA5" w:rsidR="00A11DFE" w:rsidRPr="002B0B75" w:rsidRDefault="00F63C4A" w:rsidP="00A11DFE">
            <w:pPr>
              <w:pStyle w:val="acctfourfigures"/>
              <w:tabs>
                <w:tab w:val="clear" w:pos="765"/>
                <w:tab w:val="decimal" w:pos="970"/>
              </w:tabs>
              <w:spacing w:line="240" w:lineRule="exact"/>
              <w:ind w:left="-137" w:right="-108"/>
              <w:jc w:val="center"/>
              <w:rPr>
                <w:szCs w:val="22"/>
                <w:lang w:bidi="th-TH"/>
              </w:rPr>
            </w:pPr>
            <w:r w:rsidRPr="002B0B75">
              <w:rPr>
                <w:szCs w:val="22"/>
                <w:lang w:bidi="th-TH"/>
              </w:rPr>
              <w:t>715</w:t>
            </w:r>
          </w:p>
        </w:tc>
      </w:tr>
      <w:tr w:rsidR="00A11DFE" w:rsidRPr="002B0B75" w14:paraId="36F06319" w14:textId="77777777" w:rsidTr="0039323F">
        <w:tc>
          <w:tcPr>
            <w:tcW w:w="3235" w:type="dxa"/>
          </w:tcPr>
          <w:p w14:paraId="670EB142" w14:textId="77777777" w:rsidR="00A11DFE" w:rsidRPr="002B0B75" w:rsidRDefault="00A11DFE" w:rsidP="00A11DFE">
            <w:pPr>
              <w:spacing w:line="240" w:lineRule="exact"/>
              <w:ind w:left="162" w:right="-79" w:hanging="162"/>
              <w:rPr>
                <w:rFonts w:cs="Times New Roman"/>
                <w:sz w:val="22"/>
                <w:szCs w:val="22"/>
              </w:rPr>
            </w:pPr>
            <w:r w:rsidRPr="002B0B75">
              <w:rPr>
                <w:rFonts w:cs="Times New Roman"/>
                <w:b/>
                <w:bCs/>
                <w:sz w:val="22"/>
                <w:szCs w:val="22"/>
              </w:rPr>
              <w:t>Total</w:t>
            </w:r>
          </w:p>
        </w:tc>
        <w:tc>
          <w:tcPr>
            <w:tcW w:w="1348" w:type="dxa"/>
            <w:tcBorders>
              <w:top w:val="single" w:sz="4" w:space="0" w:color="auto"/>
              <w:bottom w:val="double" w:sz="4" w:space="0" w:color="auto"/>
            </w:tcBorders>
            <w:vAlign w:val="bottom"/>
          </w:tcPr>
          <w:p w14:paraId="39B330BB" w14:textId="5855EF65" w:rsidR="00A11DFE" w:rsidRPr="002B0B75" w:rsidRDefault="00A11DFE" w:rsidP="00A11DFE">
            <w:pPr>
              <w:pStyle w:val="acctfourfigures"/>
              <w:tabs>
                <w:tab w:val="clear" w:pos="765"/>
                <w:tab w:val="decimal" w:pos="972"/>
              </w:tabs>
              <w:spacing w:line="240" w:lineRule="exact"/>
              <w:ind w:left="-137" w:right="-210"/>
              <w:jc w:val="center"/>
              <w:rPr>
                <w:b/>
                <w:bCs/>
                <w:szCs w:val="22"/>
                <w:lang w:bidi="th-TH"/>
              </w:rPr>
            </w:pPr>
            <w:r w:rsidRPr="002B0B75">
              <w:rPr>
                <w:b/>
                <w:bCs/>
                <w:szCs w:val="22"/>
                <w:lang w:bidi="th-TH"/>
              </w:rPr>
              <w:t>65,072</w:t>
            </w:r>
          </w:p>
        </w:tc>
        <w:tc>
          <w:tcPr>
            <w:tcW w:w="360" w:type="dxa"/>
            <w:vAlign w:val="bottom"/>
          </w:tcPr>
          <w:p w14:paraId="2A614429" w14:textId="77777777" w:rsidR="00A11DFE" w:rsidRPr="002B0B75" w:rsidRDefault="00A11DFE" w:rsidP="00A11DFE">
            <w:pPr>
              <w:pStyle w:val="acctfourfigures"/>
              <w:tabs>
                <w:tab w:val="clear" w:pos="765"/>
                <w:tab w:val="decimal" w:pos="1152"/>
              </w:tabs>
              <w:spacing w:line="240" w:lineRule="exact"/>
              <w:ind w:right="-72"/>
              <w:jc w:val="right"/>
              <w:rPr>
                <w:b/>
                <w:bCs/>
                <w:szCs w:val="22"/>
                <w:lang w:bidi="th-TH"/>
              </w:rPr>
            </w:pPr>
          </w:p>
        </w:tc>
        <w:tc>
          <w:tcPr>
            <w:tcW w:w="1257" w:type="dxa"/>
            <w:tcBorders>
              <w:top w:val="single" w:sz="4" w:space="0" w:color="auto"/>
              <w:bottom w:val="double" w:sz="4" w:space="0" w:color="auto"/>
            </w:tcBorders>
            <w:vAlign w:val="bottom"/>
          </w:tcPr>
          <w:p w14:paraId="7080A4A5" w14:textId="1B3E94E6" w:rsidR="00A11DFE" w:rsidRPr="002B0B75" w:rsidRDefault="00115A76" w:rsidP="00115A76">
            <w:pPr>
              <w:pStyle w:val="acctfourfigures"/>
              <w:tabs>
                <w:tab w:val="clear" w:pos="765"/>
                <w:tab w:val="decimal" w:pos="802"/>
              </w:tabs>
              <w:spacing w:line="240" w:lineRule="exact"/>
              <w:ind w:right="-294"/>
              <w:jc w:val="center"/>
              <w:rPr>
                <w:b/>
                <w:bCs/>
                <w:szCs w:val="22"/>
                <w:lang w:bidi="th-TH"/>
              </w:rPr>
            </w:pPr>
            <w:r w:rsidRPr="002B0B75">
              <w:rPr>
                <w:b/>
                <w:bCs/>
                <w:szCs w:val="22"/>
                <w:lang w:bidi="th-TH"/>
              </w:rPr>
              <w:t>(27,001)</w:t>
            </w:r>
          </w:p>
        </w:tc>
        <w:tc>
          <w:tcPr>
            <w:tcW w:w="274" w:type="dxa"/>
            <w:vAlign w:val="bottom"/>
          </w:tcPr>
          <w:p w14:paraId="12394049" w14:textId="77777777" w:rsidR="00A11DFE" w:rsidRPr="002B0B75" w:rsidRDefault="00A11DFE" w:rsidP="00A11DFE">
            <w:pPr>
              <w:pStyle w:val="acctfourfigures"/>
              <w:tabs>
                <w:tab w:val="clear" w:pos="765"/>
                <w:tab w:val="decimal" w:pos="1152"/>
              </w:tabs>
              <w:spacing w:line="240" w:lineRule="exact"/>
              <w:ind w:right="-72"/>
              <w:jc w:val="right"/>
              <w:rPr>
                <w:b/>
                <w:bCs/>
                <w:szCs w:val="22"/>
                <w:lang w:bidi="th-TH"/>
              </w:rPr>
            </w:pPr>
          </w:p>
        </w:tc>
        <w:tc>
          <w:tcPr>
            <w:tcW w:w="1448" w:type="dxa"/>
            <w:tcBorders>
              <w:top w:val="single" w:sz="4" w:space="0" w:color="auto"/>
              <w:bottom w:val="double" w:sz="4" w:space="0" w:color="auto"/>
            </w:tcBorders>
            <w:vAlign w:val="bottom"/>
          </w:tcPr>
          <w:p w14:paraId="153E8898" w14:textId="2C94FD94" w:rsidR="00A11DFE" w:rsidRPr="002B0B75" w:rsidRDefault="00D97871" w:rsidP="00A11DFE">
            <w:pPr>
              <w:pStyle w:val="acctfourfigures"/>
              <w:tabs>
                <w:tab w:val="clear" w:pos="765"/>
                <w:tab w:val="decimal" w:pos="1152"/>
              </w:tabs>
              <w:spacing w:line="240" w:lineRule="exact"/>
              <w:ind w:right="-72"/>
              <w:jc w:val="right"/>
              <w:rPr>
                <w:b/>
                <w:bCs/>
                <w:szCs w:val="22"/>
                <w:lang w:val="en-US" w:bidi="th-TH"/>
              </w:rPr>
            </w:pPr>
            <w:r w:rsidRPr="002B0B75">
              <w:rPr>
                <w:b/>
                <w:bCs/>
                <w:szCs w:val="22"/>
                <w:lang w:val="en-US" w:bidi="th-TH"/>
              </w:rPr>
              <w:t>(1,2</w:t>
            </w:r>
            <w:r w:rsidR="00E90B3E" w:rsidRPr="002B0B75">
              <w:rPr>
                <w:b/>
                <w:bCs/>
                <w:szCs w:val="22"/>
                <w:lang w:val="en-US" w:bidi="th-TH"/>
              </w:rPr>
              <w:t>38</w:t>
            </w:r>
            <w:r w:rsidRPr="002B0B75">
              <w:rPr>
                <w:b/>
                <w:bCs/>
                <w:szCs w:val="22"/>
                <w:lang w:val="en-US" w:bidi="th-TH"/>
              </w:rPr>
              <w:t>)</w:t>
            </w:r>
          </w:p>
        </w:tc>
        <w:tc>
          <w:tcPr>
            <w:tcW w:w="270" w:type="dxa"/>
            <w:vAlign w:val="bottom"/>
          </w:tcPr>
          <w:p w14:paraId="1B0AFB0C" w14:textId="77777777" w:rsidR="00A11DFE" w:rsidRPr="002B0B75" w:rsidRDefault="00A11DFE" w:rsidP="00A11DFE">
            <w:pPr>
              <w:pStyle w:val="acctfourfigures"/>
              <w:tabs>
                <w:tab w:val="clear" w:pos="765"/>
                <w:tab w:val="decimal" w:pos="633"/>
                <w:tab w:val="decimal" w:pos="1152"/>
              </w:tabs>
              <w:spacing w:line="240" w:lineRule="exact"/>
              <w:ind w:right="-72"/>
              <w:jc w:val="right"/>
              <w:rPr>
                <w:b/>
                <w:bCs/>
                <w:szCs w:val="22"/>
                <w:lang w:bidi="th-TH"/>
              </w:rPr>
            </w:pPr>
          </w:p>
        </w:tc>
        <w:tc>
          <w:tcPr>
            <w:tcW w:w="1258" w:type="dxa"/>
            <w:tcBorders>
              <w:top w:val="single" w:sz="4" w:space="0" w:color="auto"/>
              <w:bottom w:val="double" w:sz="4" w:space="0" w:color="auto"/>
            </w:tcBorders>
            <w:vAlign w:val="bottom"/>
          </w:tcPr>
          <w:p w14:paraId="0F4DCE4F" w14:textId="17D48F75" w:rsidR="00A11DFE" w:rsidRPr="002B0B75" w:rsidRDefault="00115A76" w:rsidP="00A11DFE">
            <w:pPr>
              <w:pStyle w:val="acctfourfigures"/>
              <w:tabs>
                <w:tab w:val="clear" w:pos="765"/>
                <w:tab w:val="decimal" w:pos="970"/>
              </w:tabs>
              <w:spacing w:line="240" w:lineRule="exact"/>
              <w:ind w:left="-137" w:right="-108"/>
              <w:jc w:val="center"/>
              <w:rPr>
                <w:b/>
                <w:bCs/>
                <w:szCs w:val="22"/>
                <w:lang w:bidi="th-TH"/>
              </w:rPr>
            </w:pPr>
            <w:r w:rsidRPr="002B0B75">
              <w:rPr>
                <w:b/>
                <w:bCs/>
                <w:szCs w:val="22"/>
                <w:lang w:bidi="th-TH"/>
              </w:rPr>
              <w:t>36,833</w:t>
            </w:r>
          </w:p>
        </w:tc>
      </w:tr>
      <w:tr w:rsidR="00A11DFE" w:rsidRPr="002B0B75" w14:paraId="4A3CC861" w14:textId="77777777" w:rsidTr="0039323F">
        <w:tc>
          <w:tcPr>
            <w:tcW w:w="3235" w:type="dxa"/>
          </w:tcPr>
          <w:p w14:paraId="6036CF2F" w14:textId="77777777" w:rsidR="00A11DFE" w:rsidRPr="002B0B75" w:rsidRDefault="00A11DFE" w:rsidP="00A11DFE">
            <w:pPr>
              <w:spacing w:line="240" w:lineRule="exact"/>
              <w:ind w:left="162" w:right="-79" w:hanging="162"/>
              <w:rPr>
                <w:rFonts w:cs="Times New Roman"/>
                <w:b/>
                <w:bCs/>
                <w:sz w:val="22"/>
                <w:szCs w:val="22"/>
              </w:rPr>
            </w:pPr>
          </w:p>
        </w:tc>
        <w:tc>
          <w:tcPr>
            <w:tcW w:w="1348" w:type="dxa"/>
            <w:tcBorders>
              <w:top w:val="double" w:sz="4" w:space="0" w:color="auto"/>
            </w:tcBorders>
          </w:tcPr>
          <w:p w14:paraId="31B72C98" w14:textId="77777777" w:rsidR="00A11DFE" w:rsidRPr="002B0B75" w:rsidRDefault="00A11DFE" w:rsidP="00A11DFE">
            <w:pPr>
              <w:pStyle w:val="acctfourfigures"/>
              <w:tabs>
                <w:tab w:val="clear" w:pos="765"/>
                <w:tab w:val="decimal" w:pos="972"/>
              </w:tabs>
              <w:spacing w:line="240" w:lineRule="exact"/>
              <w:ind w:left="-137" w:right="-210"/>
              <w:rPr>
                <w:b/>
                <w:bCs/>
              </w:rPr>
            </w:pPr>
          </w:p>
        </w:tc>
        <w:tc>
          <w:tcPr>
            <w:tcW w:w="360" w:type="dxa"/>
          </w:tcPr>
          <w:p w14:paraId="5B3699FC" w14:textId="77777777" w:rsidR="00A11DFE" w:rsidRPr="002B0B75" w:rsidRDefault="00A11DFE" w:rsidP="00A11DFE">
            <w:pPr>
              <w:pStyle w:val="acctfourfigures"/>
              <w:tabs>
                <w:tab w:val="clear" w:pos="765"/>
                <w:tab w:val="decimal" w:pos="951"/>
              </w:tabs>
              <w:spacing w:line="240" w:lineRule="exact"/>
              <w:ind w:right="-96"/>
              <w:rPr>
                <w:b/>
                <w:bCs/>
                <w:szCs w:val="22"/>
              </w:rPr>
            </w:pPr>
          </w:p>
        </w:tc>
        <w:tc>
          <w:tcPr>
            <w:tcW w:w="1257" w:type="dxa"/>
            <w:tcBorders>
              <w:top w:val="double" w:sz="4" w:space="0" w:color="auto"/>
            </w:tcBorders>
          </w:tcPr>
          <w:p w14:paraId="58BE3F6C" w14:textId="77777777" w:rsidR="00A11DFE" w:rsidRPr="002B0B75" w:rsidRDefault="00A11DFE" w:rsidP="00A11DFE">
            <w:pPr>
              <w:pStyle w:val="acctfourfigures"/>
              <w:tabs>
                <w:tab w:val="clear" w:pos="765"/>
                <w:tab w:val="decimal" w:pos="891"/>
              </w:tabs>
              <w:spacing w:line="240" w:lineRule="exact"/>
              <w:ind w:left="-137" w:right="-387"/>
              <w:rPr>
                <w:b/>
                <w:bCs/>
              </w:rPr>
            </w:pPr>
          </w:p>
        </w:tc>
        <w:tc>
          <w:tcPr>
            <w:tcW w:w="274" w:type="dxa"/>
          </w:tcPr>
          <w:p w14:paraId="1593FB23" w14:textId="77777777" w:rsidR="00A11DFE" w:rsidRPr="002B0B75" w:rsidRDefault="00A11DFE" w:rsidP="00A11DFE">
            <w:pPr>
              <w:pStyle w:val="acctfourfigures"/>
              <w:tabs>
                <w:tab w:val="clear" w:pos="765"/>
                <w:tab w:val="decimal" w:pos="951"/>
              </w:tabs>
              <w:spacing w:line="240" w:lineRule="exact"/>
              <w:ind w:right="-96"/>
              <w:rPr>
                <w:b/>
                <w:bCs/>
                <w:szCs w:val="22"/>
              </w:rPr>
            </w:pPr>
          </w:p>
        </w:tc>
        <w:tc>
          <w:tcPr>
            <w:tcW w:w="1448" w:type="dxa"/>
            <w:tcBorders>
              <w:top w:val="double" w:sz="4" w:space="0" w:color="auto"/>
            </w:tcBorders>
            <w:vAlign w:val="bottom"/>
          </w:tcPr>
          <w:p w14:paraId="69162C94" w14:textId="77777777" w:rsidR="00A11DFE" w:rsidRPr="002B0B75" w:rsidRDefault="00A11DFE" w:rsidP="00A11DFE">
            <w:pPr>
              <w:pStyle w:val="acctfourfigures"/>
              <w:tabs>
                <w:tab w:val="clear" w:pos="765"/>
                <w:tab w:val="decimal" w:pos="1152"/>
              </w:tabs>
              <w:spacing w:line="240" w:lineRule="exact"/>
              <w:ind w:right="-72"/>
              <w:jc w:val="right"/>
              <w:rPr>
                <w:b/>
                <w:bCs/>
              </w:rPr>
            </w:pPr>
          </w:p>
        </w:tc>
        <w:tc>
          <w:tcPr>
            <w:tcW w:w="270" w:type="dxa"/>
          </w:tcPr>
          <w:p w14:paraId="12B912D1" w14:textId="77777777" w:rsidR="00A11DFE" w:rsidRPr="002B0B75" w:rsidRDefault="00A11DFE" w:rsidP="00A11DFE">
            <w:pPr>
              <w:pStyle w:val="acctfourfigures"/>
              <w:tabs>
                <w:tab w:val="clear" w:pos="765"/>
                <w:tab w:val="decimal" w:pos="633"/>
              </w:tabs>
              <w:spacing w:line="240" w:lineRule="exact"/>
              <w:ind w:right="-96"/>
              <w:rPr>
                <w:b/>
                <w:bCs/>
                <w:szCs w:val="22"/>
              </w:rPr>
            </w:pPr>
          </w:p>
        </w:tc>
        <w:tc>
          <w:tcPr>
            <w:tcW w:w="1258" w:type="dxa"/>
            <w:tcBorders>
              <w:top w:val="double" w:sz="4" w:space="0" w:color="auto"/>
            </w:tcBorders>
          </w:tcPr>
          <w:p w14:paraId="6113A8BA" w14:textId="77777777" w:rsidR="00A11DFE" w:rsidRPr="002B0B75" w:rsidRDefault="00A11DFE" w:rsidP="00A11DFE">
            <w:pPr>
              <w:pStyle w:val="acctfourfigures"/>
              <w:tabs>
                <w:tab w:val="clear" w:pos="765"/>
                <w:tab w:val="decimal" w:pos="792"/>
              </w:tabs>
              <w:spacing w:line="240" w:lineRule="exact"/>
              <w:ind w:left="-137" w:right="-210"/>
              <w:rPr>
                <w:b/>
                <w:bCs/>
              </w:rPr>
            </w:pPr>
          </w:p>
        </w:tc>
      </w:tr>
      <w:tr w:rsidR="00A11DFE" w:rsidRPr="002B0B75" w14:paraId="1E081D39" w14:textId="77777777" w:rsidTr="0039323F">
        <w:tc>
          <w:tcPr>
            <w:tcW w:w="3235" w:type="dxa"/>
          </w:tcPr>
          <w:p w14:paraId="1109A4C3" w14:textId="77777777" w:rsidR="00A11DFE" w:rsidRPr="002B0B75" w:rsidRDefault="00A11DFE" w:rsidP="00A11DFE">
            <w:pPr>
              <w:spacing w:line="240" w:lineRule="exact"/>
              <w:ind w:right="-79"/>
              <w:rPr>
                <w:rFonts w:cs="Times New Roman"/>
                <w:b/>
                <w:bCs/>
                <w:i/>
                <w:iCs/>
                <w:sz w:val="22"/>
                <w:szCs w:val="22"/>
              </w:rPr>
            </w:pPr>
            <w:r w:rsidRPr="002B0B75">
              <w:rPr>
                <w:rFonts w:cs="Times New Roman"/>
                <w:b/>
                <w:bCs/>
                <w:i/>
                <w:iCs/>
                <w:sz w:val="22"/>
                <w:szCs w:val="22"/>
              </w:rPr>
              <w:t>Deferred tax liabilities</w:t>
            </w:r>
          </w:p>
        </w:tc>
        <w:tc>
          <w:tcPr>
            <w:tcW w:w="1348" w:type="dxa"/>
            <w:vAlign w:val="bottom"/>
          </w:tcPr>
          <w:p w14:paraId="3A0295E5" w14:textId="77777777" w:rsidR="00A11DFE" w:rsidRPr="002B0B75" w:rsidRDefault="00A11DFE" w:rsidP="00A11DFE">
            <w:pPr>
              <w:pStyle w:val="acctfourfigures"/>
              <w:tabs>
                <w:tab w:val="clear" w:pos="765"/>
                <w:tab w:val="decimal" w:pos="972"/>
              </w:tabs>
              <w:spacing w:line="240" w:lineRule="exact"/>
              <w:ind w:left="-137" w:right="-210"/>
              <w:jc w:val="center"/>
              <w:rPr>
                <w:szCs w:val="22"/>
                <w:lang w:bidi="th-TH"/>
              </w:rPr>
            </w:pPr>
          </w:p>
        </w:tc>
        <w:tc>
          <w:tcPr>
            <w:tcW w:w="360" w:type="dxa"/>
            <w:vAlign w:val="bottom"/>
          </w:tcPr>
          <w:p w14:paraId="103D4FDB" w14:textId="77777777"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1B2D39FC" w14:textId="77777777" w:rsidR="00A11DFE" w:rsidRPr="002B0B75" w:rsidRDefault="00A11DFE" w:rsidP="00A11DFE">
            <w:pPr>
              <w:pStyle w:val="acctfourfigures"/>
              <w:tabs>
                <w:tab w:val="clear" w:pos="765"/>
                <w:tab w:val="decimal" w:pos="891"/>
              </w:tabs>
              <w:spacing w:line="240" w:lineRule="exact"/>
              <w:ind w:left="-137" w:right="-387"/>
              <w:jc w:val="center"/>
              <w:rPr>
                <w:szCs w:val="22"/>
                <w:lang w:bidi="th-TH"/>
              </w:rPr>
            </w:pPr>
          </w:p>
        </w:tc>
        <w:tc>
          <w:tcPr>
            <w:tcW w:w="274" w:type="dxa"/>
            <w:vAlign w:val="bottom"/>
          </w:tcPr>
          <w:p w14:paraId="31163F95" w14:textId="77777777"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0BC08CA5" w14:textId="77777777" w:rsidR="00A11DFE" w:rsidRPr="002B0B75" w:rsidRDefault="00A11DFE" w:rsidP="00A11DFE">
            <w:pPr>
              <w:pStyle w:val="acctfourfigures"/>
              <w:tabs>
                <w:tab w:val="clear" w:pos="765"/>
                <w:tab w:val="decimal" w:pos="1152"/>
              </w:tabs>
              <w:spacing w:line="240" w:lineRule="exact"/>
              <w:ind w:right="-72"/>
              <w:jc w:val="right"/>
              <w:rPr>
                <w:szCs w:val="22"/>
                <w:lang w:val="en-US" w:bidi="th-TH"/>
              </w:rPr>
            </w:pPr>
          </w:p>
        </w:tc>
        <w:tc>
          <w:tcPr>
            <w:tcW w:w="270" w:type="dxa"/>
            <w:vAlign w:val="bottom"/>
          </w:tcPr>
          <w:p w14:paraId="74E03CE7" w14:textId="77777777" w:rsidR="00A11DFE" w:rsidRPr="002B0B75" w:rsidRDefault="00A11DFE" w:rsidP="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598D5524" w14:textId="77777777" w:rsidR="00A11DFE" w:rsidRPr="002B0B75" w:rsidRDefault="00A11DFE" w:rsidP="00A11DFE">
            <w:pPr>
              <w:pStyle w:val="acctfourfigures"/>
              <w:tabs>
                <w:tab w:val="clear" w:pos="765"/>
                <w:tab w:val="decimal" w:pos="934"/>
              </w:tabs>
              <w:spacing w:line="240" w:lineRule="exact"/>
              <w:ind w:left="-137" w:right="-210"/>
              <w:jc w:val="center"/>
              <w:rPr>
                <w:szCs w:val="22"/>
                <w:lang w:bidi="th-TH"/>
              </w:rPr>
            </w:pPr>
          </w:p>
        </w:tc>
      </w:tr>
      <w:tr w:rsidR="00A11DFE" w:rsidRPr="002B0B75" w14:paraId="6D2BA747" w14:textId="77777777" w:rsidTr="0039323F">
        <w:tc>
          <w:tcPr>
            <w:tcW w:w="3235" w:type="dxa"/>
          </w:tcPr>
          <w:p w14:paraId="3855D0B3" w14:textId="77777777" w:rsidR="00A11DFE" w:rsidRPr="002B0B75" w:rsidRDefault="00A11DFE" w:rsidP="00A11DFE">
            <w:pPr>
              <w:spacing w:line="240" w:lineRule="exact"/>
              <w:ind w:left="162" w:right="-79" w:hanging="180"/>
              <w:rPr>
                <w:rFonts w:cs="Times New Roman"/>
                <w:sz w:val="22"/>
                <w:szCs w:val="22"/>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w:t>
            </w:r>
          </w:p>
          <w:p w14:paraId="4F343752" w14:textId="77777777" w:rsidR="00A11DFE" w:rsidRPr="002B0B75" w:rsidRDefault="00A11DFE" w:rsidP="00A11DFE">
            <w:pPr>
              <w:spacing w:line="240" w:lineRule="exact"/>
              <w:ind w:left="162" w:right="-79" w:hanging="180"/>
              <w:rPr>
                <w:rFonts w:cs="Times New Roman"/>
                <w:sz w:val="22"/>
                <w:szCs w:val="22"/>
              </w:rPr>
            </w:pPr>
            <w:r w:rsidRPr="002B0B75">
              <w:rPr>
                <w:rFonts w:cs="Times New Roman"/>
                <w:sz w:val="22"/>
                <w:szCs w:val="22"/>
              </w:rPr>
              <w:t xml:space="preserve">   </w:t>
            </w:r>
            <w:r w:rsidRPr="002B0B75">
              <w:rPr>
                <w:rFonts w:cs="Times New Roman"/>
                <w:i/>
                <w:iCs/>
                <w:sz w:val="22"/>
                <w:szCs w:val="22"/>
              </w:rPr>
              <w:t>(revaluation)</w:t>
            </w:r>
          </w:p>
        </w:tc>
        <w:tc>
          <w:tcPr>
            <w:tcW w:w="1348" w:type="dxa"/>
            <w:vAlign w:val="bottom"/>
          </w:tcPr>
          <w:p w14:paraId="760FA144" w14:textId="3A1DE063" w:rsidR="00A11DFE" w:rsidRPr="002B0B75" w:rsidRDefault="00A11DFE" w:rsidP="008E04A0">
            <w:pPr>
              <w:pStyle w:val="acctfourfigures"/>
              <w:tabs>
                <w:tab w:val="clear" w:pos="765"/>
                <w:tab w:val="decimal" w:pos="1152"/>
              </w:tabs>
              <w:spacing w:line="240" w:lineRule="exact"/>
              <w:ind w:right="-72"/>
              <w:jc w:val="right"/>
              <w:rPr>
                <w:szCs w:val="22"/>
                <w:lang w:bidi="th-TH"/>
              </w:rPr>
            </w:pPr>
            <w:r w:rsidRPr="002B0B75">
              <w:rPr>
                <w:szCs w:val="22"/>
                <w:lang w:bidi="th-TH"/>
              </w:rPr>
              <w:t>(110,084)</w:t>
            </w:r>
          </w:p>
        </w:tc>
        <w:tc>
          <w:tcPr>
            <w:tcW w:w="360" w:type="dxa"/>
            <w:vAlign w:val="bottom"/>
          </w:tcPr>
          <w:p w14:paraId="50AAACEE" w14:textId="77777777"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5CC5BF31" w14:textId="5045AB56" w:rsidR="00A11DFE" w:rsidRPr="002B0B75" w:rsidRDefault="007D729C" w:rsidP="006F3515">
            <w:pPr>
              <w:pStyle w:val="acctfourfigures"/>
              <w:tabs>
                <w:tab w:val="clear" w:pos="765"/>
                <w:tab w:val="decimal" w:pos="802"/>
              </w:tabs>
              <w:spacing w:line="240" w:lineRule="exact"/>
              <w:ind w:left="-137" w:right="-204"/>
              <w:jc w:val="center"/>
              <w:rPr>
                <w:szCs w:val="22"/>
                <w:lang w:bidi="th-TH"/>
              </w:rPr>
            </w:pPr>
            <w:r w:rsidRPr="002B0B75">
              <w:rPr>
                <w:szCs w:val="22"/>
                <w:lang w:bidi="th-TH"/>
              </w:rPr>
              <w:t>6,633</w:t>
            </w:r>
          </w:p>
        </w:tc>
        <w:tc>
          <w:tcPr>
            <w:tcW w:w="274" w:type="dxa"/>
            <w:vAlign w:val="bottom"/>
          </w:tcPr>
          <w:p w14:paraId="2944A247" w14:textId="77777777"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132D91CF" w14:textId="4218F6E3" w:rsidR="00A11DFE" w:rsidRPr="002B0B75" w:rsidRDefault="007D729C"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563F685F" w14:textId="77777777" w:rsidR="00A11DFE" w:rsidRPr="002B0B75" w:rsidRDefault="00A11DFE" w:rsidP="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1AA5FEC6" w14:textId="53A7705D" w:rsidR="00A11DFE" w:rsidRPr="002B0B75" w:rsidRDefault="007D729C" w:rsidP="006F3515">
            <w:pPr>
              <w:pStyle w:val="acctfourfigures"/>
              <w:tabs>
                <w:tab w:val="clear" w:pos="765"/>
                <w:tab w:val="decimal" w:pos="792"/>
              </w:tabs>
              <w:spacing w:line="240" w:lineRule="exact"/>
              <w:ind w:left="-137" w:right="-375"/>
              <w:jc w:val="center"/>
              <w:rPr>
                <w:szCs w:val="22"/>
                <w:lang w:bidi="th-TH"/>
              </w:rPr>
            </w:pPr>
            <w:r w:rsidRPr="002B0B75">
              <w:rPr>
                <w:szCs w:val="22"/>
                <w:lang w:bidi="th-TH"/>
              </w:rPr>
              <w:t>(103,451)</w:t>
            </w:r>
          </w:p>
        </w:tc>
      </w:tr>
      <w:tr w:rsidR="00A11DFE" w:rsidRPr="002B0B75" w14:paraId="0180EDB4" w14:textId="77777777" w:rsidTr="0039323F">
        <w:tc>
          <w:tcPr>
            <w:tcW w:w="3235" w:type="dxa"/>
          </w:tcPr>
          <w:p w14:paraId="3EBD3538" w14:textId="77777777" w:rsidR="00A11DFE" w:rsidRPr="002B0B75" w:rsidRDefault="00A11DFE" w:rsidP="00A11DFE">
            <w:pPr>
              <w:spacing w:line="240" w:lineRule="exact"/>
              <w:ind w:left="162" w:right="-79" w:hanging="180"/>
              <w:rPr>
                <w:rFonts w:cs="Times New Roman"/>
                <w:sz w:val="22"/>
                <w:szCs w:val="22"/>
              </w:rPr>
            </w:pPr>
            <w:r w:rsidRPr="002B0B75">
              <w:rPr>
                <w:rFonts w:cs="Times New Roman"/>
                <w:sz w:val="22"/>
                <w:szCs w:val="22"/>
              </w:rPr>
              <w:t xml:space="preserve">Investment properties </w:t>
            </w:r>
            <w:r w:rsidRPr="002B0B75">
              <w:rPr>
                <w:rFonts w:cs="Times New Roman"/>
                <w:sz w:val="22"/>
                <w:szCs w:val="22"/>
              </w:rPr>
              <w:br/>
            </w:r>
            <w:r w:rsidRPr="002B0B75">
              <w:rPr>
                <w:rFonts w:cs="Times New Roman"/>
                <w:i/>
                <w:iCs/>
                <w:sz w:val="22"/>
                <w:szCs w:val="22"/>
              </w:rPr>
              <w:t>(revaluation)</w:t>
            </w:r>
          </w:p>
        </w:tc>
        <w:tc>
          <w:tcPr>
            <w:tcW w:w="1348" w:type="dxa"/>
            <w:vAlign w:val="bottom"/>
          </w:tcPr>
          <w:p w14:paraId="186F6B93" w14:textId="619011EB" w:rsidR="00A11DFE" w:rsidRPr="002B0B75" w:rsidRDefault="00A11DFE" w:rsidP="008E04A0">
            <w:pPr>
              <w:pStyle w:val="acctfourfigures"/>
              <w:tabs>
                <w:tab w:val="clear" w:pos="765"/>
                <w:tab w:val="decimal" w:pos="1152"/>
              </w:tabs>
              <w:spacing w:line="240" w:lineRule="exact"/>
              <w:ind w:right="-72"/>
              <w:jc w:val="right"/>
              <w:rPr>
                <w:szCs w:val="22"/>
                <w:lang w:bidi="th-TH"/>
              </w:rPr>
            </w:pPr>
            <w:r w:rsidRPr="002B0B75">
              <w:rPr>
                <w:szCs w:val="22"/>
                <w:lang w:bidi="th-TH"/>
              </w:rPr>
              <w:t>(19,656)</w:t>
            </w:r>
          </w:p>
        </w:tc>
        <w:tc>
          <w:tcPr>
            <w:tcW w:w="360" w:type="dxa"/>
            <w:vAlign w:val="bottom"/>
          </w:tcPr>
          <w:p w14:paraId="057EA2E0" w14:textId="77777777"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02B71E6B" w14:textId="096D1B7C" w:rsidR="00A11DFE" w:rsidRPr="002B0B75" w:rsidRDefault="007D729C" w:rsidP="00A11DFE">
            <w:pPr>
              <w:pStyle w:val="acctfourfigures"/>
              <w:tabs>
                <w:tab w:val="clear" w:pos="765"/>
                <w:tab w:val="decimal" w:pos="891"/>
              </w:tabs>
              <w:spacing w:line="240" w:lineRule="exact"/>
              <w:ind w:left="-137" w:right="-207"/>
              <w:jc w:val="center"/>
              <w:rPr>
                <w:szCs w:val="22"/>
                <w:lang w:bidi="th-TH"/>
              </w:rPr>
            </w:pPr>
            <w:r w:rsidRPr="002B0B75">
              <w:rPr>
                <w:szCs w:val="22"/>
                <w:lang w:bidi="th-TH"/>
              </w:rPr>
              <w:t>(1,389)</w:t>
            </w:r>
          </w:p>
        </w:tc>
        <w:tc>
          <w:tcPr>
            <w:tcW w:w="274" w:type="dxa"/>
            <w:vAlign w:val="bottom"/>
          </w:tcPr>
          <w:p w14:paraId="46169D54" w14:textId="45358102" w:rsidR="00A11DFE" w:rsidRPr="002B0B75" w:rsidRDefault="00A11DFE" w:rsidP="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410EB2CF" w14:textId="39C40D68" w:rsidR="00A11DFE" w:rsidRPr="002B0B75" w:rsidRDefault="007D729C"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6BEE7F12" w14:textId="77777777" w:rsidR="00A11DFE" w:rsidRPr="002B0B75" w:rsidRDefault="00A11DFE" w:rsidP="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552B8457" w14:textId="4B70485C" w:rsidR="00A11DFE" w:rsidRPr="002B0B75" w:rsidRDefault="007D729C" w:rsidP="006F3515">
            <w:pPr>
              <w:pStyle w:val="acctfourfigures"/>
              <w:tabs>
                <w:tab w:val="clear" w:pos="765"/>
                <w:tab w:val="decimal" w:pos="792"/>
              </w:tabs>
              <w:spacing w:line="240" w:lineRule="exact"/>
              <w:ind w:left="-137" w:right="-375"/>
              <w:jc w:val="center"/>
              <w:rPr>
                <w:szCs w:val="22"/>
                <w:lang w:bidi="th-TH"/>
              </w:rPr>
            </w:pPr>
            <w:r w:rsidRPr="002B0B75">
              <w:rPr>
                <w:szCs w:val="22"/>
                <w:lang w:bidi="th-TH"/>
              </w:rPr>
              <w:t>(21,045)</w:t>
            </w:r>
          </w:p>
        </w:tc>
      </w:tr>
      <w:tr w:rsidR="00A11DFE" w:rsidRPr="002B0B75" w14:paraId="3F773B20" w14:textId="77777777" w:rsidTr="0039323F">
        <w:tc>
          <w:tcPr>
            <w:tcW w:w="3235" w:type="dxa"/>
          </w:tcPr>
          <w:p w14:paraId="4A2BBBAD" w14:textId="77777777" w:rsidR="00A11DFE" w:rsidRPr="002B0B75" w:rsidRDefault="00A11DFE" w:rsidP="00A11DFE">
            <w:pPr>
              <w:spacing w:line="240" w:lineRule="exact"/>
              <w:ind w:left="-18" w:right="-79"/>
              <w:rPr>
                <w:rFonts w:cs="Times New Roman"/>
                <w:sz w:val="22"/>
                <w:szCs w:val="22"/>
              </w:rPr>
            </w:pPr>
            <w:r w:rsidRPr="002B0B75">
              <w:rPr>
                <w:rFonts w:cs="Times New Roman"/>
                <w:sz w:val="22"/>
                <w:szCs w:val="22"/>
              </w:rPr>
              <w:t>Others</w:t>
            </w:r>
          </w:p>
        </w:tc>
        <w:tc>
          <w:tcPr>
            <w:tcW w:w="1348" w:type="dxa"/>
            <w:tcBorders>
              <w:bottom w:val="single" w:sz="4" w:space="0" w:color="auto"/>
            </w:tcBorders>
            <w:vAlign w:val="bottom"/>
          </w:tcPr>
          <w:p w14:paraId="0ACBB8EA" w14:textId="45E91633" w:rsidR="00A11DFE" w:rsidRPr="002B0B75" w:rsidRDefault="00A11DFE" w:rsidP="008E04A0">
            <w:pPr>
              <w:pStyle w:val="acctfourfigures"/>
              <w:tabs>
                <w:tab w:val="clear" w:pos="765"/>
                <w:tab w:val="decimal" w:pos="1152"/>
              </w:tabs>
              <w:spacing w:line="240" w:lineRule="exact"/>
              <w:ind w:right="-72"/>
              <w:jc w:val="right"/>
              <w:rPr>
                <w:szCs w:val="22"/>
                <w:lang w:bidi="th-TH"/>
              </w:rPr>
            </w:pPr>
            <w:r w:rsidRPr="002B0B75">
              <w:rPr>
                <w:szCs w:val="22"/>
                <w:lang w:bidi="th-TH"/>
              </w:rPr>
              <w:t>(4,790)</w:t>
            </w:r>
          </w:p>
        </w:tc>
        <w:tc>
          <w:tcPr>
            <w:tcW w:w="360" w:type="dxa"/>
            <w:vAlign w:val="bottom"/>
          </w:tcPr>
          <w:p w14:paraId="44819883" w14:textId="77777777" w:rsidR="00A11DFE" w:rsidRPr="002B0B75" w:rsidRDefault="00A11DFE" w:rsidP="00A11DFE">
            <w:pPr>
              <w:spacing w:line="240" w:lineRule="exact"/>
              <w:ind w:left="-18" w:right="-79"/>
              <w:jc w:val="center"/>
              <w:rPr>
                <w:rFonts w:cs="Times New Roman"/>
                <w:sz w:val="22"/>
                <w:szCs w:val="22"/>
              </w:rPr>
            </w:pPr>
          </w:p>
        </w:tc>
        <w:tc>
          <w:tcPr>
            <w:tcW w:w="1257" w:type="dxa"/>
            <w:tcBorders>
              <w:bottom w:val="single" w:sz="4" w:space="0" w:color="auto"/>
            </w:tcBorders>
            <w:vAlign w:val="bottom"/>
          </w:tcPr>
          <w:p w14:paraId="3AC4B993" w14:textId="0AE52CE9" w:rsidR="00A11DFE" w:rsidRPr="002B0B75" w:rsidRDefault="007D729C" w:rsidP="006F3515">
            <w:pPr>
              <w:pStyle w:val="acctfourfigures"/>
              <w:tabs>
                <w:tab w:val="clear" w:pos="765"/>
                <w:tab w:val="decimal" w:pos="802"/>
              </w:tabs>
              <w:spacing w:line="240" w:lineRule="exact"/>
              <w:ind w:left="-137" w:right="-295"/>
              <w:jc w:val="center"/>
              <w:rPr>
                <w:szCs w:val="22"/>
                <w:lang w:bidi="th-TH"/>
              </w:rPr>
            </w:pPr>
            <w:r w:rsidRPr="002B0B75">
              <w:rPr>
                <w:szCs w:val="22"/>
                <w:lang w:bidi="th-TH"/>
              </w:rPr>
              <w:t>(63</w:t>
            </w:r>
            <w:r w:rsidR="0092157A" w:rsidRPr="002B0B75">
              <w:rPr>
                <w:szCs w:val="22"/>
                <w:lang w:bidi="th-TH"/>
              </w:rPr>
              <w:t>5</w:t>
            </w:r>
            <w:r w:rsidRPr="002B0B75">
              <w:rPr>
                <w:szCs w:val="22"/>
                <w:lang w:bidi="th-TH"/>
              </w:rPr>
              <w:t>)</w:t>
            </w:r>
          </w:p>
        </w:tc>
        <w:tc>
          <w:tcPr>
            <w:tcW w:w="274" w:type="dxa"/>
            <w:vAlign w:val="bottom"/>
          </w:tcPr>
          <w:p w14:paraId="28100A08" w14:textId="77777777" w:rsidR="00A11DFE" w:rsidRPr="002B0B75" w:rsidRDefault="00A11DFE" w:rsidP="00A11DFE">
            <w:pPr>
              <w:spacing w:line="240" w:lineRule="exact"/>
              <w:ind w:left="-18" w:right="-79"/>
              <w:jc w:val="center"/>
              <w:rPr>
                <w:rFonts w:cs="Times New Roman"/>
                <w:sz w:val="22"/>
                <w:szCs w:val="22"/>
              </w:rPr>
            </w:pPr>
          </w:p>
        </w:tc>
        <w:tc>
          <w:tcPr>
            <w:tcW w:w="1448" w:type="dxa"/>
            <w:tcBorders>
              <w:bottom w:val="single" w:sz="4" w:space="0" w:color="auto"/>
            </w:tcBorders>
            <w:vAlign w:val="bottom"/>
          </w:tcPr>
          <w:p w14:paraId="536109C2" w14:textId="46553E2E" w:rsidR="00A11DFE" w:rsidRPr="002B0B75" w:rsidRDefault="007D729C" w:rsidP="006F3515">
            <w:pPr>
              <w:pStyle w:val="acctfourfigures"/>
              <w:tabs>
                <w:tab w:val="clear" w:pos="765"/>
                <w:tab w:val="decimal" w:pos="1152"/>
              </w:tabs>
              <w:spacing w:line="240" w:lineRule="exact"/>
              <w:jc w:val="right"/>
              <w:rPr>
                <w:szCs w:val="22"/>
                <w:lang w:val="en-US" w:bidi="th-TH"/>
              </w:rPr>
            </w:pPr>
            <w:r w:rsidRPr="002B0B75">
              <w:rPr>
                <w:szCs w:val="22"/>
                <w:lang w:val="en-US" w:bidi="th-TH"/>
              </w:rPr>
              <w:t>-</w:t>
            </w:r>
          </w:p>
        </w:tc>
        <w:tc>
          <w:tcPr>
            <w:tcW w:w="270" w:type="dxa"/>
            <w:vAlign w:val="bottom"/>
          </w:tcPr>
          <w:p w14:paraId="4CC0482B" w14:textId="77777777" w:rsidR="00A11DFE" w:rsidRPr="002B0B75" w:rsidRDefault="00A11DFE" w:rsidP="00A11DFE">
            <w:pPr>
              <w:pStyle w:val="acctfourfigures"/>
              <w:tabs>
                <w:tab w:val="clear" w:pos="765"/>
                <w:tab w:val="decimal" w:pos="561"/>
              </w:tabs>
              <w:spacing w:line="240" w:lineRule="exact"/>
              <w:ind w:right="-96"/>
              <w:jc w:val="center"/>
              <w:rPr>
                <w:szCs w:val="22"/>
                <w:lang w:bidi="th-TH"/>
              </w:rPr>
            </w:pPr>
          </w:p>
        </w:tc>
        <w:tc>
          <w:tcPr>
            <w:tcW w:w="1258" w:type="dxa"/>
            <w:tcBorders>
              <w:bottom w:val="single" w:sz="4" w:space="0" w:color="auto"/>
            </w:tcBorders>
            <w:vAlign w:val="bottom"/>
          </w:tcPr>
          <w:p w14:paraId="079D7AA8" w14:textId="4E8ACB50" w:rsidR="00A11DFE" w:rsidRPr="002B0B75" w:rsidRDefault="007D729C" w:rsidP="006F3515">
            <w:pPr>
              <w:pStyle w:val="acctfourfigures"/>
              <w:tabs>
                <w:tab w:val="clear" w:pos="765"/>
                <w:tab w:val="decimal" w:pos="792"/>
              </w:tabs>
              <w:spacing w:line="240" w:lineRule="exact"/>
              <w:ind w:left="-137" w:right="-375"/>
              <w:jc w:val="center"/>
              <w:rPr>
                <w:szCs w:val="22"/>
                <w:lang w:bidi="th-TH"/>
              </w:rPr>
            </w:pPr>
            <w:r w:rsidRPr="002B0B75">
              <w:rPr>
                <w:szCs w:val="22"/>
                <w:lang w:bidi="th-TH"/>
              </w:rPr>
              <w:t>(5,42</w:t>
            </w:r>
            <w:r w:rsidR="0092157A" w:rsidRPr="002B0B75">
              <w:rPr>
                <w:szCs w:val="22"/>
                <w:lang w:bidi="th-TH"/>
              </w:rPr>
              <w:t>5</w:t>
            </w:r>
            <w:r w:rsidRPr="002B0B75">
              <w:rPr>
                <w:szCs w:val="22"/>
                <w:lang w:bidi="th-TH"/>
              </w:rPr>
              <w:t>)</w:t>
            </w:r>
          </w:p>
        </w:tc>
      </w:tr>
      <w:tr w:rsidR="00A11DFE" w:rsidRPr="002B0B75" w14:paraId="7E489A8C" w14:textId="77777777" w:rsidTr="006F3515">
        <w:tc>
          <w:tcPr>
            <w:tcW w:w="3235" w:type="dxa"/>
          </w:tcPr>
          <w:p w14:paraId="5C240806" w14:textId="77777777" w:rsidR="00A11DFE" w:rsidRPr="002B0B75" w:rsidRDefault="00A11DFE" w:rsidP="00A11DFE">
            <w:pPr>
              <w:spacing w:line="240" w:lineRule="exact"/>
              <w:ind w:left="162" w:right="-79" w:hanging="162"/>
              <w:rPr>
                <w:rFonts w:cs="Times New Roman"/>
                <w:sz w:val="22"/>
                <w:szCs w:val="22"/>
              </w:rPr>
            </w:pPr>
            <w:r w:rsidRPr="002B0B75">
              <w:rPr>
                <w:rFonts w:cs="Times New Roman"/>
                <w:b/>
                <w:bCs/>
                <w:sz w:val="22"/>
                <w:szCs w:val="22"/>
              </w:rPr>
              <w:t>Total</w:t>
            </w:r>
          </w:p>
        </w:tc>
        <w:tc>
          <w:tcPr>
            <w:tcW w:w="1348" w:type="dxa"/>
            <w:tcBorders>
              <w:top w:val="single" w:sz="4" w:space="0" w:color="auto"/>
              <w:bottom w:val="double" w:sz="4" w:space="0" w:color="auto"/>
            </w:tcBorders>
            <w:vAlign w:val="bottom"/>
          </w:tcPr>
          <w:p w14:paraId="6D54C05E" w14:textId="605B69FD" w:rsidR="00A11DFE" w:rsidRPr="002B0B75" w:rsidRDefault="00A11DFE" w:rsidP="008E04A0">
            <w:pPr>
              <w:pStyle w:val="acctfourfigures"/>
              <w:tabs>
                <w:tab w:val="clear" w:pos="765"/>
                <w:tab w:val="decimal" w:pos="1152"/>
              </w:tabs>
              <w:spacing w:line="240" w:lineRule="exact"/>
              <w:ind w:right="-72"/>
              <w:jc w:val="right"/>
              <w:rPr>
                <w:b/>
                <w:bCs/>
                <w:szCs w:val="22"/>
                <w:lang w:bidi="th-TH"/>
              </w:rPr>
            </w:pPr>
            <w:r w:rsidRPr="002B0B75">
              <w:rPr>
                <w:b/>
                <w:bCs/>
                <w:szCs w:val="22"/>
                <w:lang w:bidi="th-TH"/>
              </w:rPr>
              <w:t>(134,530)</w:t>
            </w:r>
          </w:p>
        </w:tc>
        <w:tc>
          <w:tcPr>
            <w:tcW w:w="360" w:type="dxa"/>
            <w:vAlign w:val="bottom"/>
          </w:tcPr>
          <w:p w14:paraId="6764CF75" w14:textId="77777777" w:rsidR="00A11DFE" w:rsidRPr="002B0B75" w:rsidRDefault="00A11DFE" w:rsidP="00A11DFE">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bottom w:val="double" w:sz="4" w:space="0" w:color="auto"/>
            </w:tcBorders>
            <w:vAlign w:val="bottom"/>
          </w:tcPr>
          <w:p w14:paraId="21779858" w14:textId="14A3C9E4" w:rsidR="00A11DFE" w:rsidRPr="002B0B75" w:rsidRDefault="007D729C" w:rsidP="00A11DFE">
            <w:pPr>
              <w:pStyle w:val="acctfourfigures"/>
              <w:tabs>
                <w:tab w:val="clear" w:pos="765"/>
                <w:tab w:val="decimal" w:pos="796"/>
              </w:tabs>
              <w:spacing w:line="240" w:lineRule="exact"/>
              <w:ind w:left="-137" w:right="-204"/>
              <w:jc w:val="center"/>
              <w:rPr>
                <w:b/>
                <w:bCs/>
                <w:szCs w:val="22"/>
                <w:lang w:bidi="th-TH"/>
              </w:rPr>
            </w:pPr>
            <w:r w:rsidRPr="002B0B75">
              <w:rPr>
                <w:b/>
                <w:bCs/>
                <w:szCs w:val="22"/>
                <w:lang w:bidi="th-TH"/>
              </w:rPr>
              <w:t>4,60</w:t>
            </w:r>
            <w:r w:rsidR="0092157A" w:rsidRPr="002B0B75">
              <w:rPr>
                <w:b/>
                <w:bCs/>
                <w:szCs w:val="22"/>
                <w:lang w:bidi="th-TH"/>
              </w:rPr>
              <w:t>9</w:t>
            </w:r>
          </w:p>
        </w:tc>
        <w:tc>
          <w:tcPr>
            <w:tcW w:w="274" w:type="dxa"/>
            <w:vAlign w:val="bottom"/>
          </w:tcPr>
          <w:p w14:paraId="041C1D79" w14:textId="77777777" w:rsidR="00A11DFE" w:rsidRPr="002B0B75" w:rsidRDefault="00A11DFE" w:rsidP="00A11DFE">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bottom w:val="double" w:sz="4" w:space="0" w:color="auto"/>
            </w:tcBorders>
            <w:vAlign w:val="bottom"/>
          </w:tcPr>
          <w:p w14:paraId="302D4A4D" w14:textId="619F8225" w:rsidR="00A11DFE" w:rsidRPr="002B0B75" w:rsidRDefault="007D729C" w:rsidP="006F3515">
            <w:pPr>
              <w:pStyle w:val="acctfourfigures"/>
              <w:tabs>
                <w:tab w:val="clear" w:pos="765"/>
                <w:tab w:val="decimal" w:pos="1069"/>
              </w:tabs>
              <w:spacing w:line="240" w:lineRule="exact"/>
              <w:jc w:val="right"/>
              <w:rPr>
                <w:b/>
                <w:bCs/>
                <w:szCs w:val="22"/>
                <w:lang w:val="en-US" w:bidi="th-TH"/>
              </w:rPr>
            </w:pPr>
            <w:r w:rsidRPr="002B0B75">
              <w:rPr>
                <w:b/>
                <w:bCs/>
                <w:szCs w:val="22"/>
                <w:lang w:val="en-US" w:bidi="th-TH"/>
              </w:rPr>
              <w:t>-</w:t>
            </w:r>
          </w:p>
        </w:tc>
        <w:tc>
          <w:tcPr>
            <w:tcW w:w="270" w:type="dxa"/>
            <w:vAlign w:val="bottom"/>
          </w:tcPr>
          <w:p w14:paraId="54884BBB" w14:textId="77777777" w:rsidR="00A11DFE" w:rsidRPr="002B0B75" w:rsidRDefault="00A11DFE" w:rsidP="00A11DFE">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bottom w:val="double" w:sz="4" w:space="0" w:color="auto"/>
            </w:tcBorders>
            <w:vAlign w:val="bottom"/>
          </w:tcPr>
          <w:p w14:paraId="0BCE2405" w14:textId="224B7145" w:rsidR="00A11DFE" w:rsidRPr="002B0B75" w:rsidRDefault="007D729C" w:rsidP="006F3515">
            <w:pPr>
              <w:pStyle w:val="acctfourfigures"/>
              <w:tabs>
                <w:tab w:val="clear" w:pos="765"/>
                <w:tab w:val="decimal" w:pos="792"/>
              </w:tabs>
              <w:spacing w:line="240" w:lineRule="exact"/>
              <w:ind w:left="-137" w:right="-375"/>
              <w:jc w:val="center"/>
              <w:rPr>
                <w:b/>
                <w:bCs/>
                <w:szCs w:val="22"/>
                <w:lang w:bidi="th-TH"/>
              </w:rPr>
            </w:pPr>
            <w:r w:rsidRPr="002B0B75">
              <w:rPr>
                <w:b/>
                <w:bCs/>
                <w:szCs w:val="22"/>
                <w:lang w:bidi="th-TH"/>
              </w:rPr>
              <w:t>(129,92</w:t>
            </w:r>
            <w:r w:rsidR="0092157A" w:rsidRPr="002B0B75">
              <w:rPr>
                <w:b/>
                <w:bCs/>
                <w:szCs w:val="22"/>
                <w:lang w:bidi="th-TH"/>
              </w:rPr>
              <w:t>1</w:t>
            </w:r>
            <w:r w:rsidRPr="002B0B75">
              <w:rPr>
                <w:b/>
                <w:bCs/>
                <w:szCs w:val="22"/>
                <w:lang w:bidi="th-TH"/>
              </w:rPr>
              <w:t>)</w:t>
            </w:r>
          </w:p>
        </w:tc>
      </w:tr>
      <w:tr w:rsidR="006F3515" w:rsidRPr="002B0B75" w14:paraId="555BC6C0" w14:textId="77777777" w:rsidTr="006F3515">
        <w:tc>
          <w:tcPr>
            <w:tcW w:w="3235" w:type="dxa"/>
          </w:tcPr>
          <w:p w14:paraId="28129636" w14:textId="77777777" w:rsidR="006F3515" w:rsidRPr="002B0B75" w:rsidRDefault="006F3515" w:rsidP="00A11DFE">
            <w:pPr>
              <w:spacing w:line="240" w:lineRule="exact"/>
              <w:ind w:left="162" w:right="-79" w:hanging="162"/>
              <w:rPr>
                <w:rFonts w:cs="Times New Roman"/>
                <w:b/>
                <w:bCs/>
                <w:sz w:val="22"/>
                <w:szCs w:val="22"/>
              </w:rPr>
            </w:pPr>
          </w:p>
        </w:tc>
        <w:tc>
          <w:tcPr>
            <w:tcW w:w="1348" w:type="dxa"/>
            <w:tcBorders>
              <w:top w:val="double" w:sz="4" w:space="0" w:color="auto"/>
            </w:tcBorders>
            <w:vAlign w:val="bottom"/>
          </w:tcPr>
          <w:p w14:paraId="6C19620B" w14:textId="77777777" w:rsidR="006F3515" w:rsidRPr="002B0B75" w:rsidRDefault="006F3515" w:rsidP="008E04A0">
            <w:pPr>
              <w:pStyle w:val="acctfourfigures"/>
              <w:tabs>
                <w:tab w:val="clear" w:pos="765"/>
                <w:tab w:val="decimal" w:pos="1152"/>
              </w:tabs>
              <w:spacing w:line="240" w:lineRule="exact"/>
              <w:ind w:right="-72"/>
              <w:jc w:val="right"/>
              <w:rPr>
                <w:b/>
                <w:bCs/>
                <w:szCs w:val="22"/>
                <w:lang w:bidi="th-TH"/>
              </w:rPr>
            </w:pPr>
          </w:p>
        </w:tc>
        <w:tc>
          <w:tcPr>
            <w:tcW w:w="360" w:type="dxa"/>
            <w:vAlign w:val="bottom"/>
          </w:tcPr>
          <w:p w14:paraId="24D32454" w14:textId="77777777" w:rsidR="006F3515" w:rsidRPr="002B0B75" w:rsidRDefault="006F3515" w:rsidP="00A11DFE">
            <w:pPr>
              <w:pStyle w:val="acctfourfigures"/>
              <w:tabs>
                <w:tab w:val="clear" w:pos="765"/>
                <w:tab w:val="decimal" w:pos="951"/>
              </w:tabs>
              <w:spacing w:line="240" w:lineRule="exact"/>
              <w:ind w:right="-96"/>
              <w:jc w:val="center"/>
              <w:rPr>
                <w:b/>
                <w:bCs/>
                <w:szCs w:val="22"/>
              </w:rPr>
            </w:pPr>
          </w:p>
        </w:tc>
        <w:tc>
          <w:tcPr>
            <w:tcW w:w="1257" w:type="dxa"/>
            <w:tcBorders>
              <w:top w:val="double" w:sz="4" w:space="0" w:color="auto"/>
            </w:tcBorders>
            <w:vAlign w:val="bottom"/>
          </w:tcPr>
          <w:p w14:paraId="53256662" w14:textId="77777777" w:rsidR="006F3515" w:rsidRPr="002B0B75" w:rsidRDefault="006F3515" w:rsidP="00A11DFE">
            <w:pPr>
              <w:pStyle w:val="acctfourfigures"/>
              <w:tabs>
                <w:tab w:val="clear" w:pos="765"/>
                <w:tab w:val="decimal" w:pos="796"/>
              </w:tabs>
              <w:spacing w:line="240" w:lineRule="exact"/>
              <w:ind w:left="-137" w:right="-204"/>
              <w:jc w:val="center"/>
              <w:rPr>
                <w:b/>
                <w:bCs/>
                <w:szCs w:val="22"/>
                <w:lang w:bidi="th-TH"/>
              </w:rPr>
            </w:pPr>
          </w:p>
        </w:tc>
        <w:tc>
          <w:tcPr>
            <w:tcW w:w="274" w:type="dxa"/>
            <w:vAlign w:val="bottom"/>
          </w:tcPr>
          <w:p w14:paraId="5CD59C76" w14:textId="77777777" w:rsidR="006F3515" w:rsidRPr="002B0B75" w:rsidRDefault="006F3515" w:rsidP="00A11DFE">
            <w:pPr>
              <w:pStyle w:val="acctfourfigures"/>
              <w:tabs>
                <w:tab w:val="clear" w:pos="765"/>
                <w:tab w:val="decimal" w:pos="951"/>
              </w:tabs>
              <w:spacing w:line="240" w:lineRule="exact"/>
              <w:ind w:right="-96"/>
              <w:jc w:val="center"/>
              <w:rPr>
                <w:b/>
                <w:bCs/>
                <w:szCs w:val="22"/>
              </w:rPr>
            </w:pPr>
          </w:p>
        </w:tc>
        <w:tc>
          <w:tcPr>
            <w:tcW w:w="1448" w:type="dxa"/>
            <w:tcBorders>
              <w:top w:val="double" w:sz="4" w:space="0" w:color="auto"/>
            </w:tcBorders>
            <w:vAlign w:val="bottom"/>
          </w:tcPr>
          <w:p w14:paraId="09E03310" w14:textId="77777777" w:rsidR="006F3515" w:rsidRPr="002B0B75" w:rsidRDefault="006F3515" w:rsidP="006F3515">
            <w:pPr>
              <w:pStyle w:val="acctfourfigures"/>
              <w:tabs>
                <w:tab w:val="clear" w:pos="765"/>
                <w:tab w:val="decimal" w:pos="1069"/>
              </w:tabs>
              <w:spacing w:line="240" w:lineRule="exact"/>
              <w:jc w:val="right"/>
              <w:rPr>
                <w:b/>
                <w:bCs/>
                <w:szCs w:val="22"/>
                <w:lang w:val="en-US" w:bidi="th-TH"/>
              </w:rPr>
            </w:pPr>
          </w:p>
        </w:tc>
        <w:tc>
          <w:tcPr>
            <w:tcW w:w="270" w:type="dxa"/>
            <w:vAlign w:val="bottom"/>
          </w:tcPr>
          <w:p w14:paraId="79139845" w14:textId="77777777" w:rsidR="006F3515" w:rsidRPr="002B0B75" w:rsidRDefault="006F3515" w:rsidP="00A11DFE">
            <w:pPr>
              <w:pStyle w:val="acctfourfigures"/>
              <w:tabs>
                <w:tab w:val="clear" w:pos="765"/>
                <w:tab w:val="decimal" w:pos="633"/>
              </w:tabs>
              <w:spacing w:line="240" w:lineRule="exact"/>
              <w:ind w:right="-96"/>
              <w:jc w:val="center"/>
              <w:rPr>
                <w:b/>
                <w:bCs/>
                <w:szCs w:val="22"/>
              </w:rPr>
            </w:pPr>
          </w:p>
        </w:tc>
        <w:tc>
          <w:tcPr>
            <w:tcW w:w="1258" w:type="dxa"/>
            <w:tcBorders>
              <w:top w:val="double" w:sz="4" w:space="0" w:color="auto"/>
            </w:tcBorders>
            <w:vAlign w:val="bottom"/>
          </w:tcPr>
          <w:p w14:paraId="7FC57664" w14:textId="77777777" w:rsidR="006F3515" w:rsidRPr="002B0B75" w:rsidRDefault="006F3515" w:rsidP="006F3515">
            <w:pPr>
              <w:pStyle w:val="acctfourfigures"/>
              <w:tabs>
                <w:tab w:val="clear" w:pos="765"/>
                <w:tab w:val="decimal" w:pos="792"/>
              </w:tabs>
              <w:spacing w:line="240" w:lineRule="exact"/>
              <w:ind w:left="-137" w:right="-375"/>
              <w:jc w:val="center"/>
              <w:rPr>
                <w:b/>
                <w:bCs/>
                <w:szCs w:val="22"/>
                <w:lang w:bidi="th-TH"/>
              </w:rPr>
            </w:pPr>
          </w:p>
        </w:tc>
      </w:tr>
      <w:tr w:rsidR="00A11DFE" w:rsidRPr="002B0B75" w14:paraId="6BFCF134" w14:textId="77777777" w:rsidTr="006F3515">
        <w:tc>
          <w:tcPr>
            <w:tcW w:w="3235" w:type="dxa"/>
          </w:tcPr>
          <w:p w14:paraId="425DD8AE" w14:textId="77777777" w:rsidR="00A11DFE" w:rsidRPr="002B0B75" w:rsidRDefault="00A11DFE" w:rsidP="00A11DFE">
            <w:pPr>
              <w:spacing w:line="240" w:lineRule="exact"/>
              <w:ind w:left="162" w:right="-79" w:hanging="180"/>
              <w:rPr>
                <w:rFonts w:cs="Times New Roman"/>
                <w:sz w:val="22"/>
                <w:szCs w:val="22"/>
              </w:rPr>
            </w:pPr>
            <w:r w:rsidRPr="002B0B75">
              <w:rPr>
                <w:rFonts w:cs="Times New Roman"/>
                <w:b/>
                <w:bCs/>
                <w:sz w:val="22"/>
                <w:szCs w:val="22"/>
              </w:rPr>
              <w:t>Net</w:t>
            </w:r>
          </w:p>
        </w:tc>
        <w:tc>
          <w:tcPr>
            <w:tcW w:w="1348" w:type="dxa"/>
            <w:tcBorders>
              <w:bottom w:val="double" w:sz="4" w:space="0" w:color="auto"/>
            </w:tcBorders>
            <w:vAlign w:val="bottom"/>
          </w:tcPr>
          <w:p w14:paraId="254E73BD" w14:textId="0593E8DA" w:rsidR="00A11DFE" w:rsidRPr="002B0B75" w:rsidRDefault="00A11DFE" w:rsidP="008E04A0">
            <w:pPr>
              <w:pStyle w:val="acctfourfigures"/>
              <w:tabs>
                <w:tab w:val="clear" w:pos="765"/>
                <w:tab w:val="decimal" w:pos="1152"/>
              </w:tabs>
              <w:spacing w:line="240" w:lineRule="exact"/>
              <w:ind w:right="-72"/>
              <w:jc w:val="right"/>
              <w:rPr>
                <w:b/>
                <w:bCs/>
                <w:szCs w:val="22"/>
                <w:lang w:bidi="th-TH"/>
              </w:rPr>
            </w:pPr>
            <w:r w:rsidRPr="002B0B75">
              <w:rPr>
                <w:b/>
                <w:bCs/>
                <w:szCs w:val="22"/>
                <w:lang w:bidi="th-TH"/>
              </w:rPr>
              <w:t>(69,458)</w:t>
            </w:r>
          </w:p>
        </w:tc>
        <w:tc>
          <w:tcPr>
            <w:tcW w:w="360" w:type="dxa"/>
            <w:vAlign w:val="bottom"/>
          </w:tcPr>
          <w:p w14:paraId="4DBADC0C" w14:textId="77777777" w:rsidR="00A11DFE" w:rsidRPr="002B0B75" w:rsidRDefault="00A11DFE" w:rsidP="00A11DFE">
            <w:pPr>
              <w:pStyle w:val="acctfourfigures"/>
              <w:tabs>
                <w:tab w:val="clear" w:pos="765"/>
              </w:tabs>
              <w:spacing w:line="240" w:lineRule="exact"/>
              <w:ind w:left="-108" w:right="-73"/>
              <w:jc w:val="center"/>
              <w:rPr>
                <w:b/>
                <w:bCs/>
                <w:szCs w:val="22"/>
                <w:lang w:bidi="th-TH"/>
              </w:rPr>
            </w:pPr>
          </w:p>
        </w:tc>
        <w:tc>
          <w:tcPr>
            <w:tcW w:w="1257" w:type="dxa"/>
            <w:tcBorders>
              <w:bottom w:val="double" w:sz="4" w:space="0" w:color="auto"/>
            </w:tcBorders>
            <w:vAlign w:val="bottom"/>
          </w:tcPr>
          <w:p w14:paraId="14988FA7" w14:textId="58B92DB7" w:rsidR="00A11DFE" w:rsidRPr="002B0B75" w:rsidRDefault="00E63495" w:rsidP="00E63495">
            <w:pPr>
              <w:pStyle w:val="acctfourfigures"/>
              <w:tabs>
                <w:tab w:val="clear" w:pos="765"/>
                <w:tab w:val="decimal" w:pos="885"/>
              </w:tabs>
              <w:spacing w:line="240" w:lineRule="exact"/>
              <w:ind w:left="-137" w:right="-204"/>
              <w:jc w:val="center"/>
              <w:rPr>
                <w:b/>
                <w:bCs/>
                <w:szCs w:val="22"/>
                <w:lang w:bidi="th-TH"/>
              </w:rPr>
            </w:pPr>
            <w:r w:rsidRPr="002B0B75">
              <w:rPr>
                <w:b/>
                <w:bCs/>
                <w:szCs w:val="22"/>
                <w:lang w:bidi="th-TH"/>
              </w:rPr>
              <w:t>(22,392)</w:t>
            </w:r>
          </w:p>
        </w:tc>
        <w:tc>
          <w:tcPr>
            <w:tcW w:w="274" w:type="dxa"/>
            <w:vAlign w:val="bottom"/>
          </w:tcPr>
          <w:p w14:paraId="3BCBC499" w14:textId="77777777" w:rsidR="00A11DFE" w:rsidRPr="002B0B75" w:rsidRDefault="00A11DFE" w:rsidP="00A11DFE">
            <w:pPr>
              <w:pStyle w:val="acctfourfigures"/>
              <w:tabs>
                <w:tab w:val="clear" w:pos="765"/>
              </w:tabs>
              <w:spacing w:line="240" w:lineRule="exact"/>
              <w:ind w:left="-108" w:right="-73"/>
              <w:jc w:val="center"/>
              <w:rPr>
                <w:b/>
                <w:bCs/>
                <w:szCs w:val="22"/>
                <w:lang w:bidi="th-TH"/>
              </w:rPr>
            </w:pPr>
          </w:p>
        </w:tc>
        <w:tc>
          <w:tcPr>
            <w:tcW w:w="1448" w:type="dxa"/>
            <w:tcBorders>
              <w:bottom w:val="double" w:sz="4" w:space="0" w:color="auto"/>
            </w:tcBorders>
            <w:vAlign w:val="bottom"/>
          </w:tcPr>
          <w:p w14:paraId="1A3994CB" w14:textId="35202573" w:rsidR="00A11DFE" w:rsidRPr="002B0B75" w:rsidRDefault="009E0967" w:rsidP="00A11DFE">
            <w:pPr>
              <w:pStyle w:val="acctfourfigures"/>
              <w:tabs>
                <w:tab w:val="clear" w:pos="765"/>
                <w:tab w:val="decimal" w:pos="1152"/>
              </w:tabs>
              <w:spacing w:line="240" w:lineRule="exact"/>
              <w:ind w:right="-72"/>
              <w:jc w:val="right"/>
              <w:rPr>
                <w:b/>
                <w:bCs/>
                <w:szCs w:val="22"/>
                <w:lang w:val="en-US" w:bidi="th-TH"/>
              </w:rPr>
            </w:pPr>
            <w:r w:rsidRPr="002B0B75">
              <w:rPr>
                <w:b/>
                <w:bCs/>
                <w:szCs w:val="22"/>
                <w:lang w:val="en-US" w:bidi="th-TH"/>
              </w:rPr>
              <w:t>(1,2</w:t>
            </w:r>
            <w:r w:rsidR="003E248F" w:rsidRPr="002B0B75">
              <w:rPr>
                <w:b/>
                <w:bCs/>
                <w:szCs w:val="22"/>
                <w:lang w:val="en-US" w:bidi="th-TH"/>
              </w:rPr>
              <w:t>38</w:t>
            </w:r>
            <w:r w:rsidRPr="002B0B75">
              <w:rPr>
                <w:b/>
                <w:bCs/>
                <w:szCs w:val="22"/>
                <w:lang w:val="en-US" w:bidi="th-TH"/>
              </w:rPr>
              <w:t>)</w:t>
            </w:r>
          </w:p>
        </w:tc>
        <w:tc>
          <w:tcPr>
            <w:tcW w:w="270" w:type="dxa"/>
            <w:vAlign w:val="bottom"/>
          </w:tcPr>
          <w:p w14:paraId="2E0DDF67" w14:textId="77777777" w:rsidR="00A11DFE" w:rsidRPr="002B0B75" w:rsidRDefault="00A11DFE" w:rsidP="00A11DFE">
            <w:pPr>
              <w:pStyle w:val="acctfourfigures"/>
              <w:tabs>
                <w:tab w:val="clear" w:pos="765"/>
              </w:tabs>
              <w:spacing w:line="240" w:lineRule="exact"/>
              <w:ind w:left="-108" w:right="-73"/>
              <w:jc w:val="center"/>
              <w:rPr>
                <w:b/>
                <w:bCs/>
                <w:szCs w:val="22"/>
                <w:lang w:bidi="th-TH"/>
              </w:rPr>
            </w:pPr>
          </w:p>
        </w:tc>
        <w:tc>
          <w:tcPr>
            <w:tcW w:w="1258" w:type="dxa"/>
            <w:tcBorders>
              <w:bottom w:val="double" w:sz="4" w:space="0" w:color="auto"/>
            </w:tcBorders>
            <w:vAlign w:val="bottom"/>
          </w:tcPr>
          <w:p w14:paraId="654039F9" w14:textId="0EA28BA5" w:rsidR="00A11DFE" w:rsidRPr="002B0B75" w:rsidRDefault="009E0967" w:rsidP="006F3515">
            <w:pPr>
              <w:pStyle w:val="acctfourfigures"/>
              <w:tabs>
                <w:tab w:val="clear" w:pos="765"/>
                <w:tab w:val="decimal" w:pos="792"/>
              </w:tabs>
              <w:spacing w:line="240" w:lineRule="exact"/>
              <w:ind w:left="-137" w:right="-375"/>
              <w:jc w:val="center"/>
              <w:rPr>
                <w:b/>
                <w:bCs/>
                <w:szCs w:val="22"/>
                <w:lang w:bidi="th-TH"/>
              </w:rPr>
            </w:pPr>
            <w:r w:rsidRPr="002B0B75">
              <w:rPr>
                <w:b/>
                <w:bCs/>
                <w:szCs w:val="22"/>
                <w:lang w:bidi="th-TH"/>
              </w:rPr>
              <w:t>(</w:t>
            </w:r>
            <w:r w:rsidR="00E63495" w:rsidRPr="002B0B75">
              <w:rPr>
                <w:b/>
                <w:bCs/>
                <w:szCs w:val="22"/>
                <w:lang w:bidi="th-TH"/>
              </w:rPr>
              <w:t>93,088</w:t>
            </w:r>
            <w:r w:rsidRPr="002B0B75">
              <w:rPr>
                <w:b/>
                <w:bCs/>
                <w:szCs w:val="22"/>
                <w:lang w:bidi="th-TH"/>
              </w:rPr>
              <w:t>)</w:t>
            </w:r>
          </w:p>
        </w:tc>
      </w:tr>
    </w:tbl>
    <w:p w14:paraId="24846ABB" w14:textId="77777777" w:rsidR="000D3CCF" w:rsidRPr="002B0B75" w:rsidRDefault="000D3CCF"/>
    <w:tbl>
      <w:tblPr>
        <w:tblW w:w="9450" w:type="dxa"/>
        <w:tblInd w:w="450" w:type="dxa"/>
        <w:tblLayout w:type="fixed"/>
        <w:tblLook w:val="0000" w:firstRow="0" w:lastRow="0" w:firstColumn="0" w:lastColumn="0" w:noHBand="0" w:noVBand="0"/>
      </w:tblPr>
      <w:tblGrid>
        <w:gridCol w:w="3235"/>
        <w:gridCol w:w="1348"/>
        <w:gridCol w:w="360"/>
        <w:gridCol w:w="1257"/>
        <w:gridCol w:w="274"/>
        <w:gridCol w:w="1448"/>
        <w:gridCol w:w="270"/>
        <w:gridCol w:w="1258"/>
      </w:tblGrid>
      <w:tr w:rsidR="00A11DFE" w:rsidRPr="002B0B75" w14:paraId="3436A8C2" w14:textId="77777777">
        <w:trPr>
          <w:tblHeader/>
        </w:trPr>
        <w:tc>
          <w:tcPr>
            <w:tcW w:w="3235" w:type="dxa"/>
          </w:tcPr>
          <w:p w14:paraId="5BDC3932" w14:textId="77777777" w:rsidR="00A11DFE" w:rsidRPr="002B0B75" w:rsidRDefault="00A11DFE">
            <w:pPr>
              <w:spacing w:line="240" w:lineRule="exact"/>
              <w:ind w:left="162" w:right="-79" w:hanging="180"/>
              <w:rPr>
                <w:rFonts w:cs="Times New Roman"/>
                <w:sz w:val="22"/>
                <w:szCs w:val="22"/>
              </w:rPr>
            </w:pPr>
          </w:p>
        </w:tc>
        <w:tc>
          <w:tcPr>
            <w:tcW w:w="6215" w:type="dxa"/>
            <w:gridSpan w:val="7"/>
          </w:tcPr>
          <w:p w14:paraId="2A8B11CD" w14:textId="77777777" w:rsidR="00A11DFE" w:rsidRPr="002B0B75" w:rsidRDefault="00A11DFE">
            <w:pPr>
              <w:pStyle w:val="acctfourfigures"/>
              <w:tabs>
                <w:tab w:val="clear" w:pos="765"/>
              </w:tabs>
              <w:spacing w:line="240" w:lineRule="exact"/>
              <w:ind w:left="-108" w:right="-73"/>
              <w:jc w:val="center"/>
              <w:rPr>
                <w:b/>
                <w:bCs/>
                <w:szCs w:val="22"/>
                <w:lang w:bidi="th-TH"/>
              </w:rPr>
            </w:pPr>
            <w:r w:rsidRPr="002B0B75">
              <w:rPr>
                <w:b/>
                <w:bCs/>
                <w:szCs w:val="22"/>
              </w:rPr>
              <w:t>Separate financial statements</w:t>
            </w:r>
          </w:p>
        </w:tc>
      </w:tr>
      <w:tr w:rsidR="00A11DFE" w:rsidRPr="002B0B75" w14:paraId="3E093D1D" w14:textId="77777777">
        <w:trPr>
          <w:tblHeader/>
        </w:trPr>
        <w:tc>
          <w:tcPr>
            <w:tcW w:w="3235" w:type="dxa"/>
          </w:tcPr>
          <w:p w14:paraId="2FF4F8AA" w14:textId="77777777" w:rsidR="00A11DFE" w:rsidRPr="002B0B75" w:rsidRDefault="00A11DFE">
            <w:pPr>
              <w:spacing w:line="240" w:lineRule="exact"/>
              <w:ind w:left="162" w:right="-79" w:hanging="180"/>
              <w:rPr>
                <w:rFonts w:cs="Times New Roman"/>
                <w:sz w:val="22"/>
                <w:szCs w:val="22"/>
              </w:rPr>
            </w:pPr>
          </w:p>
        </w:tc>
        <w:tc>
          <w:tcPr>
            <w:tcW w:w="1348" w:type="dxa"/>
          </w:tcPr>
          <w:p w14:paraId="63F45198" w14:textId="77777777" w:rsidR="00A11DFE" w:rsidRPr="002B0B75" w:rsidRDefault="00A11DFE">
            <w:pPr>
              <w:pStyle w:val="acctfourfigures"/>
              <w:tabs>
                <w:tab w:val="clear" w:pos="765"/>
              </w:tabs>
              <w:spacing w:line="240" w:lineRule="exact"/>
              <w:ind w:left="-108" w:right="-73"/>
              <w:jc w:val="center"/>
              <w:rPr>
                <w:b/>
                <w:bCs/>
                <w:szCs w:val="22"/>
                <w:lang w:val="en-US" w:bidi="th-TH"/>
              </w:rPr>
            </w:pPr>
          </w:p>
        </w:tc>
        <w:tc>
          <w:tcPr>
            <w:tcW w:w="360" w:type="dxa"/>
          </w:tcPr>
          <w:p w14:paraId="2EEB2B22"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2979" w:type="dxa"/>
            <w:gridSpan w:val="3"/>
            <w:tcBorders>
              <w:bottom w:val="single" w:sz="4" w:space="0" w:color="auto"/>
            </w:tcBorders>
          </w:tcPr>
          <w:p w14:paraId="0EE274F2" w14:textId="77777777" w:rsidR="00A11DFE" w:rsidRPr="002B0B75" w:rsidRDefault="00A11DFE">
            <w:pPr>
              <w:pStyle w:val="acctfourfigures"/>
              <w:tabs>
                <w:tab w:val="clear" w:pos="765"/>
              </w:tabs>
              <w:spacing w:line="240" w:lineRule="exact"/>
              <w:ind w:left="-108" w:right="-73"/>
              <w:jc w:val="center"/>
              <w:rPr>
                <w:b/>
                <w:bCs/>
                <w:szCs w:val="22"/>
                <w:lang w:bidi="th-TH"/>
              </w:rPr>
            </w:pPr>
            <w:r w:rsidRPr="002B0B75">
              <w:rPr>
                <w:szCs w:val="22"/>
              </w:rPr>
              <w:t>(Charged) / Credited to</w:t>
            </w:r>
          </w:p>
        </w:tc>
        <w:tc>
          <w:tcPr>
            <w:tcW w:w="270" w:type="dxa"/>
          </w:tcPr>
          <w:p w14:paraId="20AD273B" w14:textId="77777777" w:rsidR="00A11DFE" w:rsidRPr="002B0B75" w:rsidRDefault="00A11DFE">
            <w:pPr>
              <w:pStyle w:val="acctfourfigures"/>
              <w:tabs>
                <w:tab w:val="clear" w:pos="765"/>
              </w:tabs>
              <w:spacing w:line="240" w:lineRule="exact"/>
              <w:ind w:left="-108" w:right="-73"/>
              <w:jc w:val="center"/>
              <w:rPr>
                <w:b/>
                <w:bCs/>
                <w:szCs w:val="22"/>
                <w:lang w:bidi="th-TH"/>
              </w:rPr>
            </w:pPr>
          </w:p>
        </w:tc>
        <w:tc>
          <w:tcPr>
            <w:tcW w:w="1258" w:type="dxa"/>
          </w:tcPr>
          <w:p w14:paraId="2DC6C891" w14:textId="77777777" w:rsidR="00A11DFE" w:rsidRPr="002B0B75" w:rsidRDefault="00A11DFE">
            <w:pPr>
              <w:pStyle w:val="acctfourfigures"/>
              <w:tabs>
                <w:tab w:val="clear" w:pos="765"/>
              </w:tabs>
              <w:spacing w:line="240" w:lineRule="exact"/>
              <w:ind w:left="-108" w:right="-73"/>
              <w:jc w:val="center"/>
              <w:rPr>
                <w:b/>
                <w:bCs/>
                <w:szCs w:val="22"/>
                <w:lang w:bidi="th-TH"/>
              </w:rPr>
            </w:pPr>
          </w:p>
        </w:tc>
      </w:tr>
      <w:tr w:rsidR="00A11DFE" w:rsidRPr="002B0B75" w14:paraId="5747503B" w14:textId="77777777">
        <w:trPr>
          <w:tblHeader/>
        </w:trPr>
        <w:tc>
          <w:tcPr>
            <w:tcW w:w="3235" w:type="dxa"/>
          </w:tcPr>
          <w:p w14:paraId="037A6498" w14:textId="77777777" w:rsidR="00A11DFE" w:rsidRPr="002B0B75" w:rsidRDefault="00A11DFE">
            <w:pPr>
              <w:spacing w:line="240" w:lineRule="exact"/>
              <w:ind w:left="162" w:right="-79" w:hanging="180"/>
              <w:rPr>
                <w:rFonts w:cs="Times New Roman"/>
                <w:sz w:val="22"/>
                <w:szCs w:val="22"/>
              </w:rPr>
            </w:pPr>
          </w:p>
        </w:tc>
        <w:tc>
          <w:tcPr>
            <w:tcW w:w="1348" w:type="dxa"/>
          </w:tcPr>
          <w:p w14:paraId="0971D3A5" w14:textId="77777777" w:rsidR="00A11DFE" w:rsidRPr="002B0B75" w:rsidRDefault="00A11DFE">
            <w:pPr>
              <w:pStyle w:val="acctfourfigures"/>
              <w:tabs>
                <w:tab w:val="clear" w:pos="765"/>
              </w:tabs>
              <w:spacing w:line="240" w:lineRule="exact"/>
              <w:ind w:left="-108" w:right="-73"/>
              <w:jc w:val="center"/>
              <w:rPr>
                <w:b/>
                <w:bCs/>
                <w:szCs w:val="22"/>
                <w:lang w:val="en-US" w:bidi="th-TH"/>
              </w:rPr>
            </w:pPr>
            <w:r w:rsidRPr="002B0B75">
              <w:rPr>
                <w:b/>
                <w:bCs/>
                <w:szCs w:val="22"/>
                <w:lang w:val="en-US" w:bidi="th-TH"/>
              </w:rPr>
              <w:t>At 1</w:t>
            </w:r>
          </w:p>
        </w:tc>
        <w:tc>
          <w:tcPr>
            <w:tcW w:w="360" w:type="dxa"/>
          </w:tcPr>
          <w:p w14:paraId="6ED10BCC"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7" w:type="dxa"/>
          </w:tcPr>
          <w:p w14:paraId="64BE8D6A"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274" w:type="dxa"/>
          </w:tcPr>
          <w:p w14:paraId="7D440288"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448" w:type="dxa"/>
          </w:tcPr>
          <w:p w14:paraId="3522123E" w14:textId="77777777" w:rsidR="00A11DFE" w:rsidRPr="002B0B75" w:rsidRDefault="00A11DFE">
            <w:pPr>
              <w:pStyle w:val="acctfourfigures"/>
              <w:tabs>
                <w:tab w:val="clear" w:pos="765"/>
              </w:tabs>
              <w:spacing w:line="240" w:lineRule="exact"/>
              <w:ind w:left="-108" w:right="-73"/>
              <w:jc w:val="center"/>
              <w:rPr>
                <w:szCs w:val="22"/>
                <w:lang w:bidi="th-TH"/>
              </w:rPr>
            </w:pPr>
            <w:r w:rsidRPr="002B0B75">
              <w:rPr>
                <w:szCs w:val="22"/>
                <w:lang w:bidi="th-TH"/>
              </w:rPr>
              <w:t>Other</w:t>
            </w:r>
          </w:p>
        </w:tc>
        <w:tc>
          <w:tcPr>
            <w:tcW w:w="270" w:type="dxa"/>
          </w:tcPr>
          <w:p w14:paraId="7722B1A8"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8" w:type="dxa"/>
          </w:tcPr>
          <w:p w14:paraId="090671C5" w14:textId="77777777" w:rsidR="00A11DFE" w:rsidRPr="002B0B75" w:rsidRDefault="00A11DFE">
            <w:pPr>
              <w:pStyle w:val="acctfourfigures"/>
              <w:tabs>
                <w:tab w:val="clear" w:pos="765"/>
              </w:tabs>
              <w:spacing w:line="240" w:lineRule="exact"/>
              <w:ind w:left="-108" w:right="-73"/>
              <w:jc w:val="center"/>
              <w:rPr>
                <w:b/>
                <w:bCs/>
                <w:szCs w:val="22"/>
                <w:lang w:bidi="th-TH"/>
              </w:rPr>
            </w:pPr>
            <w:r w:rsidRPr="002B0B75">
              <w:rPr>
                <w:b/>
                <w:bCs/>
                <w:szCs w:val="22"/>
                <w:lang w:bidi="th-TH"/>
              </w:rPr>
              <w:t>At 31</w:t>
            </w:r>
          </w:p>
        </w:tc>
      </w:tr>
      <w:tr w:rsidR="00A11DFE" w:rsidRPr="002B0B75" w14:paraId="27FFB0B4" w14:textId="77777777">
        <w:trPr>
          <w:tblHeader/>
        </w:trPr>
        <w:tc>
          <w:tcPr>
            <w:tcW w:w="3235" w:type="dxa"/>
          </w:tcPr>
          <w:p w14:paraId="65DDD414" w14:textId="77777777" w:rsidR="00A11DFE" w:rsidRPr="002B0B75" w:rsidRDefault="00A11DFE">
            <w:pPr>
              <w:spacing w:line="240" w:lineRule="exact"/>
              <w:ind w:left="162" w:right="-79" w:hanging="180"/>
              <w:rPr>
                <w:rFonts w:cs="Times New Roman"/>
                <w:sz w:val="22"/>
                <w:szCs w:val="22"/>
              </w:rPr>
            </w:pPr>
          </w:p>
        </w:tc>
        <w:tc>
          <w:tcPr>
            <w:tcW w:w="1348" w:type="dxa"/>
          </w:tcPr>
          <w:p w14:paraId="0A1DEBA5" w14:textId="77777777" w:rsidR="00A11DFE" w:rsidRPr="002B0B75" w:rsidRDefault="00A11DFE">
            <w:pPr>
              <w:pStyle w:val="acctfourfigures"/>
              <w:tabs>
                <w:tab w:val="clear" w:pos="765"/>
              </w:tabs>
              <w:spacing w:line="240" w:lineRule="exact"/>
              <w:ind w:left="-108" w:right="-73"/>
              <w:jc w:val="center"/>
              <w:rPr>
                <w:b/>
                <w:bCs/>
                <w:szCs w:val="22"/>
                <w:lang w:val="en-US" w:bidi="th-TH"/>
              </w:rPr>
            </w:pPr>
            <w:r w:rsidRPr="002B0B75">
              <w:rPr>
                <w:b/>
                <w:bCs/>
                <w:szCs w:val="22"/>
                <w:lang w:val="en-US" w:bidi="th-TH"/>
              </w:rPr>
              <w:t>January</w:t>
            </w:r>
          </w:p>
        </w:tc>
        <w:tc>
          <w:tcPr>
            <w:tcW w:w="360" w:type="dxa"/>
          </w:tcPr>
          <w:p w14:paraId="38E5CD64"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7" w:type="dxa"/>
          </w:tcPr>
          <w:p w14:paraId="630554DC" w14:textId="77777777" w:rsidR="00A11DFE" w:rsidRPr="002B0B75" w:rsidRDefault="00A11DFE">
            <w:pPr>
              <w:pStyle w:val="acctfourfigures"/>
              <w:tabs>
                <w:tab w:val="clear" w:pos="765"/>
              </w:tabs>
              <w:spacing w:line="240" w:lineRule="exact"/>
              <w:ind w:left="-108" w:right="-73"/>
              <w:jc w:val="center"/>
              <w:rPr>
                <w:szCs w:val="22"/>
                <w:lang w:bidi="th-TH"/>
              </w:rPr>
            </w:pPr>
            <w:r w:rsidRPr="002B0B75">
              <w:rPr>
                <w:szCs w:val="22"/>
                <w:lang w:bidi="th-TH"/>
              </w:rPr>
              <w:t>Profit</w:t>
            </w:r>
          </w:p>
        </w:tc>
        <w:tc>
          <w:tcPr>
            <w:tcW w:w="274" w:type="dxa"/>
          </w:tcPr>
          <w:p w14:paraId="5E956C76"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448" w:type="dxa"/>
          </w:tcPr>
          <w:p w14:paraId="256EE454" w14:textId="77777777" w:rsidR="00A11DFE" w:rsidRPr="002B0B75" w:rsidRDefault="00A11DFE">
            <w:pPr>
              <w:pStyle w:val="acctfourfigures"/>
              <w:tabs>
                <w:tab w:val="clear" w:pos="765"/>
              </w:tabs>
              <w:spacing w:line="240" w:lineRule="exact"/>
              <w:ind w:left="-108" w:right="-73"/>
              <w:jc w:val="center"/>
              <w:rPr>
                <w:szCs w:val="22"/>
                <w:lang w:bidi="th-TH"/>
              </w:rPr>
            </w:pPr>
            <w:r w:rsidRPr="002B0B75">
              <w:rPr>
                <w:szCs w:val="22"/>
                <w:lang w:bidi="th-TH"/>
              </w:rPr>
              <w:t>comprehensive</w:t>
            </w:r>
          </w:p>
        </w:tc>
        <w:tc>
          <w:tcPr>
            <w:tcW w:w="270" w:type="dxa"/>
          </w:tcPr>
          <w:p w14:paraId="2A3A2EDA"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8" w:type="dxa"/>
          </w:tcPr>
          <w:p w14:paraId="15242DDA" w14:textId="77777777" w:rsidR="00A11DFE" w:rsidRPr="002B0B75" w:rsidRDefault="00A11DFE">
            <w:pPr>
              <w:pStyle w:val="acctfourfigures"/>
              <w:tabs>
                <w:tab w:val="clear" w:pos="765"/>
              </w:tabs>
              <w:spacing w:line="240" w:lineRule="exact"/>
              <w:ind w:left="-108" w:right="-73"/>
              <w:jc w:val="center"/>
              <w:rPr>
                <w:b/>
                <w:bCs/>
                <w:szCs w:val="22"/>
                <w:lang w:bidi="th-TH"/>
              </w:rPr>
            </w:pPr>
            <w:r w:rsidRPr="002B0B75">
              <w:rPr>
                <w:b/>
                <w:bCs/>
                <w:szCs w:val="22"/>
                <w:lang w:bidi="th-TH"/>
              </w:rPr>
              <w:t>December</w:t>
            </w:r>
          </w:p>
        </w:tc>
      </w:tr>
      <w:tr w:rsidR="00A11DFE" w:rsidRPr="002B0B75" w14:paraId="7593DB72" w14:textId="77777777">
        <w:trPr>
          <w:tblHeader/>
        </w:trPr>
        <w:tc>
          <w:tcPr>
            <w:tcW w:w="3235" w:type="dxa"/>
          </w:tcPr>
          <w:p w14:paraId="172ABF30" w14:textId="77777777" w:rsidR="00A11DFE" w:rsidRPr="002B0B75" w:rsidRDefault="00A11DFE">
            <w:pPr>
              <w:spacing w:line="240" w:lineRule="exact"/>
              <w:ind w:left="162" w:right="-79" w:hanging="180"/>
              <w:rPr>
                <w:rFonts w:cs="Times New Roman"/>
              </w:rPr>
            </w:pPr>
          </w:p>
        </w:tc>
        <w:tc>
          <w:tcPr>
            <w:tcW w:w="1348" w:type="dxa"/>
          </w:tcPr>
          <w:p w14:paraId="5DF54716" w14:textId="77777777" w:rsidR="00A11DFE" w:rsidRPr="002B0B75" w:rsidRDefault="00A11DFE">
            <w:pPr>
              <w:pStyle w:val="acctfourfigures"/>
              <w:tabs>
                <w:tab w:val="clear" w:pos="765"/>
              </w:tabs>
              <w:spacing w:line="240" w:lineRule="exact"/>
              <w:ind w:left="-108" w:right="-73"/>
              <w:jc w:val="center"/>
              <w:rPr>
                <w:b/>
                <w:bCs/>
                <w:szCs w:val="22"/>
                <w:lang w:val="en-US" w:bidi="th-TH"/>
              </w:rPr>
            </w:pPr>
            <w:r w:rsidRPr="002B0B75">
              <w:rPr>
                <w:b/>
                <w:bCs/>
                <w:szCs w:val="22"/>
                <w:lang w:val="en-US" w:bidi="th-TH"/>
              </w:rPr>
              <w:t>2022</w:t>
            </w:r>
          </w:p>
        </w:tc>
        <w:tc>
          <w:tcPr>
            <w:tcW w:w="360" w:type="dxa"/>
          </w:tcPr>
          <w:p w14:paraId="25B50F1B"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7" w:type="dxa"/>
          </w:tcPr>
          <w:p w14:paraId="2E1138CE" w14:textId="77777777" w:rsidR="00A11DFE" w:rsidRPr="002B0B75" w:rsidRDefault="00A11DFE">
            <w:pPr>
              <w:pStyle w:val="acctfourfigures"/>
              <w:tabs>
                <w:tab w:val="clear" w:pos="765"/>
              </w:tabs>
              <w:spacing w:line="240" w:lineRule="exact"/>
              <w:ind w:left="-108" w:right="-73"/>
              <w:jc w:val="center"/>
              <w:rPr>
                <w:szCs w:val="22"/>
                <w:lang w:bidi="th-TH"/>
              </w:rPr>
            </w:pPr>
            <w:r w:rsidRPr="002B0B75">
              <w:rPr>
                <w:szCs w:val="22"/>
                <w:lang w:bidi="th-TH"/>
              </w:rPr>
              <w:t>or loss</w:t>
            </w:r>
          </w:p>
        </w:tc>
        <w:tc>
          <w:tcPr>
            <w:tcW w:w="274" w:type="dxa"/>
          </w:tcPr>
          <w:p w14:paraId="65BD00F0"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448" w:type="dxa"/>
          </w:tcPr>
          <w:p w14:paraId="1ED9E9AE" w14:textId="77777777" w:rsidR="00A11DFE" w:rsidRPr="002B0B75" w:rsidRDefault="00A11DFE">
            <w:pPr>
              <w:pStyle w:val="acctfourfigures"/>
              <w:tabs>
                <w:tab w:val="clear" w:pos="765"/>
              </w:tabs>
              <w:spacing w:line="240" w:lineRule="exact"/>
              <w:ind w:left="-108" w:right="-73"/>
              <w:jc w:val="center"/>
              <w:rPr>
                <w:szCs w:val="22"/>
                <w:lang w:bidi="th-TH"/>
              </w:rPr>
            </w:pPr>
            <w:r w:rsidRPr="002B0B75">
              <w:rPr>
                <w:szCs w:val="22"/>
                <w:lang w:bidi="th-TH"/>
              </w:rPr>
              <w:t>income</w:t>
            </w:r>
          </w:p>
        </w:tc>
        <w:tc>
          <w:tcPr>
            <w:tcW w:w="270" w:type="dxa"/>
          </w:tcPr>
          <w:p w14:paraId="28E680AB" w14:textId="77777777" w:rsidR="00A11DFE" w:rsidRPr="002B0B75" w:rsidRDefault="00A11DFE">
            <w:pPr>
              <w:pStyle w:val="acctfourfigures"/>
              <w:tabs>
                <w:tab w:val="clear" w:pos="765"/>
              </w:tabs>
              <w:spacing w:line="240" w:lineRule="exact"/>
              <w:ind w:left="-108" w:right="-73"/>
              <w:jc w:val="center"/>
              <w:rPr>
                <w:szCs w:val="22"/>
                <w:lang w:bidi="th-TH"/>
              </w:rPr>
            </w:pPr>
          </w:p>
        </w:tc>
        <w:tc>
          <w:tcPr>
            <w:tcW w:w="1258" w:type="dxa"/>
          </w:tcPr>
          <w:p w14:paraId="2DE2EC66" w14:textId="77777777" w:rsidR="00A11DFE" w:rsidRPr="002B0B75" w:rsidRDefault="00A11DFE">
            <w:pPr>
              <w:pStyle w:val="acctfourfigures"/>
              <w:tabs>
                <w:tab w:val="clear" w:pos="765"/>
              </w:tabs>
              <w:spacing w:line="240" w:lineRule="exact"/>
              <w:ind w:left="-108" w:right="-73"/>
              <w:jc w:val="center"/>
              <w:rPr>
                <w:b/>
                <w:bCs/>
                <w:szCs w:val="22"/>
                <w:lang w:bidi="th-TH"/>
              </w:rPr>
            </w:pPr>
            <w:r w:rsidRPr="002B0B75">
              <w:rPr>
                <w:b/>
                <w:bCs/>
                <w:szCs w:val="22"/>
                <w:lang w:bidi="th-TH"/>
              </w:rPr>
              <w:t>2022</w:t>
            </w:r>
          </w:p>
        </w:tc>
      </w:tr>
      <w:tr w:rsidR="00A11DFE" w:rsidRPr="002B0B75" w14:paraId="033C14C0" w14:textId="77777777">
        <w:trPr>
          <w:tblHeader/>
        </w:trPr>
        <w:tc>
          <w:tcPr>
            <w:tcW w:w="3235" w:type="dxa"/>
          </w:tcPr>
          <w:p w14:paraId="44568ED0" w14:textId="77777777" w:rsidR="00A11DFE" w:rsidRPr="002B0B75" w:rsidRDefault="00A11DFE">
            <w:pPr>
              <w:spacing w:line="240" w:lineRule="exact"/>
              <w:ind w:right="-79"/>
              <w:rPr>
                <w:rFonts w:cs="Times New Roman"/>
                <w:b/>
                <w:bCs/>
                <w:i/>
                <w:iCs/>
                <w:sz w:val="22"/>
                <w:szCs w:val="22"/>
              </w:rPr>
            </w:pPr>
          </w:p>
        </w:tc>
        <w:tc>
          <w:tcPr>
            <w:tcW w:w="6215" w:type="dxa"/>
            <w:gridSpan w:val="7"/>
          </w:tcPr>
          <w:p w14:paraId="47B198B4" w14:textId="77777777" w:rsidR="00A11DFE" w:rsidRPr="002B0B75" w:rsidRDefault="00A11DFE">
            <w:pPr>
              <w:pStyle w:val="acctfourfigures"/>
              <w:tabs>
                <w:tab w:val="clear" w:pos="765"/>
                <w:tab w:val="decimal" w:pos="823"/>
              </w:tabs>
              <w:spacing w:line="240" w:lineRule="exact"/>
              <w:ind w:left="-137" w:right="-210"/>
              <w:jc w:val="center"/>
              <w:rPr>
                <w:szCs w:val="22"/>
                <w:lang w:bidi="th-TH"/>
              </w:rPr>
            </w:pPr>
            <w:r w:rsidRPr="002B0B75">
              <w:rPr>
                <w:i/>
                <w:iCs/>
                <w:szCs w:val="22"/>
                <w:lang w:bidi="th-TH"/>
              </w:rPr>
              <w:t>(in thousand Baht)</w:t>
            </w:r>
          </w:p>
        </w:tc>
      </w:tr>
      <w:tr w:rsidR="00A11DFE" w:rsidRPr="002B0B75" w14:paraId="6F40F554" w14:textId="77777777">
        <w:tc>
          <w:tcPr>
            <w:tcW w:w="3235" w:type="dxa"/>
          </w:tcPr>
          <w:p w14:paraId="32F4B7AF" w14:textId="77777777" w:rsidR="00A11DFE" w:rsidRPr="002B0B75" w:rsidRDefault="00A11DFE">
            <w:pPr>
              <w:spacing w:line="240" w:lineRule="exact"/>
              <w:ind w:right="-79"/>
              <w:rPr>
                <w:rFonts w:cs="Times New Roman"/>
                <w:b/>
                <w:bCs/>
                <w:sz w:val="22"/>
                <w:szCs w:val="22"/>
              </w:rPr>
            </w:pPr>
            <w:r w:rsidRPr="002B0B75">
              <w:rPr>
                <w:rFonts w:cs="Times New Roman"/>
                <w:b/>
                <w:bCs/>
                <w:i/>
                <w:iCs/>
                <w:sz w:val="22"/>
                <w:szCs w:val="22"/>
              </w:rPr>
              <w:t>Deferred tax assets</w:t>
            </w:r>
          </w:p>
        </w:tc>
        <w:tc>
          <w:tcPr>
            <w:tcW w:w="1348" w:type="dxa"/>
          </w:tcPr>
          <w:p w14:paraId="71377550" w14:textId="77777777" w:rsidR="00A11DFE" w:rsidRPr="002B0B75" w:rsidRDefault="00A11DFE">
            <w:pPr>
              <w:pStyle w:val="acctfourfigures"/>
              <w:tabs>
                <w:tab w:val="clear" w:pos="765"/>
                <w:tab w:val="decimal" w:pos="747"/>
              </w:tabs>
              <w:spacing w:line="240" w:lineRule="exact"/>
              <w:ind w:left="-108" w:right="-73"/>
              <w:rPr>
                <w:szCs w:val="22"/>
                <w:lang w:val="en-US" w:bidi="th-TH"/>
              </w:rPr>
            </w:pPr>
          </w:p>
        </w:tc>
        <w:tc>
          <w:tcPr>
            <w:tcW w:w="360" w:type="dxa"/>
          </w:tcPr>
          <w:p w14:paraId="779C6C81" w14:textId="77777777" w:rsidR="00A11DFE" w:rsidRPr="002B0B75" w:rsidRDefault="00A11DFE">
            <w:pPr>
              <w:pStyle w:val="acctfourfigures"/>
              <w:tabs>
                <w:tab w:val="clear" w:pos="765"/>
                <w:tab w:val="decimal" w:pos="951"/>
              </w:tabs>
              <w:spacing w:line="240" w:lineRule="exact"/>
              <w:ind w:right="-96"/>
              <w:rPr>
                <w:szCs w:val="22"/>
                <w:lang w:bidi="th-TH"/>
              </w:rPr>
            </w:pPr>
          </w:p>
        </w:tc>
        <w:tc>
          <w:tcPr>
            <w:tcW w:w="1257" w:type="dxa"/>
          </w:tcPr>
          <w:p w14:paraId="46FB872D" w14:textId="77777777" w:rsidR="00A11DFE" w:rsidRPr="002B0B75" w:rsidRDefault="00A11DFE">
            <w:pPr>
              <w:pStyle w:val="acctfourfigures"/>
              <w:tabs>
                <w:tab w:val="clear" w:pos="765"/>
                <w:tab w:val="decimal" w:pos="162"/>
              </w:tabs>
              <w:spacing w:line="240" w:lineRule="exact"/>
              <w:ind w:right="-96"/>
              <w:jc w:val="right"/>
              <w:rPr>
                <w:szCs w:val="22"/>
                <w:lang w:bidi="th-TH"/>
              </w:rPr>
            </w:pPr>
          </w:p>
        </w:tc>
        <w:tc>
          <w:tcPr>
            <w:tcW w:w="274" w:type="dxa"/>
          </w:tcPr>
          <w:p w14:paraId="3A7D9BFF" w14:textId="77777777" w:rsidR="00A11DFE" w:rsidRPr="002B0B75" w:rsidRDefault="00A11DFE">
            <w:pPr>
              <w:pStyle w:val="acctfourfigures"/>
              <w:tabs>
                <w:tab w:val="clear" w:pos="765"/>
                <w:tab w:val="decimal" w:pos="951"/>
              </w:tabs>
              <w:spacing w:line="240" w:lineRule="exact"/>
              <w:ind w:right="-96"/>
              <w:rPr>
                <w:szCs w:val="22"/>
                <w:lang w:bidi="th-TH"/>
              </w:rPr>
            </w:pPr>
          </w:p>
        </w:tc>
        <w:tc>
          <w:tcPr>
            <w:tcW w:w="1448" w:type="dxa"/>
          </w:tcPr>
          <w:p w14:paraId="7FD64685" w14:textId="77777777" w:rsidR="00A11DFE" w:rsidRPr="002B0B75" w:rsidRDefault="00A11DFE">
            <w:pPr>
              <w:pStyle w:val="acctfourfigures"/>
              <w:tabs>
                <w:tab w:val="clear" w:pos="765"/>
                <w:tab w:val="decimal" w:pos="561"/>
              </w:tabs>
              <w:spacing w:line="240" w:lineRule="exact"/>
              <w:ind w:right="-96"/>
              <w:rPr>
                <w:szCs w:val="22"/>
                <w:lang w:bidi="th-TH"/>
              </w:rPr>
            </w:pPr>
          </w:p>
        </w:tc>
        <w:tc>
          <w:tcPr>
            <w:tcW w:w="270" w:type="dxa"/>
          </w:tcPr>
          <w:p w14:paraId="5A5C680E" w14:textId="77777777" w:rsidR="00A11DFE" w:rsidRPr="002B0B75" w:rsidRDefault="00A11DFE">
            <w:pPr>
              <w:pStyle w:val="acctfourfigures"/>
              <w:tabs>
                <w:tab w:val="clear" w:pos="765"/>
                <w:tab w:val="decimal" w:pos="561"/>
              </w:tabs>
              <w:spacing w:line="240" w:lineRule="exact"/>
              <w:ind w:right="-96"/>
              <w:rPr>
                <w:szCs w:val="22"/>
                <w:lang w:bidi="th-TH"/>
              </w:rPr>
            </w:pPr>
          </w:p>
        </w:tc>
        <w:tc>
          <w:tcPr>
            <w:tcW w:w="1258" w:type="dxa"/>
          </w:tcPr>
          <w:p w14:paraId="2610D826" w14:textId="77777777" w:rsidR="00A11DFE" w:rsidRPr="002B0B75" w:rsidRDefault="00A11DFE">
            <w:pPr>
              <w:pStyle w:val="acctfourfigures"/>
              <w:tabs>
                <w:tab w:val="clear" w:pos="765"/>
                <w:tab w:val="decimal" w:pos="823"/>
              </w:tabs>
              <w:spacing w:line="240" w:lineRule="exact"/>
              <w:ind w:left="-137" w:right="-210"/>
              <w:rPr>
                <w:szCs w:val="22"/>
                <w:lang w:bidi="th-TH"/>
              </w:rPr>
            </w:pPr>
          </w:p>
        </w:tc>
      </w:tr>
      <w:tr w:rsidR="00A11DFE" w:rsidRPr="002B0B75" w14:paraId="34397C20" w14:textId="77777777">
        <w:tc>
          <w:tcPr>
            <w:tcW w:w="3235" w:type="dxa"/>
          </w:tcPr>
          <w:p w14:paraId="2A109B51" w14:textId="77777777" w:rsidR="00A11DFE" w:rsidRPr="002B0B75" w:rsidRDefault="00A11DFE">
            <w:pPr>
              <w:spacing w:line="240" w:lineRule="exact"/>
              <w:ind w:left="162" w:right="-79" w:hanging="180"/>
              <w:rPr>
                <w:rFonts w:cs="Times New Roman"/>
                <w:sz w:val="22"/>
                <w:szCs w:val="22"/>
              </w:rPr>
            </w:pPr>
            <w:r w:rsidRPr="002B0B75">
              <w:rPr>
                <w:rFonts w:cs="Times New Roman"/>
                <w:sz w:val="22"/>
                <w:szCs w:val="22"/>
              </w:rPr>
              <w:t xml:space="preserve">Trade accounts receivable </w:t>
            </w:r>
            <w:r w:rsidRPr="002B0B75">
              <w:rPr>
                <w:rFonts w:cs="Times New Roman"/>
                <w:i/>
                <w:iCs/>
                <w:sz w:val="22"/>
                <w:szCs w:val="22"/>
              </w:rPr>
              <w:t>(impairment)</w:t>
            </w:r>
          </w:p>
        </w:tc>
        <w:tc>
          <w:tcPr>
            <w:tcW w:w="1348" w:type="dxa"/>
            <w:vAlign w:val="bottom"/>
          </w:tcPr>
          <w:p w14:paraId="5A233962" w14:textId="77777777" w:rsidR="00A11DFE" w:rsidRPr="002B0B75" w:rsidRDefault="00A11DFE" w:rsidP="00E77605">
            <w:pPr>
              <w:pStyle w:val="acctfourfigures"/>
              <w:tabs>
                <w:tab w:val="clear" w:pos="765"/>
                <w:tab w:val="decimal" w:pos="972"/>
              </w:tabs>
              <w:spacing w:line="240" w:lineRule="exact"/>
              <w:ind w:left="-137" w:right="-210"/>
              <w:jc w:val="center"/>
              <w:rPr>
                <w:szCs w:val="22"/>
                <w:lang w:bidi="th-TH"/>
              </w:rPr>
            </w:pPr>
            <w:r w:rsidRPr="002B0B75">
              <w:rPr>
                <w:szCs w:val="22"/>
                <w:lang w:bidi="th-TH"/>
              </w:rPr>
              <w:t>26,849</w:t>
            </w:r>
          </w:p>
        </w:tc>
        <w:tc>
          <w:tcPr>
            <w:tcW w:w="360" w:type="dxa"/>
            <w:vAlign w:val="bottom"/>
          </w:tcPr>
          <w:p w14:paraId="145D3EF8"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584565D1" w14:textId="77777777" w:rsidR="00A11DFE" w:rsidRPr="002B0B75" w:rsidRDefault="00A11DFE">
            <w:pPr>
              <w:pStyle w:val="acctfourfigures"/>
              <w:tabs>
                <w:tab w:val="clear" w:pos="765"/>
              </w:tabs>
              <w:spacing w:line="240" w:lineRule="exact"/>
              <w:jc w:val="right"/>
              <w:rPr>
                <w:szCs w:val="22"/>
                <w:lang w:bidi="th-TH"/>
              </w:rPr>
            </w:pPr>
            <w:r w:rsidRPr="002B0B75">
              <w:rPr>
                <w:szCs w:val="22"/>
                <w:lang w:bidi="th-TH"/>
              </w:rPr>
              <w:t>-</w:t>
            </w:r>
          </w:p>
        </w:tc>
        <w:tc>
          <w:tcPr>
            <w:tcW w:w="274" w:type="dxa"/>
            <w:vAlign w:val="bottom"/>
          </w:tcPr>
          <w:p w14:paraId="795FE5D4"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6F00ED39"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1199A39D" w14:textId="77777777" w:rsidR="00A11DFE" w:rsidRPr="002B0B75" w:rsidRDefault="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4E2673E8" w14:textId="77777777" w:rsidR="00A11DFE" w:rsidRPr="002B0B75" w:rsidRDefault="00A11DFE" w:rsidP="00E77605">
            <w:pPr>
              <w:pStyle w:val="acctfourfigures"/>
              <w:tabs>
                <w:tab w:val="clear" w:pos="765"/>
                <w:tab w:val="decimal" w:pos="970"/>
              </w:tabs>
              <w:spacing w:line="240" w:lineRule="exact"/>
              <w:ind w:left="-137" w:right="-108"/>
              <w:jc w:val="center"/>
              <w:rPr>
                <w:szCs w:val="22"/>
                <w:lang w:bidi="th-TH"/>
              </w:rPr>
            </w:pPr>
            <w:r w:rsidRPr="002B0B75">
              <w:rPr>
                <w:szCs w:val="22"/>
                <w:lang w:bidi="th-TH"/>
              </w:rPr>
              <w:t>26,849</w:t>
            </w:r>
          </w:p>
        </w:tc>
      </w:tr>
      <w:tr w:rsidR="00A11DFE" w:rsidRPr="002B0B75" w14:paraId="52DD706A" w14:textId="77777777">
        <w:tc>
          <w:tcPr>
            <w:tcW w:w="3235" w:type="dxa"/>
          </w:tcPr>
          <w:p w14:paraId="1C5BA03C" w14:textId="77777777" w:rsidR="00A11DFE" w:rsidRPr="002B0B75" w:rsidRDefault="00A11DFE">
            <w:pPr>
              <w:spacing w:line="240" w:lineRule="exact"/>
              <w:ind w:right="-79"/>
              <w:rPr>
                <w:rFonts w:cs="Times New Roman"/>
                <w:sz w:val="22"/>
                <w:szCs w:val="22"/>
              </w:rPr>
            </w:pPr>
            <w:r w:rsidRPr="002B0B75">
              <w:rPr>
                <w:rFonts w:cs="Times New Roman"/>
                <w:sz w:val="22"/>
                <w:szCs w:val="22"/>
              </w:rPr>
              <w:t>Employee benefit obligations</w:t>
            </w:r>
          </w:p>
        </w:tc>
        <w:tc>
          <w:tcPr>
            <w:tcW w:w="1348" w:type="dxa"/>
            <w:vAlign w:val="bottom"/>
          </w:tcPr>
          <w:p w14:paraId="021ED1A7" w14:textId="77777777" w:rsidR="00A11DFE" w:rsidRPr="002B0B75" w:rsidRDefault="00A11DFE">
            <w:pPr>
              <w:pStyle w:val="acctfourfigures"/>
              <w:tabs>
                <w:tab w:val="clear" w:pos="765"/>
                <w:tab w:val="decimal" w:pos="972"/>
              </w:tabs>
              <w:spacing w:line="240" w:lineRule="exact"/>
              <w:ind w:left="-137" w:right="-210"/>
              <w:jc w:val="center"/>
              <w:rPr>
                <w:szCs w:val="22"/>
                <w:lang w:bidi="th-TH"/>
              </w:rPr>
            </w:pPr>
            <w:r w:rsidRPr="002B0B75">
              <w:rPr>
                <w:szCs w:val="22"/>
                <w:lang w:bidi="th-TH"/>
              </w:rPr>
              <w:t>13,076</w:t>
            </w:r>
          </w:p>
        </w:tc>
        <w:tc>
          <w:tcPr>
            <w:tcW w:w="360" w:type="dxa"/>
            <w:vAlign w:val="bottom"/>
          </w:tcPr>
          <w:p w14:paraId="735D9B74" w14:textId="77777777" w:rsidR="00A11DFE" w:rsidRPr="002B0B75" w:rsidRDefault="00A11DFE">
            <w:pPr>
              <w:pStyle w:val="acctfourfigures"/>
              <w:tabs>
                <w:tab w:val="clear" w:pos="765"/>
                <w:tab w:val="decimal" w:pos="1152"/>
              </w:tabs>
              <w:spacing w:line="240" w:lineRule="exact"/>
              <w:ind w:right="-72"/>
              <w:jc w:val="right"/>
              <w:rPr>
                <w:szCs w:val="22"/>
                <w:lang w:bidi="th-TH"/>
              </w:rPr>
            </w:pPr>
          </w:p>
        </w:tc>
        <w:tc>
          <w:tcPr>
            <w:tcW w:w="1257" w:type="dxa"/>
            <w:vAlign w:val="bottom"/>
          </w:tcPr>
          <w:p w14:paraId="69219C4A" w14:textId="77777777" w:rsidR="00A11DFE" w:rsidRPr="002B0B75" w:rsidRDefault="00A11DFE" w:rsidP="00E77605">
            <w:pPr>
              <w:pStyle w:val="acctfourfigures"/>
              <w:tabs>
                <w:tab w:val="clear" w:pos="765"/>
                <w:tab w:val="left" w:pos="990"/>
              </w:tabs>
              <w:spacing w:line="240" w:lineRule="exact"/>
              <w:jc w:val="right"/>
              <w:rPr>
                <w:szCs w:val="22"/>
                <w:lang w:bidi="th-TH"/>
              </w:rPr>
            </w:pPr>
            <w:r w:rsidRPr="002B0B75">
              <w:rPr>
                <w:szCs w:val="22"/>
                <w:lang w:bidi="th-TH"/>
              </w:rPr>
              <w:t>543</w:t>
            </w:r>
          </w:p>
        </w:tc>
        <w:tc>
          <w:tcPr>
            <w:tcW w:w="274" w:type="dxa"/>
            <w:vAlign w:val="bottom"/>
          </w:tcPr>
          <w:p w14:paraId="4975AA0F" w14:textId="77777777" w:rsidR="00A11DFE" w:rsidRPr="002B0B75" w:rsidRDefault="00A11DFE">
            <w:pPr>
              <w:pStyle w:val="acctfourfigures"/>
              <w:tabs>
                <w:tab w:val="clear" w:pos="765"/>
                <w:tab w:val="decimal" w:pos="1152"/>
              </w:tabs>
              <w:spacing w:line="240" w:lineRule="exact"/>
              <w:ind w:right="-72"/>
              <w:jc w:val="right"/>
              <w:rPr>
                <w:szCs w:val="22"/>
                <w:lang w:bidi="th-TH"/>
              </w:rPr>
            </w:pPr>
          </w:p>
        </w:tc>
        <w:tc>
          <w:tcPr>
            <w:tcW w:w="1448" w:type="dxa"/>
            <w:vAlign w:val="bottom"/>
          </w:tcPr>
          <w:p w14:paraId="4209DFDC"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0FDDCFAB" w14:textId="77777777" w:rsidR="00A11DFE" w:rsidRPr="002B0B75" w:rsidRDefault="00A11DFE">
            <w:pPr>
              <w:pStyle w:val="acctfourfigures"/>
              <w:tabs>
                <w:tab w:val="clear" w:pos="765"/>
                <w:tab w:val="decimal" w:pos="633"/>
                <w:tab w:val="decimal" w:pos="1152"/>
              </w:tabs>
              <w:spacing w:line="240" w:lineRule="exact"/>
              <w:ind w:right="-72"/>
              <w:jc w:val="right"/>
              <w:rPr>
                <w:szCs w:val="22"/>
                <w:lang w:bidi="th-TH"/>
              </w:rPr>
            </w:pPr>
          </w:p>
        </w:tc>
        <w:tc>
          <w:tcPr>
            <w:tcW w:w="1258" w:type="dxa"/>
            <w:vAlign w:val="bottom"/>
          </w:tcPr>
          <w:p w14:paraId="4B74974E" w14:textId="77777777" w:rsidR="00A11DFE" w:rsidRPr="002B0B75" w:rsidRDefault="00A11DFE">
            <w:pPr>
              <w:pStyle w:val="acctfourfigures"/>
              <w:tabs>
                <w:tab w:val="clear" w:pos="765"/>
                <w:tab w:val="decimal" w:pos="970"/>
              </w:tabs>
              <w:spacing w:line="240" w:lineRule="exact"/>
              <w:ind w:left="-137" w:right="-108"/>
              <w:jc w:val="center"/>
              <w:rPr>
                <w:szCs w:val="22"/>
                <w:lang w:bidi="th-TH"/>
              </w:rPr>
            </w:pPr>
            <w:r w:rsidRPr="002B0B75">
              <w:rPr>
                <w:szCs w:val="22"/>
                <w:lang w:bidi="th-TH"/>
              </w:rPr>
              <w:t>13,619</w:t>
            </w:r>
          </w:p>
        </w:tc>
      </w:tr>
      <w:tr w:rsidR="00A11DFE" w:rsidRPr="002B0B75" w14:paraId="3649A837" w14:textId="77777777">
        <w:tc>
          <w:tcPr>
            <w:tcW w:w="3235" w:type="dxa"/>
          </w:tcPr>
          <w:p w14:paraId="142E6DA0" w14:textId="77777777" w:rsidR="00A11DFE" w:rsidRPr="002B0B75" w:rsidRDefault="00A11DFE">
            <w:pPr>
              <w:spacing w:line="240" w:lineRule="exact"/>
              <w:ind w:left="162" w:right="-79" w:hanging="162"/>
              <w:rPr>
                <w:rFonts w:cs="Times New Roman"/>
                <w:sz w:val="22"/>
                <w:szCs w:val="22"/>
              </w:rPr>
            </w:pPr>
            <w:r w:rsidRPr="002B0B75">
              <w:rPr>
                <w:rFonts w:cs="Times New Roman"/>
                <w:sz w:val="22"/>
                <w:szCs w:val="22"/>
              </w:rPr>
              <w:t xml:space="preserve">Financial assets measured at </w:t>
            </w:r>
          </w:p>
          <w:p w14:paraId="543041CE" w14:textId="77777777" w:rsidR="00A11DFE" w:rsidRPr="002B0B75" w:rsidRDefault="00A11DFE">
            <w:pPr>
              <w:spacing w:line="240" w:lineRule="exact"/>
              <w:ind w:left="162" w:right="-79" w:hanging="162"/>
              <w:rPr>
                <w:rFonts w:cs="Times New Roman"/>
                <w:sz w:val="22"/>
                <w:szCs w:val="22"/>
              </w:rPr>
            </w:pPr>
            <w:r w:rsidRPr="002B0B75">
              <w:rPr>
                <w:rFonts w:cs="Times New Roman"/>
                <w:sz w:val="22"/>
                <w:szCs w:val="22"/>
              </w:rPr>
              <w:t xml:space="preserve">    FVTPL</w:t>
            </w:r>
          </w:p>
        </w:tc>
        <w:tc>
          <w:tcPr>
            <w:tcW w:w="1348" w:type="dxa"/>
            <w:vAlign w:val="bottom"/>
          </w:tcPr>
          <w:p w14:paraId="5A595BE5" w14:textId="77777777" w:rsidR="00A11DFE" w:rsidRPr="002B0B75" w:rsidRDefault="00A11DFE">
            <w:pPr>
              <w:pStyle w:val="acctfourfigures"/>
              <w:tabs>
                <w:tab w:val="clear" w:pos="765"/>
                <w:tab w:val="decimal" w:pos="972"/>
              </w:tabs>
              <w:spacing w:line="240" w:lineRule="exact"/>
              <w:ind w:left="-137" w:right="-210"/>
              <w:jc w:val="center"/>
              <w:rPr>
                <w:szCs w:val="22"/>
                <w:lang w:bidi="th-TH"/>
              </w:rPr>
            </w:pPr>
            <w:r w:rsidRPr="002B0B75">
              <w:rPr>
                <w:szCs w:val="22"/>
                <w:lang w:bidi="th-TH"/>
              </w:rPr>
              <w:t>23,650</w:t>
            </w:r>
          </w:p>
        </w:tc>
        <w:tc>
          <w:tcPr>
            <w:tcW w:w="360" w:type="dxa"/>
            <w:vAlign w:val="bottom"/>
          </w:tcPr>
          <w:p w14:paraId="312734C9"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4820DFA1" w14:textId="77777777" w:rsidR="00A11DFE" w:rsidRPr="002B0B75" w:rsidRDefault="00A11DFE">
            <w:pPr>
              <w:pStyle w:val="acctfourfigures"/>
              <w:tabs>
                <w:tab w:val="clear" w:pos="765"/>
                <w:tab w:val="decimal" w:pos="1152"/>
              </w:tabs>
              <w:spacing w:line="240" w:lineRule="exact"/>
              <w:ind w:right="-72"/>
              <w:jc w:val="right"/>
              <w:rPr>
                <w:szCs w:val="22"/>
                <w:lang w:bidi="th-TH"/>
              </w:rPr>
            </w:pPr>
            <w:r w:rsidRPr="002B0B75">
              <w:rPr>
                <w:szCs w:val="22"/>
                <w:lang w:bidi="th-TH"/>
              </w:rPr>
              <w:t>(5,502)</w:t>
            </w:r>
          </w:p>
        </w:tc>
        <w:tc>
          <w:tcPr>
            <w:tcW w:w="274" w:type="dxa"/>
            <w:vAlign w:val="bottom"/>
          </w:tcPr>
          <w:p w14:paraId="303010CF"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3F01AF90"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3EB90366" w14:textId="77777777" w:rsidR="00A11DFE" w:rsidRPr="002B0B75" w:rsidRDefault="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5AC442F5" w14:textId="77777777" w:rsidR="00A11DFE" w:rsidRPr="002B0B75" w:rsidRDefault="00A11DFE">
            <w:pPr>
              <w:pStyle w:val="acctfourfigures"/>
              <w:tabs>
                <w:tab w:val="clear" w:pos="765"/>
                <w:tab w:val="decimal" w:pos="970"/>
              </w:tabs>
              <w:spacing w:line="240" w:lineRule="exact"/>
              <w:ind w:left="-137" w:right="-108"/>
              <w:jc w:val="center"/>
              <w:rPr>
                <w:szCs w:val="22"/>
                <w:lang w:bidi="th-TH"/>
              </w:rPr>
            </w:pPr>
            <w:r w:rsidRPr="002B0B75">
              <w:rPr>
                <w:szCs w:val="22"/>
                <w:lang w:bidi="th-TH"/>
              </w:rPr>
              <w:t>18,148</w:t>
            </w:r>
          </w:p>
        </w:tc>
      </w:tr>
      <w:tr w:rsidR="00A11DFE" w:rsidRPr="002B0B75" w14:paraId="7AF431BE" w14:textId="77777777">
        <w:tc>
          <w:tcPr>
            <w:tcW w:w="3235" w:type="dxa"/>
          </w:tcPr>
          <w:p w14:paraId="42C71F72" w14:textId="77777777" w:rsidR="00A11DFE" w:rsidRPr="002B0B75" w:rsidRDefault="00A11DFE">
            <w:pPr>
              <w:spacing w:line="240" w:lineRule="exact"/>
              <w:ind w:left="162" w:right="-79" w:hanging="162"/>
              <w:rPr>
                <w:sz w:val="22"/>
                <w:szCs w:val="28"/>
              </w:rPr>
            </w:pPr>
            <w:r w:rsidRPr="002B0B75">
              <w:rPr>
                <w:sz w:val="22"/>
                <w:szCs w:val="28"/>
              </w:rPr>
              <w:t xml:space="preserve">Long-term borrowings </w:t>
            </w:r>
            <w:r w:rsidRPr="002B0B75">
              <w:rPr>
                <w:i/>
                <w:iCs/>
                <w:sz w:val="22"/>
                <w:szCs w:val="28"/>
              </w:rPr>
              <w:t>(impairment)</w:t>
            </w:r>
          </w:p>
        </w:tc>
        <w:tc>
          <w:tcPr>
            <w:tcW w:w="1348" w:type="dxa"/>
            <w:vAlign w:val="bottom"/>
          </w:tcPr>
          <w:p w14:paraId="6C0E2D9B" w14:textId="77777777" w:rsidR="00A11DFE" w:rsidRPr="002B0B75" w:rsidRDefault="00A11DFE">
            <w:pPr>
              <w:pStyle w:val="acctfourfigures"/>
              <w:tabs>
                <w:tab w:val="clear" w:pos="765"/>
                <w:tab w:val="decimal" w:pos="972"/>
              </w:tabs>
              <w:spacing w:line="240" w:lineRule="exact"/>
              <w:ind w:left="-137" w:right="-210"/>
              <w:jc w:val="center"/>
              <w:rPr>
                <w:szCs w:val="22"/>
                <w:lang w:bidi="th-TH"/>
              </w:rPr>
            </w:pPr>
            <w:r w:rsidRPr="002B0B75">
              <w:rPr>
                <w:szCs w:val="22"/>
                <w:lang w:bidi="th-TH"/>
              </w:rPr>
              <w:t>5,049</w:t>
            </w:r>
          </w:p>
        </w:tc>
        <w:tc>
          <w:tcPr>
            <w:tcW w:w="360" w:type="dxa"/>
            <w:vAlign w:val="bottom"/>
          </w:tcPr>
          <w:p w14:paraId="76F8814D"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257" w:type="dxa"/>
            <w:vAlign w:val="bottom"/>
          </w:tcPr>
          <w:p w14:paraId="368559B0" w14:textId="77777777" w:rsidR="00A11DFE" w:rsidRPr="002B0B75" w:rsidRDefault="00A11DFE">
            <w:pPr>
              <w:pStyle w:val="acctfourfigures"/>
              <w:tabs>
                <w:tab w:val="clear" w:pos="765"/>
                <w:tab w:val="decimal" w:pos="254"/>
              </w:tabs>
              <w:spacing w:line="240" w:lineRule="exact"/>
              <w:jc w:val="right"/>
              <w:rPr>
                <w:szCs w:val="22"/>
                <w:lang w:bidi="th-TH"/>
              </w:rPr>
            </w:pPr>
            <w:r w:rsidRPr="002B0B75">
              <w:rPr>
                <w:szCs w:val="22"/>
                <w:lang w:bidi="th-TH"/>
              </w:rPr>
              <w:t>-</w:t>
            </w:r>
          </w:p>
        </w:tc>
        <w:tc>
          <w:tcPr>
            <w:tcW w:w="274" w:type="dxa"/>
            <w:vAlign w:val="bottom"/>
          </w:tcPr>
          <w:p w14:paraId="34CE9260" w14:textId="77777777" w:rsidR="00A11DFE" w:rsidRPr="002B0B75" w:rsidRDefault="00A11DFE">
            <w:pPr>
              <w:pStyle w:val="acctfourfigures"/>
              <w:tabs>
                <w:tab w:val="clear" w:pos="765"/>
                <w:tab w:val="decimal" w:pos="951"/>
                <w:tab w:val="decimal" w:pos="1152"/>
              </w:tabs>
              <w:spacing w:line="240" w:lineRule="exact"/>
              <w:ind w:right="-72"/>
              <w:jc w:val="right"/>
              <w:rPr>
                <w:szCs w:val="22"/>
                <w:lang w:bidi="th-TH"/>
              </w:rPr>
            </w:pPr>
          </w:p>
        </w:tc>
        <w:tc>
          <w:tcPr>
            <w:tcW w:w="1448" w:type="dxa"/>
            <w:vAlign w:val="bottom"/>
          </w:tcPr>
          <w:p w14:paraId="73D233C1"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62186CDF" w14:textId="77777777" w:rsidR="00A11DFE" w:rsidRPr="002B0B75" w:rsidRDefault="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5E15874B" w14:textId="77777777" w:rsidR="00A11DFE" w:rsidRPr="002B0B75" w:rsidRDefault="00A11DFE">
            <w:pPr>
              <w:pStyle w:val="acctfourfigures"/>
              <w:tabs>
                <w:tab w:val="clear" w:pos="765"/>
                <w:tab w:val="decimal" w:pos="970"/>
              </w:tabs>
              <w:spacing w:line="240" w:lineRule="exact"/>
              <w:ind w:left="-137" w:right="-108"/>
              <w:jc w:val="center"/>
              <w:rPr>
                <w:szCs w:val="22"/>
                <w:lang w:bidi="th-TH"/>
              </w:rPr>
            </w:pPr>
            <w:r w:rsidRPr="002B0B75">
              <w:rPr>
                <w:szCs w:val="22"/>
                <w:lang w:bidi="th-TH"/>
              </w:rPr>
              <w:t>5,049</w:t>
            </w:r>
          </w:p>
        </w:tc>
      </w:tr>
      <w:tr w:rsidR="00A11DFE" w:rsidRPr="002B0B75" w14:paraId="23F0AD5D" w14:textId="77777777">
        <w:tc>
          <w:tcPr>
            <w:tcW w:w="3235" w:type="dxa"/>
          </w:tcPr>
          <w:p w14:paraId="05253CA4" w14:textId="77777777" w:rsidR="00A11DFE" w:rsidRPr="002B0B75" w:rsidRDefault="00A11DFE">
            <w:pPr>
              <w:spacing w:line="240" w:lineRule="exact"/>
              <w:ind w:left="162" w:right="-79" w:hanging="162"/>
              <w:rPr>
                <w:rFonts w:cs="Times New Roman"/>
                <w:sz w:val="22"/>
                <w:szCs w:val="22"/>
              </w:rPr>
            </w:pPr>
            <w:r w:rsidRPr="002B0B75">
              <w:rPr>
                <w:rFonts w:cs="Times New Roman"/>
                <w:sz w:val="22"/>
                <w:szCs w:val="22"/>
              </w:rPr>
              <w:t>Others</w:t>
            </w:r>
          </w:p>
        </w:tc>
        <w:tc>
          <w:tcPr>
            <w:tcW w:w="1348" w:type="dxa"/>
            <w:vAlign w:val="bottom"/>
          </w:tcPr>
          <w:p w14:paraId="00940160" w14:textId="77777777" w:rsidR="00A11DFE" w:rsidRPr="002B0B75" w:rsidRDefault="00A11DFE">
            <w:pPr>
              <w:pStyle w:val="acctfourfigures"/>
              <w:tabs>
                <w:tab w:val="clear" w:pos="765"/>
                <w:tab w:val="decimal" w:pos="972"/>
              </w:tabs>
              <w:spacing w:line="240" w:lineRule="exact"/>
              <w:ind w:left="-137" w:right="-210"/>
              <w:jc w:val="center"/>
              <w:rPr>
                <w:szCs w:val="22"/>
                <w:lang w:bidi="th-TH"/>
              </w:rPr>
            </w:pPr>
            <w:r w:rsidRPr="002B0B75">
              <w:rPr>
                <w:szCs w:val="22"/>
                <w:lang w:bidi="th-TH"/>
              </w:rPr>
              <w:t>1,849</w:t>
            </w:r>
          </w:p>
        </w:tc>
        <w:tc>
          <w:tcPr>
            <w:tcW w:w="360" w:type="dxa"/>
            <w:vAlign w:val="bottom"/>
          </w:tcPr>
          <w:p w14:paraId="49057047" w14:textId="77777777" w:rsidR="00A11DFE" w:rsidRPr="002B0B75" w:rsidRDefault="00A11DFE">
            <w:pPr>
              <w:pStyle w:val="acctfourfigures"/>
              <w:tabs>
                <w:tab w:val="clear" w:pos="765"/>
                <w:tab w:val="decimal" w:pos="1152"/>
              </w:tabs>
              <w:spacing w:line="240" w:lineRule="exact"/>
              <w:ind w:right="-72"/>
              <w:jc w:val="right"/>
              <w:rPr>
                <w:szCs w:val="22"/>
                <w:lang w:bidi="th-TH"/>
              </w:rPr>
            </w:pPr>
          </w:p>
        </w:tc>
        <w:tc>
          <w:tcPr>
            <w:tcW w:w="1257" w:type="dxa"/>
            <w:vAlign w:val="bottom"/>
          </w:tcPr>
          <w:p w14:paraId="70B13AAB"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(442)</w:t>
            </w:r>
          </w:p>
        </w:tc>
        <w:tc>
          <w:tcPr>
            <w:tcW w:w="274" w:type="dxa"/>
            <w:vAlign w:val="bottom"/>
          </w:tcPr>
          <w:p w14:paraId="5A24A67C" w14:textId="77777777" w:rsidR="00A11DFE" w:rsidRPr="002B0B75" w:rsidRDefault="00A11DFE">
            <w:pPr>
              <w:pStyle w:val="acctfourfigures"/>
              <w:tabs>
                <w:tab w:val="clear" w:pos="765"/>
                <w:tab w:val="decimal" w:pos="1152"/>
              </w:tabs>
              <w:spacing w:line="240" w:lineRule="exact"/>
              <w:ind w:right="-72"/>
              <w:jc w:val="right"/>
              <w:rPr>
                <w:szCs w:val="22"/>
                <w:lang w:bidi="th-TH"/>
              </w:rPr>
            </w:pPr>
          </w:p>
        </w:tc>
        <w:tc>
          <w:tcPr>
            <w:tcW w:w="1448" w:type="dxa"/>
            <w:vAlign w:val="bottom"/>
          </w:tcPr>
          <w:p w14:paraId="4B13C055"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4FC65C30" w14:textId="77777777" w:rsidR="00A11DFE" w:rsidRPr="002B0B75" w:rsidRDefault="00A11DFE">
            <w:pPr>
              <w:pStyle w:val="acctfourfigures"/>
              <w:tabs>
                <w:tab w:val="clear" w:pos="765"/>
                <w:tab w:val="decimal" w:pos="561"/>
                <w:tab w:val="decimal" w:pos="1152"/>
              </w:tabs>
              <w:spacing w:line="240" w:lineRule="exact"/>
              <w:ind w:right="-72"/>
              <w:jc w:val="right"/>
              <w:rPr>
                <w:szCs w:val="22"/>
                <w:lang w:bidi="th-TH"/>
              </w:rPr>
            </w:pPr>
          </w:p>
        </w:tc>
        <w:tc>
          <w:tcPr>
            <w:tcW w:w="1258" w:type="dxa"/>
            <w:vAlign w:val="bottom"/>
          </w:tcPr>
          <w:p w14:paraId="07CB7914" w14:textId="77777777" w:rsidR="00A11DFE" w:rsidRPr="002B0B75" w:rsidRDefault="00A11DFE">
            <w:pPr>
              <w:pStyle w:val="acctfourfigures"/>
              <w:tabs>
                <w:tab w:val="clear" w:pos="765"/>
                <w:tab w:val="decimal" w:pos="970"/>
              </w:tabs>
              <w:spacing w:line="240" w:lineRule="exact"/>
              <w:ind w:left="-137" w:right="-108"/>
              <w:jc w:val="center"/>
              <w:rPr>
                <w:szCs w:val="22"/>
                <w:lang w:bidi="th-TH"/>
              </w:rPr>
            </w:pPr>
            <w:r w:rsidRPr="002B0B75">
              <w:rPr>
                <w:szCs w:val="22"/>
                <w:lang w:bidi="th-TH"/>
              </w:rPr>
              <w:t>1,407</w:t>
            </w:r>
          </w:p>
        </w:tc>
      </w:tr>
      <w:tr w:rsidR="00A11DFE" w:rsidRPr="002B0B75" w14:paraId="7147F41A" w14:textId="77777777">
        <w:tc>
          <w:tcPr>
            <w:tcW w:w="3235" w:type="dxa"/>
          </w:tcPr>
          <w:p w14:paraId="63378BFE" w14:textId="77777777" w:rsidR="00A11DFE" w:rsidRPr="002B0B75" w:rsidRDefault="00A11DFE">
            <w:pPr>
              <w:spacing w:line="240" w:lineRule="exact"/>
              <w:ind w:left="162" w:right="-79" w:hanging="162"/>
              <w:rPr>
                <w:rFonts w:cs="Times New Roman"/>
                <w:sz w:val="22"/>
                <w:szCs w:val="22"/>
              </w:rPr>
            </w:pPr>
            <w:r w:rsidRPr="002B0B75">
              <w:rPr>
                <w:rFonts w:cs="Times New Roman"/>
                <w:b/>
                <w:bCs/>
                <w:sz w:val="22"/>
                <w:szCs w:val="22"/>
              </w:rPr>
              <w:t>Total</w:t>
            </w:r>
          </w:p>
        </w:tc>
        <w:tc>
          <w:tcPr>
            <w:tcW w:w="1348" w:type="dxa"/>
            <w:tcBorders>
              <w:top w:val="single" w:sz="4" w:space="0" w:color="auto"/>
              <w:bottom w:val="double" w:sz="4" w:space="0" w:color="auto"/>
            </w:tcBorders>
            <w:vAlign w:val="bottom"/>
          </w:tcPr>
          <w:p w14:paraId="65028CDA" w14:textId="77777777" w:rsidR="00A11DFE" w:rsidRPr="002B0B75" w:rsidRDefault="00A11DFE">
            <w:pPr>
              <w:pStyle w:val="acctfourfigures"/>
              <w:tabs>
                <w:tab w:val="clear" w:pos="765"/>
                <w:tab w:val="decimal" w:pos="972"/>
              </w:tabs>
              <w:spacing w:line="240" w:lineRule="exact"/>
              <w:ind w:left="-137" w:right="-210"/>
              <w:jc w:val="center"/>
              <w:rPr>
                <w:b/>
                <w:bCs/>
                <w:szCs w:val="22"/>
                <w:lang w:bidi="th-TH"/>
              </w:rPr>
            </w:pPr>
            <w:r w:rsidRPr="002B0B75">
              <w:rPr>
                <w:b/>
                <w:bCs/>
                <w:szCs w:val="22"/>
                <w:lang w:bidi="th-TH"/>
              </w:rPr>
              <w:t>70,473</w:t>
            </w:r>
          </w:p>
        </w:tc>
        <w:tc>
          <w:tcPr>
            <w:tcW w:w="360" w:type="dxa"/>
            <w:vAlign w:val="bottom"/>
          </w:tcPr>
          <w:p w14:paraId="2DE27185" w14:textId="77777777" w:rsidR="00A11DFE" w:rsidRPr="002B0B75" w:rsidRDefault="00A11DFE">
            <w:pPr>
              <w:pStyle w:val="acctfourfigures"/>
              <w:tabs>
                <w:tab w:val="clear" w:pos="765"/>
                <w:tab w:val="decimal" w:pos="1152"/>
              </w:tabs>
              <w:spacing w:line="240" w:lineRule="exact"/>
              <w:ind w:right="-72"/>
              <w:jc w:val="right"/>
              <w:rPr>
                <w:b/>
                <w:bCs/>
                <w:szCs w:val="22"/>
                <w:lang w:bidi="th-TH"/>
              </w:rPr>
            </w:pPr>
          </w:p>
        </w:tc>
        <w:tc>
          <w:tcPr>
            <w:tcW w:w="1257" w:type="dxa"/>
            <w:tcBorders>
              <w:top w:val="single" w:sz="4" w:space="0" w:color="auto"/>
              <w:bottom w:val="double" w:sz="4" w:space="0" w:color="auto"/>
            </w:tcBorders>
            <w:vAlign w:val="bottom"/>
          </w:tcPr>
          <w:p w14:paraId="6329CB7D" w14:textId="77777777" w:rsidR="00A11DFE" w:rsidRPr="002B0B75" w:rsidRDefault="00A11DFE">
            <w:pPr>
              <w:pStyle w:val="acctfourfigures"/>
              <w:tabs>
                <w:tab w:val="clear" w:pos="765"/>
                <w:tab w:val="decimal" w:pos="1152"/>
              </w:tabs>
              <w:spacing w:line="240" w:lineRule="exact"/>
              <w:ind w:right="-72"/>
              <w:jc w:val="right"/>
              <w:rPr>
                <w:b/>
                <w:bCs/>
                <w:szCs w:val="22"/>
                <w:lang w:bidi="th-TH"/>
              </w:rPr>
            </w:pPr>
            <w:r w:rsidRPr="002B0B75">
              <w:rPr>
                <w:b/>
                <w:bCs/>
                <w:szCs w:val="22"/>
                <w:lang w:bidi="th-TH"/>
              </w:rPr>
              <w:t>(5,401)</w:t>
            </w:r>
          </w:p>
        </w:tc>
        <w:tc>
          <w:tcPr>
            <w:tcW w:w="274" w:type="dxa"/>
            <w:vAlign w:val="bottom"/>
          </w:tcPr>
          <w:p w14:paraId="557061E3" w14:textId="77777777" w:rsidR="00A11DFE" w:rsidRPr="002B0B75" w:rsidRDefault="00A11DFE">
            <w:pPr>
              <w:pStyle w:val="acctfourfigures"/>
              <w:tabs>
                <w:tab w:val="clear" w:pos="765"/>
                <w:tab w:val="decimal" w:pos="1152"/>
              </w:tabs>
              <w:spacing w:line="240" w:lineRule="exact"/>
              <w:ind w:right="-72"/>
              <w:jc w:val="right"/>
              <w:rPr>
                <w:b/>
                <w:bCs/>
                <w:szCs w:val="22"/>
                <w:lang w:bidi="th-TH"/>
              </w:rPr>
            </w:pPr>
          </w:p>
        </w:tc>
        <w:tc>
          <w:tcPr>
            <w:tcW w:w="1448" w:type="dxa"/>
            <w:tcBorders>
              <w:top w:val="single" w:sz="4" w:space="0" w:color="auto"/>
              <w:bottom w:val="double" w:sz="4" w:space="0" w:color="auto"/>
            </w:tcBorders>
            <w:vAlign w:val="bottom"/>
          </w:tcPr>
          <w:p w14:paraId="53681562" w14:textId="77777777" w:rsidR="00A11DFE" w:rsidRPr="002B0B75" w:rsidRDefault="00A11DFE">
            <w:pPr>
              <w:pStyle w:val="acctfourfigures"/>
              <w:tabs>
                <w:tab w:val="clear" w:pos="765"/>
                <w:tab w:val="decimal" w:pos="1152"/>
              </w:tabs>
              <w:spacing w:line="240" w:lineRule="exact"/>
              <w:ind w:right="-72"/>
              <w:jc w:val="right"/>
              <w:rPr>
                <w:b/>
                <w:bCs/>
                <w:szCs w:val="22"/>
                <w:lang w:val="en-US" w:bidi="th-TH"/>
              </w:rPr>
            </w:pPr>
            <w:r w:rsidRPr="002B0B75">
              <w:rPr>
                <w:b/>
                <w:bCs/>
                <w:szCs w:val="22"/>
                <w:lang w:val="en-US" w:bidi="th-TH"/>
              </w:rPr>
              <w:t>-</w:t>
            </w:r>
          </w:p>
        </w:tc>
        <w:tc>
          <w:tcPr>
            <w:tcW w:w="270" w:type="dxa"/>
            <w:vAlign w:val="bottom"/>
          </w:tcPr>
          <w:p w14:paraId="5B093B39" w14:textId="77777777" w:rsidR="00A11DFE" w:rsidRPr="002B0B75" w:rsidRDefault="00A11DFE">
            <w:pPr>
              <w:pStyle w:val="acctfourfigures"/>
              <w:tabs>
                <w:tab w:val="clear" w:pos="765"/>
                <w:tab w:val="decimal" w:pos="633"/>
                <w:tab w:val="decimal" w:pos="1152"/>
              </w:tabs>
              <w:spacing w:line="240" w:lineRule="exact"/>
              <w:ind w:right="-72"/>
              <w:jc w:val="right"/>
              <w:rPr>
                <w:b/>
                <w:bCs/>
                <w:szCs w:val="22"/>
                <w:lang w:bidi="th-TH"/>
              </w:rPr>
            </w:pPr>
          </w:p>
        </w:tc>
        <w:tc>
          <w:tcPr>
            <w:tcW w:w="1258" w:type="dxa"/>
            <w:tcBorders>
              <w:top w:val="single" w:sz="4" w:space="0" w:color="auto"/>
              <w:bottom w:val="double" w:sz="4" w:space="0" w:color="auto"/>
            </w:tcBorders>
            <w:vAlign w:val="bottom"/>
          </w:tcPr>
          <w:p w14:paraId="0C31E5C2" w14:textId="77777777" w:rsidR="00A11DFE" w:rsidRPr="002B0B75" w:rsidRDefault="00A11DFE">
            <w:pPr>
              <w:pStyle w:val="acctfourfigures"/>
              <w:tabs>
                <w:tab w:val="clear" w:pos="765"/>
                <w:tab w:val="decimal" w:pos="970"/>
              </w:tabs>
              <w:spacing w:line="240" w:lineRule="exact"/>
              <w:ind w:left="-137" w:right="-108"/>
              <w:jc w:val="center"/>
              <w:rPr>
                <w:b/>
                <w:bCs/>
                <w:szCs w:val="22"/>
                <w:lang w:bidi="th-TH"/>
              </w:rPr>
            </w:pPr>
            <w:r w:rsidRPr="002B0B75">
              <w:rPr>
                <w:b/>
                <w:bCs/>
                <w:szCs w:val="22"/>
                <w:lang w:bidi="th-TH"/>
              </w:rPr>
              <w:t>65,072</w:t>
            </w:r>
          </w:p>
        </w:tc>
      </w:tr>
      <w:tr w:rsidR="00A11DFE" w:rsidRPr="002B0B75" w14:paraId="08D32FE9" w14:textId="77777777">
        <w:tc>
          <w:tcPr>
            <w:tcW w:w="3235" w:type="dxa"/>
          </w:tcPr>
          <w:p w14:paraId="706C8539" w14:textId="77777777" w:rsidR="00A11DFE" w:rsidRPr="002B0B75" w:rsidRDefault="00A11DFE">
            <w:pPr>
              <w:spacing w:line="240" w:lineRule="exact"/>
              <w:ind w:left="162" w:right="-79" w:hanging="162"/>
              <w:rPr>
                <w:rFonts w:cs="Times New Roman"/>
                <w:b/>
                <w:bCs/>
                <w:sz w:val="22"/>
                <w:szCs w:val="22"/>
              </w:rPr>
            </w:pPr>
          </w:p>
        </w:tc>
        <w:tc>
          <w:tcPr>
            <w:tcW w:w="1348" w:type="dxa"/>
            <w:tcBorders>
              <w:top w:val="double" w:sz="4" w:space="0" w:color="auto"/>
            </w:tcBorders>
          </w:tcPr>
          <w:p w14:paraId="0E3FDE9C" w14:textId="77777777" w:rsidR="00A11DFE" w:rsidRPr="002B0B75" w:rsidRDefault="00A11DFE">
            <w:pPr>
              <w:pStyle w:val="acctfourfigures"/>
              <w:tabs>
                <w:tab w:val="clear" w:pos="765"/>
                <w:tab w:val="decimal" w:pos="972"/>
              </w:tabs>
              <w:spacing w:line="240" w:lineRule="exact"/>
              <w:ind w:left="-137" w:right="-210"/>
              <w:rPr>
                <w:b/>
                <w:bCs/>
              </w:rPr>
            </w:pPr>
          </w:p>
        </w:tc>
        <w:tc>
          <w:tcPr>
            <w:tcW w:w="360" w:type="dxa"/>
          </w:tcPr>
          <w:p w14:paraId="434BC6BC" w14:textId="77777777" w:rsidR="00A11DFE" w:rsidRPr="002B0B75" w:rsidRDefault="00A11DFE">
            <w:pPr>
              <w:pStyle w:val="acctfourfigures"/>
              <w:tabs>
                <w:tab w:val="clear" w:pos="765"/>
                <w:tab w:val="decimal" w:pos="951"/>
              </w:tabs>
              <w:spacing w:line="240" w:lineRule="exact"/>
              <w:ind w:right="-96"/>
              <w:rPr>
                <w:b/>
                <w:bCs/>
                <w:szCs w:val="22"/>
              </w:rPr>
            </w:pPr>
          </w:p>
        </w:tc>
        <w:tc>
          <w:tcPr>
            <w:tcW w:w="1257" w:type="dxa"/>
            <w:tcBorders>
              <w:top w:val="double" w:sz="4" w:space="0" w:color="auto"/>
            </w:tcBorders>
          </w:tcPr>
          <w:p w14:paraId="4D13FFC0" w14:textId="77777777" w:rsidR="00A11DFE" w:rsidRPr="002B0B75" w:rsidRDefault="00A11DFE">
            <w:pPr>
              <w:pStyle w:val="acctfourfigures"/>
              <w:tabs>
                <w:tab w:val="clear" w:pos="765"/>
                <w:tab w:val="decimal" w:pos="891"/>
              </w:tabs>
              <w:spacing w:line="240" w:lineRule="exact"/>
              <w:ind w:left="-137" w:right="-387"/>
              <w:rPr>
                <w:b/>
                <w:bCs/>
              </w:rPr>
            </w:pPr>
          </w:p>
        </w:tc>
        <w:tc>
          <w:tcPr>
            <w:tcW w:w="274" w:type="dxa"/>
          </w:tcPr>
          <w:p w14:paraId="13474058" w14:textId="77777777" w:rsidR="00A11DFE" w:rsidRPr="002B0B75" w:rsidRDefault="00A11DFE">
            <w:pPr>
              <w:pStyle w:val="acctfourfigures"/>
              <w:tabs>
                <w:tab w:val="clear" w:pos="765"/>
                <w:tab w:val="decimal" w:pos="951"/>
              </w:tabs>
              <w:spacing w:line="240" w:lineRule="exact"/>
              <w:ind w:right="-96"/>
              <w:rPr>
                <w:b/>
                <w:bCs/>
                <w:szCs w:val="22"/>
              </w:rPr>
            </w:pPr>
          </w:p>
        </w:tc>
        <w:tc>
          <w:tcPr>
            <w:tcW w:w="1448" w:type="dxa"/>
            <w:tcBorders>
              <w:top w:val="double" w:sz="4" w:space="0" w:color="auto"/>
            </w:tcBorders>
            <w:vAlign w:val="bottom"/>
          </w:tcPr>
          <w:p w14:paraId="2F7C3069" w14:textId="77777777" w:rsidR="00A11DFE" w:rsidRPr="002B0B75" w:rsidRDefault="00A11DFE">
            <w:pPr>
              <w:pStyle w:val="acctfourfigures"/>
              <w:tabs>
                <w:tab w:val="clear" w:pos="765"/>
                <w:tab w:val="decimal" w:pos="1152"/>
              </w:tabs>
              <w:spacing w:line="240" w:lineRule="exact"/>
              <w:ind w:right="-72"/>
              <w:jc w:val="right"/>
              <w:rPr>
                <w:b/>
                <w:bCs/>
              </w:rPr>
            </w:pPr>
          </w:p>
        </w:tc>
        <w:tc>
          <w:tcPr>
            <w:tcW w:w="270" w:type="dxa"/>
          </w:tcPr>
          <w:p w14:paraId="4A59E7B6" w14:textId="77777777" w:rsidR="00A11DFE" w:rsidRPr="002B0B75" w:rsidRDefault="00A11DFE">
            <w:pPr>
              <w:pStyle w:val="acctfourfigures"/>
              <w:tabs>
                <w:tab w:val="clear" w:pos="765"/>
                <w:tab w:val="decimal" w:pos="633"/>
              </w:tabs>
              <w:spacing w:line="240" w:lineRule="exact"/>
              <w:ind w:right="-96"/>
              <w:rPr>
                <w:b/>
                <w:bCs/>
                <w:szCs w:val="22"/>
              </w:rPr>
            </w:pPr>
          </w:p>
        </w:tc>
        <w:tc>
          <w:tcPr>
            <w:tcW w:w="1258" w:type="dxa"/>
            <w:tcBorders>
              <w:top w:val="double" w:sz="4" w:space="0" w:color="auto"/>
            </w:tcBorders>
          </w:tcPr>
          <w:p w14:paraId="761B1A77" w14:textId="77777777" w:rsidR="00A11DFE" w:rsidRPr="002B0B75" w:rsidRDefault="00A11DFE">
            <w:pPr>
              <w:pStyle w:val="acctfourfigures"/>
              <w:tabs>
                <w:tab w:val="clear" w:pos="765"/>
                <w:tab w:val="decimal" w:pos="792"/>
              </w:tabs>
              <w:spacing w:line="240" w:lineRule="exact"/>
              <w:ind w:left="-137" w:right="-210"/>
              <w:rPr>
                <w:b/>
                <w:bCs/>
              </w:rPr>
            </w:pPr>
          </w:p>
        </w:tc>
      </w:tr>
      <w:tr w:rsidR="00A11DFE" w:rsidRPr="002B0B75" w14:paraId="30E1904E" w14:textId="77777777">
        <w:tc>
          <w:tcPr>
            <w:tcW w:w="3235" w:type="dxa"/>
          </w:tcPr>
          <w:p w14:paraId="28E1A7AE" w14:textId="77777777" w:rsidR="00A11DFE" w:rsidRPr="002B0B75" w:rsidRDefault="00A11DFE">
            <w:pPr>
              <w:spacing w:line="240" w:lineRule="exact"/>
              <w:ind w:right="-79"/>
              <w:rPr>
                <w:rFonts w:cs="Times New Roman"/>
                <w:b/>
                <w:bCs/>
                <w:i/>
                <w:iCs/>
                <w:sz w:val="22"/>
                <w:szCs w:val="22"/>
              </w:rPr>
            </w:pPr>
            <w:r w:rsidRPr="002B0B75">
              <w:rPr>
                <w:rFonts w:cs="Times New Roman"/>
                <w:b/>
                <w:bCs/>
                <w:i/>
                <w:iCs/>
                <w:sz w:val="22"/>
                <w:szCs w:val="22"/>
              </w:rPr>
              <w:t>Deferred tax liabilities</w:t>
            </w:r>
          </w:p>
        </w:tc>
        <w:tc>
          <w:tcPr>
            <w:tcW w:w="1348" w:type="dxa"/>
            <w:vAlign w:val="bottom"/>
          </w:tcPr>
          <w:p w14:paraId="73EA943A" w14:textId="77777777" w:rsidR="00A11DFE" w:rsidRPr="002B0B75" w:rsidRDefault="00A11DFE">
            <w:pPr>
              <w:pStyle w:val="acctfourfigures"/>
              <w:tabs>
                <w:tab w:val="clear" w:pos="765"/>
                <w:tab w:val="decimal" w:pos="972"/>
              </w:tabs>
              <w:spacing w:line="240" w:lineRule="exact"/>
              <w:ind w:left="-137" w:right="-210"/>
              <w:jc w:val="center"/>
              <w:rPr>
                <w:szCs w:val="22"/>
                <w:lang w:bidi="th-TH"/>
              </w:rPr>
            </w:pPr>
          </w:p>
        </w:tc>
        <w:tc>
          <w:tcPr>
            <w:tcW w:w="360" w:type="dxa"/>
            <w:vAlign w:val="bottom"/>
          </w:tcPr>
          <w:p w14:paraId="094562FE"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45F36FBB" w14:textId="77777777" w:rsidR="00A11DFE" w:rsidRPr="002B0B75" w:rsidRDefault="00A11DFE">
            <w:pPr>
              <w:pStyle w:val="acctfourfigures"/>
              <w:tabs>
                <w:tab w:val="clear" w:pos="765"/>
                <w:tab w:val="decimal" w:pos="891"/>
              </w:tabs>
              <w:spacing w:line="240" w:lineRule="exact"/>
              <w:ind w:left="-137" w:right="-387"/>
              <w:jc w:val="center"/>
              <w:rPr>
                <w:szCs w:val="22"/>
                <w:lang w:bidi="th-TH"/>
              </w:rPr>
            </w:pPr>
          </w:p>
        </w:tc>
        <w:tc>
          <w:tcPr>
            <w:tcW w:w="274" w:type="dxa"/>
            <w:vAlign w:val="bottom"/>
          </w:tcPr>
          <w:p w14:paraId="27124163"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02632E63"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p>
        </w:tc>
        <w:tc>
          <w:tcPr>
            <w:tcW w:w="270" w:type="dxa"/>
            <w:vAlign w:val="bottom"/>
          </w:tcPr>
          <w:p w14:paraId="31F74104" w14:textId="77777777" w:rsidR="00A11DFE" w:rsidRPr="002B0B75" w:rsidRDefault="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75860102" w14:textId="77777777" w:rsidR="00A11DFE" w:rsidRPr="002B0B75" w:rsidRDefault="00A11DFE">
            <w:pPr>
              <w:pStyle w:val="acctfourfigures"/>
              <w:tabs>
                <w:tab w:val="clear" w:pos="765"/>
                <w:tab w:val="decimal" w:pos="934"/>
              </w:tabs>
              <w:spacing w:line="240" w:lineRule="exact"/>
              <w:ind w:left="-137" w:right="-210"/>
              <w:jc w:val="center"/>
              <w:rPr>
                <w:szCs w:val="22"/>
                <w:lang w:bidi="th-TH"/>
              </w:rPr>
            </w:pPr>
          </w:p>
        </w:tc>
      </w:tr>
      <w:tr w:rsidR="00A11DFE" w:rsidRPr="002B0B75" w14:paraId="1F6A130C" w14:textId="77777777">
        <w:tc>
          <w:tcPr>
            <w:tcW w:w="3235" w:type="dxa"/>
          </w:tcPr>
          <w:p w14:paraId="5869CD70" w14:textId="77777777" w:rsidR="00A11DFE" w:rsidRPr="002B0B75" w:rsidRDefault="00A11DFE">
            <w:pPr>
              <w:spacing w:line="240" w:lineRule="exact"/>
              <w:ind w:left="162" w:right="-79" w:hanging="180"/>
              <w:rPr>
                <w:rFonts w:cs="Times New Roman"/>
                <w:sz w:val="22"/>
                <w:szCs w:val="22"/>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w:t>
            </w:r>
          </w:p>
          <w:p w14:paraId="6DFB1801" w14:textId="77777777" w:rsidR="00A11DFE" w:rsidRPr="002B0B75" w:rsidRDefault="00A11DFE">
            <w:pPr>
              <w:spacing w:line="240" w:lineRule="exact"/>
              <w:ind w:left="162" w:right="-79" w:hanging="180"/>
              <w:rPr>
                <w:rFonts w:cs="Times New Roman"/>
                <w:sz w:val="22"/>
                <w:szCs w:val="22"/>
              </w:rPr>
            </w:pPr>
            <w:r w:rsidRPr="002B0B75">
              <w:rPr>
                <w:rFonts w:cs="Times New Roman"/>
                <w:sz w:val="22"/>
                <w:szCs w:val="22"/>
              </w:rPr>
              <w:t xml:space="preserve">   </w:t>
            </w:r>
            <w:r w:rsidRPr="002B0B75">
              <w:rPr>
                <w:rFonts w:cs="Times New Roman"/>
                <w:i/>
                <w:iCs/>
                <w:sz w:val="22"/>
                <w:szCs w:val="22"/>
              </w:rPr>
              <w:t>(revaluation)</w:t>
            </w:r>
          </w:p>
        </w:tc>
        <w:tc>
          <w:tcPr>
            <w:tcW w:w="1348" w:type="dxa"/>
            <w:vAlign w:val="bottom"/>
          </w:tcPr>
          <w:p w14:paraId="54D4C1CB"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(105,005)</w:t>
            </w:r>
          </w:p>
        </w:tc>
        <w:tc>
          <w:tcPr>
            <w:tcW w:w="360" w:type="dxa"/>
            <w:vAlign w:val="bottom"/>
          </w:tcPr>
          <w:p w14:paraId="011B6416"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12DB6395"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(5,079)</w:t>
            </w:r>
          </w:p>
        </w:tc>
        <w:tc>
          <w:tcPr>
            <w:tcW w:w="274" w:type="dxa"/>
            <w:vAlign w:val="bottom"/>
          </w:tcPr>
          <w:p w14:paraId="0587F877"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4C53A816"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406434B0" w14:textId="77777777" w:rsidR="00A11DFE" w:rsidRPr="002B0B75" w:rsidRDefault="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5F461A41"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(110,084)</w:t>
            </w:r>
          </w:p>
        </w:tc>
      </w:tr>
      <w:tr w:rsidR="00A11DFE" w:rsidRPr="002B0B75" w14:paraId="3B640F3F" w14:textId="77777777">
        <w:tc>
          <w:tcPr>
            <w:tcW w:w="3235" w:type="dxa"/>
          </w:tcPr>
          <w:p w14:paraId="43696842" w14:textId="77777777" w:rsidR="00A11DFE" w:rsidRPr="002B0B75" w:rsidRDefault="00A11DFE">
            <w:pPr>
              <w:spacing w:line="240" w:lineRule="exact"/>
              <w:ind w:left="162" w:right="-79" w:hanging="180"/>
              <w:rPr>
                <w:rFonts w:cs="Times New Roman"/>
                <w:sz w:val="22"/>
                <w:szCs w:val="22"/>
              </w:rPr>
            </w:pPr>
            <w:r w:rsidRPr="002B0B75">
              <w:rPr>
                <w:rFonts w:cs="Times New Roman"/>
                <w:sz w:val="22"/>
                <w:szCs w:val="22"/>
              </w:rPr>
              <w:t xml:space="preserve">Investment properties </w:t>
            </w:r>
            <w:r w:rsidRPr="002B0B75">
              <w:rPr>
                <w:rFonts w:cs="Times New Roman"/>
                <w:sz w:val="22"/>
                <w:szCs w:val="22"/>
              </w:rPr>
              <w:br/>
            </w:r>
            <w:r w:rsidRPr="002B0B75">
              <w:rPr>
                <w:rFonts w:cs="Times New Roman"/>
                <w:i/>
                <w:iCs/>
                <w:sz w:val="22"/>
                <w:szCs w:val="22"/>
              </w:rPr>
              <w:t>(revaluation)</w:t>
            </w:r>
          </w:p>
        </w:tc>
        <w:tc>
          <w:tcPr>
            <w:tcW w:w="1348" w:type="dxa"/>
            <w:vAlign w:val="bottom"/>
          </w:tcPr>
          <w:p w14:paraId="3DD18EF5"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(13,995)</w:t>
            </w:r>
          </w:p>
        </w:tc>
        <w:tc>
          <w:tcPr>
            <w:tcW w:w="360" w:type="dxa"/>
            <w:vAlign w:val="bottom"/>
          </w:tcPr>
          <w:p w14:paraId="2B6624D2"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257" w:type="dxa"/>
            <w:vAlign w:val="bottom"/>
          </w:tcPr>
          <w:p w14:paraId="089F61A3"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(5,661)</w:t>
            </w:r>
          </w:p>
        </w:tc>
        <w:tc>
          <w:tcPr>
            <w:tcW w:w="274" w:type="dxa"/>
            <w:vAlign w:val="bottom"/>
          </w:tcPr>
          <w:p w14:paraId="6571596B" w14:textId="77777777" w:rsidR="00A11DFE" w:rsidRPr="002B0B75" w:rsidRDefault="00A11DFE">
            <w:pPr>
              <w:pStyle w:val="acctfourfigures"/>
              <w:tabs>
                <w:tab w:val="clear" w:pos="765"/>
                <w:tab w:val="decimal" w:pos="951"/>
              </w:tabs>
              <w:spacing w:line="240" w:lineRule="exact"/>
              <w:ind w:right="-96"/>
              <w:jc w:val="center"/>
              <w:rPr>
                <w:szCs w:val="22"/>
                <w:lang w:bidi="th-TH"/>
              </w:rPr>
            </w:pPr>
          </w:p>
        </w:tc>
        <w:tc>
          <w:tcPr>
            <w:tcW w:w="1448" w:type="dxa"/>
            <w:vAlign w:val="bottom"/>
          </w:tcPr>
          <w:p w14:paraId="48804858"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7C643613" w14:textId="77777777" w:rsidR="00A11DFE" w:rsidRPr="002B0B75" w:rsidRDefault="00A11DFE">
            <w:pPr>
              <w:pStyle w:val="acctfourfigures"/>
              <w:tabs>
                <w:tab w:val="clear" w:pos="765"/>
                <w:tab w:val="decimal" w:pos="561"/>
              </w:tabs>
              <w:spacing w:line="240" w:lineRule="exact"/>
              <w:ind w:right="-96"/>
              <w:jc w:val="center"/>
              <w:rPr>
                <w:szCs w:val="22"/>
                <w:lang w:bidi="th-TH"/>
              </w:rPr>
            </w:pPr>
          </w:p>
        </w:tc>
        <w:tc>
          <w:tcPr>
            <w:tcW w:w="1258" w:type="dxa"/>
            <w:vAlign w:val="bottom"/>
          </w:tcPr>
          <w:p w14:paraId="2B7B7C80"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(19,656)</w:t>
            </w:r>
          </w:p>
        </w:tc>
      </w:tr>
      <w:tr w:rsidR="00A11DFE" w:rsidRPr="002B0B75" w14:paraId="1A48FAFA" w14:textId="77777777">
        <w:tc>
          <w:tcPr>
            <w:tcW w:w="3235" w:type="dxa"/>
          </w:tcPr>
          <w:p w14:paraId="08A9A813" w14:textId="77777777" w:rsidR="00A11DFE" w:rsidRPr="002B0B75" w:rsidRDefault="00A11DFE">
            <w:pPr>
              <w:spacing w:line="240" w:lineRule="exact"/>
              <w:ind w:left="-18" w:right="-79"/>
              <w:rPr>
                <w:rFonts w:cs="Times New Roman"/>
                <w:sz w:val="22"/>
                <w:szCs w:val="22"/>
              </w:rPr>
            </w:pPr>
            <w:r w:rsidRPr="002B0B75">
              <w:rPr>
                <w:rFonts w:cs="Times New Roman"/>
                <w:sz w:val="22"/>
                <w:szCs w:val="22"/>
              </w:rPr>
              <w:t>Others</w:t>
            </w:r>
          </w:p>
        </w:tc>
        <w:tc>
          <w:tcPr>
            <w:tcW w:w="1348" w:type="dxa"/>
            <w:tcBorders>
              <w:bottom w:val="single" w:sz="4" w:space="0" w:color="auto"/>
            </w:tcBorders>
            <w:vAlign w:val="bottom"/>
          </w:tcPr>
          <w:p w14:paraId="6FA19F9D"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(7,248)</w:t>
            </w:r>
          </w:p>
        </w:tc>
        <w:tc>
          <w:tcPr>
            <w:tcW w:w="360" w:type="dxa"/>
            <w:vAlign w:val="bottom"/>
          </w:tcPr>
          <w:p w14:paraId="26754B83" w14:textId="77777777" w:rsidR="00A11DFE" w:rsidRPr="002B0B75" w:rsidRDefault="00A11DFE">
            <w:pPr>
              <w:spacing w:line="240" w:lineRule="exact"/>
              <w:ind w:left="-18" w:right="-79"/>
              <w:jc w:val="center"/>
              <w:rPr>
                <w:rFonts w:cs="Times New Roman"/>
                <w:sz w:val="22"/>
                <w:szCs w:val="22"/>
              </w:rPr>
            </w:pPr>
          </w:p>
        </w:tc>
        <w:tc>
          <w:tcPr>
            <w:tcW w:w="1257" w:type="dxa"/>
            <w:tcBorders>
              <w:bottom w:val="single" w:sz="4" w:space="0" w:color="auto"/>
            </w:tcBorders>
            <w:vAlign w:val="bottom"/>
          </w:tcPr>
          <w:p w14:paraId="7CDEB5A1" w14:textId="77777777" w:rsidR="00A11DFE" w:rsidRPr="002B0B75" w:rsidRDefault="00A11DFE">
            <w:pPr>
              <w:pStyle w:val="acctfourfigures"/>
              <w:tabs>
                <w:tab w:val="clear" w:pos="765"/>
                <w:tab w:val="decimal" w:pos="797"/>
              </w:tabs>
              <w:spacing w:line="240" w:lineRule="exact"/>
              <w:ind w:left="-137" w:right="-207"/>
              <w:jc w:val="center"/>
              <w:rPr>
                <w:szCs w:val="22"/>
                <w:lang w:bidi="th-TH"/>
              </w:rPr>
            </w:pPr>
            <w:r w:rsidRPr="002B0B75">
              <w:rPr>
                <w:szCs w:val="22"/>
                <w:lang w:bidi="th-TH"/>
              </w:rPr>
              <w:t>2,458</w:t>
            </w:r>
          </w:p>
        </w:tc>
        <w:tc>
          <w:tcPr>
            <w:tcW w:w="274" w:type="dxa"/>
            <w:vAlign w:val="bottom"/>
          </w:tcPr>
          <w:p w14:paraId="06EAE7EA" w14:textId="77777777" w:rsidR="00A11DFE" w:rsidRPr="002B0B75" w:rsidRDefault="00A11DFE">
            <w:pPr>
              <w:spacing w:line="240" w:lineRule="exact"/>
              <w:ind w:left="-18" w:right="-79"/>
              <w:jc w:val="center"/>
              <w:rPr>
                <w:rFonts w:cs="Times New Roman"/>
                <w:sz w:val="22"/>
                <w:szCs w:val="22"/>
              </w:rPr>
            </w:pPr>
          </w:p>
        </w:tc>
        <w:tc>
          <w:tcPr>
            <w:tcW w:w="1448" w:type="dxa"/>
            <w:tcBorders>
              <w:bottom w:val="single" w:sz="4" w:space="0" w:color="auto"/>
            </w:tcBorders>
            <w:vAlign w:val="bottom"/>
          </w:tcPr>
          <w:p w14:paraId="7CCFAA63" w14:textId="77777777" w:rsidR="00A11DFE" w:rsidRPr="002B0B75" w:rsidRDefault="00A11DFE">
            <w:pPr>
              <w:pStyle w:val="acctfourfigures"/>
              <w:tabs>
                <w:tab w:val="clear" w:pos="765"/>
                <w:tab w:val="decimal" w:pos="1152"/>
              </w:tabs>
              <w:spacing w:line="240" w:lineRule="exact"/>
              <w:ind w:right="-72"/>
              <w:jc w:val="right"/>
              <w:rPr>
                <w:szCs w:val="22"/>
                <w:lang w:val="en-US" w:bidi="th-TH"/>
              </w:rPr>
            </w:pPr>
            <w:r w:rsidRPr="002B0B75">
              <w:rPr>
                <w:szCs w:val="22"/>
                <w:lang w:val="en-US" w:bidi="th-TH"/>
              </w:rPr>
              <w:t>-</w:t>
            </w:r>
          </w:p>
        </w:tc>
        <w:tc>
          <w:tcPr>
            <w:tcW w:w="270" w:type="dxa"/>
            <w:vAlign w:val="bottom"/>
          </w:tcPr>
          <w:p w14:paraId="45C88283" w14:textId="77777777" w:rsidR="00A11DFE" w:rsidRPr="002B0B75" w:rsidRDefault="00A11DFE">
            <w:pPr>
              <w:pStyle w:val="acctfourfigures"/>
              <w:tabs>
                <w:tab w:val="clear" w:pos="765"/>
                <w:tab w:val="decimal" w:pos="561"/>
              </w:tabs>
              <w:spacing w:line="240" w:lineRule="exact"/>
              <w:ind w:right="-96"/>
              <w:jc w:val="center"/>
              <w:rPr>
                <w:szCs w:val="22"/>
                <w:lang w:bidi="th-TH"/>
              </w:rPr>
            </w:pPr>
          </w:p>
        </w:tc>
        <w:tc>
          <w:tcPr>
            <w:tcW w:w="1258" w:type="dxa"/>
            <w:tcBorders>
              <w:bottom w:val="single" w:sz="4" w:space="0" w:color="auto"/>
            </w:tcBorders>
            <w:vAlign w:val="bottom"/>
          </w:tcPr>
          <w:p w14:paraId="3843C0D2" w14:textId="77777777" w:rsidR="00A11DFE" w:rsidRPr="002B0B75" w:rsidRDefault="00A11DFE" w:rsidP="00E77605">
            <w:pPr>
              <w:pStyle w:val="acctfourfigures"/>
              <w:tabs>
                <w:tab w:val="clear" w:pos="765"/>
                <w:tab w:val="decimal" w:pos="1152"/>
              </w:tabs>
              <w:spacing w:line="240" w:lineRule="exact"/>
              <w:ind w:right="-72"/>
              <w:jc w:val="right"/>
              <w:rPr>
                <w:szCs w:val="22"/>
                <w:lang w:bidi="th-TH"/>
              </w:rPr>
            </w:pPr>
            <w:r w:rsidRPr="002B0B75">
              <w:rPr>
                <w:szCs w:val="22"/>
                <w:lang w:bidi="th-TH"/>
              </w:rPr>
              <w:t>(4,790)</w:t>
            </w:r>
          </w:p>
        </w:tc>
      </w:tr>
      <w:tr w:rsidR="00A11DFE" w:rsidRPr="002B0B75" w14:paraId="2674122A" w14:textId="77777777" w:rsidTr="004122C5">
        <w:tc>
          <w:tcPr>
            <w:tcW w:w="3235" w:type="dxa"/>
          </w:tcPr>
          <w:p w14:paraId="7CD1159E" w14:textId="77777777" w:rsidR="00A11DFE" w:rsidRPr="002B0B75" w:rsidRDefault="00A11DFE">
            <w:pPr>
              <w:spacing w:line="240" w:lineRule="exact"/>
              <w:ind w:left="162" w:right="-79" w:hanging="162"/>
              <w:rPr>
                <w:rFonts w:cs="Times New Roman"/>
                <w:sz w:val="22"/>
                <w:szCs w:val="22"/>
              </w:rPr>
            </w:pPr>
            <w:r w:rsidRPr="002B0B75">
              <w:rPr>
                <w:rFonts w:cs="Times New Roman"/>
                <w:b/>
                <w:bCs/>
                <w:sz w:val="22"/>
                <w:szCs w:val="22"/>
              </w:rPr>
              <w:t>Total</w:t>
            </w:r>
          </w:p>
        </w:tc>
        <w:tc>
          <w:tcPr>
            <w:tcW w:w="1348" w:type="dxa"/>
            <w:tcBorders>
              <w:top w:val="single" w:sz="4" w:space="0" w:color="auto"/>
              <w:bottom w:val="double" w:sz="4" w:space="0" w:color="auto"/>
            </w:tcBorders>
            <w:vAlign w:val="bottom"/>
          </w:tcPr>
          <w:p w14:paraId="7C375591"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(126,248)</w:t>
            </w:r>
          </w:p>
        </w:tc>
        <w:tc>
          <w:tcPr>
            <w:tcW w:w="360" w:type="dxa"/>
            <w:vAlign w:val="bottom"/>
          </w:tcPr>
          <w:p w14:paraId="71DA8F96" w14:textId="77777777" w:rsidR="00A11DFE" w:rsidRPr="002B0B75" w:rsidRDefault="00A11DFE">
            <w:pPr>
              <w:pStyle w:val="acctfourfigures"/>
              <w:tabs>
                <w:tab w:val="clear" w:pos="765"/>
                <w:tab w:val="decimal" w:pos="951"/>
              </w:tabs>
              <w:spacing w:line="240" w:lineRule="exact"/>
              <w:ind w:right="-96"/>
              <w:jc w:val="center"/>
              <w:rPr>
                <w:b/>
                <w:bCs/>
                <w:szCs w:val="22"/>
              </w:rPr>
            </w:pPr>
          </w:p>
        </w:tc>
        <w:tc>
          <w:tcPr>
            <w:tcW w:w="1257" w:type="dxa"/>
            <w:tcBorders>
              <w:top w:val="single" w:sz="4" w:space="0" w:color="auto"/>
              <w:bottom w:val="double" w:sz="4" w:space="0" w:color="auto"/>
            </w:tcBorders>
            <w:vAlign w:val="bottom"/>
          </w:tcPr>
          <w:p w14:paraId="68C36DB1"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(8,282)</w:t>
            </w:r>
          </w:p>
        </w:tc>
        <w:tc>
          <w:tcPr>
            <w:tcW w:w="274" w:type="dxa"/>
            <w:vAlign w:val="bottom"/>
          </w:tcPr>
          <w:p w14:paraId="2C54176A" w14:textId="77777777" w:rsidR="00A11DFE" w:rsidRPr="002B0B75" w:rsidRDefault="00A11DFE">
            <w:pPr>
              <w:pStyle w:val="acctfourfigures"/>
              <w:tabs>
                <w:tab w:val="clear" w:pos="765"/>
                <w:tab w:val="decimal" w:pos="951"/>
              </w:tabs>
              <w:spacing w:line="240" w:lineRule="exact"/>
              <w:ind w:right="-96"/>
              <w:jc w:val="center"/>
              <w:rPr>
                <w:b/>
                <w:bCs/>
                <w:szCs w:val="22"/>
              </w:rPr>
            </w:pPr>
          </w:p>
        </w:tc>
        <w:tc>
          <w:tcPr>
            <w:tcW w:w="1448" w:type="dxa"/>
            <w:tcBorders>
              <w:top w:val="single" w:sz="4" w:space="0" w:color="auto"/>
              <w:bottom w:val="double" w:sz="4" w:space="0" w:color="auto"/>
            </w:tcBorders>
            <w:vAlign w:val="bottom"/>
          </w:tcPr>
          <w:p w14:paraId="3112F781" w14:textId="77777777" w:rsidR="00A11DFE" w:rsidRPr="002B0B75" w:rsidRDefault="00A11DFE">
            <w:pPr>
              <w:pStyle w:val="acctfourfigures"/>
              <w:tabs>
                <w:tab w:val="clear" w:pos="765"/>
                <w:tab w:val="decimal" w:pos="1152"/>
              </w:tabs>
              <w:spacing w:line="240" w:lineRule="exact"/>
              <w:ind w:right="-72"/>
              <w:jc w:val="right"/>
              <w:rPr>
                <w:b/>
                <w:bCs/>
                <w:szCs w:val="22"/>
                <w:lang w:val="en-US" w:bidi="th-TH"/>
              </w:rPr>
            </w:pPr>
            <w:r w:rsidRPr="002B0B75">
              <w:rPr>
                <w:b/>
                <w:bCs/>
                <w:szCs w:val="22"/>
                <w:lang w:val="en-US" w:bidi="th-TH"/>
              </w:rPr>
              <w:t>-</w:t>
            </w:r>
          </w:p>
        </w:tc>
        <w:tc>
          <w:tcPr>
            <w:tcW w:w="270" w:type="dxa"/>
            <w:vAlign w:val="bottom"/>
          </w:tcPr>
          <w:p w14:paraId="3FADD9F8" w14:textId="77777777" w:rsidR="00A11DFE" w:rsidRPr="002B0B75" w:rsidRDefault="00A11DFE">
            <w:pPr>
              <w:pStyle w:val="acctfourfigures"/>
              <w:tabs>
                <w:tab w:val="clear" w:pos="765"/>
                <w:tab w:val="decimal" w:pos="633"/>
              </w:tabs>
              <w:spacing w:line="240" w:lineRule="exact"/>
              <w:ind w:right="-96"/>
              <w:jc w:val="center"/>
              <w:rPr>
                <w:b/>
                <w:bCs/>
                <w:szCs w:val="22"/>
              </w:rPr>
            </w:pPr>
          </w:p>
        </w:tc>
        <w:tc>
          <w:tcPr>
            <w:tcW w:w="1258" w:type="dxa"/>
            <w:tcBorders>
              <w:top w:val="single" w:sz="4" w:space="0" w:color="auto"/>
              <w:bottom w:val="double" w:sz="4" w:space="0" w:color="auto"/>
            </w:tcBorders>
            <w:vAlign w:val="bottom"/>
          </w:tcPr>
          <w:p w14:paraId="0B8FCB39"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(134,530)</w:t>
            </w:r>
          </w:p>
        </w:tc>
      </w:tr>
      <w:tr w:rsidR="004122C5" w:rsidRPr="002B0B75" w14:paraId="09FE54E9" w14:textId="77777777" w:rsidTr="004122C5">
        <w:tc>
          <w:tcPr>
            <w:tcW w:w="3235" w:type="dxa"/>
          </w:tcPr>
          <w:p w14:paraId="4113FE8A" w14:textId="77777777" w:rsidR="004122C5" w:rsidRPr="002B0B75" w:rsidRDefault="004122C5">
            <w:pPr>
              <w:spacing w:line="240" w:lineRule="exact"/>
              <w:ind w:left="162" w:right="-79" w:hanging="162"/>
              <w:rPr>
                <w:rFonts w:cs="Times New Roman"/>
                <w:b/>
                <w:bCs/>
                <w:sz w:val="22"/>
                <w:szCs w:val="22"/>
              </w:rPr>
            </w:pPr>
          </w:p>
        </w:tc>
        <w:tc>
          <w:tcPr>
            <w:tcW w:w="1348" w:type="dxa"/>
            <w:tcBorders>
              <w:top w:val="double" w:sz="4" w:space="0" w:color="auto"/>
            </w:tcBorders>
            <w:vAlign w:val="bottom"/>
          </w:tcPr>
          <w:p w14:paraId="3718C907" w14:textId="77777777" w:rsidR="004122C5" w:rsidRPr="002B0B75" w:rsidRDefault="004122C5" w:rsidP="00E77605">
            <w:pPr>
              <w:pStyle w:val="acctfourfigures"/>
              <w:tabs>
                <w:tab w:val="clear" w:pos="765"/>
                <w:tab w:val="decimal" w:pos="1152"/>
              </w:tabs>
              <w:spacing w:line="240" w:lineRule="exact"/>
              <w:ind w:right="-72"/>
              <w:jc w:val="right"/>
              <w:rPr>
                <w:b/>
                <w:bCs/>
                <w:szCs w:val="22"/>
                <w:lang w:bidi="th-TH"/>
              </w:rPr>
            </w:pPr>
          </w:p>
        </w:tc>
        <w:tc>
          <w:tcPr>
            <w:tcW w:w="360" w:type="dxa"/>
            <w:vAlign w:val="bottom"/>
          </w:tcPr>
          <w:p w14:paraId="4CE4E3AA" w14:textId="77777777" w:rsidR="004122C5" w:rsidRPr="002B0B75" w:rsidRDefault="004122C5">
            <w:pPr>
              <w:pStyle w:val="acctfourfigures"/>
              <w:tabs>
                <w:tab w:val="clear" w:pos="765"/>
                <w:tab w:val="decimal" w:pos="951"/>
              </w:tabs>
              <w:spacing w:line="240" w:lineRule="exact"/>
              <w:ind w:right="-96"/>
              <w:jc w:val="center"/>
              <w:rPr>
                <w:b/>
                <w:bCs/>
                <w:szCs w:val="22"/>
              </w:rPr>
            </w:pPr>
          </w:p>
        </w:tc>
        <w:tc>
          <w:tcPr>
            <w:tcW w:w="1257" w:type="dxa"/>
            <w:tcBorders>
              <w:top w:val="double" w:sz="4" w:space="0" w:color="auto"/>
            </w:tcBorders>
            <w:vAlign w:val="bottom"/>
          </w:tcPr>
          <w:p w14:paraId="03FECD99" w14:textId="77777777" w:rsidR="004122C5" w:rsidRPr="002B0B75" w:rsidRDefault="004122C5" w:rsidP="00E77605">
            <w:pPr>
              <w:pStyle w:val="acctfourfigures"/>
              <w:tabs>
                <w:tab w:val="clear" w:pos="765"/>
                <w:tab w:val="decimal" w:pos="1152"/>
              </w:tabs>
              <w:spacing w:line="240" w:lineRule="exact"/>
              <w:ind w:right="-72"/>
              <w:jc w:val="right"/>
              <w:rPr>
                <w:b/>
                <w:bCs/>
                <w:szCs w:val="22"/>
                <w:lang w:bidi="th-TH"/>
              </w:rPr>
            </w:pPr>
          </w:p>
        </w:tc>
        <w:tc>
          <w:tcPr>
            <w:tcW w:w="274" w:type="dxa"/>
            <w:vAlign w:val="bottom"/>
          </w:tcPr>
          <w:p w14:paraId="61221C14" w14:textId="77777777" w:rsidR="004122C5" w:rsidRPr="002B0B75" w:rsidRDefault="004122C5">
            <w:pPr>
              <w:pStyle w:val="acctfourfigures"/>
              <w:tabs>
                <w:tab w:val="clear" w:pos="765"/>
                <w:tab w:val="decimal" w:pos="951"/>
              </w:tabs>
              <w:spacing w:line="240" w:lineRule="exact"/>
              <w:ind w:right="-96"/>
              <w:jc w:val="center"/>
              <w:rPr>
                <w:b/>
                <w:bCs/>
                <w:szCs w:val="22"/>
              </w:rPr>
            </w:pPr>
          </w:p>
        </w:tc>
        <w:tc>
          <w:tcPr>
            <w:tcW w:w="1448" w:type="dxa"/>
            <w:tcBorders>
              <w:top w:val="double" w:sz="4" w:space="0" w:color="auto"/>
            </w:tcBorders>
            <w:vAlign w:val="bottom"/>
          </w:tcPr>
          <w:p w14:paraId="749C1FA0" w14:textId="77777777" w:rsidR="004122C5" w:rsidRPr="002B0B75" w:rsidRDefault="004122C5">
            <w:pPr>
              <w:pStyle w:val="acctfourfigures"/>
              <w:tabs>
                <w:tab w:val="clear" w:pos="765"/>
                <w:tab w:val="decimal" w:pos="1152"/>
              </w:tabs>
              <w:spacing w:line="240" w:lineRule="exact"/>
              <w:ind w:right="-72"/>
              <w:jc w:val="right"/>
              <w:rPr>
                <w:b/>
                <w:bCs/>
                <w:szCs w:val="22"/>
                <w:lang w:val="en-US" w:bidi="th-TH"/>
              </w:rPr>
            </w:pPr>
          </w:p>
        </w:tc>
        <w:tc>
          <w:tcPr>
            <w:tcW w:w="270" w:type="dxa"/>
            <w:vAlign w:val="bottom"/>
          </w:tcPr>
          <w:p w14:paraId="247640B3" w14:textId="77777777" w:rsidR="004122C5" w:rsidRPr="002B0B75" w:rsidRDefault="004122C5">
            <w:pPr>
              <w:pStyle w:val="acctfourfigures"/>
              <w:tabs>
                <w:tab w:val="clear" w:pos="765"/>
                <w:tab w:val="decimal" w:pos="633"/>
              </w:tabs>
              <w:spacing w:line="240" w:lineRule="exact"/>
              <w:ind w:right="-96"/>
              <w:jc w:val="center"/>
              <w:rPr>
                <w:b/>
                <w:bCs/>
                <w:szCs w:val="22"/>
              </w:rPr>
            </w:pPr>
          </w:p>
        </w:tc>
        <w:tc>
          <w:tcPr>
            <w:tcW w:w="1258" w:type="dxa"/>
            <w:tcBorders>
              <w:top w:val="double" w:sz="4" w:space="0" w:color="auto"/>
            </w:tcBorders>
            <w:vAlign w:val="bottom"/>
          </w:tcPr>
          <w:p w14:paraId="679CEB5E" w14:textId="77777777" w:rsidR="004122C5" w:rsidRPr="002B0B75" w:rsidRDefault="004122C5" w:rsidP="00E77605">
            <w:pPr>
              <w:pStyle w:val="acctfourfigures"/>
              <w:tabs>
                <w:tab w:val="clear" w:pos="765"/>
                <w:tab w:val="decimal" w:pos="1152"/>
              </w:tabs>
              <w:spacing w:line="240" w:lineRule="exact"/>
              <w:ind w:right="-72"/>
              <w:jc w:val="right"/>
              <w:rPr>
                <w:b/>
                <w:bCs/>
                <w:szCs w:val="22"/>
                <w:lang w:bidi="th-TH"/>
              </w:rPr>
            </w:pPr>
          </w:p>
        </w:tc>
      </w:tr>
      <w:tr w:rsidR="00A11DFE" w:rsidRPr="002B0B75" w14:paraId="46C181BD" w14:textId="77777777" w:rsidTr="004122C5">
        <w:tc>
          <w:tcPr>
            <w:tcW w:w="3235" w:type="dxa"/>
          </w:tcPr>
          <w:p w14:paraId="4DE9A189" w14:textId="77777777" w:rsidR="00A11DFE" w:rsidRPr="002B0B75" w:rsidRDefault="00A11DFE">
            <w:pPr>
              <w:spacing w:line="240" w:lineRule="exact"/>
              <w:ind w:left="162" w:right="-79" w:hanging="180"/>
              <w:rPr>
                <w:rFonts w:cs="Times New Roman"/>
                <w:sz w:val="22"/>
                <w:szCs w:val="22"/>
              </w:rPr>
            </w:pPr>
            <w:r w:rsidRPr="002B0B75">
              <w:rPr>
                <w:rFonts w:cs="Times New Roman"/>
                <w:b/>
                <w:bCs/>
                <w:sz w:val="22"/>
                <w:szCs w:val="22"/>
              </w:rPr>
              <w:t>Net</w:t>
            </w:r>
          </w:p>
        </w:tc>
        <w:tc>
          <w:tcPr>
            <w:tcW w:w="1348" w:type="dxa"/>
            <w:tcBorders>
              <w:bottom w:val="double" w:sz="4" w:space="0" w:color="auto"/>
            </w:tcBorders>
            <w:vAlign w:val="bottom"/>
          </w:tcPr>
          <w:p w14:paraId="16E6DB2A"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(55,775)</w:t>
            </w:r>
          </w:p>
        </w:tc>
        <w:tc>
          <w:tcPr>
            <w:tcW w:w="360" w:type="dxa"/>
            <w:vAlign w:val="bottom"/>
          </w:tcPr>
          <w:p w14:paraId="31729E4B" w14:textId="77777777" w:rsidR="00A11DFE" w:rsidRPr="002B0B75" w:rsidRDefault="00A11DFE">
            <w:pPr>
              <w:pStyle w:val="acctfourfigures"/>
              <w:tabs>
                <w:tab w:val="clear" w:pos="765"/>
              </w:tabs>
              <w:spacing w:line="240" w:lineRule="exact"/>
              <w:ind w:left="-108" w:right="-73"/>
              <w:jc w:val="center"/>
              <w:rPr>
                <w:b/>
                <w:bCs/>
                <w:szCs w:val="22"/>
                <w:lang w:bidi="th-TH"/>
              </w:rPr>
            </w:pPr>
          </w:p>
        </w:tc>
        <w:tc>
          <w:tcPr>
            <w:tcW w:w="1257" w:type="dxa"/>
            <w:tcBorders>
              <w:bottom w:val="double" w:sz="4" w:space="0" w:color="auto"/>
            </w:tcBorders>
            <w:vAlign w:val="bottom"/>
          </w:tcPr>
          <w:p w14:paraId="152F7A64"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(13,683)</w:t>
            </w:r>
          </w:p>
        </w:tc>
        <w:tc>
          <w:tcPr>
            <w:tcW w:w="274" w:type="dxa"/>
            <w:vAlign w:val="bottom"/>
          </w:tcPr>
          <w:p w14:paraId="59770B52" w14:textId="77777777" w:rsidR="00A11DFE" w:rsidRPr="002B0B75" w:rsidRDefault="00A11DFE">
            <w:pPr>
              <w:pStyle w:val="acctfourfigures"/>
              <w:tabs>
                <w:tab w:val="clear" w:pos="765"/>
              </w:tabs>
              <w:spacing w:line="240" w:lineRule="exact"/>
              <w:ind w:left="-108" w:right="-73"/>
              <w:jc w:val="center"/>
              <w:rPr>
                <w:b/>
                <w:bCs/>
                <w:szCs w:val="22"/>
                <w:lang w:bidi="th-TH"/>
              </w:rPr>
            </w:pPr>
          </w:p>
        </w:tc>
        <w:tc>
          <w:tcPr>
            <w:tcW w:w="1448" w:type="dxa"/>
            <w:tcBorders>
              <w:bottom w:val="double" w:sz="4" w:space="0" w:color="auto"/>
            </w:tcBorders>
            <w:vAlign w:val="bottom"/>
          </w:tcPr>
          <w:p w14:paraId="46FA1D15" w14:textId="77777777" w:rsidR="00A11DFE" w:rsidRPr="002B0B75" w:rsidRDefault="00A11DFE">
            <w:pPr>
              <w:pStyle w:val="acctfourfigures"/>
              <w:tabs>
                <w:tab w:val="clear" w:pos="765"/>
                <w:tab w:val="decimal" w:pos="1152"/>
              </w:tabs>
              <w:spacing w:line="240" w:lineRule="exact"/>
              <w:ind w:right="-72"/>
              <w:jc w:val="right"/>
              <w:rPr>
                <w:b/>
                <w:bCs/>
                <w:szCs w:val="22"/>
                <w:lang w:val="en-US" w:bidi="th-TH"/>
              </w:rPr>
            </w:pPr>
            <w:r w:rsidRPr="002B0B75">
              <w:rPr>
                <w:b/>
                <w:bCs/>
                <w:szCs w:val="22"/>
                <w:lang w:val="en-US" w:bidi="th-TH"/>
              </w:rPr>
              <w:t>-</w:t>
            </w:r>
          </w:p>
        </w:tc>
        <w:tc>
          <w:tcPr>
            <w:tcW w:w="270" w:type="dxa"/>
            <w:vAlign w:val="bottom"/>
          </w:tcPr>
          <w:p w14:paraId="043A95BC" w14:textId="77777777" w:rsidR="00A11DFE" w:rsidRPr="002B0B75" w:rsidRDefault="00A11DFE">
            <w:pPr>
              <w:pStyle w:val="acctfourfigures"/>
              <w:tabs>
                <w:tab w:val="clear" w:pos="765"/>
              </w:tabs>
              <w:spacing w:line="240" w:lineRule="exact"/>
              <w:ind w:left="-108" w:right="-73"/>
              <w:jc w:val="center"/>
              <w:rPr>
                <w:b/>
                <w:bCs/>
                <w:szCs w:val="22"/>
                <w:lang w:bidi="th-TH"/>
              </w:rPr>
            </w:pPr>
          </w:p>
        </w:tc>
        <w:tc>
          <w:tcPr>
            <w:tcW w:w="1258" w:type="dxa"/>
            <w:tcBorders>
              <w:bottom w:val="double" w:sz="4" w:space="0" w:color="auto"/>
            </w:tcBorders>
            <w:vAlign w:val="bottom"/>
          </w:tcPr>
          <w:p w14:paraId="568EFE60" w14:textId="77777777" w:rsidR="00A11DFE" w:rsidRPr="002B0B75" w:rsidRDefault="00A11DFE" w:rsidP="00E77605">
            <w:pPr>
              <w:pStyle w:val="acctfourfigures"/>
              <w:tabs>
                <w:tab w:val="clear" w:pos="765"/>
                <w:tab w:val="decimal" w:pos="1152"/>
              </w:tabs>
              <w:spacing w:line="240" w:lineRule="exact"/>
              <w:ind w:right="-72"/>
              <w:jc w:val="right"/>
              <w:rPr>
                <w:b/>
                <w:bCs/>
                <w:szCs w:val="22"/>
                <w:lang w:bidi="th-TH"/>
              </w:rPr>
            </w:pPr>
            <w:r w:rsidRPr="002B0B75">
              <w:rPr>
                <w:b/>
                <w:bCs/>
                <w:szCs w:val="22"/>
                <w:lang w:bidi="th-TH"/>
              </w:rPr>
              <w:t>(69,458)</w:t>
            </w:r>
          </w:p>
        </w:tc>
      </w:tr>
    </w:tbl>
    <w:p w14:paraId="441CB74E" w14:textId="6CFBBB9A" w:rsidR="00A11DFE" w:rsidRPr="002B0B75" w:rsidRDefault="00A11DFE">
      <w:pPr>
        <w:autoSpaceDE/>
        <w:autoSpaceDN/>
        <w:rPr>
          <w:rFonts w:cs="Times New Roman"/>
          <w:sz w:val="22"/>
          <w:szCs w:val="22"/>
        </w:rPr>
      </w:pPr>
    </w:p>
    <w:p w14:paraId="7E9C3582" w14:textId="4FF13763" w:rsidR="00DC5766" w:rsidRPr="002B0B75" w:rsidRDefault="00DC5766" w:rsidP="00DC5766">
      <w:pPr>
        <w:pStyle w:val="BodyText"/>
        <w:ind w:left="540"/>
        <w:jc w:val="both"/>
        <w:rPr>
          <w:rFonts w:cs="Times New Roman"/>
          <w:sz w:val="30"/>
          <w:szCs w:val="30"/>
        </w:rPr>
      </w:pPr>
      <w:r w:rsidRPr="002B0B75">
        <w:rPr>
          <w:rFonts w:cs="Times New Roman"/>
          <w:sz w:val="22"/>
          <w:szCs w:val="22"/>
        </w:rPr>
        <w:lastRenderedPageBreak/>
        <w:t>Deferred tax assets arising from unused tax losses that has not been</w:t>
      </w:r>
      <w:r w:rsidRPr="002B0B75">
        <w:rPr>
          <w:rFonts w:cs="Times New Roman"/>
          <w:sz w:val="22"/>
          <w:szCs w:val="22"/>
          <w:lang w:val="en-GB"/>
        </w:rPr>
        <w:t xml:space="preserve"> recognised</w:t>
      </w:r>
      <w:r w:rsidRPr="002B0B75">
        <w:rPr>
          <w:rFonts w:cs="Times New Roman"/>
          <w:sz w:val="22"/>
          <w:szCs w:val="22"/>
        </w:rPr>
        <w:t xml:space="preserve"> in the financial statements were as follows:</w:t>
      </w:r>
    </w:p>
    <w:p w14:paraId="49BDC2DF" w14:textId="77777777" w:rsidR="00DC5766" w:rsidRPr="002B0B75" w:rsidRDefault="00DC5766" w:rsidP="00DC5766">
      <w:pPr>
        <w:pStyle w:val="BodyText"/>
        <w:rPr>
          <w:rFonts w:cs="Times New Roman"/>
          <w:sz w:val="22"/>
          <w:szCs w:val="22"/>
        </w:rPr>
      </w:pPr>
    </w:p>
    <w:tbl>
      <w:tblPr>
        <w:tblW w:w="9540" w:type="dxa"/>
        <w:tblInd w:w="450" w:type="dxa"/>
        <w:tblLayout w:type="fixed"/>
        <w:tblLook w:val="0000" w:firstRow="0" w:lastRow="0" w:firstColumn="0" w:lastColumn="0" w:noHBand="0" w:noVBand="0"/>
      </w:tblPr>
      <w:tblGrid>
        <w:gridCol w:w="3222"/>
        <w:gridCol w:w="1189"/>
        <w:gridCol w:w="1170"/>
        <w:gridCol w:w="271"/>
        <w:gridCol w:w="1082"/>
        <w:gridCol w:w="271"/>
        <w:gridCol w:w="988"/>
        <w:gridCol w:w="271"/>
        <w:gridCol w:w="1076"/>
      </w:tblGrid>
      <w:tr w:rsidR="00DC5766" w:rsidRPr="002B0B75" w14:paraId="724EF192" w14:textId="77777777" w:rsidTr="002A513E">
        <w:tc>
          <w:tcPr>
            <w:tcW w:w="1689" w:type="pct"/>
          </w:tcPr>
          <w:p w14:paraId="0FE9CE97" w14:textId="77777777" w:rsidR="00DC5766" w:rsidRPr="002B0B75" w:rsidRDefault="00DC5766" w:rsidP="002A513E">
            <w:pPr>
              <w:pStyle w:val="BodyText"/>
              <w:ind w:right="-138"/>
              <w:jc w:val="both"/>
              <w:rPr>
                <w:rFonts w:cs="Times New Roman"/>
                <w:b/>
                <w:bCs/>
                <w:sz w:val="22"/>
                <w:szCs w:val="22"/>
              </w:rPr>
            </w:pPr>
          </w:p>
        </w:tc>
        <w:tc>
          <w:tcPr>
            <w:tcW w:w="623" w:type="pct"/>
          </w:tcPr>
          <w:p w14:paraId="17A727B6" w14:textId="77777777" w:rsidR="00DC5766" w:rsidRPr="002B0B75" w:rsidRDefault="00DC5766" w:rsidP="002A513E">
            <w:pPr>
              <w:pStyle w:val="BodyText"/>
              <w:ind w:right="-131"/>
              <w:jc w:val="center"/>
              <w:rPr>
                <w:rFonts w:cs="Times New Roman"/>
                <w:b/>
                <w:bCs/>
                <w:sz w:val="22"/>
                <w:szCs w:val="22"/>
                <w:cs/>
              </w:rPr>
            </w:pPr>
          </w:p>
        </w:tc>
        <w:tc>
          <w:tcPr>
            <w:tcW w:w="1322" w:type="pct"/>
            <w:gridSpan w:val="3"/>
          </w:tcPr>
          <w:p w14:paraId="02AB3515" w14:textId="77777777" w:rsidR="00DC5766" w:rsidRPr="002B0B75" w:rsidRDefault="00DC5766" w:rsidP="002A513E">
            <w:pPr>
              <w:pStyle w:val="acctmergecolhdg"/>
              <w:spacing w:line="240" w:lineRule="atLeast"/>
              <w:rPr>
                <w:szCs w:val="22"/>
              </w:rPr>
            </w:pPr>
            <w:r w:rsidRPr="002B0B75">
              <w:rPr>
                <w:szCs w:val="22"/>
              </w:rPr>
              <w:t xml:space="preserve">Consolidated </w:t>
            </w:r>
          </w:p>
          <w:p w14:paraId="7D20106F" w14:textId="77777777" w:rsidR="00DC5766" w:rsidRPr="002B0B75" w:rsidRDefault="00DC5766" w:rsidP="002A513E">
            <w:pPr>
              <w:pStyle w:val="acctmergecolhdg"/>
              <w:spacing w:line="240" w:lineRule="atLeast"/>
              <w:rPr>
                <w:szCs w:val="22"/>
              </w:rPr>
            </w:pPr>
            <w:r w:rsidRPr="002B0B75">
              <w:rPr>
                <w:szCs w:val="22"/>
              </w:rPr>
              <w:t>financial statements</w:t>
            </w:r>
          </w:p>
        </w:tc>
        <w:tc>
          <w:tcPr>
            <w:tcW w:w="142" w:type="pct"/>
          </w:tcPr>
          <w:p w14:paraId="5223802A" w14:textId="77777777" w:rsidR="00DC5766" w:rsidRPr="002B0B75" w:rsidRDefault="00DC5766" w:rsidP="002A513E">
            <w:pPr>
              <w:pStyle w:val="acctmergecolhdg"/>
              <w:spacing w:line="240" w:lineRule="atLeast"/>
              <w:rPr>
                <w:szCs w:val="22"/>
              </w:rPr>
            </w:pPr>
          </w:p>
        </w:tc>
        <w:tc>
          <w:tcPr>
            <w:tcW w:w="1224" w:type="pct"/>
            <w:gridSpan w:val="3"/>
          </w:tcPr>
          <w:p w14:paraId="36F8B62E" w14:textId="77777777" w:rsidR="00DC5766" w:rsidRPr="002B0B75" w:rsidRDefault="00DC5766" w:rsidP="002A513E">
            <w:pPr>
              <w:pStyle w:val="acctmergecolhdg"/>
              <w:spacing w:line="240" w:lineRule="atLeast"/>
              <w:rPr>
                <w:szCs w:val="22"/>
              </w:rPr>
            </w:pPr>
            <w:r w:rsidRPr="002B0B75">
              <w:rPr>
                <w:szCs w:val="22"/>
              </w:rPr>
              <w:t xml:space="preserve">Separate </w:t>
            </w:r>
          </w:p>
          <w:p w14:paraId="7E71E444" w14:textId="77777777" w:rsidR="00DC5766" w:rsidRPr="002B0B75" w:rsidRDefault="00DC5766" w:rsidP="002A513E">
            <w:pPr>
              <w:pStyle w:val="acctmergecolhdg"/>
              <w:spacing w:line="240" w:lineRule="atLeast"/>
              <w:rPr>
                <w:szCs w:val="22"/>
              </w:rPr>
            </w:pPr>
            <w:r w:rsidRPr="002B0B75">
              <w:rPr>
                <w:szCs w:val="22"/>
              </w:rPr>
              <w:t>financial statements</w:t>
            </w:r>
          </w:p>
        </w:tc>
      </w:tr>
      <w:tr w:rsidR="00287F5F" w:rsidRPr="002B0B75" w14:paraId="3CED84AF" w14:textId="77777777" w:rsidTr="002A513E">
        <w:tc>
          <w:tcPr>
            <w:tcW w:w="1689" w:type="pct"/>
          </w:tcPr>
          <w:p w14:paraId="59966B65" w14:textId="77777777" w:rsidR="00287F5F" w:rsidRPr="002B0B75" w:rsidRDefault="00287F5F" w:rsidP="00287F5F">
            <w:pPr>
              <w:pStyle w:val="BodyText"/>
              <w:ind w:right="-138"/>
              <w:jc w:val="both"/>
              <w:rPr>
                <w:rFonts w:cs="Times New Roman"/>
                <w:sz w:val="22"/>
                <w:szCs w:val="22"/>
              </w:rPr>
            </w:pPr>
          </w:p>
        </w:tc>
        <w:tc>
          <w:tcPr>
            <w:tcW w:w="623" w:type="pct"/>
          </w:tcPr>
          <w:p w14:paraId="7AA2D72E" w14:textId="77777777" w:rsidR="00287F5F" w:rsidRPr="002B0B75" w:rsidRDefault="00287F5F" w:rsidP="00287F5F">
            <w:pPr>
              <w:pStyle w:val="BodyText"/>
              <w:ind w:left="-108" w:right="-110"/>
              <w:jc w:val="center"/>
              <w:rPr>
                <w:rFonts w:cs="Times New Roman"/>
                <w:i/>
                <w:iCs/>
                <w:sz w:val="22"/>
                <w:szCs w:val="22"/>
                <w:cs/>
              </w:rPr>
            </w:pPr>
          </w:p>
        </w:tc>
        <w:tc>
          <w:tcPr>
            <w:tcW w:w="613" w:type="pct"/>
          </w:tcPr>
          <w:p w14:paraId="54260994" w14:textId="4DE95A2A" w:rsidR="00287F5F" w:rsidRPr="002B0B75" w:rsidRDefault="00287F5F" w:rsidP="00287F5F">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42" w:type="pct"/>
          </w:tcPr>
          <w:p w14:paraId="524A54FF" w14:textId="77777777" w:rsidR="00287F5F" w:rsidRPr="002B0B75" w:rsidRDefault="00287F5F" w:rsidP="00287F5F">
            <w:pPr>
              <w:pStyle w:val="BodyText"/>
              <w:spacing w:line="240" w:lineRule="atLeast"/>
              <w:ind w:left="-109" w:right="-131"/>
              <w:jc w:val="center"/>
              <w:rPr>
                <w:rFonts w:cs="Times New Roman"/>
                <w:sz w:val="22"/>
                <w:szCs w:val="22"/>
              </w:rPr>
            </w:pPr>
          </w:p>
        </w:tc>
        <w:tc>
          <w:tcPr>
            <w:tcW w:w="567" w:type="pct"/>
          </w:tcPr>
          <w:p w14:paraId="08AB9980" w14:textId="6074DF8A" w:rsidR="00287F5F" w:rsidRPr="002B0B75" w:rsidRDefault="00287F5F" w:rsidP="00287F5F">
            <w:pPr>
              <w:pStyle w:val="BodyText"/>
              <w:spacing w:line="240" w:lineRule="atLeast"/>
              <w:ind w:left="-109" w:right="-131"/>
              <w:jc w:val="center"/>
              <w:rPr>
                <w:rFonts w:cs="Times New Roman"/>
                <w:sz w:val="22"/>
                <w:szCs w:val="22"/>
              </w:rPr>
            </w:pPr>
            <w:r w:rsidRPr="002B0B75">
              <w:rPr>
                <w:rFonts w:cs="Times New Roman"/>
                <w:sz w:val="22"/>
                <w:szCs w:val="22"/>
              </w:rPr>
              <w:t>2022</w:t>
            </w:r>
          </w:p>
        </w:tc>
        <w:tc>
          <w:tcPr>
            <w:tcW w:w="142" w:type="pct"/>
          </w:tcPr>
          <w:p w14:paraId="3A2C7554" w14:textId="77777777" w:rsidR="00287F5F" w:rsidRPr="002B0B75" w:rsidRDefault="00287F5F" w:rsidP="00287F5F">
            <w:pPr>
              <w:pStyle w:val="BodyText"/>
              <w:spacing w:line="240" w:lineRule="atLeast"/>
              <w:ind w:left="-109" w:right="-131"/>
              <w:jc w:val="center"/>
              <w:rPr>
                <w:rFonts w:cs="Times New Roman"/>
                <w:sz w:val="22"/>
                <w:szCs w:val="22"/>
              </w:rPr>
            </w:pPr>
          </w:p>
        </w:tc>
        <w:tc>
          <w:tcPr>
            <w:tcW w:w="518" w:type="pct"/>
          </w:tcPr>
          <w:p w14:paraId="569DE956" w14:textId="1941B1C0" w:rsidR="00287F5F" w:rsidRPr="002B0B75" w:rsidRDefault="00287F5F" w:rsidP="00287F5F">
            <w:pPr>
              <w:pStyle w:val="BodyText"/>
              <w:spacing w:line="240" w:lineRule="atLeast"/>
              <w:ind w:left="-109" w:right="-131"/>
              <w:jc w:val="center"/>
              <w:rPr>
                <w:rFonts w:cs="Times New Roman"/>
                <w:sz w:val="22"/>
                <w:szCs w:val="22"/>
              </w:rPr>
            </w:pPr>
            <w:r w:rsidRPr="002B0B75">
              <w:rPr>
                <w:rFonts w:cs="Times New Roman"/>
                <w:sz w:val="22"/>
                <w:szCs w:val="22"/>
              </w:rPr>
              <w:t>2023</w:t>
            </w:r>
          </w:p>
        </w:tc>
        <w:tc>
          <w:tcPr>
            <w:tcW w:w="142" w:type="pct"/>
          </w:tcPr>
          <w:p w14:paraId="030D6F93" w14:textId="1F7E8DD7" w:rsidR="00287F5F" w:rsidRPr="002B0B75" w:rsidRDefault="00287F5F" w:rsidP="00287F5F">
            <w:pPr>
              <w:pStyle w:val="BodyText"/>
              <w:spacing w:line="240" w:lineRule="atLeast"/>
              <w:ind w:left="-109" w:right="-131"/>
              <w:jc w:val="center"/>
              <w:rPr>
                <w:rFonts w:cs="Times New Roman"/>
                <w:sz w:val="22"/>
                <w:szCs w:val="22"/>
              </w:rPr>
            </w:pPr>
          </w:p>
        </w:tc>
        <w:tc>
          <w:tcPr>
            <w:tcW w:w="564" w:type="pct"/>
          </w:tcPr>
          <w:p w14:paraId="357DFA06" w14:textId="072C106A" w:rsidR="00287F5F" w:rsidRPr="002B0B75" w:rsidRDefault="00287F5F" w:rsidP="00287F5F">
            <w:pPr>
              <w:pStyle w:val="BodyText"/>
              <w:spacing w:line="240" w:lineRule="atLeast"/>
              <w:ind w:left="-109" w:right="-131"/>
              <w:jc w:val="center"/>
              <w:rPr>
                <w:rFonts w:cs="Times New Roman"/>
                <w:sz w:val="22"/>
                <w:szCs w:val="22"/>
              </w:rPr>
            </w:pPr>
            <w:r w:rsidRPr="002B0B75">
              <w:rPr>
                <w:rFonts w:cs="Times New Roman"/>
                <w:sz w:val="22"/>
                <w:szCs w:val="22"/>
              </w:rPr>
              <w:t>2022</w:t>
            </w:r>
          </w:p>
        </w:tc>
      </w:tr>
      <w:tr w:rsidR="00DC5766" w:rsidRPr="002B0B75" w14:paraId="07DCB62B" w14:textId="77777777" w:rsidTr="002A513E">
        <w:tc>
          <w:tcPr>
            <w:tcW w:w="1689" w:type="pct"/>
          </w:tcPr>
          <w:p w14:paraId="7F080982" w14:textId="77777777" w:rsidR="00DC5766" w:rsidRPr="002B0B75" w:rsidRDefault="00DC5766" w:rsidP="002A513E">
            <w:pPr>
              <w:ind w:left="270" w:right="-108" w:hanging="270"/>
              <w:rPr>
                <w:rFonts w:cs="Times New Roman"/>
                <w:i/>
                <w:iCs/>
                <w:sz w:val="22"/>
                <w:szCs w:val="22"/>
              </w:rPr>
            </w:pPr>
          </w:p>
        </w:tc>
        <w:tc>
          <w:tcPr>
            <w:tcW w:w="623" w:type="pct"/>
          </w:tcPr>
          <w:p w14:paraId="7261BB8E" w14:textId="77777777" w:rsidR="00DC5766" w:rsidRPr="002B0B75" w:rsidRDefault="00DC5766" w:rsidP="002A513E">
            <w:pPr>
              <w:pStyle w:val="BodyText"/>
              <w:ind w:left="-108" w:right="-110"/>
              <w:jc w:val="center"/>
              <w:rPr>
                <w:rFonts w:cs="Times New Roman"/>
                <w:i/>
                <w:iCs/>
                <w:sz w:val="22"/>
                <w:szCs w:val="22"/>
              </w:rPr>
            </w:pPr>
          </w:p>
        </w:tc>
        <w:tc>
          <w:tcPr>
            <w:tcW w:w="2688" w:type="pct"/>
            <w:gridSpan w:val="7"/>
          </w:tcPr>
          <w:p w14:paraId="2A653631" w14:textId="77777777" w:rsidR="00DC5766" w:rsidRPr="002B0B75" w:rsidRDefault="00DC5766" w:rsidP="002A513E">
            <w:pPr>
              <w:pStyle w:val="BodyText"/>
              <w:ind w:left="-108" w:right="-110"/>
              <w:jc w:val="center"/>
              <w:rPr>
                <w:rFonts w:cs="Times New Roman"/>
                <w:sz w:val="22"/>
                <w:szCs w:val="22"/>
              </w:rPr>
            </w:pPr>
            <w:r w:rsidRPr="002B0B75">
              <w:rPr>
                <w:rFonts w:cs="Times New Roman"/>
                <w:i/>
                <w:iCs/>
                <w:sz w:val="22"/>
                <w:szCs w:val="22"/>
              </w:rPr>
              <w:t>(in thousand Baht)</w:t>
            </w:r>
          </w:p>
        </w:tc>
      </w:tr>
      <w:tr w:rsidR="00287F5F" w:rsidRPr="002B0B75" w14:paraId="61C31816" w14:textId="77777777" w:rsidTr="002A513E">
        <w:tc>
          <w:tcPr>
            <w:tcW w:w="1689" w:type="pct"/>
          </w:tcPr>
          <w:p w14:paraId="39454439" w14:textId="77777777" w:rsidR="00287F5F" w:rsidRPr="002B0B75" w:rsidRDefault="00287F5F" w:rsidP="00287F5F">
            <w:pPr>
              <w:rPr>
                <w:rFonts w:cs="Times New Roman"/>
                <w:sz w:val="22"/>
                <w:szCs w:val="22"/>
                <w:cs/>
                <w:lang w:eastAsia="th-TH"/>
              </w:rPr>
            </w:pPr>
            <w:r w:rsidRPr="002B0B75">
              <w:rPr>
                <w:rFonts w:cs="Times New Roman"/>
                <w:sz w:val="22"/>
                <w:szCs w:val="22"/>
                <w:lang w:val="en-GB" w:eastAsia="th-TH"/>
              </w:rPr>
              <w:t xml:space="preserve">Loss </w:t>
            </w:r>
            <w:proofErr w:type="gramStart"/>
            <w:r w:rsidRPr="002B0B75">
              <w:rPr>
                <w:rFonts w:cs="Times New Roman"/>
                <w:sz w:val="22"/>
                <w:szCs w:val="22"/>
                <w:lang w:val="en-GB" w:eastAsia="th-TH"/>
              </w:rPr>
              <w:t>carry</w:t>
            </w:r>
            <w:proofErr w:type="gramEnd"/>
            <w:r w:rsidRPr="002B0B75">
              <w:rPr>
                <w:rFonts w:cs="Times New Roman"/>
                <w:sz w:val="22"/>
                <w:szCs w:val="22"/>
                <w:lang w:val="en-GB" w:eastAsia="th-TH"/>
              </w:rPr>
              <w:t xml:space="preserve"> forward</w:t>
            </w:r>
          </w:p>
        </w:tc>
        <w:tc>
          <w:tcPr>
            <w:tcW w:w="623" w:type="pct"/>
          </w:tcPr>
          <w:p w14:paraId="315705D1" w14:textId="77777777" w:rsidR="00287F5F" w:rsidRPr="002B0B75" w:rsidRDefault="00287F5F" w:rsidP="00287F5F">
            <w:pPr>
              <w:ind w:left="-102" w:right="-72"/>
              <w:jc w:val="center"/>
              <w:rPr>
                <w:rFonts w:cs="Times New Roman"/>
                <w:i/>
                <w:iCs/>
                <w:sz w:val="22"/>
                <w:szCs w:val="22"/>
              </w:rPr>
            </w:pPr>
          </w:p>
        </w:tc>
        <w:tc>
          <w:tcPr>
            <w:tcW w:w="613" w:type="pct"/>
            <w:tcBorders>
              <w:bottom w:val="single" w:sz="4" w:space="0" w:color="auto"/>
            </w:tcBorders>
            <w:shd w:val="clear" w:color="auto" w:fill="auto"/>
          </w:tcPr>
          <w:p w14:paraId="7286E4DC" w14:textId="55D134BC" w:rsidR="00287F5F" w:rsidRPr="002B0B75" w:rsidRDefault="00810302" w:rsidP="00287F5F">
            <w:pPr>
              <w:tabs>
                <w:tab w:val="decimal" w:pos="881"/>
              </w:tabs>
              <w:ind w:left="-102" w:right="-72"/>
              <w:rPr>
                <w:sz w:val="22"/>
                <w:szCs w:val="28"/>
              </w:rPr>
            </w:pPr>
            <w:r w:rsidRPr="002B0B75">
              <w:rPr>
                <w:sz w:val="22"/>
                <w:szCs w:val="28"/>
              </w:rPr>
              <w:t>144,713</w:t>
            </w:r>
          </w:p>
        </w:tc>
        <w:tc>
          <w:tcPr>
            <w:tcW w:w="142" w:type="pct"/>
            <w:shd w:val="clear" w:color="auto" w:fill="auto"/>
          </w:tcPr>
          <w:p w14:paraId="3C06C621" w14:textId="77777777" w:rsidR="00287F5F" w:rsidRPr="002B0B75" w:rsidRDefault="00287F5F" w:rsidP="00287F5F">
            <w:pPr>
              <w:tabs>
                <w:tab w:val="decimal" w:pos="738"/>
              </w:tabs>
              <w:ind w:left="-102" w:right="-72"/>
              <w:rPr>
                <w:rFonts w:cs="Times New Roman"/>
                <w:sz w:val="22"/>
                <w:szCs w:val="22"/>
              </w:rPr>
            </w:pPr>
          </w:p>
        </w:tc>
        <w:tc>
          <w:tcPr>
            <w:tcW w:w="567" w:type="pct"/>
            <w:tcBorders>
              <w:bottom w:val="single" w:sz="4" w:space="0" w:color="auto"/>
            </w:tcBorders>
            <w:shd w:val="clear" w:color="auto" w:fill="auto"/>
          </w:tcPr>
          <w:p w14:paraId="6AEBC3B7" w14:textId="10EB364C" w:rsidR="00287F5F" w:rsidRPr="002B0B75" w:rsidRDefault="00287F5F" w:rsidP="00287F5F">
            <w:pPr>
              <w:tabs>
                <w:tab w:val="decimal" w:pos="881"/>
              </w:tabs>
              <w:ind w:left="-102" w:right="-72"/>
              <w:rPr>
                <w:rFonts w:cs="Times New Roman"/>
                <w:sz w:val="22"/>
                <w:szCs w:val="22"/>
              </w:rPr>
            </w:pPr>
            <w:r w:rsidRPr="002B0B75">
              <w:rPr>
                <w:rFonts w:cs="Times New Roman"/>
                <w:sz w:val="22"/>
                <w:szCs w:val="22"/>
              </w:rPr>
              <w:t>69,503</w:t>
            </w:r>
          </w:p>
        </w:tc>
        <w:tc>
          <w:tcPr>
            <w:tcW w:w="142" w:type="pct"/>
            <w:shd w:val="clear" w:color="auto" w:fill="auto"/>
          </w:tcPr>
          <w:p w14:paraId="71C03A9D" w14:textId="77777777" w:rsidR="00287F5F" w:rsidRPr="002B0B75" w:rsidRDefault="00287F5F" w:rsidP="00287F5F">
            <w:pPr>
              <w:tabs>
                <w:tab w:val="decimal" w:pos="738"/>
              </w:tabs>
              <w:ind w:left="-102" w:right="-72"/>
              <w:rPr>
                <w:rFonts w:cs="Times New Roman"/>
                <w:sz w:val="22"/>
                <w:szCs w:val="22"/>
              </w:rPr>
            </w:pPr>
          </w:p>
        </w:tc>
        <w:tc>
          <w:tcPr>
            <w:tcW w:w="518" w:type="pct"/>
            <w:tcBorders>
              <w:bottom w:val="single" w:sz="4" w:space="0" w:color="auto"/>
            </w:tcBorders>
            <w:shd w:val="clear" w:color="auto" w:fill="auto"/>
          </w:tcPr>
          <w:p w14:paraId="7695920B" w14:textId="792CEB2E" w:rsidR="00287F5F" w:rsidRPr="002B0B75" w:rsidRDefault="00D97871" w:rsidP="00287F5F">
            <w:pPr>
              <w:tabs>
                <w:tab w:val="decimal" w:pos="696"/>
              </w:tabs>
              <w:ind w:left="-102" w:right="-72"/>
              <w:rPr>
                <w:rFonts w:cs="Times New Roman"/>
                <w:sz w:val="22"/>
                <w:szCs w:val="22"/>
              </w:rPr>
            </w:pPr>
            <w:r w:rsidRPr="002B0B75">
              <w:rPr>
                <w:rFonts w:cs="Times New Roman"/>
                <w:sz w:val="22"/>
                <w:szCs w:val="22"/>
              </w:rPr>
              <w:t>11,403</w:t>
            </w:r>
          </w:p>
        </w:tc>
        <w:tc>
          <w:tcPr>
            <w:tcW w:w="142" w:type="pct"/>
            <w:shd w:val="clear" w:color="auto" w:fill="auto"/>
          </w:tcPr>
          <w:p w14:paraId="63109752" w14:textId="77777777" w:rsidR="00287F5F" w:rsidRPr="002B0B75" w:rsidRDefault="00287F5F" w:rsidP="00287F5F">
            <w:pPr>
              <w:tabs>
                <w:tab w:val="decimal" w:pos="738"/>
              </w:tabs>
              <w:ind w:left="-102" w:right="-72"/>
              <w:rPr>
                <w:rFonts w:cs="Times New Roman"/>
                <w:sz w:val="22"/>
                <w:szCs w:val="22"/>
              </w:rPr>
            </w:pPr>
          </w:p>
        </w:tc>
        <w:tc>
          <w:tcPr>
            <w:tcW w:w="564" w:type="pct"/>
            <w:tcBorders>
              <w:bottom w:val="single" w:sz="4" w:space="0" w:color="auto"/>
            </w:tcBorders>
          </w:tcPr>
          <w:p w14:paraId="0E8A1137" w14:textId="61D9E95B" w:rsidR="00287F5F" w:rsidRPr="002B0B75" w:rsidRDefault="00287F5F" w:rsidP="00287F5F">
            <w:pPr>
              <w:tabs>
                <w:tab w:val="decimal" w:pos="831"/>
              </w:tabs>
              <w:ind w:left="-102" w:right="-72"/>
              <w:rPr>
                <w:rFonts w:cs="Times New Roman"/>
                <w:sz w:val="22"/>
                <w:szCs w:val="22"/>
              </w:rPr>
            </w:pPr>
            <w:r w:rsidRPr="002B0B75">
              <w:rPr>
                <w:rFonts w:cs="Times New Roman"/>
                <w:sz w:val="22"/>
                <w:szCs w:val="22"/>
              </w:rPr>
              <w:t>-</w:t>
            </w:r>
          </w:p>
        </w:tc>
      </w:tr>
      <w:tr w:rsidR="00287F5F" w:rsidRPr="002B0B75" w14:paraId="4E45B431" w14:textId="77777777" w:rsidTr="002A513E">
        <w:trPr>
          <w:trHeight w:val="211"/>
        </w:trPr>
        <w:tc>
          <w:tcPr>
            <w:tcW w:w="1689" w:type="pct"/>
          </w:tcPr>
          <w:p w14:paraId="147FEB2C" w14:textId="77777777" w:rsidR="00287F5F" w:rsidRPr="002B0B75" w:rsidRDefault="00287F5F" w:rsidP="00287F5F">
            <w:pPr>
              <w:ind w:left="270" w:right="-108" w:hanging="270"/>
              <w:rPr>
                <w:rFonts w:cs="Times New Roman"/>
                <w:b/>
                <w:bCs/>
                <w:sz w:val="22"/>
                <w:szCs w:val="22"/>
              </w:rPr>
            </w:pPr>
            <w:r w:rsidRPr="002B0B75">
              <w:rPr>
                <w:rFonts w:cs="Times New Roman"/>
                <w:b/>
                <w:bCs/>
                <w:sz w:val="22"/>
                <w:szCs w:val="22"/>
              </w:rPr>
              <w:t>Total</w:t>
            </w:r>
          </w:p>
        </w:tc>
        <w:tc>
          <w:tcPr>
            <w:tcW w:w="623" w:type="pct"/>
          </w:tcPr>
          <w:p w14:paraId="0A6DAF09" w14:textId="77777777" w:rsidR="00287F5F" w:rsidRPr="002B0B75" w:rsidRDefault="00287F5F" w:rsidP="00287F5F">
            <w:pPr>
              <w:tabs>
                <w:tab w:val="decimal" w:pos="738"/>
              </w:tabs>
              <w:ind w:left="-102" w:right="-72"/>
              <w:rPr>
                <w:rFonts w:cs="Times New Roman"/>
                <w:b/>
                <w:bCs/>
                <w:sz w:val="22"/>
                <w:szCs w:val="22"/>
              </w:rPr>
            </w:pPr>
          </w:p>
        </w:tc>
        <w:tc>
          <w:tcPr>
            <w:tcW w:w="613" w:type="pct"/>
            <w:tcBorders>
              <w:top w:val="single" w:sz="4" w:space="0" w:color="auto"/>
              <w:bottom w:val="double" w:sz="4" w:space="0" w:color="auto"/>
            </w:tcBorders>
            <w:shd w:val="clear" w:color="auto" w:fill="auto"/>
          </w:tcPr>
          <w:p w14:paraId="2CE09AA7" w14:textId="50130DC9" w:rsidR="00287F5F" w:rsidRPr="002B0B75" w:rsidRDefault="00810302" w:rsidP="00287F5F">
            <w:pPr>
              <w:tabs>
                <w:tab w:val="decimal" w:pos="881"/>
              </w:tabs>
              <w:ind w:left="-102" w:right="-72"/>
              <w:rPr>
                <w:rFonts w:cs="Times New Roman"/>
                <w:b/>
                <w:bCs/>
                <w:sz w:val="22"/>
                <w:szCs w:val="22"/>
                <w:cs/>
              </w:rPr>
            </w:pPr>
            <w:r w:rsidRPr="002B0B75">
              <w:rPr>
                <w:rFonts w:cs="Times New Roman"/>
                <w:b/>
                <w:bCs/>
                <w:sz w:val="22"/>
                <w:szCs w:val="22"/>
              </w:rPr>
              <w:t>144,713</w:t>
            </w:r>
          </w:p>
        </w:tc>
        <w:tc>
          <w:tcPr>
            <w:tcW w:w="142" w:type="pct"/>
            <w:shd w:val="clear" w:color="auto" w:fill="auto"/>
          </w:tcPr>
          <w:p w14:paraId="3F99BCDA" w14:textId="77777777" w:rsidR="00287F5F" w:rsidRPr="002B0B75" w:rsidRDefault="00287F5F" w:rsidP="00287F5F">
            <w:pPr>
              <w:tabs>
                <w:tab w:val="decimal" w:pos="738"/>
              </w:tabs>
              <w:ind w:left="-102" w:right="-72"/>
              <w:rPr>
                <w:rFonts w:cs="Times New Roman"/>
                <w:b/>
                <w:bCs/>
                <w:sz w:val="22"/>
                <w:szCs w:val="22"/>
              </w:rPr>
            </w:pPr>
          </w:p>
        </w:tc>
        <w:tc>
          <w:tcPr>
            <w:tcW w:w="567" w:type="pct"/>
            <w:tcBorders>
              <w:top w:val="single" w:sz="4" w:space="0" w:color="auto"/>
              <w:bottom w:val="double" w:sz="4" w:space="0" w:color="auto"/>
            </w:tcBorders>
            <w:shd w:val="clear" w:color="auto" w:fill="auto"/>
          </w:tcPr>
          <w:p w14:paraId="07EEDC47" w14:textId="42FED98C" w:rsidR="00287F5F" w:rsidRPr="002B0B75" w:rsidRDefault="00287F5F" w:rsidP="00287F5F">
            <w:pPr>
              <w:tabs>
                <w:tab w:val="decimal" w:pos="881"/>
              </w:tabs>
              <w:ind w:left="-102" w:right="-72"/>
              <w:rPr>
                <w:rFonts w:cs="Times New Roman"/>
                <w:b/>
                <w:bCs/>
                <w:sz w:val="22"/>
                <w:szCs w:val="22"/>
                <w:cs/>
              </w:rPr>
            </w:pPr>
            <w:r w:rsidRPr="002B0B75">
              <w:rPr>
                <w:rFonts w:cs="Times New Roman"/>
                <w:b/>
                <w:bCs/>
                <w:sz w:val="22"/>
                <w:szCs w:val="22"/>
              </w:rPr>
              <w:t>69,503</w:t>
            </w:r>
          </w:p>
        </w:tc>
        <w:tc>
          <w:tcPr>
            <w:tcW w:w="142" w:type="pct"/>
            <w:shd w:val="clear" w:color="auto" w:fill="auto"/>
          </w:tcPr>
          <w:p w14:paraId="7185448A" w14:textId="77777777" w:rsidR="00287F5F" w:rsidRPr="002B0B75" w:rsidRDefault="00287F5F" w:rsidP="00287F5F">
            <w:pPr>
              <w:tabs>
                <w:tab w:val="decimal" w:pos="738"/>
              </w:tabs>
              <w:ind w:left="-102" w:right="-72"/>
              <w:rPr>
                <w:rFonts w:cs="Times New Roman"/>
                <w:b/>
                <w:bCs/>
                <w:sz w:val="22"/>
                <w:szCs w:val="22"/>
              </w:rPr>
            </w:pPr>
          </w:p>
        </w:tc>
        <w:tc>
          <w:tcPr>
            <w:tcW w:w="518" w:type="pct"/>
            <w:tcBorders>
              <w:top w:val="single" w:sz="4" w:space="0" w:color="auto"/>
              <w:bottom w:val="double" w:sz="4" w:space="0" w:color="auto"/>
            </w:tcBorders>
            <w:shd w:val="clear" w:color="auto" w:fill="auto"/>
          </w:tcPr>
          <w:p w14:paraId="20A35D8B" w14:textId="6DEDBC9F" w:rsidR="00287F5F" w:rsidRPr="002B0B75" w:rsidRDefault="00D97871" w:rsidP="00287F5F">
            <w:pPr>
              <w:tabs>
                <w:tab w:val="decimal" w:pos="696"/>
              </w:tabs>
              <w:ind w:left="-102" w:right="-72"/>
              <w:rPr>
                <w:rFonts w:cs="Times New Roman"/>
                <w:b/>
                <w:bCs/>
                <w:sz w:val="22"/>
                <w:szCs w:val="22"/>
              </w:rPr>
            </w:pPr>
            <w:r w:rsidRPr="002B0B75">
              <w:rPr>
                <w:rFonts w:cs="Times New Roman"/>
                <w:b/>
                <w:bCs/>
                <w:sz w:val="22"/>
                <w:szCs w:val="22"/>
              </w:rPr>
              <w:t>11,403</w:t>
            </w:r>
          </w:p>
        </w:tc>
        <w:tc>
          <w:tcPr>
            <w:tcW w:w="142" w:type="pct"/>
            <w:shd w:val="clear" w:color="auto" w:fill="auto"/>
          </w:tcPr>
          <w:p w14:paraId="36485744" w14:textId="77777777" w:rsidR="00287F5F" w:rsidRPr="002B0B75" w:rsidRDefault="00287F5F" w:rsidP="00287F5F">
            <w:pPr>
              <w:tabs>
                <w:tab w:val="decimal" w:pos="738"/>
              </w:tabs>
              <w:ind w:left="-102" w:right="-72"/>
              <w:rPr>
                <w:rFonts w:cs="Times New Roman"/>
                <w:b/>
                <w:bCs/>
                <w:sz w:val="22"/>
                <w:szCs w:val="22"/>
              </w:rPr>
            </w:pPr>
          </w:p>
        </w:tc>
        <w:tc>
          <w:tcPr>
            <w:tcW w:w="564" w:type="pct"/>
            <w:tcBorders>
              <w:top w:val="single" w:sz="4" w:space="0" w:color="auto"/>
              <w:bottom w:val="double" w:sz="4" w:space="0" w:color="auto"/>
            </w:tcBorders>
            <w:shd w:val="clear" w:color="auto" w:fill="auto"/>
          </w:tcPr>
          <w:p w14:paraId="1048A745" w14:textId="7FDA4509" w:rsidR="00287F5F" w:rsidRPr="002B0B75" w:rsidRDefault="00287F5F" w:rsidP="00287F5F">
            <w:pPr>
              <w:tabs>
                <w:tab w:val="decimal" w:pos="831"/>
              </w:tabs>
              <w:ind w:left="-102" w:right="-72"/>
              <w:rPr>
                <w:rFonts w:cs="Times New Roman"/>
                <w:b/>
                <w:bCs/>
                <w:sz w:val="22"/>
                <w:szCs w:val="22"/>
              </w:rPr>
            </w:pPr>
            <w:r w:rsidRPr="002B0B75">
              <w:rPr>
                <w:rFonts w:cs="Times New Roman"/>
                <w:b/>
                <w:bCs/>
                <w:sz w:val="22"/>
                <w:szCs w:val="22"/>
              </w:rPr>
              <w:t>-</w:t>
            </w:r>
          </w:p>
        </w:tc>
      </w:tr>
    </w:tbl>
    <w:p w14:paraId="631EA97E" w14:textId="77777777" w:rsidR="00DC5766" w:rsidRPr="002B0B75" w:rsidRDefault="00DC5766" w:rsidP="00DC5766">
      <w:pPr>
        <w:ind w:left="630"/>
        <w:jc w:val="thaiDistribute"/>
        <w:rPr>
          <w:rFonts w:cs="Times New Roman"/>
          <w:sz w:val="22"/>
          <w:szCs w:val="22"/>
        </w:rPr>
      </w:pPr>
    </w:p>
    <w:p w14:paraId="2A5943FB" w14:textId="19B3C318" w:rsidR="00DC5766" w:rsidRPr="002B0B75" w:rsidRDefault="00DC5766" w:rsidP="00B973A5">
      <w:pPr>
        <w:tabs>
          <w:tab w:val="left" w:pos="630"/>
        </w:tabs>
        <w:ind w:left="540" w:right="-270"/>
        <w:jc w:val="thaiDistribute"/>
        <w:rPr>
          <w:rFonts w:cs="Times New Roman"/>
          <w:sz w:val="22"/>
          <w:szCs w:val="22"/>
        </w:rPr>
      </w:pPr>
      <w:r w:rsidRPr="002B0B75">
        <w:rPr>
          <w:rFonts w:cs="Times New Roman"/>
          <w:sz w:val="22"/>
          <w:szCs w:val="22"/>
        </w:rPr>
        <w:t>The tax losses expire in 20</w:t>
      </w:r>
      <w:r w:rsidR="0027155A" w:rsidRPr="002B0B75">
        <w:rPr>
          <w:rFonts w:cs="Times New Roman"/>
          <w:sz w:val="22"/>
          <w:szCs w:val="22"/>
        </w:rPr>
        <w:t>2</w:t>
      </w:r>
      <w:r w:rsidR="00716BDC">
        <w:rPr>
          <w:rFonts w:cs="Times New Roman"/>
          <w:sz w:val="22"/>
          <w:szCs w:val="22"/>
        </w:rPr>
        <w:t>4</w:t>
      </w:r>
      <w:r w:rsidRPr="002B0B75">
        <w:rPr>
          <w:rFonts w:cs="Times New Roman"/>
          <w:sz w:val="22"/>
          <w:szCs w:val="22"/>
        </w:rPr>
        <w:t xml:space="preserve"> - 202</w:t>
      </w:r>
      <w:r w:rsidR="00716BDC">
        <w:rPr>
          <w:rFonts w:cs="Times New Roman"/>
          <w:sz w:val="22"/>
          <w:szCs w:val="22"/>
        </w:rPr>
        <w:t>8</w:t>
      </w:r>
      <w:r w:rsidRPr="002B0B75">
        <w:rPr>
          <w:rFonts w:cs="Times New Roman"/>
          <w:sz w:val="22"/>
          <w:szCs w:val="22"/>
        </w:rPr>
        <w:t xml:space="preserve">. The deductible temporary differences do not expire under current tax legislation. Deferred tax assets have not been </w:t>
      </w:r>
      <w:proofErr w:type="spellStart"/>
      <w:r w:rsidRPr="002B0B75">
        <w:rPr>
          <w:rFonts w:cs="Times New Roman"/>
          <w:sz w:val="22"/>
          <w:szCs w:val="22"/>
        </w:rPr>
        <w:t>recognised</w:t>
      </w:r>
      <w:proofErr w:type="spellEnd"/>
      <w:r w:rsidRPr="002B0B75">
        <w:rPr>
          <w:rFonts w:cs="Times New Roman"/>
          <w:sz w:val="22"/>
          <w:szCs w:val="22"/>
        </w:rPr>
        <w:t xml:space="preserve"> in respect of these items because it is not probable that future taxable profit will be available against which the Group can </w:t>
      </w:r>
      <w:proofErr w:type="spellStart"/>
      <w:r w:rsidRPr="002B0B75">
        <w:rPr>
          <w:rFonts w:cs="Times New Roman"/>
          <w:sz w:val="22"/>
          <w:szCs w:val="22"/>
        </w:rPr>
        <w:t>utilise</w:t>
      </w:r>
      <w:proofErr w:type="spellEnd"/>
      <w:r w:rsidRPr="002B0B75">
        <w:rPr>
          <w:rFonts w:cs="Times New Roman"/>
          <w:sz w:val="22"/>
          <w:szCs w:val="22"/>
        </w:rPr>
        <w:t xml:space="preserve"> the benefits therefrom. </w:t>
      </w:r>
    </w:p>
    <w:p w14:paraId="1D806660" w14:textId="36D3A90E" w:rsidR="00C57AE9" w:rsidRPr="002B0B75" w:rsidRDefault="00C57AE9">
      <w:pPr>
        <w:autoSpaceDE/>
        <w:autoSpaceDN/>
        <w:rPr>
          <w:rFonts w:cstheme="minorBidi"/>
          <w:sz w:val="22"/>
          <w:szCs w:val="22"/>
          <w:cs/>
        </w:rPr>
      </w:pPr>
    </w:p>
    <w:p w14:paraId="06023D19" w14:textId="54DD4FD7" w:rsidR="00035657" w:rsidRPr="002B0B75" w:rsidRDefault="00874786" w:rsidP="00200AF7">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t xml:space="preserve">Earnings </w:t>
      </w:r>
      <w:r w:rsidR="00035657" w:rsidRPr="002B0B75">
        <w:rPr>
          <w:rFonts w:cs="Times New Roman"/>
          <w:b/>
          <w:bCs/>
          <w:sz w:val="22"/>
          <w:szCs w:val="22"/>
        </w:rPr>
        <w:t>per share</w:t>
      </w:r>
    </w:p>
    <w:p w14:paraId="1EEE99FD" w14:textId="77777777" w:rsidR="00035657" w:rsidRPr="002B0B75" w:rsidRDefault="00035657" w:rsidP="00035657">
      <w:pPr>
        <w:spacing w:line="240" w:lineRule="atLeast"/>
        <w:ind w:left="540"/>
        <w:rPr>
          <w:rFonts w:cs="Times New Roman"/>
          <w:sz w:val="22"/>
          <w:szCs w:val="22"/>
          <w:lang w:val="en-GB"/>
        </w:rPr>
      </w:pPr>
    </w:p>
    <w:tbl>
      <w:tblPr>
        <w:tblW w:w="9545" w:type="dxa"/>
        <w:tblInd w:w="450" w:type="dxa"/>
        <w:tblLayout w:type="fixed"/>
        <w:tblLook w:val="0000" w:firstRow="0" w:lastRow="0" w:firstColumn="0" w:lastColumn="0" w:noHBand="0" w:noVBand="0"/>
      </w:tblPr>
      <w:tblGrid>
        <w:gridCol w:w="4141"/>
        <w:gridCol w:w="1075"/>
        <w:gridCol w:w="269"/>
        <w:gridCol w:w="1176"/>
        <w:gridCol w:w="269"/>
        <w:gridCol w:w="1170"/>
        <w:gridCol w:w="269"/>
        <w:gridCol w:w="1176"/>
      </w:tblGrid>
      <w:tr w:rsidR="005051FD" w:rsidRPr="002B0B75" w14:paraId="684A9567" w14:textId="77777777" w:rsidTr="00F01D11">
        <w:tc>
          <w:tcPr>
            <w:tcW w:w="2169" w:type="pct"/>
            <w:shd w:val="clear" w:color="auto" w:fill="auto"/>
          </w:tcPr>
          <w:p w14:paraId="7FF86922" w14:textId="77777777" w:rsidR="00035657" w:rsidRPr="002B0B75" w:rsidRDefault="00035657" w:rsidP="00610552">
            <w:pPr>
              <w:pStyle w:val="BodyText"/>
              <w:spacing w:line="240" w:lineRule="atLeast"/>
              <w:ind w:right="-138"/>
              <w:jc w:val="both"/>
              <w:rPr>
                <w:rFonts w:cs="Times New Roman"/>
                <w:b/>
                <w:bCs/>
                <w:sz w:val="22"/>
                <w:szCs w:val="22"/>
              </w:rPr>
            </w:pPr>
            <w:r w:rsidRPr="002B0B75">
              <w:rPr>
                <w:rFonts w:cs="Times New Roman"/>
              </w:rPr>
              <w:br w:type="page"/>
            </w:r>
          </w:p>
        </w:tc>
        <w:tc>
          <w:tcPr>
            <w:tcW w:w="1320" w:type="pct"/>
            <w:gridSpan w:val="3"/>
            <w:shd w:val="clear" w:color="auto" w:fill="auto"/>
          </w:tcPr>
          <w:p w14:paraId="77E62CB1"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Consolidated</w:t>
            </w:r>
          </w:p>
        </w:tc>
        <w:tc>
          <w:tcPr>
            <w:tcW w:w="141" w:type="pct"/>
            <w:shd w:val="clear" w:color="auto" w:fill="auto"/>
          </w:tcPr>
          <w:p w14:paraId="544D7F81" w14:textId="77777777" w:rsidR="00035657" w:rsidRPr="002B0B75" w:rsidRDefault="00035657" w:rsidP="00610552">
            <w:pPr>
              <w:pStyle w:val="BodyText"/>
              <w:spacing w:line="240" w:lineRule="atLeast"/>
              <w:ind w:left="-109" w:right="-131"/>
              <w:jc w:val="center"/>
              <w:rPr>
                <w:rFonts w:cs="Times New Roman"/>
                <w:b/>
                <w:bCs/>
                <w:sz w:val="22"/>
                <w:szCs w:val="22"/>
              </w:rPr>
            </w:pPr>
          </w:p>
        </w:tc>
        <w:tc>
          <w:tcPr>
            <w:tcW w:w="1370" w:type="pct"/>
            <w:gridSpan w:val="3"/>
            <w:shd w:val="clear" w:color="auto" w:fill="auto"/>
          </w:tcPr>
          <w:p w14:paraId="3C2165C9"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Separate</w:t>
            </w:r>
          </w:p>
        </w:tc>
      </w:tr>
      <w:tr w:rsidR="00035657" w:rsidRPr="002B0B75" w14:paraId="59B36C38" w14:textId="77777777" w:rsidTr="00F01D11">
        <w:tc>
          <w:tcPr>
            <w:tcW w:w="2169" w:type="pct"/>
            <w:shd w:val="clear" w:color="auto" w:fill="auto"/>
          </w:tcPr>
          <w:p w14:paraId="105271E7" w14:textId="77777777" w:rsidR="00035657" w:rsidRPr="002B0B75" w:rsidRDefault="00035657" w:rsidP="00610552">
            <w:pPr>
              <w:pStyle w:val="BodyText"/>
              <w:spacing w:line="240" w:lineRule="atLeast"/>
              <w:ind w:right="-138"/>
              <w:jc w:val="both"/>
              <w:rPr>
                <w:rFonts w:cs="Times New Roman"/>
                <w:b/>
                <w:bCs/>
                <w:sz w:val="22"/>
                <w:szCs w:val="22"/>
              </w:rPr>
            </w:pPr>
          </w:p>
        </w:tc>
        <w:tc>
          <w:tcPr>
            <w:tcW w:w="1320" w:type="pct"/>
            <w:gridSpan w:val="3"/>
            <w:shd w:val="clear" w:color="auto" w:fill="auto"/>
          </w:tcPr>
          <w:p w14:paraId="45E86A75"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c>
          <w:tcPr>
            <w:tcW w:w="141" w:type="pct"/>
            <w:shd w:val="clear" w:color="auto" w:fill="auto"/>
          </w:tcPr>
          <w:p w14:paraId="0048E58C" w14:textId="77777777" w:rsidR="00035657" w:rsidRPr="002B0B75" w:rsidRDefault="00035657" w:rsidP="00610552">
            <w:pPr>
              <w:pStyle w:val="BodyText"/>
              <w:spacing w:line="240" w:lineRule="atLeast"/>
              <w:ind w:left="-109" w:right="-131"/>
              <w:jc w:val="center"/>
              <w:rPr>
                <w:rFonts w:cs="Times New Roman"/>
                <w:b/>
                <w:bCs/>
                <w:sz w:val="22"/>
                <w:szCs w:val="22"/>
              </w:rPr>
            </w:pPr>
          </w:p>
        </w:tc>
        <w:tc>
          <w:tcPr>
            <w:tcW w:w="1370" w:type="pct"/>
            <w:gridSpan w:val="3"/>
            <w:shd w:val="clear" w:color="auto" w:fill="auto"/>
          </w:tcPr>
          <w:p w14:paraId="079AD393"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r>
      <w:tr w:rsidR="00287F5F" w:rsidRPr="002B0B75" w14:paraId="2C7B36A6" w14:textId="77777777" w:rsidTr="00F01D11">
        <w:tc>
          <w:tcPr>
            <w:tcW w:w="2169" w:type="pct"/>
            <w:shd w:val="clear" w:color="auto" w:fill="auto"/>
          </w:tcPr>
          <w:p w14:paraId="534B82F0" w14:textId="77777777" w:rsidR="00287F5F" w:rsidRPr="002B0B75" w:rsidRDefault="00287F5F" w:rsidP="00287F5F">
            <w:pPr>
              <w:pStyle w:val="BodyText"/>
              <w:spacing w:line="240" w:lineRule="atLeast"/>
              <w:ind w:right="-138"/>
              <w:jc w:val="both"/>
              <w:rPr>
                <w:rFonts w:cs="Times New Roman"/>
                <w:b/>
                <w:bCs/>
                <w:i/>
                <w:iCs/>
                <w:sz w:val="22"/>
                <w:szCs w:val="22"/>
              </w:rPr>
            </w:pPr>
          </w:p>
        </w:tc>
        <w:tc>
          <w:tcPr>
            <w:tcW w:w="563" w:type="pct"/>
            <w:shd w:val="clear" w:color="auto" w:fill="auto"/>
          </w:tcPr>
          <w:p w14:paraId="12EB239B" w14:textId="38DA2B7B" w:rsidR="00287F5F" w:rsidRPr="002B0B75" w:rsidRDefault="00287F5F" w:rsidP="00287F5F">
            <w:pPr>
              <w:pStyle w:val="BodyText"/>
              <w:spacing w:line="240" w:lineRule="atLeast"/>
              <w:ind w:left="-135" w:right="-111"/>
              <w:jc w:val="center"/>
              <w:rPr>
                <w:rFonts w:cs="Times New Roman"/>
                <w:sz w:val="22"/>
                <w:szCs w:val="22"/>
                <w:lang w:val="en-GB"/>
              </w:rPr>
            </w:pPr>
            <w:r w:rsidRPr="002B0B75">
              <w:rPr>
                <w:rFonts w:cs="Times New Roman"/>
                <w:sz w:val="22"/>
                <w:szCs w:val="22"/>
              </w:rPr>
              <w:t>2023</w:t>
            </w:r>
          </w:p>
        </w:tc>
        <w:tc>
          <w:tcPr>
            <w:tcW w:w="141" w:type="pct"/>
            <w:shd w:val="clear" w:color="auto" w:fill="auto"/>
          </w:tcPr>
          <w:p w14:paraId="61C1B2CB" w14:textId="77777777" w:rsidR="00287F5F" w:rsidRPr="002B0B75" w:rsidRDefault="00287F5F" w:rsidP="00287F5F">
            <w:pPr>
              <w:pStyle w:val="BodyText"/>
              <w:spacing w:line="240" w:lineRule="atLeast"/>
              <w:ind w:left="-135" w:right="-111"/>
              <w:jc w:val="center"/>
              <w:rPr>
                <w:rFonts w:cs="Times New Roman"/>
                <w:sz w:val="22"/>
                <w:szCs w:val="22"/>
                <w:lang w:val="en-GB"/>
              </w:rPr>
            </w:pPr>
          </w:p>
        </w:tc>
        <w:tc>
          <w:tcPr>
            <w:tcW w:w="616" w:type="pct"/>
            <w:shd w:val="clear" w:color="auto" w:fill="auto"/>
          </w:tcPr>
          <w:p w14:paraId="5EF50C82" w14:textId="612254EA" w:rsidR="00287F5F" w:rsidRPr="002B0B75" w:rsidRDefault="00287F5F" w:rsidP="00287F5F">
            <w:pPr>
              <w:pStyle w:val="BodyText"/>
              <w:spacing w:line="240" w:lineRule="atLeast"/>
              <w:ind w:left="-135" w:right="-111"/>
              <w:jc w:val="center"/>
              <w:rPr>
                <w:rFonts w:cs="Times New Roman"/>
                <w:sz w:val="22"/>
                <w:szCs w:val="22"/>
                <w:lang w:val="en-GB"/>
              </w:rPr>
            </w:pPr>
            <w:r w:rsidRPr="002B0B75">
              <w:rPr>
                <w:rFonts w:cs="Times New Roman"/>
                <w:sz w:val="22"/>
                <w:szCs w:val="22"/>
              </w:rPr>
              <w:t>2022</w:t>
            </w:r>
          </w:p>
        </w:tc>
        <w:tc>
          <w:tcPr>
            <w:tcW w:w="141" w:type="pct"/>
            <w:shd w:val="clear" w:color="auto" w:fill="auto"/>
          </w:tcPr>
          <w:p w14:paraId="79EDAD3E" w14:textId="77777777" w:rsidR="00287F5F" w:rsidRPr="002B0B75" w:rsidRDefault="00287F5F" w:rsidP="00287F5F">
            <w:pPr>
              <w:pStyle w:val="BodyText"/>
              <w:ind w:left="-108" w:right="-110"/>
              <w:jc w:val="center"/>
              <w:rPr>
                <w:rFonts w:cs="Times New Roman"/>
                <w:sz w:val="22"/>
                <w:szCs w:val="22"/>
              </w:rPr>
            </w:pPr>
          </w:p>
        </w:tc>
        <w:tc>
          <w:tcPr>
            <w:tcW w:w="613" w:type="pct"/>
            <w:shd w:val="clear" w:color="auto" w:fill="auto"/>
          </w:tcPr>
          <w:p w14:paraId="2E1C1172" w14:textId="24F735E7" w:rsidR="00287F5F" w:rsidRPr="002B0B75" w:rsidRDefault="00287F5F" w:rsidP="00287F5F">
            <w:pPr>
              <w:pStyle w:val="BodyText"/>
              <w:ind w:left="-108" w:right="-110"/>
              <w:jc w:val="center"/>
              <w:rPr>
                <w:rFonts w:cs="Times New Roman"/>
                <w:sz w:val="22"/>
                <w:szCs w:val="22"/>
              </w:rPr>
            </w:pPr>
            <w:r w:rsidRPr="002B0B75">
              <w:rPr>
                <w:rFonts w:cs="Times New Roman"/>
                <w:sz w:val="22"/>
                <w:szCs w:val="22"/>
              </w:rPr>
              <w:t>2023</w:t>
            </w:r>
          </w:p>
        </w:tc>
        <w:tc>
          <w:tcPr>
            <w:tcW w:w="141" w:type="pct"/>
            <w:shd w:val="clear" w:color="auto" w:fill="auto"/>
          </w:tcPr>
          <w:p w14:paraId="05D607E0" w14:textId="62FE2334" w:rsidR="00287F5F" w:rsidRPr="002B0B75" w:rsidRDefault="00287F5F" w:rsidP="00287F5F">
            <w:pPr>
              <w:pStyle w:val="BodyText"/>
              <w:ind w:left="-108" w:right="-110"/>
              <w:jc w:val="center"/>
              <w:rPr>
                <w:rFonts w:cs="Times New Roman"/>
                <w:sz w:val="22"/>
                <w:szCs w:val="22"/>
              </w:rPr>
            </w:pPr>
          </w:p>
        </w:tc>
        <w:tc>
          <w:tcPr>
            <w:tcW w:w="616" w:type="pct"/>
            <w:shd w:val="clear" w:color="auto" w:fill="auto"/>
          </w:tcPr>
          <w:p w14:paraId="7EF8DE75" w14:textId="18A80F08" w:rsidR="00287F5F" w:rsidRPr="002B0B75" w:rsidRDefault="00287F5F" w:rsidP="00287F5F">
            <w:pPr>
              <w:pStyle w:val="BodyText"/>
              <w:ind w:left="-108" w:right="-110"/>
              <w:jc w:val="center"/>
              <w:rPr>
                <w:rFonts w:cs="Times New Roman"/>
                <w:sz w:val="22"/>
                <w:szCs w:val="22"/>
              </w:rPr>
            </w:pPr>
            <w:r w:rsidRPr="002B0B75">
              <w:rPr>
                <w:rFonts w:cs="Times New Roman"/>
                <w:sz w:val="22"/>
                <w:szCs w:val="22"/>
              </w:rPr>
              <w:t>2022</w:t>
            </w:r>
          </w:p>
        </w:tc>
      </w:tr>
      <w:tr w:rsidR="00C83AA4" w:rsidRPr="002B0B75" w14:paraId="38212C85" w14:textId="77777777" w:rsidTr="00F01D11">
        <w:tc>
          <w:tcPr>
            <w:tcW w:w="2169" w:type="pct"/>
            <w:shd w:val="clear" w:color="auto" w:fill="auto"/>
          </w:tcPr>
          <w:p w14:paraId="0DEC59CC" w14:textId="77777777" w:rsidR="00C83AA4" w:rsidRPr="002B0B75" w:rsidRDefault="00C83AA4" w:rsidP="00C83AA4">
            <w:pPr>
              <w:pStyle w:val="BodyText"/>
              <w:spacing w:line="240" w:lineRule="atLeast"/>
              <w:ind w:right="-138"/>
              <w:jc w:val="both"/>
              <w:rPr>
                <w:rFonts w:cs="Times New Roman"/>
                <w:b/>
                <w:bCs/>
                <w:sz w:val="22"/>
                <w:szCs w:val="22"/>
              </w:rPr>
            </w:pPr>
          </w:p>
        </w:tc>
        <w:tc>
          <w:tcPr>
            <w:tcW w:w="2831" w:type="pct"/>
            <w:gridSpan w:val="7"/>
            <w:shd w:val="clear" w:color="auto" w:fill="auto"/>
          </w:tcPr>
          <w:p w14:paraId="3F3D9245" w14:textId="77777777" w:rsidR="00C83AA4" w:rsidRPr="002B0B75" w:rsidRDefault="00C83AA4" w:rsidP="00C83AA4">
            <w:pPr>
              <w:pStyle w:val="BodyText"/>
              <w:spacing w:line="240" w:lineRule="atLeast"/>
              <w:ind w:left="-109" w:right="-131"/>
              <w:jc w:val="center"/>
              <w:rPr>
                <w:rFonts w:cs="Times New Roman"/>
                <w:sz w:val="22"/>
                <w:szCs w:val="22"/>
              </w:rPr>
            </w:pPr>
            <w:r w:rsidRPr="002B0B75">
              <w:rPr>
                <w:rFonts w:cs="Times New Roman"/>
                <w:i/>
                <w:iCs/>
                <w:sz w:val="22"/>
                <w:szCs w:val="22"/>
              </w:rPr>
              <w:t>(in thousand Baht/thousand shares)</w:t>
            </w:r>
          </w:p>
        </w:tc>
      </w:tr>
      <w:tr w:rsidR="000852FE" w:rsidRPr="002B0B75" w14:paraId="308DB06C" w14:textId="77777777" w:rsidTr="00F01D11">
        <w:tc>
          <w:tcPr>
            <w:tcW w:w="2169" w:type="pct"/>
            <w:shd w:val="clear" w:color="auto" w:fill="auto"/>
          </w:tcPr>
          <w:p w14:paraId="73E31465" w14:textId="51829F5E" w:rsidR="000852FE" w:rsidRPr="002B0B75" w:rsidRDefault="001C4C78" w:rsidP="00882FA8">
            <w:pPr>
              <w:pStyle w:val="BodyText"/>
              <w:spacing w:line="240" w:lineRule="atLeast"/>
              <w:ind w:right="-144"/>
              <w:outlineLvl w:val="4"/>
              <w:rPr>
                <w:rFonts w:cs="Times New Roman"/>
                <w:b/>
                <w:bCs/>
                <w:i/>
                <w:iCs/>
                <w:spacing w:val="-2"/>
                <w:sz w:val="22"/>
                <w:szCs w:val="22"/>
              </w:rPr>
            </w:pPr>
            <w:r w:rsidRPr="002B0B75">
              <w:rPr>
                <w:rFonts w:cs="Times New Roman"/>
                <w:b/>
                <w:bCs/>
                <w:i/>
                <w:iCs/>
                <w:spacing w:val="-2"/>
                <w:sz w:val="22"/>
                <w:szCs w:val="22"/>
              </w:rPr>
              <w:t>Profit (loss) attributable to ordinary shareholders</w:t>
            </w:r>
          </w:p>
        </w:tc>
        <w:tc>
          <w:tcPr>
            <w:tcW w:w="2831" w:type="pct"/>
            <w:gridSpan w:val="7"/>
            <w:shd w:val="clear" w:color="auto" w:fill="auto"/>
          </w:tcPr>
          <w:p w14:paraId="69926731" w14:textId="77777777" w:rsidR="000852FE" w:rsidRPr="002B0B75" w:rsidRDefault="000852FE" w:rsidP="00C83AA4">
            <w:pPr>
              <w:pStyle w:val="BodyText"/>
              <w:spacing w:line="240" w:lineRule="atLeast"/>
              <w:ind w:left="-109" w:right="-131"/>
              <w:jc w:val="center"/>
              <w:rPr>
                <w:rFonts w:cs="Times New Roman"/>
                <w:i/>
                <w:iCs/>
                <w:sz w:val="22"/>
                <w:szCs w:val="22"/>
              </w:rPr>
            </w:pPr>
          </w:p>
        </w:tc>
      </w:tr>
      <w:tr w:rsidR="00287F5F" w:rsidRPr="002B0B75" w14:paraId="237B97BD" w14:textId="77777777" w:rsidTr="00F01D11">
        <w:trPr>
          <w:trHeight w:val="497"/>
        </w:trPr>
        <w:tc>
          <w:tcPr>
            <w:tcW w:w="2169" w:type="pct"/>
            <w:shd w:val="clear" w:color="auto" w:fill="auto"/>
          </w:tcPr>
          <w:p w14:paraId="6BB5C0C8" w14:textId="7FFEDBD3" w:rsidR="00287F5F" w:rsidRPr="002B0B75" w:rsidRDefault="00287F5F" w:rsidP="00287F5F">
            <w:pPr>
              <w:spacing w:line="240" w:lineRule="atLeast"/>
              <w:rPr>
                <w:rFonts w:cs="Times New Roman"/>
                <w:b/>
                <w:bCs/>
                <w:sz w:val="22"/>
                <w:szCs w:val="22"/>
              </w:rPr>
            </w:pPr>
            <w:r w:rsidRPr="002B0B75">
              <w:rPr>
                <w:rFonts w:cs="Times New Roman"/>
                <w:b/>
                <w:bCs/>
                <w:sz w:val="22"/>
                <w:szCs w:val="22"/>
              </w:rPr>
              <w:t xml:space="preserve">Profit </w:t>
            </w:r>
            <w:r w:rsidR="00DB4DA7" w:rsidRPr="002B0B75">
              <w:rPr>
                <w:rFonts w:cs="Times New Roman"/>
                <w:b/>
                <w:bCs/>
                <w:sz w:val="22"/>
                <w:szCs w:val="22"/>
              </w:rPr>
              <w:t xml:space="preserve">(loss) </w:t>
            </w:r>
            <w:r w:rsidRPr="002B0B75">
              <w:rPr>
                <w:rFonts w:cs="Times New Roman"/>
                <w:b/>
                <w:bCs/>
                <w:sz w:val="22"/>
                <w:szCs w:val="22"/>
              </w:rPr>
              <w:t xml:space="preserve">attributable to </w:t>
            </w:r>
            <w:proofErr w:type="gramStart"/>
            <w:r w:rsidRPr="002B0B75">
              <w:rPr>
                <w:rFonts w:cs="Times New Roman"/>
                <w:b/>
                <w:bCs/>
                <w:sz w:val="22"/>
                <w:szCs w:val="22"/>
              </w:rPr>
              <w:t>ordinary</w:t>
            </w:r>
            <w:proofErr w:type="gramEnd"/>
          </w:p>
          <w:p w14:paraId="36B1AA06" w14:textId="747FA190" w:rsidR="00287F5F" w:rsidRPr="002B0B75" w:rsidRDefault="00287F5F" w:rsidP="00287F5F">
            <w:pPr>
              <w:spacing w:line="240" w:lineRule="atLeast"/>
              <w:rPr>
                <w:rFonts w:cstheme="minorBidi"/>
                <w:b/>
                <w:bCs/>
                <w:sz w:val="22"/>
                <w:szCs w:val="22"/>
              </w:rPr>
            </w:pPr>
            <w:r w:rsidRPr="002B0B75">
              <w:rPr>
                <w:rFonts w:cs="Times New Roman"/>
                <w:b/>
                <w:bCs/>
                <w:sz w:val="22"/>
                <w:szCs w:val="22"/>
              </w:rPr>
              <w:t xml:space="preserve">   shareholders of the Company (Basic)</w:t>
            </w:r>
          </w:p>
        </w:tc>
        <w:tc>
          <w:tcPr>
            <w:tcW w:w="563" w:type="pct"/>
            <w:tcBorders>
              <w:bottom w:val="double" w:sz="4" w:space="0" w:color="auto"/>
            </w:tcBorders>
            <w:shd w:val="clear" w:color="auto" w:fill="auto"/>
            <w:vAlign w:val="bottom"/>
          </w:tcPr>
          <w:p w14:paraId="58D47B46" w14:textId="21A3BB3E" w:rsidR="00287F5F" w:rsidRPr="002B0B75" w:rsidRDefault="00B656F2" w:rsidP="00287F5F">
            <w:pPr>
              <w:pStyle w:val="BodyText"/>
              <w:tabs>
                <w:tab w:val="decimal" w:pos="856"/>
              </w:tabs>
              <w:spacing w:line="240" w:lineRule="atLeast"/>
              <w:ind w:left="-108" w:right="-131"/>
              <w:jc w:val="center"/>
              <w:rPr>
                <w:rFonts w:cs="Times New Roman"/>
                <w:b/>
                <w:bCs/>
                <w:sz w:val="22"/>
                <w:szCs w:val="22"/>
              </w:rPr>
            </w:pPr>
            <w:r w:rsidRPr="002B0B75">
              <w:rPr>
                <w:rFonts w:cs="Times New Roman"/>
                <w:b/>
                <w:bCs/>
                <w:sz w:val="22"/>
                <w:szCs w:val="22"/>
              </w:rPr>
              <w:t>(</w:t>
            </w:r>
            <w:r w:rsidR="00713C34" w:rsidRPr="002B0B75">
              <w:rPr>
                <w:rFonts w:cs="Times New Roman"/>
                <w:b/>
                <w:bCs/>
                <w:sz w:val="22"/>
                <w:szCs w:val="22"/>
              </w:rPr>
              <w:t>362,</w:t>
            </w:r>
            <w:r w:rsidR="001C43CD" w:rsidRPr="002B0B75">
              <w:rPr>
                <w:rFonts w:cs="Times New Roman"/>
                <w:b/>
                <w:bCs/>
                <w:sz w:val="22"/>
                <w:szCs w:val="22"/>
              </w:rPr>
              <w:t>237</w:t>
            </w:r>
            <w:r w:rsidRPr="002B0B75">
              <w:rPr>
                <w:rFonts w:cs="Times New Roman"/>
                <w:b/>
                <w:bCs/>
                <w:sz w:val="22"/>
                <w:szCs w:val="22"/>
              </w:rPr>
              <w:t>)</w:t>
            </w:r>
          </w:p>
        </w:tc>
        <w:tc>
          <w:tcPr>
            <w:tcW w:w="141" w:type="pct"/>
            <w:shd w:val="clear" w:color="auto" w:fill="auto"/>
            <w:vAlign w:val="bottom"/>
          </w:tcPr>
          <w:p w14:paraId="6A8A1720"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tcBorders>
              <w:bottom w:val="double" w:sz="4" w:space="0" w:color="auto"/>
            </w:tcBorders>
            <w:shd w:val="clear" w:color="auto" w:fill="auto"/>
            <w:vAlign w:val="bottom"/>
          </w:tcPr>
          <w:p w14:paraId="4EA619A4" w14:textId="2B7D9F44" w:rsidR="00287F5F" w:rsidRPr="002B0B75" w:rsidRDefault="00287F5F" w:rsidP="00287F5F">
            <w:pPr>
              <w:pStyle w:val="BodyText"/>
              <w:tabs>
                <w:tab w:val="decimal" w:pos="856"/>
              </w:tabs>
              <w:spacing w:line="240" w:lineRule="atLeast"/>
              <w:ind w:left="-108" w:right="-118"/>
              <w:jc w:val="center"/>
              <w:rPr>
                <w:rFonts w:cs="Times New Roman"/>
                <w:b/>
                <w:bCs/>
                <w:sz w:val="22"/>
                <w:szCs w:val="22"/>
              </w:rPr>
            </w:pPr>
            <w:r w:rsidRPr="002B0B75">
              <w:rPr>
                <w:rFonts w:cs="Times New Roman"/>
                <w:b/>
                <w:bCs/>
                <w:sz w:val="22"/>
                <w:szCs w:val="22"/>
              </w:rPr>
              <w:t>261,061</w:t>
            </w:r>
          </w:p>
        </w:tc>
        <w:tc>
          <w:tcPr>
            <w:tcW w:w="141" w:type="pct"/>
            <w:shd w:val="clear" w:color="auto" w:fill="auto"/>
            <w:vAlign w:val="bottom"/>
          </w:tcPr>
          <w:p w14:paraId="55327B73"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3" w:type="pct"/>
            <w:tcBorders>
              <w:bottom w:val="double" w:sz="4" w:space="0" w:color="auto"/>
            </w:tcBorders>
            <w:shd w:val="clear" w:color="auto" w:fill="auto"/>
            <w:vAlign w:val="bottom"/>
          </w:tcPr>
          <w:p w14:paraId="0CB6C093" w14:textId="50FBF701" w:rsidR="00287F5F" w:rsidRPr="002B0B75" w:rsidRDefault="00B656F2" w:rsidP="00287F5F">
            <w:pPr>
              <w:pStyle w:val="BodyText"/>
              <w:tabs>
                <w:tab w:val="decimal" w:pos="856"/>
              </w:tabs>
              <w:spacing w:line="240" w:lineRule="atLeast"/>
              <w:ind w:left="-108" w:right="-131"/>
              <w:rPr>
                <w:rFonts w:cstheme="minorBidi"/>
                <w:b/>
                <w:bCs/>
                <w:sz w:val="22"/>
                <w:szCs w:val="22"/>
              </w:rPr>
            </w:pPr>
            <w:r w:rsidRPr="002B0B75">
              <w:rPr>
                <w:rFonts w:cstheme="minorBidi"/>
                <w:b/>
                <w:bCs/>
                <w:sz w:val="22"/>
                <w:szCs w:val="22"/>
              </w:rPr>
              <w:t>(</w:t>
            </w:r>
            <w:r w:rsidR="001C43CD" w:rsidRPr="002B0B75">
              <w:rPr>
                <w:rFonts w:cstheme="minorBidi"/>
                <w:b/>
                <w:bCs/>
                <w:sz w:val="22"/>
                <w:szCs w:val="22"/>
              </w:rPr>
              <w:t>50,054</w:t>
            </w:r>
            <w:r w:rsidRPr="002B0B75">
              <w:rPr>
                <w:rFonts w:cstheme="minorBidi"/>
                <w:b/>
                <w:bCs/>
                <w:sz w:val="22"/>
                <w:szCs w:val="22"/>
              </w:rPr>
              <w:t>)</w:t>
            </w:r>
          </w:p>
        </w:tc>
        <w:tc>
          <w:tcPr>
            <w:tcW w:w="141" w:type="pct"/>
            <w:shd w:val="clear" w:color="auto" w:fill="auto"/>
            <w:vAlign w:val="bottom"/>
          </w:tcPr>
          <w:p w14:paraId="5A067A0D"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tcBorders>
              <w:bottom w:val="double" w:sz="4" w:space="0" w:color="auto"/>
            </w:tcBorders>
            <w:shd w:val="clear" w:color="auto" w:fill="auto"/>
            <w:vAlign w:val="bottom"/>
          </w:tcPr>
          <w:p w14:paraId="45853CD5" w14:textId="39E2A7FC"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r w:rsidRPr="002B0B75">
              <w:rPr>
                <w:rFonts w:cstheme="minorBidi"/>
                <w:b/>
                <w:bCs/>
                <w:sz w:val="22"/>
                <w:szCs w:val="22"/>
              </w:rPr>
              <w:t>255,640</w:t>
            </w:r>
          </w:p>
        </w:tc>
      </w:tr>
      <w:tr w:rsidR="00287F5F" w:rsidRPr="002B0B75" w14:paraId="00192B96" w14:textId="77777777" w:rsidTr="00080622">
        <w:trPr>
          <w:trHeight w:val="20"/>
        </w:trPr>
        <w:tc>
          <w:tcPr>
            <w:tcW w:w="2169" w:type="pct"/>
            <w:shd w:val="clear" w:color="auto" w:fill="auto"/>
          </w:tcPr>
          <w:p w14:paraId="3D633CBC" w14:textId="320B9CCE" w:rsidR="00287F5F" w:rsidRPr="002B0B75" w:rsidRDefault="00287F5F" w:rsidP="00287F5F">
            <w:pPr>
              <w:spacing w:line="240" w:lineRule="atLeast"/>
              <w:rPr>
                <w:rFonts w:cs="Times New Roman"/>
                <w:b/>
                <w:bCs/>
                <w:i/>
                <w:iCs/>
                <w:sz w:val="22"/>
                <w:szCs w:val="22"/>
              </w:rPr>
            </w:pPr>
            <w:r w:rsidRPr="002B0B75">
              <w:rPr>
                <w:rFonts w:cs="Times New Roman"/>
                <w:b/>
                <w:bCs/>
                <w:i/>
                <w:iCs/>
                <w:sz w:val="22"/>
                <w:szCs w:val="22"/>
              </w:rPr>
              <w:t>Ordinary shares outstanding</w:t>
            </w:r>
          </w:p>
        </w:tc>
        <w:tc>
          <w:tcPr>
            <w:tcW w:w="563" w:type="pct"/>
            <w:shd w:val="clear" w:color="auto" w:fill="auto"/>
            <w:vAlign w:val="bottom"/>
          </w:tcPr>
          <w:p w14:paraId="231DCEEB"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141" w:type="pct"/>
            <w:shd w:val="clear" w:color="auto" w:fill="auto"/>
            <w:vAlign w:val="bottom"/>
          </w:tcPr>
          <w:p w14:paraId="4997BFF3"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shd w:val="clear" w:color="auto" w:fill="auto"/>
            <w:vAlign w:val="bottom"/>
          </w:tcPr>
          <w:p w14:paraId="5DAB980E" w14:textId="77777777" w:rsidR="00287F5F" w:rsidRPr="002B0B75" w:rsidRDefault="00287F5F" w:rsidP="00287F5F">
            <w:pPr>
              <w:pStyle w:val="BodyText"/>
              <w:tabs>
                <w:tab w:val="decimal" w:pos="856"/>
              </w:tabs>
              <w:spacing w:line="240" w:lineRule="atLeast"/>
              <w:ind w:left="-108" w:right="-118"/>
              <w:jc w:val="center"/>
              <w:rPr>
                <w:rFonts w:cs="Times New Roman"/>
                <w:b/>
                <w:bCs/>
                <w:sz w:val="22"/>
                <w:szCs w:val="22"/>
              </w:rPr>
            </w:pPr>
          </w:p>
        </w:tc>
        <w:tc>
          <w:tcPr>
            <w:tcW w:w="141" w:type="pct"/>
            <w:shd w:val="clear" w:color="auto" w:fill="auto"/>
            <w:vAlign w:val="bottom"/>
          </w:tcPr>
          <w:p w14:paraId="1AF53591"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3" w:type="pct"/>
            <w:shd w:val="clear" w:color="auto" w:fill="auto"/>
            <w:vAlign w:val="bottom"/>
          </w:tcPr>
          <w:p w14:paraId="4C14C568" w14:textId="77777777" w:rsidR="00287F5F" w:rsidRPr="002B0B75" w:rsidRDefault="00287F5F" w:rsidP="00287F5F">
            <w:pPr>
              <w:pStyle w:val="BodyText"/>
              <w:tabs>
                <w:tab w:val="decimal" w:pos="856"/>
              </w:tabs>
              <w:spacing w:line="240" w:lineRule="atLeast"/>
              <w:ind w:left="-108" w:right="-131"/>
              <w:rPr>
                <w:rFonts w:cstheme="minorBidi"/>
                <w:b/>
                <w:bCs/>
                <w:sz w:val="22"/>
                <w:szCs w:val="22"/>
              </w:rPr>
            </w:pPr>
          </w:p>
        </w:tc>
        <w:tc>
          <w:tcPr>
            <w:tcW w:w="141" w:type="pct"/>
            <w:shd w:val="clear" w:color="auto" w:fill="auto"/>
            <w:vAlign w:val="bottom"/>
          </w:tcPr>
          <w:p w14:paraId="53E5F66E"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shd w:val="clear" w:color="auto" w:fill="auto"/>
            <w:vAlign w:val="bottom"/>
          </w:tcPr>
          <w:p w14:paraId="382BB706" w14:textId="77777777" w:rsidR="00287F5F" w:rsidRPr="002B0B75" w:rsidRDefault="00287F5F" w:rsidP="00287F5F">
            <w:pPr>
              <w:pStyle w:val="BodyText"/>
              <w:tabs>
                <w:tab w:val="decimal" w:pos="856"/>
              </w:tabs>
              <w:spacing w:line="240" w:lineRule="atLeast"/>
              <w:ind w:left="-108" w:right="-131"/>
              <w:jc w:val="center"/>
              <w:rPr>
                <w:rFonts w:cstheme="minorBidi"/>
                <w:b/>
                <w:bCs/>
                <w:sz w:val="22"/>
                <w:szCs w:val="22"/>
              </w:rPr>
            </w:pPr>
          </w:p>
        </w:tc>
      </w:tr>
      <w:tr w:rsidR="00287F5F" w:rsidRPr="002B0B75" w14:paraId="723DD757" w14:textId="77777777" w:rsidTr="00080622">
        <w:trPr>
          <w:trHeight w:val="240"/>
        </w:trPr>
        <w:tc>
          <w:tcPr>
            <w:tcW w:w="2169" w:type="pct"/>
            <w:shd w:val="clear" w:color="auto" w:fill="auto"/>
          </w:tcPr>
          <w:p w14:paraId="56C5E654" w14:textId="49067FAA" w:rsidR="00287F5F" w:rsidRPr="002B0B75" w:rsidRDefault="00287F5F" w:rsidP="00287F5F">
            <w:pPr>
              <w:spacing w:line="240" w:lineRule="atLeast"/>
              <w:rPr>
                <w:rFonts w:cs="Times New Roman"/>
                <w:sz w:val="22"/>
                <w:szCs w:val="22"/>
              </w:rPr>
            </w:pPr>
            <w:r w:rsidRPr="002B0B75">
              <w:rPr>
                <w:rFonts w:cs="Times New Roman"/>
                <w:sz w:val="22"/>
                <w:szCs w:val="22"/>
              </w:rPr>
              <w:t xml:space="preserve">Number of issued shares </w:t>
            </w:r>
            <w:proofErr w:type="gramStart"/>
            <w:r w:rsidRPr="002B0B75">
              <w:rPr>
                <w:rFonts w:cs="Times New Roman"/>
                <w:sz w:val="22"/>
                <w:szCs w:val="22"/>
              </w:rPr>
              <w:t>at</w:t>
            </w:r>
            <w:proofErr w:type="gramEnd"/>
            <w:r w:rsidRPr="002B0B75">
              <w:rPr>
                <w:rFonts w:cs="Times New Roman"/>
                <w:sz w:val="22"/>
                <w:szCs w:val="22"/>
              </w:rPr>
              <w:t xml:space="preserve"> 31 December</w:t>
            </w:r>
          </w:p>
        </w:tc>
        <w:tc>
          <w:tcPr>
            <w:tcW w:w="563" w:type="pct"/>
            <w:shd w:val="clear" w:color="auto" w:fill="auto"/>
            <w:vAlign w:val="bottom"/>
          </w:tcPr>
          <w:p w14:paraId="01221357" w14:textId="0DCBB55E" w:rsidR="00287F5F" w:rsidRPr="002B0B75" w:rsidRDefault="00B656F2" w:rsidP="001C4C78">
            <w:pPr>
              <w:pStyle w:val="BodyText"/>
              <w:tabs>
                <w:tab w:val="decimal" w:pos="856"/>
              </w:tabs>
              <w:spacing w:line="240" w:lineRule="atLeast"/>
              <w:ind w:left="-108" w:right="-110"/>
              <w:jc w:val="center"/>
              <w:rPr>
                <w:rFonts w:cs="Times New Roman"/>
                <w:sz w:val="22"/>
                <w:szCs w:val="22"/>
              </w:rPr>
            </w:pPr>
            <w:r w:rsidRPr="002B0B75">
              <w:rPr>
                <w:rFonts w:cs="Times New Roman"/>
                <w:sz w:val="22"/>
                <w:szCs w:val="22"/>
              </w:rPr>
              <w:t>817,776</w:t>
            </w:r>
          </w:p>
        </w:tc>
        <w:tc>
          <w:tcPr>
            <w:tcW w:w="141" w:type="pct"/>
            <w:shd w:val="clear" w:color="auto" w:fill="auto"/>
            <w:vAlign w:val="bottom"/>
          </w:tcPr>
          <w:p w14:paraId="134C9686" w14:textId="77777777" w:rsidR="00287F5F" w:rsidRPr="002B0B75" w:rsidRDefault="00287F5F" w:rsidP="00287F5F">
            <w:pPr>
              <w:pStyle w:val="BodyText"/>
              <w:tabs>
                <w:tab w:val="decimal" w:pos="856"/>
              </w:tabs>
              <w:spacing w:line="240" w:lineRule="atLeast"/>
              <w:ind w:left="-108" w:right="-131"/>
              <w:jc w:val="center"/>
              <w:rPr>
                <w:rFonts w:cs="Times New Roman"/>
                <w:sz w:val="22"/>
                <w:szCs w:val="22"/>
              </w:rPr>
            </w:pPr>
          </w:p>
        </w:tc>
        <w:tc>
          <w:tcPr>
            <w:tcW w:w="616" w:type="pct"/>
            <w:shd w:val="clear" w:color="auto" w:fill="auto"/>
            <w:vAlign w:val="bottom"/>
          </w:tcPr>
          <w:p w14:paraId="7C3742B5" w14:textId="603DFEFB" w:rsidR="00287F5F" w:rsidRPr="002B0B75" w:rsidRDefault="00287F5F" w:rsidP="00287F5F">
            <w:pPr>
              <w:pStyle w:val="BodyText"/>
              <w:tabs>
                <w:tab w:val="decimal" w:pos="800"/>
              </w:tabs>
              <w:spacing w:line="240" w:lineRule="atLeast"/>
              <w:ind w:left="-108" w:right="-131"/>
              <w:jc w:val="center"/>
              <w:rPr>
                <w:rFonts w:cs="Times New Roman"/>
                <w:sz w:val="22"/>
                <w:szCs w:val="22"/>
              </w:rPr>
            </w:pPr>
            <w:r w:rsidRPr="002B0B75">
              <w:rPr>
                <w:rFonts w:cs="Times New Roman"/>
                <w:sz w:val="22"/>
                <w:szCs w:val="22"/>
              </w:rPr>
              <w:t>817,776</w:t>
            </w:r>
          </w:p>
        </w:tc>
        <w:tc>
          <w:tcPr>
            <w:tcW w:w="141" w:type="pct"/>
            <w:shd w:val="clear" w:color="auto" w:fill="auto"/>
            <w:vAlign w:val="bottom"/>
          </w:tcPr>
          <w:p w14:paraId="6F070FA7" w14:textId="77777777" w:rsidR="00287F5F" w:rsidRPr="002B0B75" w:rsidRDefault="00287F5F" w:rsidP="00287F5F">
            <w:pPr>
              <w:pStyle w:val="BodyText"/>
              <w:tabs>
                <w:tab w:val="decimal" w:pos="856"/>
              </w:tabs>
              <w:spacing w:line="240" w:lineRule="atLeast"/>
              <w:ind w:left="-108" w:right="-131"/>
              <w:jc w:val="center"/>
              <w:rPr>
                <w:rFonts w:cs="Times New Roman"/>
                <w:sz w:val="22"/>
                <w:szCs w:val="22"/>
              </w:rPr>
            </w:pPr>
          </w:p>
        </w:tc>
        <w:tc>
          <w:tcPr>
            <w:tcW w:w="613" w:type="pct"/>
            <w:shd w:val="clear" w:color="auto" w:fill="auto"/>
            <w:vAlign w:val="bottom"/>
          </w:tcPr>
          <w:p w14:paraId="7CF05F7E" w14:textId="0E63A3FC" w:rsidR="00287F5F" w:rsidRPr="002B0B75" w:rsidRDefault="00B656F2" w:rsidP="00287F5F">
            <w:pPr>
              <w:pStyle w:val="BodyText"/>
              <w:tabs>
                <w:tab w:val="decimal" w:pos="856"/>
              </w:tabs>
              <w:spacing w:line="240" w:lineRule="atLeast"/>
              <w:ind w:left="-108" w:right="-131"/>
              <w:rPr>
                <w:rFonts w:cs="Times New Roman"/>
                <w:sz w:val="22"/>
                <w:szCs w:val="22"/>
              </w:rPr>
            </w:pPr>
            <w:r w:rsidRPr="002B0B75">
              <w:rPr>
                <w:rFonts w:cs="Times New Roman"/>
                <w:sz w:val="22"/>
                <w:szCs w:val="22"/>
              </w:rPr>
              <w:t>817,776</w:t>
            </w:r>
          </w:p>
        </w:tc>
        <w:tc>
          <w:tcPr>
            <w:tcW w:w="141" w:type="pct"/>
            <w:shd w:val="clear" w:color="auto" w:fill="auto"/>
            <w:vAlign w:val="bottom"/>
          </w:tcPr>
          <w:p w14:paraId="2C8C5F48" w14:textId="77777777" w:rsidR="00287F5F" w:rsidRPr="002B0B75" w:rsidRDefault="00287F5F" w:rsidP="00287F5F">
            <w:pPr>
              <w:pStyle w:val="BodyText"/>
              <w:tabs>
                <w:tab w:val="decimal" w:pos="856"/>
              </w:tabs>
              <w:spacing w:line="240" w:lineRule="atLeast"/>
              <w:ind w:left="-108" w:right="-131"/>
              <w:jc w:val="center"/>
              <w:rPr>
                <w:rFonts w:cs="Times New Roman"/>
                <w:sz w:val="22"/>
                <w:szCs w:val="22"/>
              </w:rPr>
            </w:pPr>
          </w:p>
        </w:tc>
        <w:tc>
          <w:tcPr>
            <w:tcW w:w="616" w:type="pct"/>
            <w:shd w:val="clear" w:color="auto" w:fill="auto"/>
            <w:vAlign w:val="bottom"/>
          </w:tcPr>
          <w:p w14:paraId="20302666" w14:textId="5F5C3323" w:rsidR="00287F5F" w:rsidRPr="002B0B75" w:rsidRDefault="00287F5F" w:rsidP="00287F5F">
            <w:pPr>
              <w:pStyle w:val="BodyText"/>
              <w:tabs>
                <w:tab w:val="decimal" w:pos="800"/>
              </w:tabs>
              <w:spacing w:line="240" w:lineRule="atLeast"/>
              <w:ind w:left="-108" w:right="-131"/>
              <w:jc w:val="center"/>
              <w:rPr>
                <w:rFonts w:cs="Times New Roman"/>
                <w:sz w:val="22"/>
                <w:szCs w:val="22"/>
              </w:rPr>
            </w:pPr>
            <w:r w:rsidRPr="002B0B75">
              <w:rPr>
                <w:rFonts w:cs="Times New Roman"/>
                <w:sz w:val="22"/>
                <w:szCs w:val="22"/>
              </w:rPr>
              <w:t>817,776</w:t>
            </w:r>
          </w:p>
        </w:tc>
      </w:tr>
      <w:tr w:rsidR="00287F5F" w:rsidRPr="002B0B75" w14:paraId="4DDCDBB5" w14:textId="77777777" w:rsidTr="00F01D11">
        <w:trPr>
          <w:trHeight w:val="240"/>
        </w:trPr>
        <w:tc>
          <w:tcPr>
            <w:tcW w:w="2169" w:type="pct"/>
            <w:shd w:val="clear" w:color="auto" w:fill="auto"/>
          </w:tcPr>
          <w:p w14:paraId="03808146" w14:textId="4507569A" w:rsidR="00287F5F" w:rsidRPr="002B0B75" w:rsidRDefault="00287F5F" w:rsidP="00287F5F">
            <w:pPr>
              <w:spacing w:line="240" w:lineRule="atLeast"/>
              <w:rPr>
                <w:rFonts w:cs="Times New Roman"/>
                <w:b/>
                <w:bCs/>
                <w:sz w:val="22"/>
                <w:szCs w:val="22"/>
              </w:rPr>
            </w:pPr>
            <w:r w:rsidRPr="002B0B75">
              <w:rPr>
                <w:rFonts w:cs="Times New Roman"/>
                <w:b/>
                <w:bCs/>
                <w:sz w:val="22"/>
                <w:szCs w:val="22"/>
              </w:rPr>
              <w:t xml:space="preserve">Weighted average number of </w:t>
            </w:r>
            <w:proofErr w:type="gramStart"/>
            <w:r w:rsidRPr="002B0B75">
              <w:rPr>
                <w:rFonts w:cs="Times New Roman"/>
                <w:b/>
                <w:bCs/>
                <w:sz w:val="22"/>
                <w:szCs w:val="22"/>
              </w:rPr>
              <w:t>ordinary</w:t>
            </w:r>
            <w:proofErr w:type="gramEnd"/>
            <w:r w:rsidRPr="002B0B75">
              <w:rPr>
                <w:rFonts w:cs="Times New Roman"/>
                <w:b/>
                <w:bCs/>
                <w:sz w:val="22"/>
                <w:szCs w:val="22"/>
              </w:rPr>
              <w:t xml:space="preserve"> </w:t>
            </w:r>
          </w:p>
          <w:p w14:paraId="0FCD7927" w14:textId="5127EA00" w:rsidR="00FF3295" w:rsidRPr="002B0B75" w:rsidRDefault="00287F5F" w:rsidP="00287F5F">
            <w:pPr>
              <w:spacing w:line="240" w:lineRule="atLeast"/>
              <w:rPr>
                <w:rFonts w:cs="Times New Roman"/>
                <w:b/>
                <w:bCs/>
                <w:sz w:val="22"/>
                <w:szCs w:val="22"/>
              </w:rPr>
            </w:pPr>
            <w:r w:rsidRPr="002B0B75">
              <w:rPr>
                <w:rFonts w:cs="Times New Roman"/>
                <w:b/>
                <w:bCs/>
                <w:sz w:val="22"/>
                <w:szCs w:val="22"/>
              </w:rPr>
              <w:t xml:space="preserve">   Shares outstanding (</w:t>
            </w:r>
            <w:r w:rsidR="00882FA8" w:rsidRPr="002B0B75">
              <w:rPr>
                <w:rFonts w:cs="Times New Roman"/>
                <w:b/>
                <w:bCs/>
                <w:sz w:val="22"/>
                <w:szCs w:val="22"/>
              </w:rPr>
              <w:t>B</w:t>
            </w:r>
            <w:r w:rsidRPr="002B0B75">
              <w:rPr>
                <w:rFonts w:cs="Times New Roman"/>
                <w:b/>
                <w:bCs/>
                <w:sz w:val="22"/>
                <w:szCs w:val="22"/>
              </w:rPr>
              <w:t>asic)</w:t>
            </w:r>
            <w:r w:rsidR="00AC7929" w:rsidRPr="002B0B75">
              <w:rPr>
                <w:rFonts w:cs="Times New Roman"/>
                <w:b/>
                <w:bCs/>
                <w:sz w:val="22"/>
                <w:szCs w:val="22"/>
              </w:rPr>
              <w:t xml:space="preserve"> </w:t>
            </w:r>
          </w:p>
          <w:p w14:paraId="497B1EF7" w14:textId="405B9878" w:rsidR="00287F5F" w:rsidRPr="002B0B75" w:rsidRDefault="00FF3295" w:rsidP="00287F5F">
            <w:pPr>
              <w:spacing w:line="240" w:lineRule="atLeast"/>
              <w:rPr>
                <w:rFonts w:cs="Times New Roman"/>
                <w:sz w:val="22"/>
                <w:szCs w:val="22"/>
              </w:rPr>
            </w:pPr>
            <w:r w:rsidRPr="002B0B75">
              <w:rPr>
                <w:rFonts w:cs="Times New Roman"/>
                <w:b/>
                <w:bCs/>
                <w:sz w:val="22"/>
                <w:szCs w:val="22"/>
              </w:rPr>
              <w:t xml:space="preserve">   </w:t>
            </w:r>
            <w:r w:rsidR="00AC7929" w:rsidRPr="002B0B75">
              <w:rPr>
                <w:rFonts w:cs="Times New Roman"/>
                <w:b/>
                <w:bCs/>
                <w:sz w:val="22"/>
                <w:szCs w:val="22"/>
              </w:rPr>
              <w:t xml:space="preserve">at </w:t>
            </w:r>
            <w:proofErr w:type="gramStart"/>
            <w:r w:rsidR="00AC7929" w:rsidRPr="002B0B75">
              <w:rPr>
                <w:rFonts w:cs="Times New Roman"/>
                <w:b/>
                <w:bCs/>
                <w:sz w:val="22"/>
                <w:szCs w:val="22"/>
              </w:rPr>
              <w:t xml:space="preserve">31 </w:t>
            </w:r>
            <w:r w:rsidRPr="002B0B75">
              <w:rPr>
                <w:rFonts w:cs="Times New Roman"/>
                <w:b/>
                <w:bCs/>
                <w:sz w:val="22"/>
                <w:szCs w:val="22"/>
              </w:rPr>
              <w:t xml:space="preserve"> </w:t>
            </w:r>
            <w:r w:rsidR="00AC7929" w:rsidRPr="002B0B75">
              <w:rPr>
                <w:rFonts w:cs="Times New Roman"/>
                <w:b/>
                <w:bCs/>
                <w:sz w:val="22"/>
                <w:szCs w:val="22"/>
              </w:rPr>
              <w:t>December</w:t>
            </w:r>
            <w:proofErr w:type="gramEnd"/>
            <w:r w:rsidR="00287F5F" w:rsidRPr="002B0B75">
              <w:rPr>
                <w:rFonts w:cs="Times New Roman"/>
                <w:b/>
                <w:bCs/>
                <w:sz w:val="22"/>
                <w:szCs w:val="22"/>
              </w:rPr>
              <w:t xml:space="preserve">  </w:t>
            </w:r>
          </w:p>
        </w:tc>
        <w:tc>
          <w:tcPr>
            <w:tcW w:w="563" w:type="pct"/>
            <w:tcBorders>
              <w:top w:val="single" w:sz="4" w:space="0" w:color="auto"/>
              <w:bottom w:val="double" w:sz="4" w:space="0" w:color="auto"/>
            </w:tcBorders>
            <w:shd w:val="clear" w:color="auto" w:fill="auto"/>
            <w:vAlign w:val="bottom"/>
          </w:tcPr>
          <w:p w14:paraId="135FB509" w14:textId="1F265BBE" w:rsidR="00287F5F" w:rsidRPr="002B0B75" w:rsidRDefault="00B656F2" w:rsidP="001C4C78">
            <w:pPr>
              <w:pStyle w:val="BodyText"/>
              <w:tabs>
                <w:tab w:val="decimal" w:pos="856"/>
              </w:tabs>
              <w:spacing w:line="240" w:lineRule="atLeast"/>
              <w:ind w:left="-108" w:right="-110"/>
              <w:jc w:val="center"/>
              <w:rPr>
                <w:rFonts w:cs="Times New Roman"/>
                <w:b/>
                <w:bCs/>
                <w:sz w:val="22"/>
                <w:szCs w:val="22"/>
              </w:rPr>
            </w:pPr>
            <w:r w:rsidRPr="002B0B75">
              <w:rPr>
                <w:rFonts w:cs="Times New Roman"/>
                <w:b/>
                <w:bCs/>
                <w:sz w:val="22"/>
                <w:szCs w:val="22"/>
              </w:rPr>
              <w:t>817,776</w:t>
            </w:r>
          </w:p>
        </w:tc>
        <w:tc>
          <w:tcPr>
            <w:tcW w:w="141" w:type="pct"/>
            <w:shd w:val="clear" w:color="auto" w:fill="auto"/>
            <w:vAlign w:val="bottom"/>
          </w:tcPr>
          <w:p w14:paraId="59B0E2CD"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tcBorders>
              <w:top w:val="single" w:sz="4" w:space="0" w:color="auto"/>
              <w:bottom w:val="double" w:sz="4" w:space="0" w:color="auto"/>
            </w:tcBorders>
            <w:shd w:val="clear" w:color="auto" w:fill="auto"/>
            <w:vAlign w:val="bottom"/>
          </w:tcPr>
          <w:p w14:paraId="71F9A5B7" w14:textId="2C1907B5" w:rsidR="00287F5F" w:rsidRPr="002B0B75" w:rsidRDefault="00287F5F" w:rsidP="00287F5F">
            <w:pPr>
              <w:pStyle w:val="BodyText"/>
              <w:tabs>
                <w:tab w:val="decimal" w:pos="800"/>
              </w:tabs>
              <w:spacing w:line="240" w:lineRule="atLeast"/>
              <w:ind w:left="-108" w:right="-131"/>
              <w:jc w:val="center"/>
              <w:rPr>
                <w:rFonts w:cs="Times New Roman"/>
                <w:sz w:val="22"/>
                <w:szCs w:val="22"/>
              </w:rPr>
            </w:pPr>
            <w:r w:rsidRPr="002B0B75">
              <w:rPr>
                <w:rFonts w:cs="Times New Roman"/>
                <w:b/>
                <w:bCs/>
                <w:sz w:val="22"/>
                <w:szCs w:val="22"/>
              </w:rPr>
              <w:t>817,776</w:t>
            </w:r>
          </w:p>
        </w:tc>
        <w:tc>
          <w:tcPr>
            <w:tcW w:w="141" w:type="pct"/>
            <w:shd w:val="clear" w:color="auto" w:fill="auto"/>
            <w:vAlign w:val="bottom"/>
          </w:tcPr>
          <w:p w14:paraId="1157561E" w14:textId="537FD2E8" w:rsidR="00287F5F" w:rsidRPr="002B0B75" w:rsidRDefault="00287F5F" w:rsidP="00287F5F">
            <w:pPr>
              <w:pStyle w:val="BodyText"/>
              <w:tabs>
                <w:tab w:val="decimal" w:pos="856"/>
              </w:tabs>
              <w:spacing w:line="240" w:lineRule="atLeast"/>
              <w:ind w:right="-131"/>
              <w:rPr>
                <w:rFonts w:cs="Times New Roman"/>
                <w:sz w:val="22"/>
                <w:szCs w:val="22"/>
              </w:rPr>
            </w:pPr>
          </w:p>
        </w:tc>
        <w:tc>
          <w:tcPr>
            <w:tcW w:w="613" w:type="pct"/>
            <w:tcBorders>
              <w:top w:val="single" w:sz="4" w:space="0" w:color="auto"/>
              <w:bottom w:val="double" w:sz="4" w:space="0" w:color="auto"/>
            </w:tcBorders>
            <w:shd w:val="clear" w:color="auto" w:fill="auto"/>
            <w:vAlign w:val="bottom"/>
          </w:tcPr>
          <w:p w14:paraId="5E8F8175" w14:textId="52523D41" w:rsidR="00287F5F" w:rsidRPr="002B0B75" w:rsidRDefault="00B656F2" w:rsidP="00287F5F">
            <w:pPr>
              <w:pStyle w:val="BodyText"/>
              <w:tabs>
                <w:tab w:val="decimal" w:pos="856"/>
              </w:tabs>
              <w:spacing w:line="240" w:lineRule="atLeast"/>
              <w:ind w:left="-108" w:right="-131"/>
              <w:rPr>
                <w:rFonts w:cs="Times New Roman"/>
                <w:b/>
                <w:bCs/>
                <w:sz w:val="22"/>
                <w:szCs w:val="22"/>
              </w:rPr>
            </w:pPr>
            <w:r w:rsidRPr="002B0B75">
              <w:rPr>
                <w:rFonts w:cs="Times New Roman"/>
                <w:b/>
                <w:bCs/>
                <w:sz w:val="22"/>
                <w:szCs w:val="22"/>
              </w:rPr>
              <w:t>817,776</w:t>
            </w:r>
          </w:p>
        </w:tc>
        <w:tc>
          <w:tcPr>
            <w:tcW w:w="141" w:type="pct"/>
            <w:shd w:val="clear" w:color="auto" w:fill="auto"/>
            <w:vAlign w:val="bottom"/>
          </w:tcPr>
          <w:p w14:paraId="42664710" w14:textId="77777777" w:rsidR="00287F5F" w:rsidRPr="002B0B75" w:rsidRDefault="00287F5F" w:rsidP="00287F5F">
            <w:pPr>
              <w:pStyle w:val="BodyText"/>
              <w:tabs>
                <w:tab w:val="decimal" w:pos="856"/>
              </w:tabs>
              <w:spacing w:line="240" w:lineRule="atLeast"/>
              <w:ind w:left="-108" w:right="-131"/>
              <w:jc w:val="center"/>
              <w:rPr>
                <w:rFonts w:cs="Times New Roman"/>
                <w:sz w:val="22"/>
                <w:szCs w:val="22"/>
              </w:rPr>
            </w:pPr>
          </w:p>
        </w:tc>
        <w:tc>
          <w:tcPr>
            <w:tcW w:w="616" w:type="pct"/>
            <w:tcBorders>
              <w:top w:val="single" w:sz="4" w:space="0" w:color="auto"/>
              <w:bottom w:val="double" w:sz="4" w:space="0" w:color="auto"/>
            </w:tcBorders>
            <w:shd w:val="clear" w:color="auto" w:fill="auto"/>
            <w:vAlign w:val="bottom"/>
          </w:tcPr>
          <w:p w14:paraId="68C0F751" w14:textId="581AC2EC" w:rsidR="00287F5F" w:rsidRPr="002B0B75" w:rsidRDefault="00287F5F" w:rsidP="00287F5F">
            <w:pPr>
              <w:pStyle w:val="BodyText"/>
              <w:tabs>
                <w:tab w:val="decimal" w:pos="800"/>
              </w:tabs>
              <w:spacing w:line="240" w:lineRule="atLeast"/>
              <w:ind w:left="-108" w:right="-131"/>
              <w:jc w:val="center"/>
              <w:rPr>
                <w:rFonts w:cs="Times New Roman"/>
                <w:sz w:val="22"/>
                <w:szCs w:val="22"/>
              </w:rPr>
            </w:pPr>
            <w:r w:rsidRPr="002B0B75">
              <w:rPr>
                <w:rFonts w:cs="Times New Roman"/>
                <w:b/>
                <w:bCs/>
                <w:sz w:val="22"/>
                <w:szCs w:val="22"/>
              </w:rPr>
              <w:t>817,776</w:t>
            </w:r>
          </w:p>
        </w:tc>
      </w:tr>
      <w:tr w:rsidR="00287F5F" w:rsidRPr="002B0B75" w14:paraId="125C9507" w14:textId="77777777" w:rsidTr="00F01D11">
        <w:tc>
          <w:tcPr>
            <w:tcW w:w="2169" w:type="pct"/>
            <w:shd w:val="clear" w:color="auto" w:fill="auto"/>
          </w:tcPr>
          <w:p w14:paraId="2CE57D35" w14:textId="73276849" w:rsidR="00287F5F" w:rsidRPr="002B0B75" w:rsidRDefault="00287F5F" w:rsidP="00287F5F">
            <w:pPr>
              <w:spacing w:line="240" w:lineRule="atLeast"/>
              <w:rPr>
                <w:rFonts w:cs="Times New Roman"/>
                <w:sz w:val="22"/>
                <w:szCs w:val="22"/>
              </w:rPr>
            </w:pPr>
            <w:r w:rsidRPr="002B0B75">
              <w:rPr>
                <w:rFonts w:cs="Times New Roman"/>
                <w:b/>
                <w:bCs/>
                <w:sz w:val="22"/>
                <w:szCs w:val="22"/>
              </w:rPr>
              <w:t>Basic earnings</w:t>
            </w:r>
            <w:r w:rsidR="00453BD3" w:rsidRPr="002B0B75">
              <w:rPr>
                <w:rFonts w:cs="Times New Roman"/>
                <w:b/>
                <w:bCs/>
                <w:sz w:val="22"/>
                <w:szCs w:val="22"/>
              </w:rPr>
              <w:t xml:space="preserve"> (loss)</w:t>
            </w:r>
            <w:r w:rsidRPr="002B0B75">
              <w:rPr>
                <w:rFonts w:cs="Times New Roman"/>
                <w:b/>
                <w:bCs/>
                <w:sz w:val="22"/>
                <w:szCs w:val="22"/>
              </w:rPr>
              <w:t xml:space="preserve"> per share</w:t>
            </w:r>
            <w:r w:rsidRPr="002B0B75">
              <w:rPr>
                <w:rFonts w:cs="Times New Roman"/>
                <w:b/>
                <w:bCs/>
                <w:i/>
                <w:iCs/>
                <w:sz w:val="22"/>
                <w:szCs w:val="22"/>
              </w:rPr>
              <w:t xml:space="preserve"> (in Baht)</w:t>
            </w:r>
          </w:p>
        </w:tc>
        <w:tc>
          <w:tcPr>
            <w:tcW w:w="563" w:type="pct"/>
            <w:tcBorders>
              <w:bottom w:val="double" w:sz="4" w:space="0" w:color="auto"/>
            </w:tcBorders>
            <w:shd w:val="clear" w:color="auto" w:fill="auto"/>
            <w:vAlign w:val="bottom"/>
          </w:tcPr>
          <w:p w14:paraId="7B01148B" w14:textId="05D964FC" w:rsidR="00287F5F" w:rsidRPr="002B0B75" w:rsidRDefault="00B656F2" w:rsidP="001C4C78">
            <w:pPr>
              <w:pStyle w:val="BodyText"/>
              <w:tabs>
                <w:tab w:val="decimal" w:pos="549"/>
              </w:tabs>
              <w:spacing w:line="240" w:lineRule="atLeast"/>
              <w:ind w:left="-108" w:right="-200"/>
              <w:jc w:val="center"/>
              <w:rPr>
                <w:rFonts w:cs="Times New Roman"/>
                <w:b/>
                <w:bCs/>
                <w:sz w:val="22"/>
                <w:szCs w:val="22"/>
              </w:rPr>
            </w:pPr>
            <w:r w:rsidRPr="002B0B75">
              <w:rPr>
                <w:rFonts w:cs="Times New Roman"/>
                <w:b/>
                <w:bCs/>
                <w:sz w:val="22"/>
                <w:szCs w:val="22"/>
              </w:rPr>
              <w:t>(0.4</w:t>
            </w:r>
            <w:r w:rsidR="001C43CD" w:rsidRPr="002B0B75">
              <w:rPr>
                <w:rFonts w:cs="Times New Roman"/>
                <w:b/>
                <w:bCs/>
                <w:sz w:val="22"/>
                <w:szCs w:val="22"/>
              </w:rPr>
              <w:t>4</w:t>
            </w:r>
            <w:r w:rsidRPr="002B0B75">
              <w:rPr>
                <w:rFonts w:cs="Times New Roman"/>
                <w:b/>
                <w:bCs/>
                <w:sz w:val="22"/>
                <w:szCs w:val="22"/>
              </w:rPr>
              <w:t>)</w:t>
            </w:r>
          </w:p>
        </w:tc>
        <w:tc>
          <w:tcPr>
            <w:tcW w:w="141" w:type="pct"/>
            <w:shd w:val="clear" w:color="auto" w:fill="auto"/>
            <w:vAlign w:val="bottom"/>
          </w:tcPr>
          <w:p w14:paraId="737E24D5" w14:textId="77777777" w:rsidR="00287F5F" w:rsidRPr="002B0B75" w:rsidRDefault="00287F5F" w:rsidP="00287F5F">
            <w:pPr>
              <w:pStyle w:val="BodyText"/>
              <w:tabs>
                <w:tab w:val="decimal" w:pos="856"/>
              </w:tabs>
              <w:spacing w:line="240" w:lineRule="atLeast"/>
              <w:ind w:left="-108" w:right="-131"/>
              <w:jc w:val="center"/>
              <w:rPr>
                <w:rFonts w:cs="Times New Roman"/>
                <w:b/>
                <w:bCs/>
                <w:sz w:val="22"/>
                <w:szCs w:val="22"/>
              </w:rPr>
            </w:pPr>
          </w:p>
        </w:tc>
        <w:tc>
          <w:tcPr>
            <w:tcW w:w="616" w:type="pct"/>
            <w:tcBorders>
              <w:bottom w:val="double" w:sz="4" w:space="0" w:color="auto"/>
            </w:tcBorders>
            <w:shd w:val="clear" w:color="auto" w:fill="auto"/>
            <w:vAlign w:val="bottom"/>
          </w:tcPr>
          <w:p w14:paraId="495807D3" w14:textId="35ADC3BA" w:rsidR="00287F5F" w:rsidRPr="002B0B75" w:rsidRDefault="00287F5F" w:rsidP="00287F5F">
            <w:pPr>
              <w:pStyle w:val="BodyText"/>
              <w:tabs>
                <w:tab w:val="decimal" w:pos="549"/>
              </w:tabs>
              <w:spacing w:line="240" w:lineRule="atLeast"/>
              <w:ind w:left="-108" w:right="-131"/>
              <w:jc w:val="center"/>
              <w:rPr>
                <w:rFonts w:cs="Times New Roman"/>
                <w:b/>
                <w:bCs/>
                <w:sz w:val="22"/>
                <w:szCs w:val="22"/>
              </w:rPr>
            </w:pPr>
            <w:r w:rsidRPr="002B0B75">
              <w:rPr>
                <w:rFonts w:cs="Times New Roman"/>
                <w:b/>
                <w:bCs/>
                <w:sz w:val="22"/>
                <w:szCs w:val="22"/>
              </w:rPr>
              <w:t>0.32</w:t>
            </w:r>
          </w:p>
        </w:tc>
        <w:tc>
          <w:tcPr>
            <w:tcW w:w="141" w:type="pct"/>
            <w:shd w:val="clear" w:color="auto" w:fill="auto"/>
            <w:vAlign w:val="bottom"/>
          </w:tcPr>
          <w:p w14:paraId="5130FAA6" w14:textId="77777777" w:rsidR="00287F5F" w:rsidRPr="002B0B75" w:rsidRDefault="00287F5F" w:rsidP="00287F5F">
            <w:pPr>
              <w:pStyle w:val="BodyText"/>
              <w:tabs>
                <w:tab w:val="decimal" w:pos="549"/>
              </w:tabs>
              <w:spacing w:line="240" w:lineRule="atLeast"/>
              <w:ind w:left="-108" w:right="-131"/>
              <w:jc w:val="center"/>
              <w:rPr>
                <w:rFonts w:cs="Times New Roman"/>
                <w:b/>
                <w:bCs/>
                <w:sz w:val="22"/>
                <w:szCs w:val="22"/>
              </w:rPr>
            </w:pPr>
          </w:p>
        </w:tc>
        <w:tc>
          <w:tcPr>
            <w:tcW w:w="613" w:type="pct"/>
            <w:tcBorders>
              <w:bottom w:val="double" w:sz="4" w:space="0" w:color="auto"/>
            </w:tcBorders>
            <w:shd w:val="clear" w:color="auto" w:fill="auto"/>
            <w:vAlign w:val="bottom"/>
          </w:tcPr>
          <w:p w14:paraId="5F0C99B4" w14:textId="3F375FFF" w:rsidR="00287F5F" w:rsidRPr="002B0B75" w:rsidRDefault="00B656F2" w:rsidP="001C4C78">
            <w:pPr>
              <w:pStyle w:val="BodyText"/>
              <w:tabs>
                <w:tab w:val="decimal" w:pos="549"/>
              </w:tabs>
              <w:spacing w:line="240" w:lineRule="atLeast"/>
              <w:ind w:left="-108"/>
              <w:jc w:val="center"/>
              <w:rPr>
                <w:rFonts w:cs="Times New Roman"/>
                <w:b/>
                <w:bCs/>
                <w:sz w:val="22"/>
                <w:szCs w:val="22"/>
              </w:rPr>
            </w:pPr>
            <w:r w:rsidRPr="002B0B75">
              <w:rPr>
                <w:rFonts w:cs="Times New Roman"/>
                <w:b/>
                <w:bCs/>
                <w:sz w:val="22"/>
                <w:szCs w:val="22"/>
              </w:rPr>
              <w:t>(0.0</w:t>
            </w:r>
            <w:r w:rsidR="001C43CD" w:rsidRPr="002B0B75">
              <w:rPr>
                <w:rFonts w:cs="Times New Roman"/>
                <w:b/>
                <w:bCs/>
                <w:sz w:val="22"/>
                <w:szCs w:val="22"/>
              </w:rPr>
              <w:t>6</w:t>
            </w:r>
            <w:r w:rsidRPr="002B0B75">
              <w:rPr>
                <w:rFonts w:cs="Times New Roman"/>
                <w:b/>
                <w:bCs/>
                <w:sz w:val="22"/>
                <w:szCs w:val="22"/>
              </w:rPr>
              <w:t>)</w:t>
            </w:r>
          </w:p>
        </w:tc>
        <w:tc>
          <w:tcPr>
            <w:tcW w:w="141" w:type="pct"/>
            <w:shd w:val="clear" w:color="auto" w:fill="auto"/>
            <w:vAlign w:val="bottom"/>
          </w:tcPr>
          <w:p w14:paraId="017181B6" w14:textId="77777777" w:rsidR="00287F5F" w:rsidRPr="002B0B75" w:rsidRDefault="00287F5F" w:rsidP="00287F5F">
            <w:pPr>
              <w:tabs>
                <w:tab w:val="decimal" w:pos="549"/>
                <w:tab w:val="decimal" w:pos="883"/>
              </w:tabs>
              <w:spacing w:line="240" w:lineRule="atLeast"/>
              <w:ind w:left="-109" w:right="-78"/>
              <w:jc w:val="center"/>
              <w:rPr>
                <w:rFonts w:cs="Times New Roman"/>
                <w:b/>
                <w:bCs/>
                <w:sz w:val="22"/>
                <w:szCs w:val="22"/>
              </w:rPr>
            </w:pPr>
          </w:p>
        </w:tc>
        <w:tc>
          <w:tcPr>
            <w:tcW w:w="616" w:type="pct"/>
            <w:tcBorders>
              <w:bottom w:val="double" w:sz="4" w:space="0" w:color="auto"/>
            </w:tcBorders>
            <w:shd w:val="clear" w:color="auto" w:fill="auto"/>
            <w:vAlign w:val="bottom"/>
          </w:tcPr>
          <w:p w14:paraId="7A89C522" w14:textId="506EE1AD" w:rsidR="00287F5F" w:rsidRPr="002B0B75" w:rsidRDefault="00287F5F" w:rsidP="00287F5F">
            <w:pPr>
              <w:pStyle w:val="BodyText"/>
              <w:tabs>
                <w:tab w:val="decimal" w:pos="549"/>
              </w:tabs>
              <w:spacing w:line="240" w:lineRule="atLeast"/>
              <w:ind w:left="-108" w:right="-131"/>
              <w:jc w:val="center"/>
              <w:rPr>
                <w:rFonts w:cs="Times New Roman"/>
                <w:b/>
                <w:bCs/>
                <w:sz w:val="22"/>
                <w:szCs w:val="22"/>
              </w:rPr>
            </w:pPr>
            <w:r w:rsidRPr="002B0B75">
              <w:rPr>
                <w:rFonts w:cs="Times New Roman"/>
                <w:b/>
                <w:bCs/>
                <w:sz w:val="22"/>
                <w:szCs w:val="22"/>
              </w:rPr>
              <w:t>0.31</w:t>
            </w:r>
          </w:p>
        </w:tc>
      </w:tr>
    </w:tbl>
    <w:p w14:paraId="384964DB" w14:textId="77777777" w:rsidR="00D075E2" w:rsidRPr="002B0B75" w:rsidRDefault="00D075E2" w:rsidP="00035657">
      <w:pPr>
        <w:spacing w:line="240" w:lineRule="atLeast"/>
        <w:jc w:val="thaiDistribute"/>
        <w:rPr>
          <w:rFonts w:cstheme="minorBidi"/>
          <w:sz w:val="22"/>
          <w:szCs w:val="22"/>
        </w:rPr>
      </w:pPr>
    </w:p>
    <w:p w14:paraId="5274514D" w14:textId="7BE4BAA2" w:rsidR="00D075E2" w:rsidRPr="002B0B75" w:rsidRDefault="00D075E2" w:rsidP="00B973A5">
      <w:pPr>
        <w:ind w:left="540" w:right="-270"/>
        <w:jc w:val="both"/>
        <w:rPr>
          <w:rFonts w:cstheme="minorBidi"/>
          <w:sz w:val="22"/>
          <w:szCs w:val="22"/>
        </w:rPr>
      </w:pPr>
      <w:proofErr w:type="gramStart"/>
      <w:r w:rsidRPr="002B0B75">
        <w:rPr>
          <w:rFonts w:cs="Times New Roman"/>
          <w:sz w:val="22"/>
          <w:szCs w:val="22"/>
        </w:rPr>
        <w:t>At</w:t>
      </w:r>
      <w:proofErr w:type="gramEnd"/>
      <w:r w:rsidRPr="002B0B75">
        <w:rPr>
          <w:rFonts w:cs="Times New Roman"/>
          <w:sz w:val="22"/>
          <w:szCs w:val="22"/>
        </w:rPr>
        <w:t xml:space="preserve"> </w:t>
      </w:r>
      <w:r w:rsidRPr="002B0B75">
        <w:rPr>
          <w:rFonts w:cs="Times New Roman"/>
          <w:sz w:val="22"/>
          <w:szCs w:val="22"/>
          <w:cs/>
        </w:rPr>
        <w:t>31</w:t>
      </w:r>
      <w:r w:rsidRPr="002B0B75">
        <w:rPr>
          <w:rFonts w:cs="Times New Roman"/>
          <w:sz w:val="22"/>
          <w:szCs w:val="22"/>
        </w:rPr>
        <w:t xml:space="preserve"> December </w:t>
      </w:r>
      <w:r w:rsidRPr="002B0B75">
        <w:rPr>
          <w:rFonts w:cs="Times New Roman"/>
          <w:sz w:val="22"/>
          <w:szCs w:val="22"/>
          <w:cs/>
        </w:rPr>
        <w:t>202</w:t>
      </w:r>
      <w:r w:rsidR="00287F5F" w:rsidRPr="002B0B75">
        <w:rPr>
          <w:rFonts w:cs="Times New Roman"/>
          <w:sz w:val="22"/>
          <w:szCs w:val="22"/>
          <w:cs/>
        </w:rPr>
        <w:t>3</w:t>
      </w:r>
      <w:r w:rsidRPr="002B0B75">
        <w:rPr>
          <w:rFonts w:cs="Times New Roman"/>
          <w:sz w:val="22"/>
          <w:szCs w:val="22"/>
        </w:rPr>
        <w:t>,</w:t>
      </w:r>
      <w:r w:rsidR="0085223B" w:rsidRPr="002B0B75">
        <w:rPr>
          <w:rFonts w:cs="Times New Roman"/>
          <w:sz w:val="22"/>
          <w:szCs w:val="22"/>
        </w:rPr>
        <w:t xml:space="preserve"> the option of</w:t>
      </w:r>
      <w:r w:rsidRPr="002B0B75">
        <w:rPr>
          <w:rFonts w:cs="Times New Roman"/>
          <w:sz w:val="22"/>
          <w:szCs w:val="22"/>
        </w:rPr>
        <w:t xml:space="preserve"> </w:t>
      </w:r>
      <w:r w:rsidR="00B656F2" w:rsidRPr="002B0B75">
        <w:rPr>
          <w:sz w:val="22"/>
          <w:szCs w:val="28"/>
        </w:rPr>
        <w:t>136.3</w:t>
      </w:r>
      <w:r w:rsidRPr="002B0B75">
        <w:rPr>
          <w:sz w:val="22"/>
          <w:szCs w:val="28"/>
        </w:rPr>
        <w:t xml:space="preserve"> million</w:t>
      </w:r>
      <w:r w:rsidRPr="002B0B75">
        <w:rPr>
          <w:rFonts w:cs="Times New Roman"/>
          <w:sz w:val="22"/>
          <w:szCs w:val="22"/>
        </w:rPr>
        <w:t xml:space="preserve"> </w:t>
      </w:r>
      <w:r w:rsidR="008C45CC" w:rsidRPr="002B0B75">
        <w:rPr>
          <w:rFonts w:cs="Times New Roman"/>
          <w:sz w:val="22"/>
          <w:szCs w:val="22"/>
        </w:rPr>
        <w:t>warrant</w:t>
      </w:r>
      <w:r w:rsidRPr="002B0B75">
        <w:rPr>
          <w:rFonts w:cs="Times New Roman"/>
          <w:sz w:val="22"/>
          <w:szCs w:val="22"/>
        </w:rPr>
        <w:t xml:space="preserve"> </w:t>
      </w:r>
      <w:r w:rsidRPr="002B0B75">
        <w:rPr>
          <w:rFonts w:cs="Times New Roman"/>
          <w:i/>
          <w:iCs/>
          <w:sz w:val="22"/>
          <w:szCs w:val="22"/>
        </w:rPr>
        <w:t>(</w:t>
      </w:r>
      <w:r w:rsidRPr="002B0B75">
        <w:rPr>
          <w:rFonts w:cs="Times New Roman"/>
          <w:i/>
          <w:iCs/>
          <w:sz w:val="22"/>
          <w:szCs w:val="22"/>
          <w:cs/>
        </w:rPr>
        <w:t>202</w:t>
      </w:r>
      <w:r w:rsidR="00287F5F" w:rsidRPr="002B0B75">
        <w:rPr>
          <w:rFonts w:cs="Times New Roman"/>
          <w:i/>
          <w:iCs/>
          <w:sz w:val="22"/>
          <w:szCs w:val="22"/>
        </w:rPr>
        <w:t>2</w:t>
      </w:r>
      <w:r w:rsidRPr="002B0B75">
        <w:rPr>
          <w:rFonts w:cs="Times New Roman"/>
          <w:i/>
          <w:iCs/>
          <w:sz w:val="22"/>
          <w:szCs w:val="22"/>
          <w:cs/>
        </w:rPr>
        <w:t>:</w:t>
      </w:r>
      <w:r w:rsidRPr="002B0B75">
        <w:rPr>
          <w:rFonts w:cs="Times New Roman"/>
          <w:i/>
          <w:iCs/>
          <w:sz w:val="22"/>
          <w:szCs w:val="22"/>
        </w:rPr>
        <w:t xml:space="preserve"> </w:t>
      </w:r>
      <w:r w:rsidR="00A32A52" w:rsidRPr="002B0B75">
        <w:rPr>
          <w:rFonts w:cs="Times New Roman"/>
          <w:i/>
          <w:iCs/>
          <w:sz w:val="22"/>
          <w:szCs w:val="22"/>
        </w:rPr>
        <w:t>136.3 million warrant</w:t>
      </w:r>
      <w:r w:rsidRPr="002B0B75">
        <w:rPr>
          <w:rFonts w:cs="Times New Roman"/>
          <w:i/>
          <w:iCs/>
          <w:sz w:val="22"/>
          <w:szCs w:val="22"/>
        </w:rPr>
        <w:t>)</w:t>
      </w:r>
      <w:r w:rsidRPr="002B0B75">
        <w:rPr>
          <w:rFonts w:cs="Times New Roman"/>
          <w:sz w:val="22"/>
          <w:szCs w:val="22"/>
        </w:rPr>
        <w:t xml:space="preserve"> </w:t>
      </w:r>
      <w:proofErr w:type="gramStart"/>
      <w:r w:rsidRPr="002B0B75">
        <w:rPr>
          <w:rFonts w:cs="Times New Roman"/>
          <w:sz w:val="22"/>
          <w:szCs w:val="22"/>
        </w:rPr>
        <w:t>were</w:t>
      </w:r>
      <w:proofErr w:type="gramEnd"/>
      <w:r w:rsidRPr="002B0B75">
        <w:rPr>
          <w:rFonts w:cs="Times New Roman"/>
          <w:sz w:val="22"/>
          <w:szCs w:val="22"/>
        </w:rPr>
        <w:t xml:space="preserve"> excluded from the diluted weighted-average number of ordinary shares calculation because their effect would have been anti-dilutive.</w:t>
      </w:r>
    </w:p>
    <w:p w14:paraId="69B468ED" w14:textId="77777777" w:rsidR="00D075E2" w:rsidRPr="002B0B75" w:rsidRDefault="00D075E2" w:rsidP="0027155A">
      <w:pPr>
        <w:ind w:left="450" w:right="-90"/>
        <w:rPr>
          <w:rFonts w:cstheme="minorBidi"/>
          <w:sz w:val="22"/>
          <w:szCs w:val="22"/>
        </w:rPr>
      </w:pPr>
    </w:p>
    <w:p w14:paraId="45653FFD" w14:textId="2D9CFA0A" w:rsidR="009C205E" w:rsidRPr="002B0B75" w:rsidRDefault="009C205E" w:rsidP="006F5846">
      <w:pPr>
        <w:spacing w:line="240" w:lineRule="exact"/>
        <w:jc w:val="both"/>
        <w:outlineLvl w:val="0"/>
        <w:rPr>
          <w:rFonts w:cstheme="minorBidi"/>
          <w:b/>
          <w:bCs/>
          <w:sz w:val="22"/>
          <w:szCs w:val="22"/>
        </w:rPr>
      </w:pPr>
    </w:p>
    <w:p w14:paraId="3F3B4663" w14:textId="6E4534FE" w:rsidR="004F7787" w:rsidRPr="002B0B75" w:rsidRDefault="007F3978" w:rsidP="004F7787">
      <w:pPr>
        <w:numPr>
          <w:ilvl w:val="0"/>
          <w:numId w:val="9"/>
        </w:numPr>
        <w:tabs>
          <w:tab w:val="clear" w:pos="340"/>
          <w:tab w:val="num" w:pos="540"/>
        </w:tabs>
        <w:spacing w:line="240" w:lineRule="exact"/>
        <w:ind w:left="540" w:hanging="540"/>
        <w:jc w:val="both"/>
        <w:outlineLvl w:val="0"/>
        <w:rPr>
          <w:b/>
          <w:bCs/>
          <w:sz w:val="22"/>
          <w:szCs w:val="28"/>
        </w:rPr>
      </w:pPr>
      <w:r w:rsidRPr="002B0B75">
        <w:rPr>
          <w:b/>
          <w:bCs/>
          <w:sz w:val="22"/>
          <w:szCs w:val="28"/>
        </w:rPr>
        <w:t>Dividends</w:t>
      </w:r>
    </w:p>
    <w:p w14:paraId="31978314" w14:textId="700EE5F0" w:rsidR="004F7787" w:rsidRPr="002B0B75" w:rsidRDefault="004F7787" w:rsidP="007F3978">
      <w:pPr>
        <w:autoSpaceDE/>
        <w:autoSpaceDN/>
        <w:rPr>
          <w:b/>
          <w:bCs/>
          <w:sz w:val="22"/>
          <w:szCs w:val="28"/>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21"/>
        <w:gridCol w:w="1339"/>
        <w:gridCol w:w="1163"/>
        <w:gridCol w:w="269"/>
        <w:gridCol w:w="1548"/>
      </w:tblGrid>
      <w:tr w:rsidR="004F7787" w:rsidRPr="002B0B75" w14:paraId="19E1BD74" w14:textId="77777777" w:rsidTr="00FF084D">
        <w:trPr>
          <w:tblHeader/>
        </w:trPr>
        <w:tc>
          <w:tcPr>
            <w:tcW w:w="3150" w:type="dxa"/>
          </w:tcPr>
          <w:p w14:paraId="13BD33D3" w14:textId="77777777"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p>
        </w:tc>
        <w:tc>
          <w:tcPr>
            <w:tcW w:w="1621" w:type="dxa"/>
            <w:vAlign w:val="bottom"/>
          </w:tcPr>
          <w:p w14:paraId="5C79D468" w14:textId="77777777"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Approval date</w:t>
            </w:r>
          </w:p>
        </w:tc>
        <w:tc>
          <w:tcPr>
            <w:tcW w:w="1339" w:type="dxa"/>
            <w:vAlign w:val="bottom"/>
          </w:tcPr>
          <w:p w14:paraId="48D680CF" w14:textId="77777777"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Payment schedule</w:t>
            </w:r>
          </w:p>
        </w:tc>
        <w:tc>
          <w:tcPr>
            <w:tcW w:w="1163" w:type="dxa"/>
            <w:vAlign w:val="bottom"/>
          </w:tcPr>
          <w:p w14:paraId="681855AC" w14:textId="77777777" w:rsidR="004F7787" w:rsidRPr="002B0B75" w:rsidRDefault="004F7787" w:rsidP="00DD43EE">
            <w:pPr>
              <w:pStyle w:val="block"/>
              <w:spacing w:after="0" w:line="240" w:lineRule="atLeast"/>
              <w:ind w:left="-83" w:right="-108"/>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 xml:space="preserve">Dividend rate per share </w:t>
            </w:r>
          </w:p>
        </w:tc>
        <w:tc>
          <w:tcPr>
            <w:tcW w:w="269" w:type="dxa"/>
            <w:vAlign w:val="bottom"/>
          </w:tcPr>
          <w:p w14:paraId="089B8479" w14:textId="77777777"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p>
        </w:tc>
        <w:tc>
          <w:tcPr>
            <w:tcW w:w="1548" w:type="dxa"/>
            <w:vAlign w:val="bottom"/>
          </w:tcPr>
          <w:p w14:paraId="5135D964" w14:textId="77777777" w:rsidR="004F7787" w:rsidRPr="002B0B75" w:rsidRDefault="004F7787" w:rsidP="00DD43EE">
            <w:pPr>
              <w:pStyle w:val="block"/>
              <w:spacing w:after="0" w:line="240" w:lineRule="atLeast"/>
              <w:ind w:left="-96" w:right="-83"/>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Amount</w:t>
            </w:r>
          </w:p>
        </w:tc>
      </w:tr>
      <w:tr w:rsidR="004F7787" w:rsidRPr="002B0B75" w14:paraId="20B64E2C" w14:textId="77777777" w:rsidTr="00FF084D">
        <w:trPr>
          <w:tblHeader/>
        </w:trPr>
        <w:tc>
          <w:tcPr>
            <w:tcW w:w="3150" w:type="dxa"/>
          </w:tcPr>
          <w:p w14:paraId="042DC2BE" w14:textId="77777777" w:rsidR="004F7787" w:rsidRPr="002B0B75" w:rsidRDefault="004F7787" w:rsidP="00DD43EE">
            <w:pPr>
              <w:pStyle w:val="block"/>
              <w:spacing w:after="0" w:line="240" w:lineRule="atLeast"/>
              <w:ind w:left="-135" w:right="-146"/>
              <w:jc w:val="center"/>
              <w:rPr>
                <w:rFonts w:ascii="Times New Roman" w:hAnsi="Times New Roman" w:cs="Times New Roman"/>
                <w:snapToGrid w:val="0"/>
                <w:szCs w:val="22"/>
                <w:lang w:val="en-US" w:bidi="th-TH"/>
              </w:rPr>
            </w:pPr>
          </w:p>
        </w:tc>
        <w:tc>
          <w:tcPr>
            <w:tcW w:w="1621" w:type="dxa"/>
            <w:vAlign w:val="bottom"/>
          </w:tcPr>
          <w:p w14:paraId="6A949DF5" w14:textId="77777777" w:rsidR="004F7787" w:rsidRPr="002B0B75" w:rsidRDefault="004F7787" w:rsidP="00DD43EE">
            <w:pPr>
              <w:pStyle w:val="block"/>
              <w:spacing w:after="0" w:line="240" w:lineRule="atLeast"/>
              <w:ind w:left="-135" w:right="-146"/>
              <w:jc w:val="center"/>
              <w:rPr>
                <w:rFonts w:ascii="Times New Roman" w:hAnsi="Times New Roman" w:cs="Times New Roman"/>
                <w:snapToGrid w:val="0"/>
                <w:szCs w:val="22"/>
                <w:lang w:val="en-US" w:bidi="th-TH"/>
              </w:rPr>
            </w:pPr>
          </w:p>
        </w:tc>
        <w:tc>
          <w:tcPr>
            <w:tcW w:w="1339" w:type="dxa"/>
            <w:vAlign w:val="bottom"/>
          </w:tcPr>
          <w:p w14:paraId="627C9CEA" w14:textId="77777777" w:rsidR="004F7787" w:rsidRPr="002B0B75" w:rsidRDefault="004F7787" w:rsidP="00DD43EE">
            <w:pPr>
              <w:pStyle w:val="block"/>
              <w:spacing w:after="0" w:line="240" w:lineRule="atLeast"/>
              <w:ind w:left="-70" w:right="-146"/>
              <w:jc w:val="center"/>
              <w:rPr>
                <w:rFonts w:ascii="Times New Roman" w:hAnsi="Times New Roman" w:cs="Times New Roman"/>
                <w:snapToGrid w:val="0"/>
                <w:szCs w:val="22"/>
                <w:lang w:val="en-US" w:bidi="th-TH"/>
              </w:rPr>
            </w:pPr>
          </w:p>
        </w:tc>
        <w:tc>
          <w:tcPr>
            <w:tcW w:w="1163" w:type="dxa"/>
            <w:vAlign w:val="bottom"/>
          </w:tcPr>
          <w:p w14:paraId="619C9FD6" w14:textId="77777777" w:rsidR="004F7787" w:rsidRPr="002B0B75" w:rsidRDefault="004F7787" w:rsidP="00DD43EE">
            <w:pPr>
              <w:pStyle w:val="block"/>
              <w:spacing w:after="0" w:line="240" w:lineRule="atLeast"/>
              <w:ind w:left="0"/>
              <w:jc w:val="center"/>
              <w:rPr>
                <w:rFonts w:ascii="Times New Roman" w:hAnsi="Times New Roman" w:cs="Times New Roman"/>
                <w:i/>
                <w:iCs/>
                <w:snapToGrid w:val="0"/>
                <w:szCs w:val="22"/>
                <w:lang w:val="en-US" w:bidi="th-TH"/>
              </w:rPr>
            </w:pPr>
            <w:r w:rsidRPr="002B0B75">
              <w:rPr>
                <w:rFonts w:ascii="Times New Roman" w:hAnsi="Times New Roman" w:cs="Times New Roman"/>
                <w:i/>
                <w:iCs/>
                <w:snapToGrid w:val="0"/>
                <w:szCs w:val="22"/>
                <w:lang w:val="en-US" w:bidi="th-TH"/>
              </w:rPr>
              <w:t>(in Baht)</w:t>
            </w:r>
          </w:p>
        </w:tc>
        <w:tc>
          <w:tcPr>
            <w:tcW w:w="269" w:type="dxa"/>
            <w:vAlign w:val="bottom"/>
          </w:tcPr>
          <w:p w14:paraId="50ACC4FC" w14:textId="77777777" w:rsidR="004F7787" w:rsidRPr="002B0B75" w:rsidRDefault="004F7787" w:rsidP="00DD43EE">
            <w:pPr>
              <w:pStyle w:val="block"/>
              <w:spacing w:after="0" w:line="240" w:lineRule="atLeast"/>
              <w:ind w:left="0"/>
              <w:jc w:val="center"/>
              <w:rPr>
                <w:rFonts w:ascii="Times New Roman" w:hAnsi="Times New Roman" w:cs="Times New Roman"/>
                <w:i/>
                <w:iCs/>
                <w:snapToGrid w:val="0"/>
                <w:szCs w:val="22"/>
                <w:lang w:val="en-US" w:bidi="th-TH"/>
              </w:rPr>
            </w:pPr>
          </w:p>
        </w:tc>
        <w:tc>
          <w:tcPr>
            <w:tcW w:w="1548" w:type="dxa"/>
            <w:vAlign w:val="bottom"/>
          </w:tcPr>
          <w:p w14:paraId="0F0DD523" w14:textId="77777777" w:rsidR="004F7787" w:rsidRPr="002B0B75" w:rsidRDefault="004F7787" w:rsidP="00DD43EE">
            <w:pPr>
              <w:pStyle w:val="block"/>
              <w:spacing w:after="0" w:line="240" w:lineRule="atLeast"/>
              <w:ind w:left="-96" w:right="-83"/>
              <w:jc w:val="center"/>
              <w:rPr>
                <w:rFonts w:ascii="Times New Roman" w:hAnsi="Times New Roman" w:cs="Times New Roman"/>
                <w:i/>
                <w:iCs/>
                <w:snapToGrid w:val="0"/>
                <w:szCs w:val="22"/>
                <w:lang w:val="en-US" w:bidi="th-TH"/>
              </w:rPr>
            </w:pPr>
            <w:r w:rsidRPr="002B0B75">
              <w:rPr>
                <w:rFonts w:ascii="Times New Roman" w:hAnsi="Times New Roman" w:cs="Times New Roman"/>
                <w:i/>
                <w:iCs/>
                <w:snapToGrid w:val="0"/>
                <w:szCs w:val="22"/>
                <w:lang w:val="en-US" w:bidi="th-TH"/>
              </w:rPr>
              <w:t>(in million Baht)</w:t>
            </w:r>
          </w:p>
        </w:tc>
      </w:tr>
      <w:tr w:rsidR="00CF3C55" w:rsidRPr="002B0B75" w14:paraId="0F920F11" w14:textId="77777777" w:rsidTr="00FF084D">
        <w:trPr>
          <w:tblHeader/>
        </w:trPr>
        <w:tc>
          <w:tcPr>
            <w:tcW w:w="3150" w:type="dxa"/>
          </w:tcPr>
          <w:p w14:paraId="16D59E8C" w14:textId="598FFF78" w:rsidR="00CF3C55" w:rsidRPr="002B0B75" w:rsidRDefault="00287F5F" w:rsidP="00287F5F">
            <w:pPr>
              <w:pStyle w:val="block"/>
              <w:spacing w:after="0" w:line="240" w:lineRule="atLeast"/>
              <w:ind w:left="-18" w:right="-146"/>
              <w:rPr>
                <w:rFonts w:ascii="Times New Roman" w:hAnsi="Times New Roman" w:cs="Times New Roman"/>
                <w:b/>
                <w:bCs/>
                <w:snapToGrid w:val="0"/>
                <w:szCs w:val="22"/>
                <w:lang w:val="en-US" w:bidi="th-TH"/>
              </w:rPr>
            </w:pPr>
            <w:r w:rsidRPr="002B0B75">
              <w:rPr>
                <w:rFonts w:ascii="Times New Roman" w:hAnsi="Times New Roman" w:cs="Times New Roman"/>
                <w:b/>
                <w:bCs/>
                <w:snapToGrid w:val="0"/>
                <w:szCs w:val="22"/>
                <w:lang w:val="en-US" w:bidi="th-TH"/>
              </w:rPr>
              <w:t>2023</w:t>
            </w:r>
          </w:p>
        </w:tc>
        <w:tc>
          <w:tcPr>
            <w:tcW w:w="1621" w:type="dxa"/>
            <w:vAlign w:val="bottom"/>
          </w:tcPr>
          <w:p w14:paraId="1C300F18" w14:textId="77777777" w:rsidR="00CF3C55" w:rsidRPr="002B0B75" w:rsidRDefault="00CF3C55" w:rsidP="00DD43EE">
            <w:pPr>
              <w:pStyle w:val="block"/>
              <w:spacing w:after="0" w:line="240" w:lineRule="atLeast"/>
              <w:ind w:left="-135" w:right="-146"/>
              <w:jc w:val="center"/>
              <w:rPr>
                <w:rFonts w:cs="Times New Roman"/>
                <w:snapToGrid w:val="0"/>
                <w:szCs w:val="22"/>
                <w:lang w:val="en-US" w:bidi="th-TH"/>
              </w:rPr>
            </w:pPr>
          </w:p>
        </w:tc>
        <w:tc>
          <w:tcPr>
            <w:tcW w:w="1339" w:type="dxa"/>
            <w:vAlign w:val="bottom"/>
          </w:tcPr>
          <w:p w14:paraId="7ABFC1F7" w14:textId="77777777" w:rsidR="00CF3C55" w:rsidRPr="002B0B75" w:rsidRDefault="00CF3C55" w:rsidP="00DD43EE">
            <w:pPr>
              <w:pStyle w:val="block"/>
              <w:spacing w:after="0" w:line="240" w:lineRule="atLeast"/>
              <w:ind w:left="-70" w:right="-146"/>
              <w:jc w:val="center"/>
              <w:rPr>
                <w:rFonts w:cs="Times New Roman"/>
                <w:snapToGrid w:val="0"/>
                <w:szCs w:val="22"/>
                <w:lang w:val="en-US" w:bidi="th-TH"/>
              </w:rPr>
            </w:pPr>
          </w:p>
        </w:tc>
        <w:tc>
          <w:tcPr>
            <w:tcW w:w="1163" w:type="dxa"/>
            <w:vAlign w:val="bottom"/>
          </w:tcPr>
          <w:p w14:paraId="29810E0D" w14:textId="77777777" w:rsidR="00CF3C55" w:rsidRPr="002B0B75" w:rsidRDefault="00CF3C55" w:rsidP="00DD43EE">
            <w:pPr>
              <w:pStyle w:val="block"/>
              <w:spacing w:after="0" w:line="240" w:lineRule="atLeast"/>
              <w:ind w:left="0"/>
              <w:jc w:val="center"/>
              <w:rPr>
                <w:rFonts w:cs="Times New Roman"/>
                <w:i/>
                <w:iCs/>
                <w:snapToGrid w:val="0"/>
                <w:szCs w:val="22"/>
                <w:lang w:val="en-US" w:bidi="th-TH"/>
              </w:rPr>
            </w:pPr>
          </w:p>
        </w:tc>
        <w:tc>
          <w:tcPr>
            <w:tcW w:w="269" w:type="dxa"/>
            <w:vAlign w:val="bottom"/>
          </w:tcPr>
          <w:p w14:paraId="5704E329" w14:textId="77777777" w:rsidR="00CF3C55" w:rsidRPr="002B0B75" w:rsidRDefault="00CF3C55" w:rsidP="00DD43EE">
            <w:pPr>
              <w:pStyle w:val="block"/>
              <w:spacing w:after="0" w:line="240" w:lineRule="atLeast"/>
              <w:ind w:left="0"/>
              <w:jc w:val="center"/>
              <w:rPr>
                <w:rFonts w:cs="Times New Roman"/>
                <w:i/>
                <w:iCs/>
                <w:snapToGrid w:val="0"/>
                <w:szCs w:val="22"/>
                <w:lang w:val="en-US" w:bidi="th-TH"/>
              </w:rPr>
            </w:pPr>
          </w:p>
        </w:tc>
        <w:tc>
          <w:tcPr>
            <w:tcW w:w="1548" w:type="dxa"/>
            <w:vAlign w:val="bottom"/>
          </w:tcPr>
          <w:p w14:paraId="718B7EF2" w14:textId="77777777" w:rsidR="00CF3C55" w:rsidRPr="002B0B75" w:rsidRDefault="00CF3C55" w:rsidP="00DD43EE">
            <w:pPr>
              <w:pStyle w:val="block"/>
              <w:spacing w:after="0" w:line="240" w:lineRule="atLeast"/>
              <w:ind w:left="-96" w:right="-83"/>
              <w:jc w:val="center"/>
              <w:rPr>
                <w:rFonts w:cs="Times New Roman"/>
                <w:i/>
                <w:iCs/>
                <w:snapToGrid w:val="0"/>
                <w:szCs w:val="22"/>
                <w:lang w:val="en-US" w:bidi="th-TH"/>
              </w:rPr>
            </w:pPr>
          </w:p>
        </w:tc>
      </w:tr>
      <w:tr w:rsidR="00287F5F" w:rsidRPr="002B0B75" w14:paraId="4575487C" w14:textId="77777777" w:rsidTr="00FF084D">
        <w:trPr>
          <w:tblHeader/>
        </w:trPr>
        <w:tc>
          <w:tcPr>
            <w:tcW w:w="3150" w:type="dxa"/>
          </w:tcPr>
          <w:p w14:paraId="536B98C0" w14:textId="60F5DE47" w:rsidR="00287F5F" w:rsidRPr="002B0B75" w:rsidRDefault="00287F5F" w:rsidP="00287F5F">
            <w:pPr>
              <w:pStyle w:val="block"/>
              <w:spacing w:after="0" w:line="240" w:lineRule="atLeast"/>
              <w:ind w:left="-18" w:right="-146"/>
              <w:rPr>
                <w:rFonts w:cs="Times New Roman"/>
                <w:snapToGrid w:val="0"/>
                <w:szCs w:val="22"/>
                <w:lang w:val="en-US" w:bidi="th-TH"/>
              </w:rPr>
            </w:pPr>
            <w:r w:rsidRPr="002B0B75">
              <w:rPr>
                <w:rFonts w:ascii="Times New Roman" w:hAnsi="Times New Roman" w:cs="Times New Roman"/>
                <w:snapToGrid w:val="0"/>
                <w:szCs w:val="22"/>
                <w:lang w:val="en-US" w:bidi="th-TH"/>
              </w:rPr>
              <w:t>202</w:t>
            </w:r>
            <w:r w:rsidR="00DC715A" w:rsidRPr="002B0B75">
              <w:rPr>
                <w:rFonts w:ascii="Times New Roman" w:hAnsi="Times New Roman" w:cs="Times New Roman"/>
                <w:snapToGrid w:val="0"/>
                <w:szCs w:val="22"/>
                <w:lang w:val="en-US" w:bidi="th-TH"/>
              </w:rPr>
              <w:t>2</w:t>
            </w:r>
            <w:r w:rsidRPr="002B0B75">
              <w:rPr>
                <w:rFonts w:ascii="Times New Roman" w:hAnsi="Times New Roman" w:cs="Times New Roman"/>
                <w:snapToGrid w:val="0"/>
                <w:szCs w:val="22"/>
                <w:lang w:val="en-US" w:bidi="th-TH"/>
              </w:rPr>
              <w:t xml:space="preserve"> Annual dividend</w:t>
            </w:r>
            <w:r w:rsidRPr="002B0B75">
              <w:rPr>
                <w:rFonts w:ascii="Times New Roman" w:hAnsi="Times New Roman" w:cs="Times New Roman"/>
                <w:snapToGrid w:val="0"/>
                <w:szCs w:val="22"/>
                <w:cs/>
                <w:lang w:val="en-US" w:bidi="th-TH"/>
              </w:rPr>
              <w:t xml:space="preserve"> </w:t>
            </w:r>
          </w:p>
        </w:tc>
        <w:tc>
          <w:tcPr>
            <w:tcW w:w="1621" w:type="dxa"/>
            <w:vAlign w:val="bottom"/>
          </w:tcPr>
          <w:p w14:paraId="61CFD08B" w14:textId="54727E52" w:rsidR="00287F5F" w:rsidRPr="002B0B75" w:rsidRDefault="00AD249C" w:rsidP="00287F5F">
            <w:pPr>
              <w:pStyle w:val="block"/>
              <w:spacing w:after="0" w:line="240" w:lineRule="atLeast"/>
              <w:ind w:left="-135" w:right="-146"/>
              <w:jc w:val="center"/>
              <w:rPr>
                <w:rFonts w:cs="Times New Roman"/>
                <w:snapToGrid w:val="0"/>
                <w:szCs w:val="22"/>
                <w:lang w:val="en-US" w:bidi="th-TH"/>
              </w:rPr>
            </w:pPr>
            <w:r w:rsidRPr="002B0B75">
              <w:rPr>
                <w:rFonts w:ascii="Times New Roman" w:hAnsi="Times New Roman" w:cs="Times New Roman"/>
                <w:szCs w:val="22"/>
              </w:rPr>
              <w:t>2</w:t>
            </w:r>
            <w:r w:rsidR="007E07B2">
              <w:rPr>
                <w:rFonts w:ascii="Times New Roman" w:hAnsi="Times New Roman"/>
                <w:szCs w:val="28"/>
                <w:lang w:val="en-US" w:bidi="th-TH"/>
              </w:rPr>
              <w:t>6 April</w:t>
            </w:r>
            <w:r w:rsidR="00287F5F" w:rsidRPr="002B0B75">
              <w:rPr>
                <w:rFonts w:ascii="Times New Roman" w:hAnsi="Times New Roman" w:cs="Times New Roman"/>
                <w:szCs w:val="22"/>
              </w:rPr>
              <w:t xml:space="preserve"> 2023</w:t>
            </w:r>
          </w:p>
        </w:tc>
        <w:tc>
          <w:tcPr>
            <w:tcW w:w="1339" w:type="dxa"/>
          </w:tcPr>
          <w:p w14:paraId="7C8059AE" w14:textId="312BA860" w:rsidR="00287F5F" w:rsidRPr="002B0B75" w:rsidRDefault="00287F5F" w:rsidP="00287F5F">
            <w:pPr>
              <w:pStyle w:val="block"/>
              <w:spacing w:after="0" w:line="240" w:lineRule="atLeast"/>
              <w:ind w:left="-70" w:right="-146"/>
              <w:jc w:val="center"/>
              <w:rPr>
                <w:rFonts w:cs="Times New Roman"/>
                <w:snapToGrid w:val="0"/>
                <w:szCs w:val="22"/>
                <w:lang w:val="en-US" w:bidi="th-TH"/>
              </w:rPr>
            </w:pPr>
            <w:r w:rsidRPr="002B0B75">
              <w:rPr>
                <w:rFonts w:ascii="Times New Roman" w:hAnsi="Times New Roman" w:cs="Times New Roman"/>
                <w:szCs w:val="22"/>
              </w:rPr>
              <w:t>May 2023</w:t>
            </w:r>
          </w:p>
        </w:tc>
        <w:tc>
          <w:tcPr>
            <w:tcW w:w="1163" w:type="dxa"/>
            <w:vAlign w:val="bottom"/>
          </w:tcPr>
          <w:p w14:paraId="62FD6BB5" w14:textId="759D948C" w:rsidR="00287F5F" w:rsidRPr="002B0B75" w:rsidRDefault="00AD249C" w:rsidP="00287F5F">
            <w:pPr>
              <w:pStyle w:val="block"/>
              <w:spacing w:after="0" w:line="240" w:lineRule="atLeast"/>
              <w:ind w:left="0"/>
              <w:jc w:val="center"/>
              <w:rPr>
                <w:rFonts w:cs="Times New Roman"/>
                <w:snapToGrid w:val="0"/>
                <w:szCs w:val="22"/>
                <w:lang w:val="en-US" w:bidi="th-TH"/>
              </w:rPr>
            </w:pPr>
            <w:r w:rsidRPr="002B0B75">
              <w:rPr>
                <w:rFonts w:cs="Times New Roman"/>
                <w:snapToGrid w:val="0"/>
                <w:szCs w:val="22"/>
                <w:lang w:val="en-US" w:bidi="th-TH"/>
              </w:rPr>
              <w:t>0.12</w:t>
            </w:r>
          </w:p>
        </w:tc>
        <w:tc>
          <w:tcPr>
            <w:tcW w:w="269" w:type="dxa"/>
            <w:vAlign w:val="bottom"/>
          </w:tcPr>
          <w:p w14:paraId="2F19F691" w14:textId="77777777" w:rsidR="00287F5F" w:rsidRPr="002B0B75" w:rsidRDefault="00287F5F" w:rsidP="00287F5F">
            <w:pPr>
              <w:pStyle w:val="block"/>
              <w:spacing w:after="0" w:line="240" w:lineRule="atLeast"/>
              <w:ind w:left="0"/>
              <w:jc w:val="center"/>
              <w:rPr>
                <w:rFonts w:cs="Times New Roman"/>
                <w:snapToGrid w:val="0"/>
                <w:szCs w:val="22"/>
                <w:lang w:val="en-US" w:bidi="th-TH"/>
              </w:rPr>
            </w:pPr>
          </w:p>
        </w:tc>
        <w:tc>
          <w:tcPr>
            <w:tcW w:w="1548" w:type="dxa"/>
            <w:vAlign w:val="bottom"/>
          </w:tcPr>
          <w:p w14:paraId="1214DD2A" w14:textId="5E7C849C" w:rsidR="00287F5F" w:rsidRPr="002B0B75" w:rsidRDefault="00AD249C" w:rsidP="00287F5F">
            <w:pPr>
              <w:pStyle w:val="block"/>
              <w:spacing w:after="0" w:line="240" w:lineRule="atLeast"/>
              <w:ind w:left="-96" w:right="-83"/>
              <w:jc w:val="center"/>
              <w:rPr>
                <w:rFonts w:cs="Times New Roman"/>
                <w:snapToGrid w:val="0"/>
                <w:szCs w:val="22"/>
                <w:lang w:val="en-US" w:bidi="th-TH"/>
              </w:rPr>
            </w:pPr>
            <w:r w:rsidRPr="002B0B75">
              <w:rPr>
                <w:rFonts w:cs="Times New Roman"/>
                <w:snapToGrid w:val="0"/>
                <w:szCs w:val="22"/>
                <w:lang w:val="en-US" w:bidi="th-TH"/>
              </w:rPr>
              <w:t>98.13</w:t>
            </w:r>
          </w:p>
        </w:tc>
      </w:tr>
      <w:tr w:rsidR="00287F5F" w:rsidRPr="002B0B75" w14:paraId="530BF6D9" w14:textId="77777777" w:rsidTr="00FF084D">
        <w:trPr>
          <w:tblHeader/>
        </w:trPr>
        <w:tc>
          <w:tcPr>
            <w:tcW w:w="3150" w:type="dxa"/>
          </w:tcPr>
          <w:p w14:paraId="1BFF1EEE" w14:textId="77777777" w:rsidR="00287F5F" w:rsidRPr="002B0B75" w:rsidRDefault="00287F5F" w:rsidP="00DD43EE">
            <w:pPr>
              <w:pStyle w:val="block"/>
              <w:spacing w:after="0" w:line="240" w:lineRule="atLeast"/>
              <w:ind w:left="-135" w:right="-146"/>
              <w:jc w:val="center"/>
              <w:rPr>
                <w:rFonts w:cs="Times New Roman"/>
                <w:snapToGrid w:val="0"/>
                <w:szCs w:val="22"/>
                <w:lang w:val="en-US" w:bidi="th-TH"/>
              </w:rPr>
            </w:pPr>
          </w:p>
        </w:tc>
        <w:tc>
          <w:tcPr>
            <w:tcW w:w="1621" w:type="dxa"/>
            <w:vAlign w:val="bottom"/>
          </w:tcPr>
          <w:p w14:paraId="2552503A" w14:textId="77777777" w:rsidR="00287F5F" w:rsidRPr="002B0B75" w:rsidRDefault="00287F5F" w:rsidP="00DD43EE">
            <w:pPr>
              <w:pStyle w:val="block"/>
              <w:spacing w:after="0" w:line="240" w:lineRule="atLeast"/>
              <w:ind w:left="-135" w:right="-146"/>
              <w:jc w:val="center"/>
              <w:rPr>
                <w:rFonts w:cs="Times New Roman"/>
                <w:snapToGrid w:val="0"/>
                <w:szCs w:val="22"/>
                <w:lang w:val="en-US" w:bidi="th-TH"/>
              </w:rPr>
            </w:pPr>
          </w:p>
        </w:tc>
        <w:tc>
          <w:tcPr>
            <w:tcW w:w="1339" w:type="dxa"/>
            <w:vAlign w:val="bottom"/>
          </w:tcPr>
          <w:p w14:paraId="61DC8AA6" w14:textId="77777777" w:rsidR="00287F5F" w:rsidRPr="002B0B75" w:rsidRDefault="00287F5F" w:rsidP="00DD43EE">
            <w:pPr>
              <w:pStyle w:val="block"/>
              <w:spacing w:after="0" w:line="240" w:lineRule="atLeast"/>
              <w:ind w:left="-70" w:right="-146"/>
              <w:jc w:val="center"/>
              <w:rPr>
                <w:rFonts w:cs="Times New Roman"/>
                <w:snapToGrid w:val="0"/>
                <w:szCs w:val="22"/>
                <w:lang w:val="en-US" w:bidi="th-TH"/>
              </w:rPr>
            </w:pPr>
          </w:p>
        </w:tc>
        <w:tc>
          <w:tcPr>
            <w:tcW w:w="1163" w:type="dxa"/>
            <w:vAlign w:val="bottom"/>
          </w:tcPr>
          <w:p w14:paraId="64BFEA61" w14:textId="77777777" w:rsidR="00287F5F" w:rsidRPr="002B0B75" w:rsidRDefault="00287F5F" w:rsidP="00DD43EE">
            <w:pPr>
              <w:pStyle w:val="block"/>
              <w:spacing w:after="0" w:line="240" w:lineRule="atLeast"/>
              <w:ind w:left="0"/>
              <w:jc w:val="center"/>
              <w:rPr>
                <w:rFonts w:cs="Times New Roman"/>
                <w:i/>
                <w:iCs/>
                <w:snapToGrid w:val="0"/>
                <w:szCs w:val="22"/>
                <w:lang w:val="en-US" w:bidi="th-TH"/>
              </w:rPr>
            </w:pPr>
          </w:p>
        </w:tc>
        <w:tc>
          <w:tcPr>
            <w:tcW w:w="269" w:type="dxa"/>
            <w:vAlign w:val="bottom"/>
          </w:tcPr>
          <w:p w14:paraId="318F708B" w14:textId="77777777" w:rsidR="00287F5F" w:rsidRPr="002B0B75" w:rsidRDefault="00287F5F" w:rsidP="00DD43EE">
            <w:pPr>
              <w:pStyle w:val="block"/>
              <w:spacing w:after="0" w:line="240" w:lineRule="atLeast"/>
              <w:ind w:left="0"/>
              <w:jc w:val="center"/>
              <w:rPr>
                <w:rFonts w:cs="Times New Roman"/>
                <w:i/>
                <w:iCs/>
                <w:snapToGrid w:val="0"/>
                <w:szCs w:val="22"/>
                <w:lang w:val="en-US" w:bidi="th-TH"/>
              </w:rPr>
            </w:pPr>
          </w:p>
        </w:tc>
        <w:tc>
          <w:tcPr>
            <w:tcW w:w="1548" w:type="dxa"/>
            <w:vAlign w:val="bottom"/>
          </w:tcPr>
          <w:p w14:paraId="66DD4E26" w14:textId="77777777" w:rsidR="00287F5F" w:rsidRPr="002B0B75" w:rsidRDefault="00287F5F" w:rsidP="00DD43EE">
            <w:pPr>
              <w:pStyle w:val="block"/>
              <w:spacing w:after="0" w:line="240" w:lineRule="atLeast"/>
              <w:ind w:left="-96" w:right="-83"/>
              <w:jc w:val="center"/>
              <w:rPr>
                <w:rFonts w:cs="Times New Roman"/>
                <w:i/>
                <w:iCs/>
                <w:snapToGrid w:val="0"/>
                <w:szCs w:val="22"/>
                <w:lang w:val="en-US" w:bidi="th-TH"/>
              </w:rPr>
            </w:pPr>
          </w:p>
        </w:tc>
      </w:tr>
      <w:tr w:rsidR="00287F5F" w:rsidRPr="002B0B75" w14:paraId="2180AA59" w14:textId="77777777" w:rsidTr="00FF084D">
        <w:trPr>
          <w:tblHeader/>
        </w:trPr>
        <w:tc>
          <w:tcPr>
            <w:tcW w:w="3150" w:type="dxa"/>
          </w:tcPr>
          <w:p w14:paraId="63B5A98C" w14:textId="3CB8ED06" w:rsidR="00287F5F" w:rsidRPr="002B0B75" w:rsidRDefault="00287F5F" w:rsidP="00287F5F">
            <w:pPr>
              <w:pStyle w:val="block"/>
              <w:spacing w:after="0" w:line="240" w:lineRule="atLeast"/>
              <w:ind w:left="-18" w:right="-146"/>
              <w:rPr>
                <w:rFonts w:ascii="Times New Roman" w:hAnsi="Times New Roman" w:cs="Times New Roman"/>
                <w:b/>
                <w:bCs/>
                <w:snapToGrid w:val="0"/>
                <w:szCs w:val="22"/>
                <w:lang w:val="en-US" w:bidi="th-TH"/>
              </w:rPr>
            </w:pPr>
            <w:r w:rsidRPr="002B0B75">
              <w:rPr>
                <w:rFonts w:ascii="Times New Roman" w:hAnsi="Times New Roman" w:cs="Times New Roman"/>
                <w:b/>
                <w:bCs/>
                <w:snapToGrid w:val="0"/>
                <w:szCs w:val="22"/>
                <w:lang w:val="en-US" w:bidi="th-TH"/>
              </w:rPr>
              <w:t>2022</w:t>
            </w:r>
          </w:p>
        </w:tc>
        <w:tc>
          <w:tcPr>
            <w:tcW w:w="1621" w:type="dxa"/>
            <w:vAlign w:val="bottom"/>
          </w:tcPr>
          <w:p w14:paraId="4B36484F" w14:textId="77777777" w:rsidR="00287F5F" w:rsidRPr="002B0B75" w:rsidRDefault="00287F5F" w:rsidP="00DD43EE">
            <w:pPr>
              <w:pStyle w:val="block"/>
              <w:spacing w:after="0" w:line="240" w:lineRule="atLeast"/>
              <w:ind w:left="-135" w:right="-146"/>
              <w:jc w:val="center"/>
              <w:rPr>
                <w:rFonts w:cs="Times New Roman"/>
                <w:snapToGrid w:val="0"/>
                <w:szCs w:val="22"/>
                <w:lang w:val="en-US" w:bidi="th-TH"/>
              </w:rPr>
            </w:pPr>
          </w:p>
        </w:tc>
        <w:tc>
          <w:tcPr>
            <w:tcW w:w="1339" w:type="dxa"/>
            <w:vAlign w:val="bottom"/>
          </w:tcPr>
          <w:p w14:paraId="7C80E07A" w14:textId="77777777" w:rsidR="00287F5F" w:rsidRPr="002B0B75" w:rsidRDefault="00287F5F" w:rsidP="00DD43EE">
            <w:pPr>
              <w:pStyle w:val="block"/>
              <w:spacing w:after="0" w:line="240" w:lineRule="atLeast"/>
              <w:ind w:left="-70" w:right="-146"/>
              <w:jc w:val="center"/>
              <w:rPr>
                <w:rFonts w:cs="Times New Roman"/>
                <w:snapToGrid w:val="0"/>
                <w:szCs w:val="22"/>
                <w:lang w:val="en-US" w:bidi="th-TH"/>
              </w:rPr>
            </w:pPr>
          </w:p>
        </w:tc>
        <w:tc>
          <w:tcPr>
            <w:tcW w:w="1163" w:type="dxa"/>
            <w:vAlign w:val="bottom"/>
          </w:tcPr>
          <w:p w14:paraId="7730AA18" w14:textId="77777777" w:rsidR="00287F5F" w:rsidRPr="002B0B75" w:rsidRDefault="00287F5F" w:rsidP="00DD43EE">
            <w:pPr>
              <w:pStyle w:val="block"/>
              <w:spacing w:after="0" w:line="240" w:lineRule="atLeast"/>
              <w:ind w:left="0"/>
              <w:jc w:val="center"/>
              <w:rPr>
                <w:rFonts w:cs="Times New Roman"/>
                <w:i/>
                <w:iCs/>
                <w:snapToGrid w:val="0"/>
                <w:szCs w:val="22"/>
                <w:lang w:val="en-US" w:bidi="th-TH"/>
              </w:rPr>
            </w:pPr>
          </w:p>
        </w:tc>
        <w:tc>
          <w:tcPr>
            <w:tcW w:w="269" w:type="dxa"/>
            <w:vAlign w:val="bottom"/>
          </w:tcPr>
          <w:p w14:paraId="20FA4BA3" w14:textId="77777777" w:rsidR="00287F5F" w:rsidRPr="002B0B75" w:rsidRDefault="00287F5F" w:rsidP="00DD43EE">
            <w:pPr>
              <w:pStyle w:val="block"/>
              <w:spacing w:after="0" w:line="240" w:lineRule="atLeast"/>
              <w:ind w:left="0"/>
              <w:jc w:val="center"/>
              <w:rPr>
                <w:rFonts w:cs="Times New Roman"/>
                <w:i/>
                <w:iCs/>
                <w:snapToGrid w:val="0"/>
                <w:szCs w:val="22"/>
                <w:lang w:val="en-US" w:bidi="th-TH"/>
              </w:rPr>
            </w:pPr>
          </w:p>
        </w:tc>
        <w:tc>
          <w:tcPr>
            <w:tcW w:w="1548" w:type="dxa"/>
            <w:vAlign w:val="bottom"/>
          </w:tcPr>
          <w:p w14:paraId="3D347BDD" w14:textId="77777777" w:rsidR="00287F5F" w:rsidRPr="002B0B75" w:rsidRDefault="00287F5F" w:rsidP="00DD43EE">
            <w:pPr>
              <w:pStyle w:val="block"/>
              <w:spacing w:after="0" w:line="240" w:lineRule="atLeast"/>
              <w:ind w:left="-96" w:right="-83"/>
              <w:jc w:val="center"/>
              <w:rPr>
                <w:rFonts w:cs="Times New Roman"/>
                <w:i/>
                <w:iCs/>
                <w:snapToGrid w:val="0"/>
                <w:szCs w:val="22"/>
                <w:lang w:val="en-US" w:bidi="th-TH"/>
              </w:rPr>
            </w:pPr>
          </w:p>
        </w:tc>
      </w:tr>
      <w:tr w:rsidR="004F7787" w:rsidRPr="002B0B75" w14:paraId="3D7BE17F" w14:textId="77777777" w:rsidTr="00FF084D">
        <w:tc>
          <w:tcPr>
            <w:tcW w:w="3150" w:type="dxa"/>
          </w:tcPr>
          <w:p w14:paraId="519F49C9" w14:textId="3A93C857" w:rsidR="004F7787" w:rsidRPr="002B0B75" w:rsidRDefault="004F7787" w:rsidP="00DD43EE">
            <w:pPr>
              <w:pStyle w:val="block"/>
              <w:spacing w:after="0" w:line="240" w:lineRule="atLeast"/>
              <w:ind w:left="-18" w:right="-146"/>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202</w:t>
            </w:r>
            <w:r w:rsidR="00DC715A" w:rsidRPr="002B0B75">
              <w:rPr>
                <w:rFonts w:ascii="Times New Roman" w:hAnsi="Times New Roman" w:cs="Times New Roman"/>
                <w:snapToGrid w:val="0"/>
                <w:szCs w:val="22"/>
                <w:lang w:val="en-US" w:bidi="th-TH"/>
              </w:rPr>
              <w:t>1</w:t>
            </w:r>
            <w:r w:rsidRPr="002B0B75">
              <w:rPr>
                <w:rFonts w:ascii="Times New Roman" w:hAnsi="Times New Roman" w:cs="Times New Roman"/>
                <w:snapToGrid w:val="0"/>
                <w:szCs w:val="22"/>
                <w:lang w:val="en-US" w:bidi="th-TH"/>
              </w:rPr>
              <w:t xml:space="preserve"> Annual dividend</w:t>
            </w:r>
            <w:r w:rsidRPr="002B0B75">
              <w:rPr>
                <w:rFonts w:ascii="Times New Roman" w:hAnsi="Times New Roman" w:cs="Times New Roman"/>
                <w:snapToGrid w:val="0"/>
                <w:szCs w:val="22"/>
                <w:cs/>
                <w:lang w:val="en-US" w:bidi="th-TH"/>
              </w:rPr>
              <w:t xml:space="preserve"> </w:t>
            </w:r>
          </w:p>
        </w:tc>
        <w:tc>
          <w:tcPr>
            <w:tcW w:w="1621" w:type="dxa"/>
            <w:vAlign w:val="bottom"/>
          </w:tcPr>
          <w:p w14:paraId="66DE87BF" w14:textId="32384B62" w:rsidR="004F7787" w:rsidRPr="002B0B75" w:rsidRDefault="004F7787" w:rsidP="00DD43EE">
            <w:pPr>
              <w:spacing w:line="240" w:lineRule="atLeast"/>
              <w:ind w:left="72" w:right="-108" w:hanging="191"/>
              <w:jc w:val="center"/>
              <w:rPr>
                <w:rFonts w:ascii="Times New Roman" w:hAnsi="Times New Roman" w:cs="Times New Roman"/>
                <w:sz w:val="22"/>
                <w:szCs w:val="22"/>
              </w:rPr>
            </w:pPr>
            <w:r w:rsidRPr="002B0B75">
              <w:rPr>
                <w:rFonts w:ascii="Times New Roman" w:hAnsi="Times New Roman" w:cs="Times New Roman"/>
                <w:sz w:val="22"/>
                <w:szCs w:val="22"/>
              </w:rPr>
              <w:t>26 April 2022</w:t>
            </w:r>
          </w:p>
        </w:tc>
        <w:tc>
          <w:tcPr>
            <w:tcW w:w="1339" w:type="dxa"/>
          </w:tcPr>
          <w:p w14:paraId="020AA187" w14:textId="1C97173F" w:rsidR="004F7787" w:rsidRPr="002B0B75" w:rsidRDefault="004F7787" w:rsidP="00DD43EE">
            <w:pPr>
              <w:spacing w:line="240" w:lineRule="atLeast"/>
              <w:ind w:left="-20" w:right="-107"/>
              <w:jc w:val="center"/>
              <w:rPr>
                <w:rFonts w:ascii="Times New Roman" w:hAnsi="Times New Roman" w:cs="Times New Roman"/>
                <w:sz w:val="22"/>
                <w:szCs w:val="22"/>
              </w:rPr>
            </w:pPr>
            <w:r w:rsidRPr="002B0B75">
              <w:rPr>
                <w:rFonts w:ascii="Times New Roman" w:hAnsi="Times New Roman" w:cs="Times New Roman"/>
                <w:sz w:val="22"/>
                <w:szCs w:val="22"/>
              </w:rPr>
              <w:t>May 2022</w:t>
            </w:r>
          </w:p>
        </w:tc>
        <w:tc>
          <w:tcPr>
            <w:tcW w:w="1163" w:type="dxa"/>
            <w:vAlign w:val="bottom"/>
          </w:tcPr>
          <w:p w14:paraId="6CE3642C" w14:textId="0818AF61"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0.15</w:t>
            </w:r>
          </w:p>
        </w:tc>
        <w:tc>
          <w:tcPr>
            <w:tcW w:w="269" w:type="dxa"/>
            <w:vAlign w:val="bottom"/>
          </w:tcPr>
          <w:p w14:paraId="6A86EBAA" w14:textId="77777777" w:rsidR="004F7787" w:rsidRPr="002B0B75" w:rsidRDefault="004F7787" w:rsidP="00DD43EE">
            <w:pPr>
              <w:pStyle w:val="block"/>
              <w:spacing w:after="0" w:line="240" w:lineRule="atLeast"/>
              <w:ind w:left="0"/>
              <w:jc w:val="center"/>
              <w:rPr>
                <w:rFonts w:ascii="Times New Roman" w:hAnsi="Times New Roman" w:cs="Times New Roman"/>
                <w:snapToGrid w:val="0"/>
                <w:szCs w:val="22"/>
                <w:lang w:val="en-US" w:bidi="th-TH"/>
              </w:rPr>
            </w:pPr>
          </w:p>
        </w:tc>
        <w:tc>
          <w:tcPr>
            <w:tcW w:w="1548" w:type="dxa"/>
            <w:vAlign w:val="bottom"/>
          </w:tcPr>
          <w:p w14:paraId="550BB717" w14:textId="3DEFCCFE" w:rsidR="004F7787" w:rsidRPr="002B0B75" w:rsidRDefault="004F7787" w:rsidP="00B656F2">
            <w:pPr>
              <w:pStyle w:val="block"/>
              <w:spacing w:after="0" w:line="240" w:lineRule="atLeast"/>
              <w:ind w:left="-96" w:right="-83"/>
              <w:jc w:val="center"/>
              <w:rPr>
                <w:rFonts w:ascii="Times New Roman" w:hAnsi="Times New Roman" w:cs="Times New Roman"/>
                <w:snapToGrid w:val="0"/>
                <w:szCs w:val="22"/>
                <w:lang w:val="en-US" w:bidi="th-TH"/>
              </w:rPr>
            </w:pPr>
            <w:r w:rsidRPr="002B0B75">
              <w:rPr>
                <w:rFonts w:ascii="Times New Roman" w:hAnsi="Times New Roman" w:cs="Times New Roman"/>
                <w:snapToGrid w:val="0"/>
                <w:szCs w:val="22"/>
                <w:lang w:val="en-US" w:bidi="th-TH"/>
              </w:rPr>
              <w:t>122.67</w:t>
            </w:r>
          </w:p>
        </w:tc>
      </w:tr>
    </w:tbl>
    <w:p w14:paraId="3E4BEC16" w14:textId="46D95E1C" w:rsidR="00F8016E" w:rsidRPr="002B0B75" w:rsidRDefault="00F8016E" w:rsidP="007F3978">
      <w:pPr>
        <w:autoSpaceDE/>
        <w:autoSpaceDN/>
        <w:rPr>
          <w:b/>
          <w:bCs/>
          <w:sz w:val="22"/>
          <w:szCs w:val="28"/>
          <w:cs/>
        </w:rPr>
      </w:pPr>
    </w:p>
    <w:p w14:paraId="1BFC268D" w14:textId="77777777" w:rsidR="00F8016E" w:rsidRPr="002B0B75" w:rsidRDefault="00F8016E">
      <w:pPr>
        <w:autoSpaceDE/>
        <w:autoSpaceDN/>
        <w:rPr>
          <w:b/>
          <w:bCs/>
          <w:sz w:val="22"/>
          <w:szCs w:val="28"/>
          <w:cs/>
        </w:rPr>
      </w:pPr>
      <w:r w:rsidRPr="002B0B75">
        <w:rPr>
          <w:b/>
          <w:bCs/>
          <w:sz w:val="22"/>
          <w:szCs w:val="28"/>
          <w:cs/>
        </w:rPr>
        <w:br w:type="page"/>
      </w:r>
    </w:p>
    <w:p w14:paraId="5854AB8B" w14:textId="5F5B8134" w:rsidR="00035657" w:rsidRPr="002B0B75" w:rsidRDefault="00035657" w:rsidP="00200AF7">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Financial instruments</w:t>
      </w:r>
    </w:p>
    <w:p w14:paraId="4345DD25" w14:textId="77777777" w:rsidR="00035657" w:rsidRPr="002B0B75" w:rsidRDefault="00035657" w:rsidP="00035657">
      <w:pPr>
        <w:spacing w:line="240" w:lineRule="atLeast"/>
        <w:ind w:left="1080" w:hanging="540"/>
        <w:jc w:val="both"/>
        <w:outlineLvl w:val="0"/>
        <w:rPr>
          <w:rFonts w:cs="Times New Roman"/>
        </w:rPr>
      </w:pPr>
    </w:p>
    <w:p w14:paraId="756E8A53" w14:textId="107D7B8D" w:rsidR="00035657" w:rsidRPr="002B0B75" w:rsidRDefault="00B97AC1" w:rsidP="002477F4">
      <w:pPr>
        <w:pStyle w:val="ListParagraph"/>
        <w:numPr>
          <w:ilvl w:val="0"/>
          <w:numId w:val="33"/>
        </w:numPr>
        <w:spacing w:line="240" w:lineRule="atLeast"/>
        <w:ind w:left="540" w:hanging="540"/>
        <w:jc w:val="both"/>
        <w:outlineLvl w:val="0"/>
        <w:rPr>
          <w:rFonts w:cs="Times New Roman"/>
          <w:b/>
          <w:bCs/>
          <w:i/>
          <w:iCs/>
          <w:sz w:val="22"/>
        </w:rPr>
      </w:pPr>
      <w:r w:rsidRPr="002B0B75">
        <w:rPr>
          <w:rFonts w:cs="Times New Roman"/>
          <w:b/>
          <w:bCs/>
          <w:i/>
          <w:iCs/>
          <w:sz w:val="22"/>
        </w:rPr>
        <w:t>Carrying amounts and fair values</w:t>
      </w:r>
    </w:p>
    <w:p w14:paraId="0E9F417B" w14:textId="77777777" w:rsidR="00B97AC1" w:rsidRPr="002B0B75" w:rsidRDefault="00B97AC1" w:rsidP="00B97AC1">
      <w:pPr>
        <w:spacing w:line="240" w:lineRule="atLeast"/>
        <w:jc w:val="both"/>
        <w:outlineLvl w:val="0"/>
        <w:rPr>
          <w:rFonts w:cs="Times New Roman"/>
          <w:b/>
          <w:bCs/>
        </w:rPr>
      </w:pPr>
    </w:p>
    <w:p w14:paraId="7E400ED7" w14:textId="4CF3CF79" w:rsidR="00035657" w:rsidRPr="002B0B75" w:rsidRDefault="00B97AC1" w:rsidP="00035657">
      <w:pPr>
        <w:spacing w:line="240" w:lineRule="atLeast"/>
        <w:ind w:left="540"/>
        <w:jc w:val="both"/>
        <w:outlineLvl w:val="0"/>
        <w:rPr>
          <w:rFonts w:cs="Times New Roman"/>
          <w:snapToGrid/>
          <w:sz w:val="22"/>
          <w:szCs w:val="22"/>
          <w:lang w:val="en-GB" w:bidi="ar-SA"/>
        </w:rPr>
      </w:pPr>
      <w:r w:rsidRPr="002B0B75">
        <w:rPr>
          <w:rFonts w:cs="Times New Roman"/>
          <w:snapToGrid/>
          <w:sz w:val="22"/>
          <w:szCs w:val="22"/>
          <w:lang w:val="en-GB" w:bidi="ar-SA"/>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06B3D7B" w14:textId="7BFAE433" w:rsidR="002D0D6E" w:rsidRPr="002B0B75" w:rsidRDefault="002D0D6E" w:rsidP="00035657">
      <w:pPr>
        <w:spacing w:line="240" w:lineRule="atLeast"/>
        <w:ind w:left="540"/>
        <w:jc w:val="both"/>
        <w:outlineLvl w:val="0"/>
        <w:rPr>
          <w:rFonts w:cs="Times New Roman"/>
          <w:snapToGrid/>
          <w:lang w:val="en-GB" w:bidi="ar-SA"/>
        </w:rPr>
      </w:pPr>
    </w:p>
    <w:tbl>
      <w:tblPr>
        <w:tblW w:w="9270" w:type="dxa"/>
        <w:tblInd w:w="540" w:type="dxa"/>
        <w:tblLayout w:type="fixed"/>
        <w:tblLook w:val="04A0" w:firstRow="1" w:lastRow="0" w:firstColumn="1" w:lastColumn="0" w:noHBand="0" w:noVBand="1"/>
      </w:tblPr>
      <w:tblGrid>
        <w:gridCol w:w="2790"/>
        <w:gridCol w:w="1530"/>
        <w:gridCol w:w="270"/>
        <w:gridCol w:w="1440"/>
        <w:gridCol w:w="270"/>
        <w:gridCol w:w="1170"/>
        <w:gridCol w:w="270"/>
        <w:gridCol w:w="1530"/>
      </w:tblGrid>
      <w:tr w:rsidR="00981087" w:rsidRPr="002B0B75" w14:paraId="4D8B9C3E" w14:textId="5A748C94" w:rsidTr="00F7514B">
        <w:trPr>
          <w:trHeight w:val="286"/>
          <w:tblHeader/>
        </w:trPr>
        <w:tc>
          <w:tcPr>
            <w:tcW w:w="2790" w:type="dxa"/>
            <w:vAlign w:val="bottom"/>
          </w:tcPr>
          <w:p w14:paraId="2ECFF7F4" w14:textId="77777777" w:rsidR="00981087" w:rsidRPr="002B0B75" w:rsidRDefault="00981087" w:rsidP="00F11BDF">
            <w:pPr>
              <w:ind w:left="-19" w:right="-90"/>
              <w:rPr>
                <w:rFonts w:cs="Times New Roman"/>
                <w:i/>
                <w:iCs/>
                <w:sz w:val="22"/>
                <w:szCs w:val="22"/>
                <w:cs/>
              </w:rPr>
            </w:pPr>
          </w:p>
        </w:tc>
        <w:tc>
          <w:tcPr>
            <w:tcW w:w="6480" w:type="dxa"/>
            <w:gridSpan w:val="7"/>
          </w:tcPr>
          <w:p w14:paraId="4441E6AD" w14:textId="3158808A" w:rsidR="00981087" w:rsidRPr="002B0B75" w:rsidRDefault="00981087" w:rsidP="00F11BDF">
            <w:pPr>
              <w:pStyle w:val="acctfourfigures"/>
              <w:tabs>
                <w:tab w:val="left" w:pos="720"/>
              </w:tabs>
              <w:spacing w:line="240" w:lineRule="atLeast"/>
              <w:ind w:left="-105" w:right="-86"/>
              <w:jc w:val="center"/>
              <w:rPr>
                <w:i/>
                <w:iCs/>
                <w:szCs w:val="22"/>
                <w:cs/>
                <w:lang w:val="en-US" w:bidi="th-TH"/>
              </w:rPr>
            </w:pPr>
            <w:r w:rsidRPr="002B0B75">
              <w:rPr>
                <w:b/>
                <w:bCs/>
                <w:szCs w:val="22"/>
              </w:rPr>
              <w:t>Consolidated financial statements</w:t>
            </w:r>
          </w:p>
        </w:tc>
      </w:tr>
      <w:tr w:rsidR="00524A57" w:rsidRPr="002B0B75" w14:paraId="582D9CBE" w14:textId="77777777" w:rsidTr="00F7514B">
        <w:trPr>
          <w:trHeight w:val="286"/>
          <w:tblHeader/>
        </w:trPr>
        <w:tc>
          <w:tcPr>
            <w:tcW w:w="2790" w:type="dxa"/>
            <w:vAlign w:val="bottom"/>
          </w:tcPr>
          <w:p w14:paraId="7FF5CBF0" w14:textId="7FB2EC88" w:rsidR="00524A57" w:rsidRPr="002B0B75" w:rsidRDefault="00524A57" w:rsidP="00F11BDF">
            <w:pPr>
              <w:ind w:left="-19" w:right="-90"/>
              <w:rPr>
                <w:rFonts w:cs="Times New Roman"/>
                <w:b/>
                <w:bCs/>
                <w:i/>
                <w:iCs/>
                <w:sz w:val="22"/>
                <w:szCs w:val="22"/>
                <w:cs/>
              </w:rPr>
            </w:pPr>
            <w:r w:rsidRPr="002B0B75">
              <w:rPr>
                <w:rFonts w:cs="Times New Roman"/>
                <w:b/>
                <w:bCs/>
                <w:i/>
                <w:iCs/>
                <w:sz w:val="22"/>
                <w:szCs w:val="22"/>
              </w:rPr>
              <w:t xml:space="preserve"> </w:t>
            </w:r>
          </w:p>
        </w:tc>
        <w:tc>
          <w:tcPr>
            <w:tcW w:w="1530" w:type="dxa"/>
            <w:vAlign w:val="center"/>
          </w:tcPr>
          <w:p w14:paraId="4DB7C758" w14:textId="77777777" w:rsidR="00524A57" w:rsidRPr="002B0B75" w:rsidRDefault="00524A57" w:rsidP="00C54018">
            <w:pPr>
              <w:pStyle w:val="acctfourfigures"/>
              <w:tabs>
                <w:tab w:val="left" w:pos="720"/>
              </w:tabs>
              <w:spacing w:line="240" w:lineRule="atLeast"/>
              <w:ind w:left="-105" w:right="-86"/>
              <w:jc w:val="center"/>
              <w:rPr>
                <w:szCs w:val="22"/>
                <w:lang w:bidi="th-TH"/>
              </w:rPr>
            </w:pPr>
            <w:r w:rsidRPr="002B0B75">
              <w:rPr>
                <w:szCs w:val="22"/>
                <w:lang w:bidi="th-TH"/>
              </w:rPr>
              <w:t>Carrying amount</w:t>
            </w:r>
          </w:p>
        </w:tc>
        <w:tc>
          <w:tcPr>
            <w:tcW w:w="270" w:type="dxa"/>
          </w:tcPr>
          <w:p w14:paraId="35826F3B" w14:textId="77777777" w:rsidR="00524A57" w:rsidRPr="002B0B75" w:rsidRDefault="00524A57" w:rsidP="00C54018">
            <w:pPr>
              <w:pStyle w:val="acctfourfigures"/>
              <w:tabs>
                <w:tab w:val="left" w:pos="720"/>
              </w:tabs>
              <w:spacing w:line="240" w:lineRule="atLeast"/>
              <w:ind w:left="-105" w:right="-86"/>
              <w:jc w:val="center"/>
              <w:rPr>
                <w:szCs w:val="22"/>
                <w:lang w:bidi="th-TH"/>
              </w:rPr>
            </w:pPr>
          </w:p>
        </w:tc>
        <w:tc>
          <w:tcPr>
            <w:tcW w:w="4680" w:type="dxa"/>
            <w:gridSpan w:val="5"/>
            <w:tcBorders>
              <w:bottom w:val="single" w:sz="4" w:space="0" w:color="auto"/>
            </w:tcBorders>
            <w:vAlign w:val="center"/>
          </w:tcPr>
          <w:p w14:paraId="139DB917" w14:textId="06BBDC4F" w:rsidR="00524A57" w:rsidRPr="002B0B75" w:rsidRDefault="00524A57" w:rsidP="00C54018">
            <w:pPr>
              <w:pStyle w:val="acctfourfigures"/>
              <w:tabs>
                <w:tab w:val="left" w:pos="720"/>
              </w:tabs>
              <w:spacing w:line="240" w:lineRule="atLeast"/>
              <w:ind w:left="-105" w:right="-86"/>
              <w:jc w:val="center"/>
              <w:rPr>
                <w:i/>
                <w:iCs/>
                <w:szCs w:val="22"/>
                <w:cs/>
                <w:lang w:val="en-US" w:bidi="th-TH"/>
              </w:rPr>
            </w:pPr>
            <w:r w:rsidRPr="002B0B75">
              <w:rPr>
                <w:szCs w:val="22"/>
                <w:lang w:bidi="th-TH"/>
              </w:rPr>
              <w:t>Fair value</w:t>
            </w:r>
          </w:p>
        </w:tc>
      </w:tr>
      <w:tr w:rsidR="00524A57" w:rsidRPr="002B0B75" w14:paraId="02AB702F" w14:textId="77777777" w:rsidTr="00F7514B">
        <w:trPr>
          <w:trHeight w:val="286"/>
          <w:tblHeader/>
        </w:trPr>
        <w:tc>
          <w:tcPr>
            <w:tcW w:w="2790" w:type="dxa"/>
            <w:vAlign w:val="bottom"/>
            <w:hideMark/>
          </w:tcPr>
          <w:p w14:paraId="68E30BD3" w14:textId="161DCD8E" w:rsidR="00524A57" w:rsidRPr="002B0B75" w:rsidRDefault="00524A57" w:rsidP="00AC3E9F">
            <w:pPr>
              <w:ind w:left="-19" w:right="-90"/>
              <w:rPr>
                <w:rFonts w:cs="Times New Roman"/>
                <w:b/>
                <w:bCs/>
                <w:i/>
                <w:iCs/>
                <w:sz w:val="22"/>
                <w:szCs w:val="22"/>
                <w:cs/>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w:t>
            </w:r>
            <w:r w:rsidRPr="002B0B75">
              <w:rPr>
                <w:rFonts w:cs="Times New Roman"/>
                <w:b/>
                <w:bCs/>
                <w:i/>
                <w:iCs/>
                <w:sz w:val="22"/>
                <w:szCs w:val="22"/>
                <w:cs/>
              </w:rPr>
              <w:t xml:space="preserve">31 </w:t>
            </w:r>
            <w:r w:rsidRPr="002B0B75">
              <w:rPr>
                <w:rFonts w:cs="Times New Roman"/>
                <w:b/>
                <w:bCs/>
                <w:i/>
                <w:iCs/>
                <w:sz w:val="22"/>
                <w:szCs w:val="22"/>
              </w:rPr>
              <w:t xml:space="preserve">December </w:t>
            </w:r>
            <w:r w:rsidRPr="002B0B75">
              <w:rPr>
                <w:rFonts w:cs="Times New Roman"/>
                <w:b/>
                <w:bCs/>
                <w:i/>
                <w:iCs/>
                <w:sz w:val="22"/>
                <w:szCs w:val="22"/>
                <w:cs/>
              </w:rPr>
              <w:t>202</w:t>
            </w:r>
            <w:r w:rsidR="001F48E2" w:rsidRPr="002B0B75">
              <w:rPr>
                <w:rFonts w:cs="Times New Roman"/>
                <w:b/>
                <w:bCs/>
                <w:i/>
                <w:iCs/>
                <w:sz w:val="22"/>
                <w:szCs w:val="22"/>
                <w:cs/>
              </w:rPr>
              <w:t>3</w:t>
            </w:r>
          </w:p>
        </w:tc>
        <w:tc>
          <w:tcPr>
            <w:tcW w:w="1530" w:type="dxa"/>
            <w:tcBorders>
              <w:top w:val="single" w:sz="4" w:space="0" w:color="auto"/>
            </w:tcBorders>
            <w:vAlign w:val="center"/>
          </w:tcPr>
          <w:p w14:paraId="43B0607A" w14:textId="68292BAD" w:rsidR="00524A57" w:rsidRPr="002B0B75" w:rsidRDefault="00524A57" w:rsidP="009E6E3F">
            <w:pPr>
              <w:pStyle w:val="acctfourfigures"/>
              <w:tabs>
                <w:tab w:val="left" w:pos="-109"/>
              </w:tabs>
              <w:spacing w:line="240" w:lineRule="atLeast"/>
              <w:ind w:left="-109" w:right="-86"/>
              <w:jc w:val="center"/>
              <w:rPr>
                <w:szCs w:val="22"/>
                <w:cs/>
                <w:lang w:bidi="th-TH"/>
              </w:rPr>
            </w:pPr>
            <w:r w:rsidRPr="002B0B75">
              <w:rPr>
                <w:szCs w:val="22"/>
                <w:lang w:bidi="th-TH"/>
              </w:rPr>
              <w:t>Financial instruments measured at FVTPL</w:t>
            </w:r>
          </w:p>
        </w:tc>
        <w:tc>
          <w:tcPr>
            <w:tcW w:w="270" w:type="dxa"/>
          </w:tcPr>
          <w:p w14:paraId="383A7E95" w14:textId="77777777" w:rsidR="00524A57" w:rsidRPr="002B0B75" w:rsidRDefault="00524A57" w:rsidP="00AC3E9F">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center"/>
            <w:hideMark/>
          </w:tcPr>
          <w:p w14:paraId="4079902E" w14:textId="67F1FE47" w:rsidR="00524A57" w:rsidRPr="002B0B75" w:rsidRDefault="00524A57" w:rsidP="00981087">
            <w:pPr>
              <w:pStyle w:val="acctfourfigures"/>
              <w:tabs>
                <w:tab w:val="left" w:pos="720"/>
              </w:tabs>
              <w:spacing w:line="240" w:lineRule="atLeast"/>
              <w:ind w:left="-43" w:right="-86"/>
              <w:jc w:val="center"/>
              <w:rPr>
                <w:szCs w:val="22"/>
                <w:cs/>
              </w:rPr>
            </w:pPr>
            <w:r w:rsidRPr="002B0B75">
              <w:rPr>
                <w:szCs w:val="22"/>
              </w:rPr>
              <w:t>Level 2</w:t>
            </w:r>
          </w:p>
        </w:tc>
        <w:tc>
          <w:tcPr>
            <w:tcW w:w="270" w:type="dxa"/>
            <w:tcBorders>
              <w:top w:val="single" w:sz="4" w:space="0" w:color="auto"/>
            </w:tcBorders>
            <w:vAlign w:val="center"/>
          </w:tcPr>
          <w:p w14:paraId="129D009E" w14:textId="77777777" w:rsidR="00524A57" w:rsidRPr="002B0B75" w:rsidRDefault="00524A57" w:rsidP="00981087">
            <w:pPr>
              <w:ind w:left="-43" w:right="-86"/>
              <w:jc w:val="center"/>
              <w:rPr>
                <w:rFonts w:cs="Times New Roman"/>
                <w:sz w:val="22"/>
                <w:szCs w:val="22"/>
              </w:rPr>
            </w:pPr>
          </w:p>
        </w:tc>
        <w:tc>
          <w:tcPr>
            <w:tcW w:w="1170" w:type="dxa"/>
            <w:tcBorders>
              <w:top w:val="single" w:sz="4" w:space="0" w:color="auto"/>
            </w:tcBorders>
            <w:vAlign w:val="center"/>
            <w:hideMark/>
          </w:tcPr>
          <w:p w14:paraId="2C2D60F3" w14:textId="0D40F69F" w:rsidR="00524A57" w:rsidRPr="002B0B75" w:rsidRDefault="00524A57" w:rsidP="00981087">
            <w:pPr>
              <w:ind w:left="-43" w:right="-86"/>
              <w:jc w:val="center"/>
              <w:rPr>
                <w:rFonts w:cs="Times New Roman"/>
                <w:sz w:val="22"/>
                <w:szCs w:val="22"/>
                <w:cs/>
              </w:rPr>
            </w:pPr>
            <w:r w:rsidRPr="002B0B75">
              <w:rPr>
                <w:rFonts w:cs="Times New Roman"/>
                <w:sz w:val="22"/>
                <w:szCs w:val="22"/>
              </w:rPr>
              <w:t>Level 3</w:t>
            </w:r>
          </w:p>
        </w:tc>
        <w:tc>
          <w:tcPr>
            <w:tcW w:w="270" w:type="dxa"/>
            <w:tcBorders>
              <w:top w:val="single" w:sz="4" w:space="0" w:color="auto"/>
            </w:tcBorders>
            <w:vAlign w:val="center"/>
          </w:tcPr>
          <w:p w14:paraId="63ED22EA" w14:textId="77777777" w:rsidR="00524A57" w:rsidRPr="002B0B75" w:rsidRDefault="00524A57" w:rsidP="00981087">
            <w:pPr>
              <w:pStyle w:val="acctfourfigures"/>
              <w:tabs>
                <w:tab w:val="left" w:pos="720"/>
              </w:tabs>
              <w:spacing w:line="240" w:lineRule="atLeast"/>
              <w:ind w:left="-43" w:right="-86"/>
              <w:jc w:val="center"/>
              <w:rPr>
                <w:szCs w:val="22"/>
                <w:lang w:bidi="th-TH"/>
              </w:rPr>
            </w:pPr>
          </w:p>
        </w:tc>
        <w:tc>
          <w:tcPr>
            <w:tcW w:w="1530" w:type="dxa"/>
            <w:vAlign w:val="center"/>
            <w:hideMark/>
          </w:tcPr>
          <w:p w14:paraId="1B6166A4" w14:textId="497778AE" w:rsidR="00524A57" w:rsidRPr="002B0B75" w:rsidRDefault="00524A57" w:rsidP="00981087">
            <w:pPr>
              <w:pStyle w:val="acctfourfigures"/>
              <w:tabs>
                <w:tab w:val="left" w:pos="720"/>
              </w:tabs>
              <w:spacing w:line="240" w:lineRule="atLeast"/>
              <w:ind w:left="-43" w:right="-86"/>
              <w:jc w:val="center"/>
              <w:rPr>
                <w:szCs w:val="22"/>
                <w:cs/>
                <w:lang w:bidi="th-TH"/>
              </w:rPr>
            </w:pPr>
            <w:r w:rsidRPr="002B0B75">
              <w:rPr>
                <w:szCs w:val="22"/>
              </w:rPr>
              <w:t>Total</w:t>
            </w:r>
          </w:p>
        </w:tc>
      </w:tr>
      <w:tr w:rsidR="00524A57" w:rsidRPr="002B0B75" w14:paraId="0617EF43" w14:textId="77777777" w:rsidTr="00F7514B">
        <w:trPr>
          <w:trHeight w:val="209"/>
        </w:trPr>
        <w:tc>
          <w:tcPr>
            <w:tcW w:w="2790" w:type="dxa"/>
          </w:tcPr>
          <w:p w14:paraId="05FB5CF2" w14:textId="77777777" w:rsidR="00524A57" w:rsidRPr="002B0B75" w:rsidRDefault="00524A57" w:rsidP="00F11BDF">
            <w:pPr>
              <w:ind w:left="-14" w:right="-90"/>
              <w:rPr>
                <w:rFonts w:cs="Times New Roman"/>
                <w:b/>
                <w:bCs/>
                <w:i/>
                <w:iCs/>
                <w:sz w:val="22"/>
                <w:szCs w:val="22"/>
                <w:cs/>
                <w:lang w:val="en-GB"/>
              </w:rPr>
            </w:pPr>
          </w:p>
        </w:tc>
        <w:tc>
          <w:tcPr>
            <w:tcW w:w="6480" w:type="dxa"/>
            <w:gridSpan w:val="7"/>
          </w:tcPr>
          <w:p w14:paraId="44B24543" w14:textId="3FF5F167" w:rsidR="00524A57" w:rsidRPr="002B0B75" w:rsidRDefault="00524A57" w:rsidP="00453343">
            <w:pPr>
              <w:pStyle w:val="acctfourfigures"/>
              <w:tabs>
                <w:tab w:val="decimal" w:pos="595"/>
              </w:tabs>
              <w:spacing w:line="240" w:lineRule="atLeast"/>
              <w:ind w:left="-43" w:right="-86"/>
              <w:jc w:val="center"/>
              <w:rPr>
                <w:szCs w:val="22"/>
              </w:rPr>
            </w:pPr>
            <w:r w:rsidRPr="002B0B75">
              <w:rPr>
                <w:i/>
                <w:iCs/>
                <w:szCs w:val="22"/>
              </w:rPr>
              <w:t>(in thousand Baht)</w:t>
            </w:r>
          </w:p>
        </w:tc>
      </w:tr>
      <w:tr w:rsidR="00524A57" w:rsidRPr="002B0B75" w14:paraId="01156BBC" w14:textId="77777777" w:rsidTr="00F7514B">
        <w:trPr>
          <w:trHeight w:val="286"/>
        </w:trPr>
        <w:tc>
          <w:tcPr>
            <w:tcW w:w="2790" w:type="dxa"/>
            <w:hideMark/>
          </w:tcPr>
          <w:p w14:paraId="5F42A199" w14:textId="58707101" w:rsidR="00524A57" w:rsidRPr="002B0B75" w:rsidRDefault="00524A57" w:rsidP="00F11BDF">
            <w:pPr>
              <w:ind w:left="-14" w:right="-90"/>
              <w:rPr>
                <w:rFonts w:cs="Times New Roman"/>
                <w:b/>
                <w:bCs/>
                <w:i/>
                <w:iCs/>
                <w:sz w:val="22"/>
                <w:szCs w:val="22"/>
                <w:cs/>
                <w:lang w:val="en-GB"/>
              </w:rPr>
            </w:pPr>
            <w:r w:rsidRPr="002B0B75">
              <w:rPr>
                <w:rFonts w:cs="Times New Roman"/>
                <w:b/>
                <w:bCs/>
                <w:i/>
                <w:iCs/>
                <w:sz w:val="22"/>
                <w:szCs w:val="22"/>
                <w:lang w:val="en-GB"/>
              </w:rPr>
              <w:t>Financial assets</w:t>
            </w:r>
          </w:p>
        </w:tc>
        <w:tc>
          <w:tcPr>
            <w:tcW w:w="1530" w:type="dxa"/>
            <w:vAlign w:val="center"/>
          </w:tcPr>
          <w:p w14:paraId="648E357A" w14:textId="77777777" w:rsidR="00524A57" w:rsidRPr="002B0B75" w:rsidRDefault="00524A57" w:rsidP="00C54018">
            <w:pPr>
              <w:pStyle w:val="acctfourfigures"/>
              <w:spacing w:line="240" w:lineRule="atLeast"/>
              <w:ind w:left="-43" w:right="-86"/>
              <w:jc w:val="right"/>
              <w:rPr>
                <w:szCs w:val="22"/>
              </w:rPr>
            </w:pPr>
          </w:p>
        </w:tc>
        <w:tc>
          <w:tcPr>
            <w:tcW w:w="270" w:type="dxa"/>
          </w:tcPr>
          <w:p w14:paraId="5A28B49F" w14:textId="77777777" w:rsidR="00524A57" w:rsidRPr="002B0B75" w:rsidRDefault="00524A57" w:rsidP="00F11BDF">
            <w:pPr>
              <w:pStyle w:val="acctfourfigures"/>
              <w:tabs>
                <w:tab w:val="decimal" w:pos="595"/>
              </w:tabs>
              <w:spacing w:line="240" w:lineRule="atLeast"/>
              <w:ind w:left="-43" w:right="-86"/>
              <w:rPr>
                <w:szCs w:val="22"/>
              </w:rPr>
            </w:pPr>
          </w:p>
        </w:tc>
        <w:tc>
          <w:tcPr>
            <w:tcW w:w="1440" w:type="dxa"/>
          </w:tcPr>
          <w:p w14:paraId="7A0A4293" w14:textId="7FD046B9" w:rsidR="00524A57" w:rsidRPr="002B0B75" w:rsidRDefault="00524A57" w:rsidP="00F11BDF">
            <w:pPr>
              <w:pStyle w:val="acctfourfigures"/>
              <w:tabs>
                <w:tab w:val="decimal" w:pos="595"/>
              </w:tabs>
              <w:spacing w:line="240" w:lineRule="atLeast"/>
              <w:ind w:left="-43" w:right="-86"/>
              <w:rPr>
                <w:szCs w:val="22"/>
              </w:rPr>
            </w:pPr>
          </w:p>
        </w:tc>
        <w:tc>
          <w:tcPr>
            <w:tcW w:w="270" w:type="dxa"/>
          </w:tcPr>
          <w:p w14:paraId="76A90D37" w14:textId="77777777" w:rsidR="00524A57" w:rsidRPr="002B0B75" w:rsidRDefault="00524A57" w:rsidP="00F11BDF">
            <w:pPr>
              <w:pStyle w:val="acctfourfigures"/>
              <w:tabs>
                <w:tab w:val="decimal" w:pos="595"/>
              </w:tabs>
              <w:spacing w:line="240" w:lineRule="atLeast"/>
              <w:ind w:left="-43" w:right="-86"/>
              <w:rPr>
                <w:szCs w:val="22"/>
              </w:rPr>
            </w:pPr>
          </w:p>
        </w:tc>
        <w:tc>
          <w:tcPr>
            <w:tcW w:w="1170" w:type="dxa"/>
          </w:tcPr>
          <w:p w14:paraId="4E6CF516" w14:textId="77777777" w:rsidR="00524A57" w:rsidRPr="002B0B75" w:rsidRDefault="00524A57" w:rsidP="00F11BDF">
            <w:pPr>
              <w:pStyle w:val="acctfourfigures"/>
              <w:tabs>
                <w:tab w:val="decimal" w:pos="595"/>
              </w:tabs>
              <w:spacing w:line="240" w:lineRule="atLeast"/>
              <w:ind w:left="-43" w:right="-86"/>
              <w:rPr>
                <w:szCs w:val="22"/>
              </w:rPr>
            </w:pPr>
          </w:p>
        </w:tc>
        <w:tc>
          <w:tcPr>
            <w:tcW w:w="270" w:type="dxa"/>
          </w:tcPr>
          <w:p w14:paraId="45031B71" w14:textId="77777777" w:rsidR="00524A57" w:rsidRPr="002B0B75" w:rsidRDefault="00524A57" w:rsidP="00F11BDF">
            <w:pPr>
              <w:pStyle w:val="acctfourfigures"/>
              <w:tabs>
                <w:tab w:val="decimal" w:pos="595"/>
              </w:tabs>
              <w:spacing w:line="240" w:lineRule="atLeast"/>
              <w:ind w:left="-43" w:right="-86"/>
              <w:rPr>
                <w:szCs w:val="22"/>
              </w:rPr>
            </w:pPr>
          </w:p>
        </w:tc>
        <w:tc>
          <w:tcPr>
            <w:tcW w:w="1530" w:type="dxa"/>
          </w:tcPr>
          <w:p w14:paraId="23409EB6" w14:textId="77777777" w:rsidR="00524A57" w:rsidRPr="002B0B75" w:rsidRDefault="00524A57" w:rsidP="00F11BDF">
            <w:pPr>
              <w:pStyle w:val="acctfourfigures"/>
              <w:tabs>
                <w:tab w:val="decimal" w:pos="595"/>
              </w:tabs>
              <w:spacing w:line="240" w:lineRule="atLeast"/>
              <w:ind w:left="-43" w:right="-86"/>
              <w:rPr>
                <w:szCs w:val="22"/>
              </w:rPr>
            </w:pPr>
          </w:p>
        </w:tc>
      </w:tr>
      <w:tr w:rsidR="00524A57" w:rsidRPr="002B0B75" w14:paraId="1826592E" w14:textId="77777777" w:rsidTr="00F7514B">
        <w:trPr>
          <w:trHeight w:val="286"/>
        </w:trPr>
        <w:tc>
          <w:tcPr>
            <w:tcW w:w="2790" w:type="dxa"/>
            <w:hideMark/>
          </w:tcPr>
          <w:p w14:paraId="435819E3" w14:textId="1DFD6ACD" w:rsidR="00524A57" w:rsidRPr="002B0B75" w:rsidRDefault="00524A57" w:rsidP="00F11BDF">
            <w:pPr>
              <w:ind w:left="160" w:right="-90" w:hanging="180"/>
              <w:rPr>
                <w:rFonts w:cs="Times New Roman"/>
                <w:sz w:val="22"/>
                <w:szCs w:val="22"/>
              </w:rPr>
            </w:pPr>
            <w:r w:rsidRPr="002B0B75">
              <w:rPr>
                <w:rFonts w:cs="Times New Roman"/>
                <w:sz w:val="22"/>
                <w:szCs w:val="22"/>
              </w:rPr>
              <w:t>Other financial assets:</w:t>
            </w:r>
          </w:p>
        </w:tc>
        <w:tc>
          <w:tcPr>
            <w:tcW w:w="1530" w:type="dxa"/>
            <w:vAlign w:val="center"/>
          </w:tcPr>
          <w:p w14:paraId="01BC68A0" w14:textId="77777777" w:rsidR="00524A57" w:rsidRPr="002B0B75" w:rsidRDefault="00524A57" w:rsidP="00C54018">
            <w:pPr>
              <w:pStyle w:val="acctfourfigures"/>
              <w:tabs>
                <w:tab w:val="clear" w:pos="765"/>
                <w:tab w:val="decimal" w:pos="521"/>
                <w:tab w:val="decimal" w:pos="611"/>
              </w:tabs>
              <w:spacing w:line="240" w:lineRule="atLeast"/>
              <w:ind w:left="-43" w:right="130"/>
              <w:jc w:val="right"/>
              <w:rPr>
                <w:szCs w:val="22"/>
              </w:rPr>
            </w:pPr>
          </w:p>
        </w:tc>
        <w:tc>
          <w:tcPr>
            <w:tcW w:w="270" w:type="dxa"/>
          </w:tcPr>
          <w:p w14:paraId="213743FB" w14:textId="77777777" w:rsidR="00524A57" w:rsidRPr="002B0B75" w:rsidRDefault="00524A57" w:rsidP="00C5401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54DBD3B6" w14:textId="66A614E5" w:rsidR="00524A57" w:rsidRPr="002B0B75" w:rsidRDefault="00524A57" w:rsidP="00C5401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1055E06F" w14:textId="77777777" w:rsidR="00524A57" w:rsidRPr="002B0B75" w:rsidRDefault="00524A57" w:rsidP="00F11BDF">
            <w:pPr>
              <w:tabs>
                <w:tab w:val="decimal" w:pos="595"/>
                <w:tab w:val="decimal" w:pos="701"/>
              </w:tabs>
              <w:ind w:left="-43" w:right="-86"/>
              <w:jc w:val="right"/>
              <w:rPr>
                <w:rFonts w:cs="Times New Roman"/>
                <w:sz w:val="22"/>
                <w:szCs w:val="22"/>
              </w:rPr>
            </w:pPr>
          </w:p>
        </w:tc>
        <w:tc>
          <w:tcPr>
            <w:tcW w:w="1170" w:type="dxa"/>
            <w:vAlign w:val="bottom"/>
          </w:tcPr>
          <w:p w14:paraId="498FCAB4" w14:textId="77777777" w:rsidR="00524A57" w:rsidRPr="002B0B75" w:rsidRDefault="00524A57" w:rsidP="00C54018">
            <w:pPr>
              <w:tabs>
                <w:tab w:val="decimal" w:pos="595"/>
                <w:tab w:val="decimal" w:pos="701"/>
              </w:tabs>
              <w:ind w:left="-43" w:right="50"/>
              <w:jc w:val="right"/>
              <w:rPr>
                <w:rFonts w:cs="Times New Roman"/>
                <w:sz w:val="22"/>
                <w:szCs w:val="22"/>
              </w:rPr>
            </w:pPr>
          </w:p>
        </w:tc>
        <w:tc>
          <w:tcPr>
            <w:tcW w:w="270" w:type="dxa"/>
          </w:tcPr>
          <w:p w14:paraId="2C604710" w14:textId="77777777" w:rsidR="00524A57" w:rsidRPr="002B0B75" w:rsidRDefault="00524A57" w:rsidP="00F11BDF">
            <w:pPr>
              <w:pStyle w:val="acctfourfigures"/>
              <w:tabs>
                <w:tab w:val="clear" w:pos="765"/>
                <w:tab w:val="decimal" w:pos="595"/>
                <w:tab w:val="decimal" w:pos="701"/>
              </w:tabs>
              <w:spacing w:line="240" w:lineRule="atLeast"/>
              <w:ind w:left="-43" w:right="-86"/>
              <w:jc w:val="right"/>
              <w:rPr>
                <w:szCs w:val="22"/>
              </w:rPr>
            </w:pPr>
          </w:p>
        </w:tc>
        <w:tc>
          <w:tcPr>
            <w:tcW w:w="1530" w:type="dxa"/>
          </w:tcPr>
          <w:p w14:paraId="04930B54" w14:textId="77777777" w:rsidR="00524A57" w:rsidRPr="002B0B75" w:rsidRDefault="00524A57" w:rsidP="00C54018">
            <w:pPr>
              <w:pStyle w:val="acctfourfigures"/>
              <w:tabs>
                <w:tab w:val="clear" w:pos="765"/>
                <w:tab w:val="decimal" w:pos="595"/>
                <w:tab w:val="decimal" w:pos="701"/>
              </w:tabs>
              <w:spacing w:line="240" w:lineRule="atLeast"/>
              <w:ind w:left="-43" w:right="60"/>
              <w:jc w:val="right"/>
              <w:rPr>
                <w:szCs w:val="22"/>
              </w:rPr>
            </w:pPr>
          </w:p>
        </w:tc>
      </w:tr>
      <w:tr w:rsidR="00524A57" w:rsidRPr="002B0B75" w14:paraId="311A69B4" w14:textId="77777777" w:rsidTr="00F7514B">
        <w:trPr>
          <w:trHeight w:val="286"/>
        </w:trPr>
        <w:tc>
          <w:tcPr>
            <w:tcW w:w="2790" w:type="dxa"/>
          </w:tcPr>
          <w:p w14:paraId="1237EE04" w14:textId="74F2FAFA" w:rsidR="00524A57" w:rsidRPr="002B0B75" w:rsidRDefault="00524A57" w:rsidP="00F11BDF">
            <w:pPr>
              <w:ind w:left="341" w:right="-90" w:hanging="180"/>
              <w:rPr>
                <w:rFonts w:cs="Times New Roman"/>
                <w:sz w:val="22"/>
                <w:szCs w:val="22"/>
                <w:cs/>
                <w:lang w:val="en-GB"/>
              </w:rPr>
            </w:pPr>
            <w:r w:rsidRPr="002B0B75">
              <w:rPr>
                <w:rFonts w:cs="Times New Roman"/>
                <w:sz w:val="22"/>
                <w:szCs w:val="22"/>
              </w:rPr>
              <w:t>Forward exchange contract</w:t>
            </w:r>
          </w:p>
        </w:tc>
        <w:tc>
          <w:tcPr>
            <w:tcW w:w="1530" w:type="dxa"/>
            <w:vAlign w:val="bottom"/>
          </w:tcPr>
          <w:p w14:paraId="11B0C45D" w14:textId="0895ED51" w:rsidR="00524A57" w:rsidRPr="002B0B75" w:rsidRDefault="000713D7" w:rsidP="00475048">
            <w:pPr>
              <w:pStyle w:val="acctfourfigures"/>
              <w:tabs>
                <w:tab w:val="clear" w:pos="765"/>
                <w:tab w:val="decimal" w:pos="702"/>
              </w:tabs>
              <w:spacing w:line="240" w:lineRule="atLeast"/>
              <w:ind w:left="-43" w:right="130"/>
              <w:jc w:val="right"/>
              <w:rPr>
                <w:rFonts w:cstheme="minorBidi"/>
                <w:szCs w:val="28"/>
                <w:lang w:val="en-US" w:bidi="th-TH"/>
              </w:rPr>
            </w:pPr>
            <w:r w:rsidRPr="002B0B75">
              <w:rPr>
                <w:rFonts w:cstheme="minorBidi"/>
                <w:szCs w:val="28"/>
                <w:lang w:bidi="th-TH"/>
              </w:rPr>
              <w:t>23,725</w:t>
            </w:r>
          </w:p>
        </w:tc>
        <w:tc>
          <w:tcPr>
            <w:tcW w:w="270" w:type="dxa"/>
            <w:vAlign w:val="bottom"/>
          </w:tcPr>
          <w:p w14:paraId="5C46D875" w14:textId="77777777" w:rsidR="00524A57" w:rsidRPr="002B0B75" w:rsidRDefault="00524A57" w:rsidP="00475048">
            <w:pPr>
              <w:pStyle w:val="acctfourfigures"/>
              <w:tabs>
                <w:tab w:val="decimal" w:pos="595"/>
              </w:tabs>
              <w:spacing w:line="240" w:lineRule="atLeast"/>
              <w:ind w:left="-43" w:right="80"/>
              <w:jc w:val="right"/>
              <w:rPr>
                <w:szCs w:val="22"/>
              </w:rPr>
            </w:pPr>
          </w:p>
        </w:tc>
        <w:tc>
          <w:tcPr>
            <w:tcW w:w="1440" w:type="dxa"/>
            <w:vAlign w:val="bottom"/>
          </w:tcPr>
          <w:p w14:paraId="65054F63" w14:textId="55180AEA" w:rsidR="00524A57" w:rsidRPr="002B0B75" w:rsidRDefault="000713D7" w:rsidP="00475048">
            <w:pPr>
              <w:pStyle w:val="acctfourfigures"/>
              <w:tabs>
                <w:tab w:val="decimal" w:pos="595"/>
              </w:tabs>
              <w:spacing w:line="240" w:lineRule="atLeast"/>
              <w:ind w:left="-43" w:right="80"/>
              <w:jc w:val="right"/>
              <w:rPr>
                <w:szCs w:val="22"/>
              </w:rPr>
            </w:pPr>
            <w:r w:rsidRPr="002B0B75">
              <w:rPr>
                <w:szCs w:val="22"/>
              </w:rPr>
              <w:t>23,725</w:t>
            </w:r>
          </w:p>
        </w:tc>
        <w:tc>
          <w:tcPr>
            <w:tcW w:w="270" w:type="dxa"/>
            <w:vAlign w:val="bottom"/>
          </w:tcPr>
          <w:p w14:paraId="17C36E58" w14:textId="77777777" w:rsidR="00524A57" w:rsidRPr="002B0B75" w:rsidRDefault="00524A57" w:rsidP="00475048">
            <w:pPr>
              <w:pStyle w:val="acctfourfigures"/>
              <w:tabs>
                <w:tab w:val="decimal" w:pos="595"/>
              </w:tabs>
              <w:spacing w:line="240" w:lineRule="atLeast"/>
              <w:ind w:left="-43" w:right="-86"/>
              <w:jc w:val="right"/>
              <w:rPr>
                <w:szCs w:val="22"/>
              </w:rPr>
            </w:pPr>
          </w:p>
        </w:tc>
        <w:tc>
          <w:tcPr>
            <w:tcW w:w="1170" w:type="dxa"/>
            <w:vAlign w:val="bottom"/>
          </w:tcPr>
          <w:p w14:paraId="3F6CF698" w14:textId="16679A1D" w:rsidR="00524A57" w:rsidRPr="002B0B75" w:rsidRDefault="000713D7" w:rsidP="00475048">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523CE9C7" w14:textId="77777777" w:rsidR="00524A57" w:rsidRPr="002B0B75" w:rsidRDefault="00524A57" w:rsidP="00475048">
            <w:pPr>
              <w:pStyle w:val="acctfourfigures"/>
              <w:tabs>
                <w:tab w:val="decimal" w:pos="595"/>
              </w:tabs>
              <w:spacing w:line="240" w:lineRule="atLeast"/>
              <w:ind w:left="-43" w:right="-86"/>
              <w:jc w:val="right"/>
              <w:rPr>
                <w:szCs w:val="22"/>
              </w:rPr>
            </w:pPr>
          </w:p>
        </w:tc>
        <w:tc>
          <w:tcPr>
            <w:tcW w:w="1530" w:type="dxa"/>
            <w:vAlign w:val="bottom"/>
          </w:tcPr>
          <w:p w14:paraId="05E158DA" w14:textId="2D3B5516" w:rsidR="00524A57" w:rsidRPr="002B0B75" w:rsidRDefault="000713D7" w:rsidP="00475048">
            <w:pPr>
              <w:pStyle w:val="acctfourfigures"/>
              <w:tabs>
                <w:tab w:val="decimal" w:pos="595"/>
              </w:tabs>
              <w:spacing w:line="240" w:lineRule="atLeast"/>
              <w:ind w:left="-43" w:right="60"/>
              <w:jc w:val="right"/>
              <w:rPr>
                <w:szCs w:val="22"/>
                <w:cs/>
                <w:lang w:val="en-US" w:bidi="th-TH"/>
              </w:rPr>
            </w:pPr>
            <w:r w:rsidRPr="002B0B75">
              <w:rPr>
                <w:szCs w:val="22"/>
                <w:lang w:val="en-US" w:bidi="th-TH"/>
              </w:rPr>
              <w:t>23,725</w:t>
            </w:r>
          </w:p>
        </w:tc>
      </w:tr>
      <w:tr w:rsidR="00524A57" w:rsidRPr="002B0B75" w14:paraId="124DDF13" w14:textId="77777777" w:rsidTr="00F7514B">
        <w:trPr>
          <w:trHeight w:val="286"/>
        </w:trPr>
        <w:tc>
          <w:tcPr>
            <w:tcW w:w="2790" w:type="dxa"/>
            <w:hideMark/>
          </w:tcPr>
          <w:p w14:paraId="104E9267" w14:textId="77777777" w:rsidR="00524A57" w:rsidRPr="002B0B75" w:rsidRDefault="00524A57" w:rsidP="00981087">
            <w:pPr>
              <w:ind w:left="166" w:right="-90"/>
              <w:rPr>
                <w:rFonts w:cs="Times New Roman"/>
                <w:sz w:val="22"/>
                <w:szCs w:val="22"/>
              </w:rPr>
            </w:pPr>
            <w:r w:rsidRPr="002B0B75">
              <w:rPr>
                <w:rFonts w:cs="Times New Roman"/>
                <w:sz w:val="22"/>
                <w:szCs w:val="22"/>
              </w:rPr>
              <w:t xml:space="preserve">Non-current investments </w:t>
            </w:r>
          </w:p>
          <w:p w14:paraId="5D55F54E" w14:textId="3D3A56BB" w:rsidR="00524A57" w:rsidRPr="002B0B75" w:rsidRDefault="00524A57" w:rsidP="00981087">
            <w:pPr>
              <w:ind w:left="166" w:right="-90"/>
              <w:rPr>
                <w:rFonts w:cs="Times New Roman"/>
                <w:sz w:val="22"/>
                <w:szCs w:val="22"/>
              </w:rPr>
            </w:pPr>
            <w:r w:rsidRPr="002B0B75">
              <w:rPr>
                <w:rFonts w:cs="Times New Roman"/>
                <w:sz w:val="22"/>
                <w:szCs w:val="22"/>
              </w:rPr>
              <w:t xml:space="preserve">   in financial assets</w:t>
            </w:r>
          </w:p>
        </w:tc>
        <w:tc>
          <w:tcPr>
            <w:tcW w:w="1530" w:type="dxa"/>
            <w:tcBorders>
              <w:bottom w:val="single" w:sz="4" w:space="0" w:color="auto"/>
            </w:tcBorders>
            <w:vAlign w:val="bottom"/>
          </w:tcPr>
          <w:p w14:paraId="24E2E077" w14:textId="40739E6F" w:rsidR="00524A57" w:rsidRPr="002B0B75" w:rsidRDefault="000713D7" w:rsidP="00475048">
            <w:pPr>
              <w:pStyle w:val="acctfourfigures"/>
              <w:tabs>
                <w:tab w:val="clear" w:pos="765"/>
                <w:tab w:val="decimal" w:pos="521"/>
                <w:tab w:val="decimal" w:pos="611"/>
              </w:tabs>
              <w:spacing w:line="240" w:lineRule="atLeast"/>
              <w:ind w:left="-43" w:right="130"/>
              <w:jc w:val="right"/>
              <w:rPr>
                <w:szCs w:val="22"/>
              </w:rPr>
            </w:pPr>
            <w:r w:rsidRPr="002B0B75">
              <w:rPr>
                <w:szCs w:val="22"/>
              </w:rPr>
              <w:t>5,100</w:t>
            </w:r>
          </w:p>
        </w:tc>
        <w:tc>
          <w:tcPr>
            <w:tcW w:w="270" w:type="dxa"/>
            <w:vAlign w:val="bottom"/>
          </w:tcPr>
          <w:p w14:paraId="0FD74562" w14:textId="77777777" w:rsidR="00524A57" w:rsidRPr="002B0B75" w:rsidRDefault="00524A57" w:rsidP="00475048">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65E9A76A" w14:textId="2E91D02F" w:rsidR="00524A57" w:rsidRPr="002B0B75" w:rsidRDefault="000713D7" w:rsidP="00475048">
            <w:pPr>
              <w:pStyle w:val="acctfourfigures"/>
              <w:tabs>
                <w:tab w:val="clear" w:pos="765"/>
                <w:tab w:val="decimal" w:pos="595"/>
                <w:tab w:val="decimal" w:pos="701"/>
              </w:tabs>
              <w:spacing w:line="240" w:lineRule="atLeast"/>
              <w:ind w:left="-43" w:right="80"/>
              <w:jc w:val="right"/>
              <w:rPr>
                <w:szCs w:val="22"/>
                <w:lang w:val="en-US" w:bidi="th-TH"/>
              </w:rPr>
            </w:pPr>
            <w:r w:rsidRPr="002B0B75">
              <w:rPr>
                <w:szCs w:val="22"/>
                <w:lang w:val="en-US" w:bidi="th-TH"/>
              </w:rPr>
              <w:t>-</w:t>
            </w:r>
          </w:p>
        </w:tc>
        <w:tc>
          <w:tcPr>
            <w:tcW w:w="270" w:type="dxa"/>
            <w:vAlign w:val="bottom"/>
          </w:tcPr>
          <w:p w14:paraId="4FC86AF1" w14:textId="77777777" w:rsidR="00524A57" w:rsidRPr="002B0B75" w:rsidRDefault="00524A57" w:rsidP="00475048">
            <w:pPr>
              <w:tabs>
                <w:tab w:val="decimal" w:pos="595"/>
                <w:tab w:val="decimal" w:pos="701"/>
              </w:tabs>
              <w:ind w:left="-43" w:right="-86"/>
              <w:jc w:val="right"/>
              <w:rPr>
                <w:rFonts w:cs="Times New Roman"/>
                <w:sz w:val="22"/>
                <w:szCs w:val="22"/>
              </w:rPr>
            </w:pPr>
          </w:p>
        </w:tc>
        <w:tc>
          <w:tcPr>
            <w:tcW w:w="1170" w:type="dxa"/>
            <w:vAlign w:val="bottom"/>
          </w:tcPr>
          <w:p w14:paraId="56BB8CCC" w14:textId="1F2E7458" w:rsidR="00524A57" w:rsidRPr="002B0B75" w:rsidRDefault="000713D7" w:rsidP="00475048">
            <w:pPr>
              <w:tabs>
                <w:tab w:val="decimal" w:pos="595"/>
                <w:tab w:val="decimal" w:pos="701"/>
              </w:tabs>
              <w:ind w:left="-43" w:right="50"/>
              <w:jc w:val="right"/>
              <w:rPr>
                <w:rFonts w:cs="Times New Roman"/>
                <w:sz w:val="22"/>
                <w:szCs w:val="22"/>
              </w:rPr>
            </w:pPr>
            <w:r w:rsidRPr="002B0B75">
              <w:rPr>
                <w:rFonts w:cs="Times New Roman"/>
                <w:sz w:val="22"/>
                <w:szCs w:val="22"/>
              </w:rPr>
              <w:t>5,100</w:t>
            </w:r>
          </w:p>
        </w:tc>
        <w:tc>
          <w:tcPr>
            <w:tcW w:w="270" w:type="dxa"/>
            <w:vAlign w:val="bottom"/>
          </w:tcPr>
          <w:p w14:paraId="74154180" w14:textId="77777777" w:rsidR="00524A57" w:rsidRPr="002B0B75" w:rsidRDefault="00524A57" w:rsidP="00475048">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6E7ED212" w14:textId="7BB50969" w:rsidR="00524A57" w:rsidRPr="002B0B75" w:rsidRDefault="000713D7" w:rsidP="00475048">
            <w:pPr>
              <w:pStyle w:val="acctfourfigures"/>
              <w:tabs>
                <w:tab w:val="clear" w:pos="765"/>
                <w:tab w:val="decimal" w:pos="595"/>
                <w:tab w:val="decimal" w:pos="701"/>
              </w:tabs>
              <w:spacing w:line="240" w:lineRule="atLeast"/>
              <w:ind w:left="-43" w:right="60"/>
              <w:jc w:val="right"/>
              <w:rPr>
                <w:szCs w:val="22"/>
              </w:rPr>
            </w:pPr>
            <w:r w:rsidRPr="002B0B75">
              <w:rPr>
                <w:szCs w:val="22"/>
              </w:rPr>
              <w:t>5,100</w:t>
            </w:r>
          </w:p>
        </w:tc>
      </w:tr>
      <w:tr w:rsidR="00524A57" w:rsidRPr="002B0B75" w14:paraId="6A8A2489" w14:textId="77777777" w:rsidTr="00F7514B">
        <w:trPr>
          <w:trHeight w:val="286"/>
        </w:trPr>
        <w:tc>
          <w:tcPr>
            <w:tcW w:w="2790" w:type="dxa"/>
            <w:hideMark/>
          </w:tcPr>
          <w:p w14:paraId="507389FC" w14:textId="1BC248A8" w:rsidR="00524A57" w:rsidRPr="002B0B75" w:rsidRDefault="00524A57" w:rsidP="00981087">
            <w:pPr>
              <w:ind w:left="341" w:right="-90" w:hanging="180"/>
              <w:rPr>
                <w:rFonts w:cs="Times New Roman"/>
                <w:b/>
                <w:bCs/>
                <w:sz w:val="22"/>
                <w:szCs w:val="22"/>
              </w:rPr>
            </w:pPr>
            <w:r w:rsidRPr="002B0B75">
              <w:rPr>
                <w:rFonts w:cs="Times New Roman"/>
                <w:b/>
                <w:bCs/>
                <w:sz w:val="22"/>
                <w:szCs w:val="22"/>
                <w:lang w:val="en-GB"/>
              </w:rPr>
              <w:t>Total other financial assets</w:t>
            </w:r>
          </w:p>
        </w:tc>
        <w:tc>
          <w:tcPr>
            <w:tcW w:w="1530" w:type="dxa"/>
            <w:tcBorders>
              <w:top w:val="single" w:sz="4" w:space="0" w:color="auto"/>
              <w:bottom w:val="double" w:sz="4" w:space="0" w:color="auto"/>
            </w:tcBorders>
            <w:vAlign w:val="bottom"/>
          </w:tcPr>
          <w:p w14:paraId="2BFBF4E8" w14:textId="12CE4350" w:rsidR="00524A57" w:rsidRPr="002B0B75" w:rsidRDefault="000713D7" w:rsidP="00475048">
            <w:pPr>
              <w:pStyle w:val="acctfourfigures"/>
              <w:tabs>
                <w:tab w:val="clear" w:pos="765"/>
                <w:tab w:val="decimal" w:pos="521"/>
                <w:tab w:val="decimal" w:pos="611"/>
              </w:tabs>
              <w:spacing w:line="240" w:lineRule="atLeast"/>
              <w:ind w:left="-43" w:right="130"/>
              <w:jc w:val="right"/>
              <w:rPr>
                <w:b/>
                <w:bCs/>
                <w:szCs w:val="22"/>
                <w:lang w:bidi="th-TH"/>
              </w:rPr>
            </w:pPr>
            <w:r w:rsidRPr="002B0B75">
              <w:rPr>
                <w:b/>
                <w:bCs/>
                <w:szCs w:val="22"/>
                <w:lang w:bidi="th-TH"/>
              </w:rPr>
              <w:t>28,825</w:t>
            </w:r>
          </w:p>
        </w:tc>
        <w:tc>
          <w:tcPr>
            <w:tcW w:w="270" w:type="dxa"/>
            <w:vAlign w:val="bottom"/>
          </w:tcPr>
          <w:p w14:paraId="56D92691" w14:textId="77777777" w:rsidR="00524A57" w:rsidRPr="002B0B75" w:rsidRDefault="00524A57" w:rsidP="00475048">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DB069E5" w14:textId="508D81CA" w:rsidR="00524A57" w:rsidRPr="002B0B75" w:rsidRDefault="00524A57" w:rsidP="00475048">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43DB2CF7" w14:textId="77777777" w:rsidR="00524A57" w:rsidRPr="002B0B75" w:rsidRDefault="00524A57" w:rsidP="00475048">
            <w:pPr>
              <w:tabs>
                <w:tab w:val="decimal" w:pos="595"/>
                <w:tab w:val="decimal" w:pos="701"/>
              </w:tabs>
              <w:ind w:left="-43" w:right="-86"/>
              <w:jc w:val="right"/>
              <w:rPr>
                <w:rFonts w:cs="Times New Roman"/>
                <w:sz w:val="22"/>
                <w:szCs w:val="22"/>
              </w:rPr>
            </w:pPr>
          </w:p>
        </w:tc>
        <w:tc>
          <w:tcPr>
            <w:tcW w:w="1170" w:type="dxa"/>
            <w:vAlign w:val="bottom"/>
          </w:tcPr>
          <w:p w14:paraId="4A58D11A" w14:textId="77777777" w:rsidR="00524A57" w:rsidRPr="002B0B75" w:rsidRDefault="00524A57" w:rsidP="00475048">
            <w:pPr>
              <w:tabs>
                <w:tab w:val="decimal" w:pos="595"/>
                <w:tab w:val="decimal" w:pos="701"/>
              </w:tabs>
              <w:ind w:left="-43" w:right="50"/>
              <w:jc w:val="right"/>
              <w:rPr>
                <w:rFonts w:cs="Times New Roman"/>
                <w:sz w:val="22"/>
                <w:szCs w:val="22"/>
              </w:rPr>
            </w:pPr>
          </w:p>
        </w:tc>
        <w:tc>
          <w:tcPr>
            <w:tcW w:w="270" w:type="dxa"/>
            <w:vAlign w:val="bottom"/>
          </w:tcPr>
          <w:p w14:paraId="4C5AB653" w14:textId="77777777" w:rsidR="00524A57" w:rsidRPr="002B0B75" w:rsidRDefault="00524A57" w:rsidP="00475048">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4F116CDC" w14:textId="77777777" w:rsidR="00524A57" w:rsidRPr="002B0B75" w:rsidRDefault="00524A57" w:rsidP="00475048">
            <w:pPr>
              <w:pStyle w:val="acctfourfigures"/>
              <w:tabs>
                <w:tab w:val="clear" w:pos="765"/>
                <w:tab w:val="decimal" w:pos="595"/>
                <w:tab w:val="decimal" w:pos="701"/>
              </w:tabs>
              <w:spacing w:line="240" w:lineRule="atLeast"/>
              <w:ind w:left="-43" w:right="60"/>
              <w:jc w:val="right"/>
              <w:rPr>
                <w:szCs w:val="22"/>
              </w:rPr>
            </w:pPr>
          </w:p>
        </w:tc>
      </w:tr>
      <w:tr w:rsidR="00524A57" w:rsidRPr="002B0B75" w14:paraId="4ED0A5F2" w14:textId="77777777" w:rsidTr="00F7514B">
        <w:trPr>
          <w:trHeight w:val="286"/>
        </w:trPr>
        <w:tc>
          <w:tcPr>
            <w:tcW w:w="2790" w:type="dxa"/>
          </w:tcPr>
          <w:p w14:paraId="50A89C32" w14:textId="77777777" w:rsidR="00524A57" w:rsidRPr="002B0B75" w:rsidRDefault="00524A57" w:rsidP="00981087">
            <w:pPr>
              <w:ind w:left="-14" w:right="-90"/>
              <w:rPr>
                <w:rFonts w:cs="Times New Roman"/>
                <w:b/>
                <w:bCs/>
                <w:i/>
                <w:iCs/>
                <w:sz w:val="22"/>
                <w:szCs w:val="22"/>
                <w:lang w:val="en-GB"/>
              </w:rPr>
            </w:pPr>
          </w:p>
        </w:tc>
        <w:tc>
          <w:tcPr>
            <w:tcW w:w="1530" w:type="dxa"/>
            <w:tcBorders>
              <w:top w:val="double" w:sz="4" w:space="0" w:color="auto"/>
            </w:tcBorders>
            <w:vAlign w:val="center"/>
          </w:tcPr>
          <w:p w14:paraId="2BF8160D" w14:textId="77777777" w:rsidR="00524A57" w:rsidRPr="002B0B75" w:rsidRDefault="00524A57" w:rsidP="00981087">
            <w:pPr>
              <w:pStyle w:val="acctfourfigures"/>
              <w:tabs>
                <w:tab w:val="clear" w:pos="765"/>
                <w:tab w:val="decimal" w:pos="521"/>
                <w:tab w:val="decimal" w:pos="611"/>
              </w:tabs>
              <w:spacing w:line="240" w:lineRule="atLeast"/>
              <w:ind w:left="-43" w:right="130"/>
              <w:jc w:val="right"/>
              <w:rPr>
                <w:szCs w:val="22"/>
              </w:rPr>
            </w:pPr>
          </w:p>
        </w:tc>
        <w:tc>
          <w:tcPr>
            <w:tcW w:w="270" w:type="dxa"/>
          </w:tcPr>
          <w:p w14:paraId="0C40EF67" w14:textId="77777777" w:rsidR="00524A57" w:rsidRPr="002B0B75" w:rsidRDefault="00524A57" w:rsidP="00981087">
            <w:pPr>
              <w:pStyle w:val="acctfourfigures"/>
              <w:tabs>
                <w:tab w:val="clear" w:pos="765"/>
                <w:tab w:val="decimal" w:pos="595"/>
                <w:tab w:val="decimal" w:pos="701"/>
              </w:tabs>
              <w:spacing w:line="240" w:lineRule="atLeast"/>
              <w:ind w:left="-43" w:right="80"/>
              <w:rPr>
                <w:szCs w:val="22"/>
              </w:rPr>
            </w:pPr>
          </w:p>
        </w:tc>
        <w:tc>
          <w:tcPr>
            <w:tcW w:w="1440" w:type="dxa"/>
            <w:vAlign w:val="bottom"/>
          </w:tcPr>
          <w:p w14:paraId="1556A57E" w14:textId="63A97518" w:rsidR="00524A57" w:rsidRPr="002B0B75" w:rsidRDefault="00524A57" w:rsidP="00981087">
            <w:pPr>
              <w:pStyle w:val="acctfourfigures"/>
              <w:tabs>
                <w:tab w:val="clear" w:pos="765"/>
                <w:tab w:val="decimal" w:pos="595"/>
                <w:tab w:val="decimal" w:pos="701"/>
              </w:tabs>
              <w:spacing w:line="240" w:lineRule="atLeast"/>
              <w:ind w:left="-43" w:right="80"/>
              <w:rPr>
                <w:szCs w:val="22"/>
              </w:rPr>
            </w:pPr>
          </w:p>
        </w:tc>
        <w:tc>
          <w:tcPr>
            <w:tcW w:w="270" w:type="dxa"/>
            <w:vAlign w:val="bottom"/>
          </w:tcPr>
          <w:p w14:paraId="38179A8E" w14:textId="77777777" w:rsidR="00524A57" w:rsidRPr="002B0B75" w:rsidRDefault="00524A57" w:rsidP="00981087">
            <w:pPr>
              <w:tabs>
                <w:tab w:val="decimal" w:pos="595"/>
                <w:tab w:val="decimal" w:pos="701"/>
              </w:tabs>
              <w:ind w:left="-43" w:right="-86"/>
              <w:rPr>
                <w:rFonts w:cs="Times New Roman"/>
                <w:sz w:val="22"/>
                <w:szCs w:val="22"/>
              </w:rPr>
            </w:pPr>
          </w:p>
        </w:tc>
        <w:tc>
          <w:tcPr>
            <w:tcW w:w="1170" w:type="dxa"/>
            <w:vAlign w:val="bottom"/>
          </w:tcPr>
          <w:p w14:paraId="7C9113DF" w14:textId="77777777" w:rsidR="00524A57" w:rsidRPr="002B0B75" w:rsidRDefault="00524A57" w:rsidP="00981087">
            <w:pPr>
              <w:tabs>
                <w:tab w:val="decimal" w:pos="595"/>
                <w:tab w:val="decimal" w:pos="701"/>
              </w:tabs>
              <w:ind w:left="-43" w:right="50"/>
              <w:rPr>
                <w:rFonts w:cs="Times New Roman"/>
                <w:sz w:val="22"/>
                <w:szCs w:val="22"/>
              </w:rPr>
            </w:pPr>
          </w:p>
        </w:tc>
        <w:tc>
          <w:tcPr>
            <w:tcW w:w="270" w:type="dxa"/>
            <w:vAlign w:val="bottom"/>
          </w:tcPr>
          <w:p w14:paraId="64B44D7E" w14:textId="77777777" w:rsidR="00524A57" w:rsidRPr="002B0B75" w:rsidRDefault="00524A57" w:rsidP="00981087">
            <w:pPr>
              <w:pStyle w:val="acctfourfigures"/>
              <w:tabs>
                <w:tab w:val="clear" w:pos="765"/>
                <w:tab w:val="decimal" w:pos="595"/>
                <w:tab w:val="decimal" w:pos="701"/>
              </w:tabs>
              <w:spacing w:line="240" w:lineRule="atLeast"/>
              <w:ind w:left="-43" w:right="-86"/>
              <w:rPr>
                <w:szCs w:val="22"/>
              </w:rPr>
            </w:pPr>
          </w:p>
        </w:tc>
        <w:tc>
          <w:tcPr>
            <w:tcW w:w="1530" w:type="dxa"/>
            <w:vAlign w:val="bottom"/>
          </w:tcPr>
          <w:p w14:paraId="740DC1CC" w14:textId="77777777" w:rsidR="00524A57" w:rsidRPr="002B0B75" w:rsidRDefault="00524A57" w:rsidP="00981087">
            <w:pPr>
              <w:pStyle w:val="acctfourfigures"/>
              <w:tabs>
                <w:tab w:val="clear" w:pos="765"/>
                <w:tab w:val="decimal" w:pos="595"/>
                <w:tab w:val="decimal" w:pos="701"/>
              </w:tabs>
              <w:spacing w:line="240" w:lineRule="atLeast"/>
              <w:ind w:left="-43" w:right="60"/>
              <w:rPr>
                <w:szCs w:val="22"/>
              </w:rPr>
            </w:pPr>
          </w:p>
        </w:tc>
      </w:tr>
      <w:tr w:rsidR="00524A57" w:rsidRPr="002B0B75" w14:paraId="43ADEA9F" w14:textId="77777777" w:rsidTr="00F7514B">
        <w:trPr>
          <w:trHeight w:val="286"/>
        </w:trPr>
        <w:tc>
          <w:tcPr>
            <w:tcW w:w="2790" w:type="dxa"/>
          </w:tcPr>
          <w:p w14:paraId="226C0D86" w14:textId="789D8B9A" w:rsidR="00524A57" w:rsidRPr="002B0B75" w:rsidRDefault="00524A57" w:rsidP="00981087">
            <w:pPr>
              <w:ind w:left="-14" w:right="-90"/>
              <w:rPr>
                <w:rFonts w:cs="Times New Roman"/>
                <w:b/>
                <w:bCs/>
                <w:i/>
                <w:iCs/>
                <w:sz w:val="22"/>
                <w:szCs w:val="22"/>
                <w:cs/>
                <w:lang w:val="en-GB"/>
              </w:rPr>
            </w:pPr>
            <w:r w:rsidRPr="002B0B75">
              <w:rPr>
                <w:rFonts w:cs="Times New Roman"/>
                <w:b/>
                <w:bCs/>
                <w:i/>
                <w:iCs/>
                <w:sz w:val="22"/>
                <w:szCs w:val="22"/>
                <w:lang w:val="en-GB"/>
              </w:rPr>
              <w:t>Financial liabilities</w:t>
            </w:r>
          </w:p>
        </w:tc>
        <w:tc>
          <w:tcPr>
            <w:tcW w:w="1530" w:type="dxa"/>
            <w:vAlign w:val="center"/>
          </w:tcPr>
          <w:p w14:paraId="581413E9" w14:textId="77777777" w:rsidR="00524A57" w:rsidRPr="002B0B75" w:rsidRDefault="00524A57" w:rsidP="00981087">
            <w:pPr>
              <w:pStyle w:val="acctfourfigures"/>
              <w:tabs>
                <w:tab w:val="clear" w:pos="765"/>
                <w:tab w:val="decimal" w:pos="521"/>
                <w:tab w:val="decimal" w:pos="611"/>
              </w:tabs>
              <w:spacing w:line="240" w:lineRule="atLeast"/>
              <w:ind w:left="-43" w:right="130"/>
              <w:jc w:val="right"/>
              <w:rPr>
                <w:szCs w:val="22"/>
              </w:rPr>
            </w:pPr>
          </w:p>
        </w:tc>
        <w:tc>
          <w:tcPr>
            <w:tcW w:w="270" w:type="dxa"/>
          </w:tcPr>
          <w:p w14:paraId="109453E6" w14:textId="77777777" w:rsidR="00524A57" w:rsidRPr="002B0B75" w:rsidRDefault="00524A57" w:rsidP="00981087">
            <w:pPr>
              <w:pStyle w:val="acctfourfigures"/>
              <w:tabs>
                <w:tab w:val="clear" w:pos="765"/>
                <w:tab w:val="decimal" w:pos="595"/>
                <w:tab w:val="decimal" w:pos="701"/>
              </w:tabs>
              <w:spacing w:line="240" w:lineRule="atLeast"/>
              <w:ind w:left="-43" w:right="80"/>
              <w:rPr>
                <w:szCs w:val="22"/>
              </w:rPr>
            </w:pPr>
          </w:p>
        </w:tc>
        <w:tc>
          <w:tcPr>
            <w:tcW w:w="1440" w:type="dxa"/>
            <w:vAlign w:val="bottom"/>
          </w:tcPr>
          <w:p w14:paraId="67715A9F" w14:textId="322CFA8A" w:rsidR="00524A57" w:rsidRPr="002B0B75" w:rsidRDefault="00524A57" w:rsidP="00981087">
            <w:pPr>
              <w:pStyle w:val="acctfourfigures"/>
              <w:tabs>
                <w:tab w:val="clear" w:pos="765"/>
                <w:tab w:val="decimal" w:pos="595"/>
                <w:tab w:val="decimal" w:pos="701"/>
              </w:tabs>
              <w:spacing w:line="240" w:lineRule="atLeast"/>
              <w:ind w:left="-43" w:right="80"/>
              <w:rPr>
                <w:szCs w:val="22"/>
              </w:rPr>
            </w:pPr>
          </w:p>
        </w:tc>
        <w:tc>
          <w:tcPr>
            <w:tcW w:w="270" w:type="dxa"/>
            <w:vAlign w:val="bottom"/>
          </w:tcPr>
          <w:p w14:paraId="02AE6719" w14:textId="77777777" w:rsidR="00524A57" w:rsidRPr="002B0B75" w:rsidRDefault="00524A57" w:rsidP="00981087">
            <w:pPr>
              <w:tabs>
                <w:tab w:val="decimal" w:pos="595"/>
                <w:tab w:val="decimal" w:pos="701"/>
              </w:tabs>
              <w:ind w:left="-43" w:right="-86"/>
              <w:rPr>
                <w:rFonts w:cs="Times New Roman"/>
                <w:sz w:val="22"/>
                <w:szCs w:val="22"/>
              </w:rPr>
            </w:pPr>
          </w:p>
        </w:tc>
        <w:tc>
          <w:tcPr>
            <w:tcW w:w="1170" w:type="dxa"/>
            <w:vAlign w:val="bottom"/>
          </w:tcPr>
          <w:p w14:paraId="77B5DBAE" w14:textId="77777777" w:rsidR="00524A57" w:rsidRPr="002B0B75" w:rsidRDefault="00524A57" w:rsidP="00981087">
            <w:pPr>
              <w:tabs>
                <w:tab w:val="decimal" w:pos="595"/>
                <w:tab w:val="decimal" w:pos="701"/>
              </w:tabs>
              <w:ind w:left="-43" w:right="50"/>
              <w:rPr>
                <w:rFonts w:cs="Times New Roman"/>
                <w:sz w:val="22"/>
                <w:szCs w:val="22"/>
              </w:rPr>
            </w:pPr>
          </w:p>
        </w:tc>
        <w:tc>
          <w:tcPr>
            <w:tcW w:w="270" w:type="dxa"/>
            <w:vAlign w:val="bottom"/>
          </w:tcPr>
          <w:p w14:paraId="16B9ABDC" w14:textId="77777777" w:rsidR="00524A57" w:rsidRPr="002B0B75" w:rsidRDefault="00524A57" w:rsidP="00981087">
            <w:pPr>
              <w:pStyle w:val="acctfourfigures"/>
              <w:tabs>
                <w:tab w:val="clear" w:pos="765"/>
                <w:tab w:val="decimal" w:pos="595"/>
                <w:tab w:val="decimal" w:pos="701"/>
              </w:tabs>
              <w:spacing w:line="240" w:lineRule="atLeast"/>
              <w:ind w:left="-43" w:right="-86"/>
              <w:rPr>
                <w:szCs w:val="22"/>
              </w:rPr>
            </w:pPr>
          </w:p>
        </w:tc>
        <w:tc>
          <w:tcPr>
            <w:tcW w:w="1530" w:type="dxa"/>
            <w:vAlign w:val="bottom"/>
          </w:tcPr>
          <w:p w14:paraId="6C02D4E3" w14:textId="77777777" w:rsidR="00524A57" w:rsidRPr="002B0B75" w:rsidRDefault="00524A57" w:rsidP="00981087">
            <w:pPr>
              <w:pStyle w:val="acctfourfigures"/>
              <w:tabs>
                <w:tab w:val="clear" w:pos="765"/>
                <w:tab w:val="decimal" w:pos="595"/>
                <w:tab w:val="decimal" w:pos="701"/>
              </w:tabs>
              <w:spacing w:line="240" w:lineRule="atLeast"/>
              <w:ind w:left="-43" w:right="60"/>
              <w:rPr>
                <w:szCs w:val="22"/>
              </w:rPr>
            </w:pPr>
          </w:p>
        </w:tc>
      </w:tr>
      <w:tr w:rsidR="00524A57" w:rsidRPr="002B0B75" w14:paraId="734B293A" w14:textId="77777777" w:rsidTr="00F7514B">
        <w:trPr>
          <w:trHeight w:val="286"/>
        </w:trPr>
        <w:tc>
          <w:tcPr>
            <w:tcW w:w="2790" w:type="dxa"/>
            <w:hideMark/>
          </w:tcPr>
          <w:p w14:paraId="1BD10CA1" w14:textId="6BC6405D" w:rsidR="00524A57" w:rsidRPr="002B0B75" w:rsidRDefault="00524A57" w:rsidP="00981087">
            <w:pPr>
              <w:ind w:left="-14" w:right="-90"/>
              <w:rPr>
                <w:rFonts w:cs="Times New Roman"/>
                <w:sz w:val="22"/>
                <w:szCs w:val="22"/>
                <w:lang w:val="en-GB"/>
              </w:rPr>
            </w:pPr>
            <w:r w:rsidRPr="002B0B75">
              <w:rPr>
                <w:rFonts w:cs="Times New Roman"/>
                <w:sz w:val="22"/>
                <w:szCs w:val="22"/>
              </w:rPr>
              <w:t>Other financial liabilities:</w:t>
            </w:r>
          </w:p>
        </w:tc>
        <w:tc>
          <w:tcPr>
            <w:tcW w:w="1530" w:type="dxa"/>
            <w:vAlign w:val="center"/>
          </w:tcPr>
          <w:p w14:paraId="143E363A" w14:textId="77777777" w:rsidR="00524A57" w:rsidRPr="002B0B75" w:rsidRDefault="00524A57" w:rsidP="00981087">
            <w:pPr>
              <w:pStyle w:val="acctfourfigures"/>
              <w:tabs>
                <w:tab w:val="clear" w:pos="765"/>
                <w:tab w:val="decimal" w:pos="521"/>
                <w:tab w:val="decimal" w:pos="611"/>
              </w:tabs>
              <w:spacing w:line="240" w:lineRule="atLeast"/>
              <w:ind w:left="-43" w:right="130"/>
              <w:jc w:val="right"/>
              <w:rPr>
                <w:szCs w:val="22"/>
              </w:rPr>
            </w:pPr>
          </w:p>
        </w:tc>
        <w:tc>
          <w:tcPr>
            <w:tcW w:w="270" w:type="dxa"/>
          </w:tcPr>
          <w:p w14:paraId="286C7282" w14:textId="77777777" w:rsidR="00524A57" w:rsidRPr="002B0B75" w:rsidRDefault="00524A57" w:rsidP="00981087">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C396BD5" w14:textId="25635DA6" w:rsidR="00524A57" w:rsidRPr="002B0B75" w:rsidRDefault="00524A57" w:rsidP="00981087">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1EAA052" w14:textId="77777777" w:rsidR="00524A57" w:rsidRPr="002B0B75" w:rsidRDefault="00524A57" w:rsidP="00981087">
            <w:pPr>
              <w:tabs>
                <w:tab w:val="decimal" w:pos="595"/>
                <w:tab w:val="decimal" w:pos="701"/>
              </w:tabs>
              <w:ind w:left="-43" w:right="-86"/>
              <w:jc w:val="right"/>
              <w:rPr>
                <w:rFonts w:cs="Times New Roman"/>
                <w:sz w:val="22"/>
                <w:szCs w:val="22"/>
              </w:rPr>
            </w:pPr>
          </w:p>
        </w:tc>
        <w:tc>
          <w:tcPr>
            <w:tcW w:w="1170" w:type="dxa"/>
            <w:vAlign w:val="bottom"/>
          </w:tcPr>
          <w:p w14:paraId="311550BE" w14:textId="77777777" w:rsidR="00524A57" w:rsidRPr="002B0B75" w:rsidRDefault="00524A57" w:rsidP="00981087">
            <w:pPr>
              <w:tabs>
                <w:tab w:val="decimal" w:pos="595"/>
                <w:tab w:val="decimal" w:pos="701"/>
              </w:tabs>
              <w:ind w:left="-43" w:right="50"/>
              <w:jc w:val="right"/>
              <w:rPr>
                <w:rFonts w:cs="Times New Roman"/>
                <w:sz w:val="22"/>
                <w:szCs w:val="22"/>
              </w:rPr>
            </w:pPr>
          </w:p>
        </w:tc>
        <w:tc>
          <w:tcPr>
            <w:tcW w:w="270" w:type="dxa"/>
            <w:vAlign w:val="bottom"/>
          </w:tcPr>
          <w:p w14:paraId="19C75288" w14:textId="77777777" w:rsidR="00524A57" w:rsidRPr="002B0B75" w:rsidRDefault="00524A57" w:rsidP="00981087">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0EB5E627" w14:textId="77777777" w:rsidR="00524A57" w:rsidRPr="002B0B75" w:rsidRDefault="00524A57" w:rsidP="00981087">
            <w:pPr>
              <w:pStyle w:val="acctfourfigures"/>
              <w:tabs>
                <w:tab w:val="clear" w:pos="765"/>
                <w:tab w:val="decimal" w:pos="595"/>
                <w:tab w:val="decimal" w:pos="701"/>
              </w:tabs>
              <w:spacing w:line="240" w:lineRule="atLeast"/>
              <w:ind w:left="-43" w:right="60"/>
              <w:jc w:val="right"/>
              <w:rPr>
                <w:szCs w:val="22"/>
              </w:rPr>
            </w:pPr>
          </w:p>
        </w:tc>
      </w:tr>
      <w:tr w:rsidR="00524A57" w:rsidRPr="002B0B75" w14:paraId="685AA7A5" w14:textId="77777777" w:rsidTr="00F7514B">
        <w:trPr>
          <w:trHeight w:val="286"/>
        </w:trPr>
        <w:tc>
          <w:tcPr>
            <w:tcW w:w="2790" w:type="dxa"/>
          </w:tcPr>
          <w:p w14:paraId="257985B7" w14:textId="09976F1C" w:rsidR="00524A57" w:rsidRPr="002B0B75" w:rsidRDefault="00524A57" w:rsidP="00981087">
            <w:pPr>
              <w:ind w:left="341" w:right="-90" w:hanging="180"/>
              <w:rPr>
                <w:rFonts w:cs="Times New Roman"/>
                <w:sz w:val="22"/>
                <w:szCs w:val="22"/>
                <w:cs/>
              </w:rPr>
            </w:pPr>
            <w:r w:rsidRPr="002B0B75">
              <w:rPr>
                <w:rFonts w:cs="Times New Roman"/>
                <w:sz w:val="22"/>
                <w:szCs w:val="22"/>
              </w:rPr>
              <w:t>Forward exchange contract</w:t>
            </w:r>
          </w:p>
        </w:tc>
        <w:tc>
          <w:tcPr>
            <w:tcW w:w="1530" w:type="dxa"/>
            <w:tcBorders>
              <w:bottom w:val="single" w:sz="4" w:space="0" w:color="auto"/>
            </w:tcBorders>
            <w:vAlign w:val="bottom"/>
          </w:tcPr>
          <w:p w14:paraId="4FB38DBD" w14:textId="2445F6F7" w:rsidR="00524A57" w:rsidRPr="002B0B75" w:rsidRDefault="00D1149F" w:rsidP="00475048">
            <w:pPr>
              <w:pStyle w:val="acctfourfigures"/>
              <w:tabs>
                <w:tab w:val="clear" w:pos="765"/>
                <w:tab w:val="decimal" w:pos="702"/>
              </w:tabs>
              <w:spacing w:line="240" w:lineRule="atLeast"/>
              <w:ind w:left="-43" w:right="64"/>
              <w:jc w:val="right"/>
              <w:rPr>
                <w:szCs w:val="22"/>
                <w:lang w:bidi="th-TH"/>
              </w:rPr>
            </w:pPr>
            <w:r w:rsidRPr="002B0B75">
              <w:rPr>
                <w:szCs w:val="22"/>
                <w:lang w:bidi="th-TH"/>
              </w:rPr>
              <w:t>(85)</w:t>
            </w:r>
          </w:p>
        </w:tc>
        <w:tc>
          <w:tcPr>
            <w:tcW w:w="270" w:type="dxa"/>
            <w:vAlign w:val="bottom"/>
          </w:tcPr>
          <w:p w14:paraId="6B0FF914" w14:textId="77777777" w:rsidR="00524A57" w:rsidRPr="002B0B75" w:rsidRDefault="00524A57" w:rsidP="00475048">
            <w:pPr>
              <w:pStyle w:val="acctfourfigures"/>
              <w:tabs>
                <w:tab w:val="decimal" w:pos="595"/>
              </w:tabs>
              <w:spacing w:line="240" w:lineRule="atLeast"/>
              <w:ind w:left="-43" w:right="4"/>
              <w:jc w:val="right"/>
              <w:rPr>
                <w:szCs w:val="22"/>
              </w:rPr>
            </w:pPr>
          </w:p>
        </w:tc>
        <w:tc>
          <w:tcPr>
            <w:tcW w:w="1440" w:type="dxa"/>
            <w:vAlign w:val="bottom"/>
          </w:tcPr>
          <w:p w14:paraId="4AD6B8DD" w14:textId="2814A4F1" w:rsidR="00524A57" w:rsidRPr="002B0B75" w:rsidRDefault="00D1149F" w:rsidP="00475048">
            <w:pPr>
              <w:pStyle w:val="acctfourfigures"/>
              <w:tabs>
                <w:tab w:val="decimal" w:pos="595"/>
              </w:tabs>
              <w:spacing w:line="240" w:lineRule="atLeast"/>
              <w:ind w:left="-43" w:right="4"/>
              <w:jc w:val="right"/>
              <w:rPr>
                <w:szCs w:val="22"/>
              </w:rPr>
            </w:pPr>
            <w:r w:rsidRPr="002B0B75">
              <w:rPr>
                <w:szCs w:val="22"/>
              </w:rPr>
              <w:t>(85)</w:t>
            </w:r>
          </w:p>
        </w:tc>
        <w:tc>
          <w:tcPr>
            <w:tcW w:w="270" w:type="dxa"/>
            <w:vAlign w:val="bottom"/>
          </w:tcPr>
          <w:p w14:paraId="2A7EDBAA" w14:textId="4481C67A" w:rsidR="00524A57" w:rsidRPr="002B0B75" w:rsidRDefault="00524A57" w:rsidP="00475048">
            <w:pPr>
              <w:pStyle w:val="acctfourfigures"/>
              <w:tabs>
                <w:tab w:val="decimal" w:pos="595"/>
              </w:tabs>
              <w:spacing w:line="240" w:lineRule="atLeast"/>
              <w:ind w:left="-43" w:right="-86"/>
              <w:jc w:val="right"/>
              <w:rPr>
                <w:szCs w:val="22"/>
              </w:rPr>
            </w:pPr>
          </w:p>
        </w:tc>
        <w:tc>
          <w:tcPr>
            <w:tcW w:w="1170" w:type="dxa"/>
            <w:vAlign w:val="bottom"/>
          </w:tcPr>
          <w:p w14:paraId="5FBDD961" w14:textId="28079F9B" w:rsidR="00524A57" w:rsidRPr="002B0B75" w:rsidRDefault="00D1149F" w:rsidP="00475048">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1149492A" w14:textId="77777777" w:rsidR="00524A57" w:rsidRPr="002B0B75" w:rsidRDefault="00524A57" w:rsidP="00475048">
            <w:pPr>
              <w:pStyle w:val="acctfourfigures"/>
              <w:tabs>
                <w:tab w:val="decimal" w:pos="595"/>
              </w:tabs>
              <w:spacing w:line="240" w:lineRule="atLeast"/>
              <w:ind w:left="-43" w:right="-86"/>
              <w:jc w:val="right"/>
              <w:rPr>
                <w:szCs w:val="22"/>
              </w:rPr>
            </w:pPr>
          </w:p>
        </w:tc>
        <w:tc>
          <w:tcPr>
            <w:tcW w:w="1530" w:type="dxa"/>
            <w:vAlign w:val="bottom"/>
          </w:tcPr>
          <w:p w14:paraId="43888B74" w14:textId="120995D5" w:rsidR="00524A57" w:rsidRPr="002B0B75" w:rsidRDefault="00D1149F" w:rsidP="00475048">
            <w:pPr>
              <w:pStyle w:val="acctfourfigures"/>
              <w:tabs>
                <w:tab w:val="clear" w:pos="765"/>
                <w:tab w:val="decimal" w:pos="595"/>
                <w:tab w:val="decimal" w:pos="699"/>
              </w:tabs>
              <w:spacing w:line="240" w:lineRule="atLeast"/>
              <w:ind w:left="-43" w:right="-19"/>
              <w:jc w:val="right"/>
              <w:rPr>
                <w:szCs w:val="22"/>
              </w:rPr>
            </w:pPr>
            <w:r w:rsidRPr="002B0B75">
              <w:rPr>
                <w:szCs w:val="22"/>
              </w:rPr>
              <w:t>(85)</w:t>
            </w:r>
          </w:p>
        </w:tc>
      </w:tr>
      <w:tr w:rsidR="00524A57" w:rsidRPr="002B0B75" w14:paraId="3F877DB1" w14:textId="77777777" w:rsidTr="00F7514B">
        <w:trPr>
          <w:trHeight w:val="286"/>
        </w:trPr>
        <w:tc>
          <w:tcPr>
            <w:tcW w:w="2790" w:type="dxa"/>
            <w:hideMark/>
          </w:tcPr>
          <w:p w14:paraId="212F0150" w14:textId="77777777" w:rsidR="00524A57" w:rsidRPr="002B0B75" w:rsidRDefault="00524A57" w:rsidP="00981087">
            <w:pPr>
              <w:ind w:left="161" w:right="-90"/>
              <w:rPr>
                <w:rFonts w:cs="Times New Roman"/>
                <w:b/>
                <w:bCs/>
                <w:sz w:val="22"/>
                <w:szCs w:val="22"/>
              </w:rPr>
            </w:pPr>
            <w:r w:rsidRPr="002B0B75">
              <w:rPr>
                <w:rFonts w:cs="Times New Roman"/>
                <w:b/>
                <w:bCs/>
                <w:sz w:val="22"/>
                <w:szCs w:val="22"/>
              </w:rPr>
              <w:t xml:space="preserve">Total other financial </w:t>
            </w:r>
          </w:p>
          <w:p w14:paraId="78DE6238" w14:textId="29F26078" w:rsidR="00524A57" w:rsidRPr="002B0B75" w:rsidRDefault="00524A57" w:rsidP="00981087">
            <w:pPr>
              <w:ind w:left="161" w:right="-90"/>
              <w:rPr>
                <w:rFonts w:cs="Times New Roman"/>
                <w:b/>
                <w:bCs/>
                <w:sz w:val="22"/>
                <w:szCs w:val="22"/>
              </w:rPr>
            </w:pPr>
            <w:r w:rsidRPr="002B0B75">
              <w:rPr>
                <w:rFonts w:cs="Times New Roman"/>
                <w:b/>
                <w:bCs/>
                <w:sz w:val="22"/>
                <w:szCs w:val="22"/>
              </w:rPr>
              <w:t xml:space="preserve">   liabilities</w:t>
            </w:r>
          </w:p>
        </w:tc>
        <w:tc>
          <w:tcPr>
            <w:tcW w:w="1530" w:type="dxa"/>
            <w:tcBorders>
              <w:top w:val="single" w:sz="4" w:space="0" w:color="auto"/>
              <w:bottom w:val="double" w:sz="4" w:space="0" w:color="auto"/>
            </w:tcBorders>
            <w:vAlign w:val="bottom"/>
          </w:tcPr>
          <w:p w14:paraId="4FFF2643" w14:textId="558F3011" w:rsidR="00524A57" w:rsidRPr="002B0B75" w:rsidRDefault="0024532F" w:rsidP="00475048">
            <w:pPr>
              <w:pStyle w:val="acctfourfigures"/>
              <w:tabs>
                <w:tab w:val="clear" w:pos="765"/>
                <w:tab w:val="decimal" w:pos="521"/>
                <w:tab w:val="decimal" w:pos="611"/>
              </w:tabs>
              <w:spacing w:line="240" w:lineRule="atLeast"/>
              <w:ind w:left="-43" w:right="64"/>
              <w:jc w:val="right"/>
              <w:rPr>
                <w:b/>
                <w:bCs/>
                <w:szCs w:val="22"/>
              </w:rPr>
            </w:pPr>
            <w:r w:rsidRPr="002B0B75">
              <w:rPr>
                <w:b/>
                <w:bCs/>
                <w:szCs w:val="22"/>
              </w:rPr>
              <w:t>(85)</w:t>
            </w:r>
          </w:p>
        </w:tc>
        <w:tc>
          <w:tcPr>
            <w:tcW w:w="270" w:type="dxa"/>
            <w:vAlign w:val="bottom"/>
          </w:tcPr>
          <w:p w14:paraId="47F1E06B" w14:textId="77777777" w:rsidR="00524A57" w:rsidRPr="002B0B75" w:rsidRDefault="00524A57" w:rsidP="00475048">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010A56E3" w14:textId="5ED36F72" w:rsidR="00524A57" w:rsidRPr="002B0B75" w:rsidRDefault="00524A57" w:rsidP="00475048">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04B3F5DF" w14:textId="77777777" w:rsidR="00524A57" w:rsidRPr="002B0B75" w:rsidRDefault="00524A57" w:rsidP="00475048">
            <w:pPr>
              <w:tabs>
                <w:tab w:val="decimal" w:pos="595"/>
                <w:tab w:val="decimal" w:pos="701"/>
              </w:tabs>
              <w:ind w:left="-43" w:right="-86"/>
              <w:jc w:val="right"/>
              <w:rPr>
                <w:rFonts w:cs="Times New Roman"/>
                <w:b/>
                <w:bCs/>
                <w:sz w:val="22"/>
                <w:szCs w:val="22"/>
              </w:rPr>
            </w:pPr>
          </w:p>
        </w:tc>
        <w:tc>
          <w:tcPr>
            <w:tcW w:w="1170" w:type="dxa"/>
            <w:vAlign w:val="bottom"/>
          </w:tcPr>
          <w:p w14:paraId="06EC105B" w14:textId="77777777" w:rsidR="00524A57" w:rsidRPr="002B0B75" w:rsidRDefault="00524A57" w:rsidP="00475048">
            <w:pPr>
              <w:tabs>
                <w:tab w:val="decimal" w:pos="595"/>
                <w:tab w:val="decimal" w:pos="701"/>
              </w:tabs>
              <w:ind w:left="-43" w:right="50"/>
              <w:jc w:val="right"/>
              <w:rPr>
                <w:rFonts w:cs="Times New Roman"/>
                <w:b/>
                <w:bCs/>
                <w:sz w:val="22"/>
                <w:szCs w:val="22"/>
              </w:rPr>
            </w:pPr>
          </w:p>
        </w:tc>
        <w:tc>
          <w:tcPr>
            <w:tcW w:w="270" w:type="dxa"/>
            <w:vAlign w:val="bottom"/>
          </w:tcPr>
          <w:p w14:paraId="293C35B4" w14:textId="77777777" w:rsidR="00524A57" w:rsidRPr="002B0B75" w:rsidRDefault="00524A57" w:rsidP="00475048">
            <w:pPr>
              <w:pStyle w:val="acctfourfigures"/>
              <w:tabs>
                <w:tab w:val="clear" w:pos="765"/>
                <w:tab w:val="decimal" w:pos="595"/>
                <w:tab w:val="decimal" w:pos="701"/>
              </w:tabs>
              <w:spacing w:line="240" w:lineRule="atLeast"/>
              <w:ind w:left="-43" w:right="-86"/>
              <w:jc w:val="right"/>
              <w:rPr>
                <w:b/>
                <w:bCs/>
                <w:szCs w:val="22"/>
              </w:rPr>
            </w:pPr>
          </w:p>
        </w:tc>
        <w:tc>
          <w:tcPr>
            <w:tcW w:w="1530" w:type="dxa"/>
            <w:vAlign w:val="bottom"/>
          </w:tcPr>
          <w:p w14:paraId="05E50F45" w14:textId="77777777" w:rsidR="00524A57" w:rsidRPr="002B0B75" w:rsidRDefault="00524A57" w:rsidP="00475048">
            <w:pPr>
              <w:pStyle w:val="acctfourfigures"/>
              <w:tabs>
                <w:tab w:val="clear" w:pos="765"/>
                <w:tab w:val="decimal" w:pos="595"/>
                <w:tab w:val="decimal" w:pos="701"/>
              </w:tabs>
              <w:spacing w:line="240" w:lineRule="atLeast"/>
              <w:ind w:left="-43" w:right="60"/>
              <w:jc w:val="right"/>
              <w:rPr>
                <w:b/>
                <w:bCs/>
                <w:szCs w:val="22"/>
                <w:lang w:val="en-US"/>
              </w:rPr>
            </w:pPr>
          </w:p>
        </w:tc>
      </w:tr>
    </w:tbl>
    <w:p w14:paraId="041182B4" w14:textId="50FA0348" w:rsidR="00C22C92" w:rsidRPr="002B0B75" w:rsidRDefault="00C22C92" w:rsidP="00035657">
      <w:pPr>
        <w:spacing w:line="240" w:lineRule="atLeast"/>
        <w:ind w:left="540"/>
        <w:jc w:val="both"/>
        <w:outlineLvl w:val="0"/>
        <w:rPr>
          <w:rFonts w:cs="Times New Roman"/>
          <w:snapToGrid/>
          <w:szCs w:val="16"/>
          <w:lang w:bidi="ar-SA"/>
        </w:rPr>
      </w:pPr>
    </w:p>
    <w:tbl>
      <w:tblPr>
        <w:tblW w:w="9270" w:type="dxa"/>
        <w:tblInd w:w="540" w:type="dxa"/>
        <w:tblLayout w:type="fixed"/>
        <w:tblLook w:val="04A0" w:firstRow="1" w:lastRow="0" w:firstColumn="1" w:lastColumn="0" w:noHBand="0" w:noVBand="1"/>
      </w:tblPr>
      <w:tblGrid>
        <w:gridCol w:w="2790"/>
        <w:gridCol w:w="1530"/>
        <w:gridCol w:w="270"/>
        <w:gridCol w:w="1440"/>
        <w:gridCol w:w="270"/>
        <w:gridCol w:w="1170"/>
        <w:gridCol w:w="270"/>
        <w:gridCol w:w="1530"/>
      </w:tblGrid>
      <w:tr w:rsidR="00981087" w:rsidRPr="002B0B75" w14:paraId="1327D628" w14:textId="77777777" w:rsidTr="00F7514B">
        <w:trPr>
          <w:trHeight w:val="259"/>
          <w:tblHeader/>
        </w:trPr>
        <w:tc>
          <w:tcPr>
            <w:tcW w:w="2790" w:type="dxa"/>
            <w:vAlign w:val="bottom"/>
          </w:tcPr>
          <w:p w14:paraId="17929C48" w14:textId="77777777" w:rsidR="00981087" w:rsidRPr="002B0B75" w:rsidRDefault="00981087" w:rsidP="004B1960">
            <w:pPr>
              <w:ind w:left="-19" w:right="-90"/>
              <w:rPr>
                <w:rFonts w:cs="Times New Roman"/>
                <w:i/>
                <w:iCs/>
                <w:sz w:val="22"/>
                <w:szCs w:val="22"/>
                <w:cs/>
              </w:rPr>
            </w:pPr>
          </w:p>
        </w:tc>
        <w:tc>
          <w:tcPr>
            <w:tcW w:w="6480" w:type="dxa"/>
            <w:gridSpan w:val="7"/>
          </w:tcPr>
          <w:p w14:paraId="6E822DE6" w14:textId="75DB3532" w:rsidR="00981087" w:rsidRPr="002B0B75" w:rsidRDefault="00981087" w:rsidP="00981087">
            <w:pPr>
              <w:pStyle w:val="acctfourfigures"/>
              <w:tabs>
                <w:tab w:val="left" w:pos="720"/>
              </w:tabs>
              <w:spacing w:line="240" w:lineRule="atLeast"/>
              <w:ind w:left="-115" w:right="-86" w:firstLine="10"/>
              <w:jc w:val="center"/>
              <w:rPr>
                <w:i/>
                <w:iCs/>
                <w:szCs w:val="22"/>
                <w:cs/>
                <w:lang w:val="en-US" w:bidi="th-TH"/>
              </w:rPr>
            </w:pPr>
            <w:r w:rsidRPr="002B0B75">
              <w:rPr>
                <w:b/>
                <w:bCs/>
                <w:szCs w:val="22"/>
              </w:rPr>
              <w:t>Separate financial statements</w:t>
            </w:r>
          </w:p>
        </w:tc>
      </w:tr>
      <w:tr w:rsidR="00981087" w:rsidRPr="002B0B75" w14:paraId="52A26D97" w14:textId="77777777" w:rsidTr="00F7514B">
        <w:trPr>
          <w:trHeight w:val="259"/>
          <w:tblHeader/>
        </w:trPr>
        <w:tc>
          <w:tcPr>
            <w:tcW w:w="2790" w:type="dxa"/>
            <w:vAlign w:val="bottom"/>
          </w:tcPr>
          <w:p w14:paraId="7A4F6AE9" w14:textId="77777777" w:rsidR="00981087" w:rsidRPr="002B0B75" w:rsidRDefault="00981087" w:rsidP="004B1960">
            <w:pPr>
              <w:ind w:left="-19" w:right="-90"/>
              <w:rPr>
                <w:rFonts w:cs="Times New Roman"/>
                <w:i/>
                <w:iCs/>
                <w:sz w:val="22"/>
                <w:szCs w:val="22"/>
                <w:cs/>
              </w:rPr>
            </w:pPr>
            <w:r w:rsidRPr="002B0B75">
              <w:rPr>
                <w:rFonts w:cs="Times New Roman"/>
                <w:i/>
                <w:iCs/>
                <w:sz w:val="22"/>
                <w:szCs w:val="22"/>
              </w:rPr>
              <w:t xml:space="preserve"> </w:t>
            </w:r>
          </w:p>
        </w:tc>
        <w:tc>
          <w:tcPr>
            <w:tcW w:w="1530" w:type="dxa"/>
            <w:tcBorders>
              <w:bottom w:val="single" w:sz="4" w:space="0" w:color="auto"/>
            </w:tcBorders>
            <w:vAlign w:val="center"/>
          </w:tcPr>
          <w:p w14:paraId="226E54DD" w14:textId="35375302" w:rsidR="00981087" w:rsidRPr="002B0B75" w:rsidRDefault="00981087" w:rsidP="004B1960">
            <w:pPr>
              <w:pStyle w:val="acctfourfigures"/>
              <w:tabs>
                <w:tab w:val="left" w:pos="720"/>
              </w:tabs>
              <w:spacing w:line="240" w:lineRule="atLeast"/>
              <w:ind w:left="-105" w:right="-86"/>
              <w:jc w:val="center"/>
              <w:rPr>
                <w:szCs w:val="22"/>
                <w:lang w:bidi="th-TH"/>
              </w:rPr>
            </w:pPr>
            <w:r w:rsidRPr="002B0B75">
              <w:rPr>
                <w:szCs w:val="22"/>
                <w:lang w:bidi="th-TH"/>
              </w:rPr>
              <w:t>Carrying amount</w:t>
            </w:r>
          </w:p>
        </w:tc>
        <w:tc>
          <w:tcPr>
            <w:tcW w:w="270" w:type="dxa"/>
          </w:tcPr>
          <w:p w14:paraId="55AE3E17" w14:textId="63147235" w:rsidR="00981087" w:rsidRPr="002B0B75" w:rsidRDefault="00981087" w:rsidP="004B1960">
            <w:pPr>
              <w:pStyle w:val="acctfourfigures"/>
              <w:tabs>
                <w:tab w:val="left" w:pos="720"/>
              </w:tabs>
              <w:spacing w:line="240" w:lineRule="atLeast"/>
              <w:ind w:left="-105" w:right="-86"/>
              <w:jc w:val="center"/>
              <w:rPr>
                <w:szCs w:val="22"/>
                <w:lang w:bidi="th-TH"/>
              </w:rPr>
            </w:pPr>
          </w:p>
        </w:tc>
        <w:tc>
          <w:tcPr>
            <w:tcW w:w="4680" w:type="dxa"/>
            <w:gridSpan w:val="5"/>
            <w:vAlign w:val="center"/>
          </w:tcPr>
          <w:p w14:paraId="54AED807" w14:textId="58E7F4FC" w:rsidR="00981087" w:rsidRPr="002B0B75" w:rsidRDefault="00981087" w:rsidP="004B1960">
            <w:pPr>
              <w:pStyle w:val="acctfourfigures"/>
              <w:tabs>
                <w:tab w:val="left" w:pos="720"/>
              </w:tabs>
              <w:spacing w:line="240" w:lineRule="atLeast"/>
              <w:ind w:left="-105" w:right="-86"/>
              <w:jc w:val="center"/>
              <w:rPr>
                <w:i/>
                <w:iCs/>
                <w:szCs w:val="22"/>
                <w:cs/>
                <w:lang w:val="en-US" w:bidi="th-TH"/>
              </w:rPr>
            </w:pPr>
            <w:r w:rsidRPr="002B0B75">
              <w:rPr>
                <w:szCs w:val="22"/>
                <w:lang w:bidi="th-TH"/>
              </w:rPr>
              <w:t>Fair value</w:t>
            </w:r>
          </w:p>
        </w:tc>
      </w:tr>
      <w:tr w:rsidR="00524A57" w:rsidRPr="002B0B75" w14:paraId="0871BF0A" w14:textId="77777777" w:rsidTr="00F7514B">
        <w:trPr>
          <w:trHeight w:val="259"/>
          <w:tblHeader/>
        </w:trPr>
        <w:tc>
          <w:tcPr>
            <w:tcW w:w="2790" w:type="dxa"/>
            <w:vAlign w:val="bottom"/>
            <w:hideMark/>
          </w:tcPr>
          <w:p w14:paraId="3C532D05" w14:textId="19F04383" w:rsidR="00524A57" w:rsidRPr="002B0B75" w:rsidRDefault="00524A57" w:rsidP="00EE0C9E">
            <w:pPr>
              <w:ind w:left="-19" w:right="-90"/>
              <w:rPr>
                <w:rFonts w:cs="Times New Roman"/>
                <w:b/>
                <w:bCs/>
                <w:i/>
                <w:iCs/>
                <w:sz w:val="22"/>
                <w:szCs w:val="22"/>
                <w:cs/>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w:t>
            </w:r>
            <w:r w:rsidRPr="002B0B75">
              <w:rPr>
                <w:rFonts w:cs="Times New Roman"/>
                <w:b/>
                <w:bCs/>
                <w:i/>
                <w:iCs/>
                <w:sz w:val="22"/>
                <w:szCs w:val="22"/>
                <w:cs/>
              </w:rPr>
              <w:t xml:space="preserve">31 </w:t>
            </w:r>
            <w:r w:rsidRPr="002B0B75">
              <w:rPr>
                <w:rFonts w:cs="Times New Roman"/>
                <w:b/>
                <w:bCs/>
                <w:i/>
                <w:iCs/>
                <w:sz w:val="22"/>
                <w:szCs w:val="22"/>
              </w:rPr>
              <w:t xml:space="preserve">December </w:t>
            </w:r>
            <w:r w:rsidRPr="002B0B75">
              <w:rPr>
                <w:rFonts w:cs="Times New Roman"/>
                <w:b/>
                <w:bCs/>
                <w:i/>
                <w:iCs/>
                <w:sz w:val="22"/>
                <w:szCs w:val="22"/>
                <w:cs/>
              </w:rPr>
              <w:t>202</w:t>
            </w:r>
            <w:r w:rsidR="001F48E2" w:rsidRPr="002B0B75">
              <w:rPr>
                <w:rFonts w:cs="Times New Roman"/>
                <w:b/>
                <w:bCs/>
                <w:i/>
                <w:iCs/>
                <w:sz w:val="22"/>
                <w:szCs w:val="22"/>
                <w:cs/>
              </w:rPr>
              <w:t>3</w:t>
            </w:r>
          </w:p>
        </w:tc>
        <w:tc>
          <w:tcPr>
            <w:tcW w:w="1530" w:type="dxa"/>
            <w:tcBorders>
              <w:top w:val="single" w:sz="4" w:space="0" w:color="auto"/>
            </w:tcBorders>
          </w:tcPr>
          <w:p w14:paraId="5DF2F99F" w14:textId="77777777" w:rsidR="00524A57" w:rsidRPr="002B0B75" w:rsidRDefault="00524A57" w:rsidP="00080622">
            <w:pPr>
              <w:pStyle w:val="acctfourfigures"/>
              <w:tabs>
                <w:tab w:val="left" w:pos="720"/>
              </w:tabs>
              <w:spacing w:line="240" w:lineRule="atLeast"/>
              <w:ind w:left="-109" w:right="-86"/>
              <w:jc w:val="center"/>
              <w:rPr>
                <w:szCs w:val="22"/>
                <w:cs/>
                <w:lang w:bidi="th-TH"/>
              </w:rPr>
            </w:pPr>
            <w:r w:rsidRPr="002B0B75">
              <w:rPr>
                <w:szCs w:val="22"/>
                <w:lang w:bidi="th-TH"/>
              </w:rPr>
              <w:t>Financial instruments measured at FVTPL</w:t>
            </w:r>
          </w:p>
        </w:tc>
        <w:tc>
          <w:tcPr>
            <w:tcW w:w="270" w:type="dxa"/>
          </w:tcPr>
          <w:p w14:paraId="05AEC76B" w14:textId="7DBA748E" w:rsidR="00524A57" w:rsidRPr="002B0B75" w:rsidRDefault="00524A57" w:rsidP="00EE0C9E">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59A7929C" w14:textId="1890CA54" w:rsidR="00524A57" w:rsidRPr="002B0B75" w:rsidRDefault="00524A57" w:rsidP="00EE0C9E">
            <w:pPr>
              <w:pStyle w:val="acctfourfigures"/>
              <w:tabs>
                <w:tab w:val="left" w:pos="720"/>
              </w:tabs>
              <w:spacing w:line="240" w:lineRule="atLeast"/>
              <w:ind w:left="-43" w:right="-86"/>
              <w:jc w:val="center"/>
              <w:rPr>
                <w:szCs w:val="22"/>
                <w:cs/>
              </w:rPr>
            </w:pPr>
            <w:r w:rsidRPr="002B0B75">
              <w:rPr>
                <w:szCs w:val="22"/>
              </w:rPr>
              <w:t>Level 2</w:t>
            </w:r>
          </w:p>
        </w:tc>
        <w:tc>
          <w:tcPr>
            <w:tcW w:w="270" w:type="dxa"/>
            <w:tcBorders>
              <w:top w:val="single" w:sz="4" w:space="0" w:color="auto"/>
            </w:tcBorders>
            <w:vAlign w:val="bottom"/>
          </w:tcPr>
          <w:p w14:paraId="0CB05BBE" w14:textId="77777777" w:rsidR="00524A57" w:rsidRPr="002B0B75" w:rsidRDefault="00524A57" w:rsidP="00EE0C9E">
            <w:pPr>
              <w:ind w:left="-43" w:right="-86"/>
              <w:jc w:val="center"/>
              <w:rPr>
                <w:rFonts w:cs="Times New Roman"/>
                <w:sz w:val="22"/>
                <w:szCs w:val="22"/>
              </w:rPr>
            </w:pPr>
          </w:p>
        </w:tc>
        <w:tc>
          <w:tcPr>
            <w:tcW w:w="1170" w:type="dxa"/>
            <w:tcBorders>
              <w:top w:val="single" w:sz="4" w:space="0" w:color="auto"/>
            </w:tcBorders>
            <w:vAlign w:val="bottom"/>
            <w:hideMark/>
          </w:tcPr>
          <w:p w14:paraId="64BC3F2B" w14:textId="77777777" w:rsidR="00524A57" w:rsidRPr="002B0B75" w:rsidRDefault="00524A57" w:rsidP="00EE0C9E">
            <w:pPr>
              <w:ind w:left="-43" w:right="-86"/>
              <w:jc w:val="center"/>
              <w:rPr>
                <w:rFonts w:cs="Times New Roman"/>
                <w:sz w:val="22"/>
                <w:szCs w:val="22"/>
                <w:cs/>
              </w:rPr>
            </w:pPr>
            <w:r w:rsidRPr="002B0B75">
              <w:rPr>
                <w:rFonts w:cs="Times New Roman"/>
                <w:sz w:val="22"/>
                <w:szCs w:val="22"/>
              </w:rPr>
              <w:t>Level 3</w:t>
            </w:r>
          </w:p>
        </w:tc>
        <w:tc>
          <w:tcPr>
            <w:tcW w:w="270" w:type="dxa"/>
            <w:tcBorders>
              <w:top w:val="single" w:sz="4" w:space="0" w:color="auto"/>
            </w:tcBorders>
            <w:vAlign w:val="bottom"/>
          </w:tcPr>
          <w:p w14:paraId="24D048D6" w14:textId="77777777" w:rsidR="00524A57" w:rsidRPr="002B0B75" w:rsidRDefault="00524A57" w:rsidP="00EE0C9E">
            <w:pPr>
              <w:pStyle w:val="acctfourfigures"/>
              <w:tabs>
                <w:tab w:val="left" w:pos="720"/>
              </w:tabs>
              <w:spacing w:line="240" w:lineRule="atLeast"/>
              <w:ind w:left="-43" w:right="-86"/>
              <w:jc w:val="center"/>
              <w:rPr>
                <w:szCs w:val="22"/>
                <w:lang w:bidi="th-TH"/>
              </w:rPr>
            </w:pPr>
          </w:p>
        </w:tc>
        <w:tc>
          <w:tcPr>
            <w:tcW w:w="1530" w:type="dxa"/>
            <w:tcBorders>
              <w:top w:val="single" w:sz="4" w:space="0" w:color="auto"/>
            </w:tcBorders>
            <w:vAlign w:val="bottom"/>
            <w:hideMark/>
          </w:tcPr>
          <w:p w14:paraId="65870904" w14:textId="77777777" w:rsidR="00524A57" w:rsidRPr="002B0B75" w:rsidRDefault="00524A57" w:rsidP="00EE0C9E">
            <w:pPr>
              <w:pStyle w:val="acctfourfigures"/>
              <w:tabs>
                <w:tab w:val="left" w:pos="720"/>
              </w:tabs>
              <w:spacing w:line="240" w:lineRule="atLeast"/>
              <w:ind w:left="-43" w:right="-86"/>
              <w:jc w:val="center"/>
              <w:rPr>
                <w:szCs w:val="22"/>
                <w:cs/>
                <w:lang w:bidi="th-TH"/>
              </w:rPr>
            </w:pPr>
            <w:r w:rsidRPr="002B0B75">
              <w:rPr>
                <w:szCs w:val="22"/>
              </w:rPr>
              <w:t>Total</w:t>
            </w:r>
          </w:p>
        </w:tc>
      </w:tr>
      <w:tr w:rsidR="00524A57" w:rsidRPr="002B0B75" w14:paraId="4B719374" w14:textId="77777777" w:rsidTr="00F7514B">
        <w:trPr>
          <w:trHeight w:val="188"/>
        </w:trPr>
        <w:tc>
          <w:tcPr>
            <w:tcW w:w="2790" w:type="dxa"/>
          </w:tcPr>
          <w:p w14:paraId="0EBA9B48" w14:textId="77777777" w:rsidR="00524A57" w:rsidRPr="002B0B75" w:rsidRDefault="00524A57" w:rsidP="00EE0C9E">
            <w:pPr>
              <w:ind w:left="-14" w:right="-90"/>
              <w:rPr>
                <w:rFonts w:cs="Times New Roman"/>
                <w:b/>
                <w:bCs/>
                <w:i/>
                <w:iCs/>
                <w:sz w:val="22"/>
                <w:szCs w:val="22"/>
                <w:cs/>
                <w:lang w:val="en-GB"/>
              </w:rPr>
            </w:pPr>
          </w:p>
        </w:tc>
        <w:tc>
          <w:tcPr>
            <w:tcW w:w="6480" w:type="dxa"/>
            <w:gridSpan w:val="7"/>
          </w:tcPr>
          <w:p w14:paraId="6C170D99" w14:textId="1A096EE8" w:rsidR="00524A57" w:rsidRPr="002B0B75" w:rsidRDefault="00524A57" w:rsidP="00453343">
            <w:pPr>
              <w:pStyle w:val="acctfourfigures"/>
              <w:tabs>
                <w:tab w:val="decimal" w:pos="595"/>
              </w:tabs>
              <w:spacing w:line="240" w:lineRule="atLeast"/>
              <w:ind w:left="-43" w:right="-86"/>
              <w:jc w:val="center"/>
              <w:rPr>
                <w:szCs w:val="22"/>
              </w:rPr>
            </w:pPr>
            <w:r w:rsidRPr="002B0B75">
              <w:rPr>
                <w:i/>
                <w:iCs/>
                <w:szCs w:val="22"/>
              </w:rPr>
              <w:t>(in thousand Baht)</w:t>
            </w:r>
          </w:p>
        </w:tc>
      </w:tr>
      <w:tr w:rsidR="00524A57" w:rsidRPr="002B0B75" w14:paraId="76E2CFD4" w14:textId="77777777" w:rsidTr="00F7514B">
        <w:trPr>
          <w:trHeight w:val="259"/>
        </w:trPr>
        <w:tc>
          <w:tcPr>
            <w:tcW w:w="2790" w:type="dxa"/>
            <w:hideMark/>
          </w:tcPr>
          <w:p w14:paraId="5F32A021" w14:textId="77777777" w:rsidR="00524A57" w:rsidRPr="002B0B75" w:rsidRDefault="00524A57" w:rsidP="00EE0C9E">
            <w:pPr>
              <w:ind w:left="-14" w:right="-90"/>
              <w:rPr>
                <w:rFonts w:cs="Times New Roman"/>
                <w:b/>
                <w:bCs/>
                <w:i/>
                <w:iCs/>
                <w:sz w:val="22"/>
                <w:szCs w:val="22"/>
                <w:cs/>
                <w:lang w:val="en-GB"/>
              </w:rPr>
            </w:pPr>
            <w:r w:rsidRPr="002B0B75">
              <w:rPr>
                <w:rFonts w:cs="Times New Roman"/>
                <w:b/>
                <w:bCs/>
                <w:i/>
                <w:iCs/>
                <w:sz w:val="22"/>
                <w:szCs w:val="22"/>
                <w:lang w:val="en-GB"/>
              </w:rPr>
              <w:t>Financial assets</w:t>
            </w:r>
          </w:p>
        </w:tc>
        <w:tc>
          <w:tcPr>
            <w:tcW w:w="1530" w:type="dxa"/>
            <w:vAlign w:val="center"/>
          </w:tcPr>
          <w:p w14:paraId="34360DC5" w14:textId="77777777" w:rsidR="00524A57" w:rsidRPr="002B0B75" w:rsidRDefault="00524A57" w:rsidP="00EE0C9E">
            <w:pPr>
              <w:pStyle w:val="acctfourfigures"/>
              <w:spacing w:line="240" w:lineRule="atLeast"/>
              <w:ind w:left="-43" w:right="-86"/>
              <w:jc w:val="right"/>
              <w:rPr>
                <w:szCs w:val="22"/>
              </w:rPr>
            </w:pPr>
          </w:p>
        </w:tc>
        <w:tc>
          <w:tcPr>
            <w:tcW w:w="270" w:type="dxa"/>
          </w:tcPr>
          <w:p w14:paraId="53D5D41E" w14:textId="3258D664" w:rsidR="00524A57" w:rsidRPr="002B0B75" w:rsidRDefault="00524A57" w:rsidP="00EE0C9E">
            <w:pPr>
              <w:pStyle w:val="acctfourfigures"/>
              <w:tabs>
                <w:tab w:val="decimal" w:pos="595"/>
              </w:tabs>
              <w:spacing w:line="240" w:lineRule="atLeast"/>
              <w:ind w:left="-43" w:right="-86"/>
              <w:rPr>
                <w:szCs w:val="22"/>
              </w:rPr>
            </w:pPr>
          </w:p>
        </w:tc>
        <w:tc>
          <w:tcPr>
            <w:tcW w:w="1440" w:type="dxa"/>
          </w:tcPr>
          <w:p w14:paraId="5D0B9ACC" w14:textId="4A69B1C6" w:rsidR="00524A57" w:rsidRPr="002B0B75" w:rsidRDefault="00524A57" w:rsidP="00EE0C9E">
            <w:pPr>
              <w:pStyle w:val="acctfourfigures"/>
              <w:tabs>
                <w:tab w:val="decimal" w:pos="595"/>
              </w:tabs>
              <w:spacing w:line="240" w:lineRule="atLeast"/>
              <w:ind w:left="-43" w:right="-86"/>
              <w:rPr>
                <w:szCs w:val="22"/>
              </w:rPr>
            </w:pPr>
          </w:p>
        </w:tc>
        <w:tc>
          <w:tcPr>
            <w:tcW w:w="270" w:type="dxa"/>
          </w:tcPr>
          <w:p w14:paraId="213E6299" w14:textId="77777777" w:rsidR="00524A57" w:rsidRPr="002B0B75" w:rsidRDefault="00524A57" w:rsidP="00EE0C9E">
            <w:pPr>
              <w:pStyle w:val="acctfourfigures"/>
              <w:tabs>
                <w:tab w:val="decimal" w:pos="595"/>
              </w:tabs>
              <w:spacing w:line="240" w:lineRule="atLeast"/>
              <w:ind w:left="-43" w:right="-86"/>
              <w:rPr>
                <w:szCs w:val="22"/>
              </w:rPr>
            </w:pPr>
          </w:p>
        </w:tc>
        <w:tc>
          <w:tcPr>
            <w:tcW w:w="1170" w:type="dxa"/>
          </w:tcPr>
          <w:p w14:paraId="71593CEE" w14:textId="77777777" w:rsidR="00524A57" w:rsidRPr="002B0B75" w:rsidRDefault="00524A57" w:rsidP="00EE0C9E">
            <w:pPr>
              <w:pStyle w:val="acctfourfigures"/>
              <w:tabs>
                <w:tab w:val="decimal" w:pos="595"/>
              </w:tabs>
              <w:spacing w:line="240" w:lineRule="atLeast"/>
              <w:ind w:left="-43" w:right="-86"/>
              <w:rPr>
                <w:szCs w:val="22"/>
              </w:rPr>
            </w:pPr>
          </w:p>
        </w:tc>
        <w:tc>
          <w:tcPr>
            <w:tcW w:w="270" w:type="dxa"/>
          </w:tcPr>
          <w:p w14:paraId="07835CE4" w14:textId="77777777" w:rsidR="00524A57" w:rsidRPr="002B0B75" w:rsidRDefault="00524A57" w:rsidP="00EE0C9E">
            <w:pPr>
              <w:pStyle w:val="acctfourfigures"/>
              <w:tabs>
                <w:tab w:val="decimal" w:pos="595"/>
              </w:tabs>
              <w:spacing w:line="240" w:lineRule="atLeast"/>
              <w:ind w:left="-43" w:right="-86"/>
              <w:rPr>
                <w:szCs w:val="22"/>
              </w:rPr>
            </w:pPr>
          </w:p>
        </w:tc>
        <w:tc>
          <w:tcPr>
            <w:tcW w:w="1530" w:type="dxa"/>
          </w:tcPr>
          <w:p w14:paraId="558F55FE" w14:textId="77777777" w:rsidR="00524A57" w:rsidRPr="002B0B75" w:rsidRDefault="00524A57" w:rsidP="00EE0C9E">
            <w:pPr>
              <w:pStyle w:val="acctfourfigures"/>
              <w:tabs>
                <w:tab w:val="decimal" w:pos="595"/>
              </w:tabs>
              <w:spacing w:line="240" w:lineRule="atLeast"/>
              <w:ind w:left="-43" w:right="-86"/>
              <w:rPr>
                <w:szCs w:val="22"/>
              </w:rPr>
            </w:pPr>
          </w:p>
        </w:tc>
      </w:tr>
      <w:tr w:rsidR="00524A57" w:rsidRPr="002B0B75" w14:paraId="01AF8FDF" w14:textId="77777777" w:rsidTr="00F7514B">
        <w:trPr>
          <w:trHeight w:val="259"/>
        </w:trPr>
        <w:tc>
          <w:tcPr>
            <w:tcW w:w="2790" w:type="dxa"/>
            <w:hideMark/>
          </w:tcPr>
          <w:p w14:paraId="764C010E" w14:textId="1DF6F4B2" w:rsidR="00524A57" w:rsidRPr="002B0B75" w:rsidRDefault="00524A57" w:rsidP="00EE0C9E">
            <w:pPr>
              <w:ind w:left="160" w:right="-90" w:hanging="180"/>
              <w:rPr>
                <w:rFonts w:cs="Times New Roman"/>
                <w:sz w:val="22"/>
                <w:szCs w:val="22"/>
              </w:rPr>
            </w:pPr>
            <w:r w:rsidRPr="002B0B75">
              <w:rPr>
                <w:rFonts w:cs="Times New Roman"/>
                <w:sz w:val="22"/>
                <w:szCs w:val="22"/>
              </w:rPr>
              <w:t>Other financial assets:</w:t>
            </w:r>
          </w:p>
        </w:tc>
        <w:tc>
          <w:tcPr>
            <w:tcW w:w="1530" w:type="dxa"/>
            <w:vAlign w:val="center"/>
          </w:tcPr>
          <w:p w14:paraId="5CD17ED4" w14:textId="77777777" w:rsidR="00524A57" w:rsidRPr="002B0B75" w:rsidRDefault="00524A57" w:rsidP="00EE0C9E">
            <w:pPr>
              <w:pStyle w:val="acctfourfigures"/>
              <w:tabs>
                <w:tab w:val="clear" w:pos="765"/>
                <w:tab w:val="decimal" w:pos="521"/>
                <w:tab w:val="decimal" w:pos="611"/>
              </w:tabs>
              <w:spacing w:line="240" w:lineRule="atLeast"/>
              <w:ind w:left="-43" w:right="130"/>
              <w:jc w:val="right"/>
              <w:rPr>
                <w:szCs w:val="22"/>
              </w:rPr>
            </w:pPr>
          </w:p>
        </w:tc>
        <w:tc>
          <w:tcPr>
            <w:tcW w:w="270" w:type="dxa"/>
          </w:tcPr>
          <w:p w14:paraId="6040EC94" w14:textId="5D89C91A" w:rsidR="00524A57" w:rsidRPr="002B0B75" w:rsidRDefault="00524A57" w:rsidP="00EE0C9E">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9331662" w14:textId="4D375EE9" w:rsidR="00524A57" w:rsidRPr="002B0B75" w:rsidRDefault="00524A57" w:rsidP="00EE0C9E">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7EE7C0E" w14:textId="77777777" w:rsidR="00524A57" w:rsidRPr="002B0B75" w:rsidRDefault="00524A57" w:rsidP="00EE0C9E">
            <w:pPr>
              <w:tabs>
                <w:tab w:val="decimal" w:pos="595"/>
                <w:tab w:val="decimal" w:pos="701"/>
              </w:tabs>
              <w:ind w:left="-43" w:right="-86"/>
              <w:jc w:val="right"/>
              <w:rPr>
                <w:rFonts w:cs="Times New Roman"/>
                <w:sz w:val="22"/>
                <w:szCs w:val="22"/>
              </w:rPr>
            </w:pPr>
          </w:p>
        </w:tc>
        <w:tc>
          <w:tcPr>
            <w:tcW w:w="1170" w:type="dxa"/>
            <w:vAlign w:val="bottom"/>
          </w:tcPr>
          <w:p w14:paraId="0319DF62" w14:textId="77777777" w:rsidR="00524A57" w:rsidRPr="002B0B75" w:rsidRDefault="00524A57" w:rsidP="00EE0C9E">
            <w:pPr>
              <w:tabs>
                <w:tab w:val="decimal" w:pos="595"/>
                <w:tab w:val="decimal" w:pos="701"/>
              </w:tabs>
              <w:ind w:left="-43" w:right="50"/>
              <w:jc w:val="right"/>
              <w:rPr>
                <w:rFonts w:cs="Times New Roman"/>
                <w:sz w:val="22"/>
                <w:szCs w:val="22"/>
              </w:rPr>
            </w:pPr>
          </w:p>
        </w:tc>
        <w:tc>
          <w:tcPr>
            <w:tcW w:w="270" w:type="dxa"/>
          </w:tcPr>
          <w:p w14:paraId="129B7238" w14:textId="77777777" w:rsidR="00524A57" w:rsidRPr="002B0B75" w:rsidRDefault="00524A57" w:rsidP="00EE0C9E">
            <w:pPr>
              <w:pStyle w:val="acctfourfigures"/>
              <w:tabs>
                <w:tab w:val="clear" w:pos="765"/>
                <w:tab w:val="decimal" w:pos="595"/>
                <w:tab w:val="decimal" w:pos="701"/>
              </w:tabs>
              <w:spacing w:line="240" w:lineRule="atLeast"/>
              <w:ind w:left="-43" w:right="-86"/>
              <w:jc w:val="right"/>
              <w:rPr>
                <w:szCs w:val="22"/>
              </w:rPr>
            </w:pPr>
          </w:p>
        </w:tc>
        <w:tc>
          <w:tcPr>
            <w:tcW w:w="1530" w:type="dxa"/>
          </w:tcPr>
          <w:p w14:paraId="707989FD" w14:textId="77777777" w:rsidR="00524A57" w:rsidRPr="002B0B75" w:rsidRDefault="00524A57" w:rsidP="00EE0C9E">
            <w:pPr>
              <w:pStyle w:val="acctfourfigures"/>
              <w:tabs>
                <w:tab w:val="clear" w:pos="765"/>
                <w:tab w:val="decimal" w:pos="595"/>
                <w:tab w:val="decimal" w:pos="701"/>
              </w:tabs>
              <w:spacing w:line="240" w:lineRule="atLeast"/>
              <w:ind w:left="-43" w:right="60"/>
              <w:jc w:val="right"/>
              <w:rPr>
                <w:szCs w:val="22"/>
              </w:rPr>
            </w:pPr>
          </w:p>
        </w:tc>
      </w:tr>
      <w:tr w:rsidR="00524A57" w:rsidRPr="002B0B75" w14:paraId="0373369C" w14:textId="77777777" w:rsidTr="00F7514B">
        <w:trPr>
          <w:trHeight w:val="259"/>
        </w:trPr>
        <w:tc>
          <w:tcPr>
            <w:tcW w:w="2790" w:type="dxa"/>
          </w:tcPr>
          <w:p w14:paraId="472F1349" w14:textId="4D15907E" w:rsidR="00524A57" w:rsidRPr="002B0B75" w:rsidRDefault="00524A57" w:rsidP="00EE0C9E">
            <w:pPr>
              <w:ind w:left="341" w:right="-90" w:hanging="180"/>
              <w:rPr>
                <w:rFonts w:cs="Times New Roman"/>
                <w:sz w:val="22"/>
                <w:szCs w:val="22"/>
                <w:cs/>
                <w:lang w:val="en-GB"/>
              </w:rPr>
            </w:pPr>
            <w:r w:rsidRPr="002B0B75">
              <w:rPr>
                <w:rFonts w:cs="Times New Roman"/>
                <w:sz w:val="22"/>
                <w:szCs w:val="22"/>
              </w:rPr>
              <w:t>Forward exchange contract</w:t>
            </w:r>
          </w:p>
        </w:tc>
        <w:tc>
          <w:tcPr>
            <w:tcW w:w="1530" w:type="dxa"/>
            <w:vAlign w:val="bottom"/>
          </w:tcPr>
          <w:p w14:paraId="7403B6FA" w14:textId="12D304C7" w:rsidR="00524A57" w:rsidRPr="002B0B75" w:rsidRDefault="0066291B" w:rsidP="00CF3C55">
            <w:pPr>
              <w:pStyle w:val="acctfourfigures"/>
              <w:tabs>
                <w:tab w:val="clear" w:pos="765"/>
                <w:tab w:val="decimal" w:pos="702"/>
              </w:tabs>
              <w:spacing w:line="240" w:lineRule="atLeast"/>
              <w:ind w:left="-43" w:right="73"/>
              <w:jc w:val="right"/>
              <w:rPr>
                <w:szCs w:val="22"/>
              </w:rPr>
            </w:pPr>
            <w:r w:rsidRPr="002B0B75">
              <w:rPr>
                <w:szCs w:val="22"/>
              </w:rPr>
              <w:t>3,677</w:t>
            </w:r>
          </w:p>
        </w:tc>
        <w:tc>
          <w:tcPr>
            <w:tcW w:w="270" w:type="dxa"/>
            <w:vAlign w:val="bottom"/>
          </w:tcPr>
          <w:p w14:paraId="4421C92C" w14:textId="10EF559B" w:rsidR="00524A57" w:rsidRPr="002B0B75" w:rsidRDefault="00524A57" w:rsidP="00080622">
            <w:pPr>
              <w:pStyle w:val="acctfourfigures"/>
              <w:tabs>
                <w:tab w:val="decimal" w:pos="595"/>
              </w:tabs>
              <w:spacing w:line="240" w:lineRule="atLeast"/>
              <w:ind w:left="-43" w:right="80"/>
              <w:jc w:val="right"/>
              <w:rPr>
                <w:szCs w:val="22"/>
              </w:rPr>
            </w:pPr>
          </w:p>
        </w:tc>
        <w:tc>
          <w:tcPr>
            <w:tcW w:w="1440" w:type="dxa"/>
            <w:vAlign w:val="bottom"/>
          </w:tcPr>
          <w:p w14:paraId="18633835" w14:textId="104AC9CB" w:rsidR="00524A57" w:rsidRPr="002B0B75" w:rsidRDefault="0066291B" w:rsidP="00080622">
            <w:pPr>
              <w:pStyle w:val="acctfourfigures"/>
              <w:tabs>
                <w:tab w:val="decimal" w:pos="595"/>
              </w:tabs>
              <w:spacing w:line="240" w:lineRule="atLeast"/>
              <w:ind w:left="-43" w:right="80"/>
              <w:jc w:val="right"/>
              <w:rPr>
                <w:szCs w:val="22"/>
              </w:rPr>
            </w:pPr>
            <w:r w:rsidRPr="002B0B75">
              <w:rPr>
                <w:szCs w:val="22"/>
              </w:rPr>
              <w:t>3,677</w:t>
            </w:r>
          </w:p>
        </w:tc>
        <w:tc>
          <w:tcPr>
            <w:tcW w:w="270" w:type="dxa"/>
            <w:vAlign w:val="bottom"/>
          </w:tcPr>
          <w:p w14:paraId="31700E0A" w14:textId="77777777" w:rsidR="00524A57" w:rsidRPr="002B0B75" w:rsidRDefault="00524A57" w:rsidP="00080622">
            <w:pPr>
              <w:pStyle w:val="acctfourfigures"/>
              <w:tabs>
                <w:tab w:val="decimal" w:pos="595"/>
              </w:tabs>
              <w:spacing w:line="240" w:lineRule="atLeast"/>
              <w:ind w:left="-43" w:right="-86"/>
              <w:jc w:val="right"/>
              <w:rPr>
                <w:szCs w:val="22"/>
              </w:rPr>
            </w:pPr>
          </w:p>
        </w:tc>
        <w:tc>
          <w:tcPr>
            <w:tcW w:w="1170" w:type="dxa"/>
            <w:vAlign w:val="bottom"/>
          </w:tcPr>
          <w:p w14:paraId="32D765BB" w14:textId="202C2A38" w:rsidR="00524A57" w:rsidRPr="002B0B75" w:rsidRDefault="0066291B" w:rsidP="00080622">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0C669772" w14:textId="77777777" w:rsidR="00524A57" w:rsidRPr="002B0B75" w:rsidRDefault="00524A57" w:rsidP="00080622">
            <w:pPr>
              <w:pStyle w:val="acctfourfigures"/>
              <w:tabs>
                <w:tab w:val="decimal" w:pos="595"/>
              </w:tabs>
              <w:spacing w:line="240" w:lineRule="atLeast"/>
              <w:ind w:left="-43" w:right="-86"/>
              <w:jc w:val="right"/>
              <w:rPr>
                <w:szCs w:val="22"/>
              </w:rPr>
            </w:pPr>
          </w:p>
        </w:tc>
        <w:tc>
          <w:tcPr>
            <w:tcW w:w="1530" w:type="dxa"/>
            <w:vAlign w:val="bottom"/>
          </w:tcPr>
          <w:p w14:paraId="56CCA217" w14:textId="52953F3A" w:rsidR="00524A57" w:rsidRPr="002B0B75" w:rsidRDefault="0066291B" w:rsidP="00080622">
            <w:pPr>
              <w:pStyle w:val="acctfourfigures"/>
              <w:tabs>
                <w:tab w:val="decimal" w:pos="595"/>
              </w:tabs>
              <w:spacing w:line="240" w:lineRule="atLeast"/>
              <w:ind w:left="-43" w:right="60"/>
              <w:jc w:val="right"/>
              <w:rPr>
                <w:szCs w:val="22"/>
              </w:rPr>
            </w:pPr>
            <w:r w:rsidRPr="002B0B75">
              <w:rPr>
                <w:szCs w:val="22"/>
              </w:rPr>
              <w:t>3,677</w:t>
            </w:r>
          </w:p>
        </w:tc>
      </w:tr>
      <w:tr w:rsidR="00524A57" w:rsidRPr="002B0B75" w14:paraId="19FA9817" w14:textId="77777777" w:rsidTr="00F7514B">
        <w:trPr>
          <w:trHeight w:val="259"/>
        </w:trPr>
        <w:tc>
          <w:tcPr>
            <w:tcW w:w="2790" w:type="dxa"/>
            <w:hideMark/>
          </w:tcPr>
          <w:p w14:paraId="29B56034" w14:textId="77777777" w:rsidR="00524A57" w:rsidRPr="002B0B75" w:rsidRDefault="00524A57" w:rsidP="00C227F6">
            <w:pPr>
              <w:ind w:left="166" w:right="-90"/>
              <w:rPr>
                <w:rFonts w:cs="Times New Roman"/>
                <w:sz w:val="22"/>
                <w:szCs w:val="22"/>
              </w:rPr>
            </w:pPr>
            <w:r w:rsidRPr="002B0B75">
              <w:rPr>
                <w:rFonts w:cs="Times New Roman"/>
                <w:sz w:val="22"/>
                <w:szCs w:val="22"/>
              </w:rPr>
              <w:t xml:space="preserve">Non-current investments </w:t>
            </w:r>
          </w:p>
          <w:p w14:paraId="5DFB0A2F" w14:textId="287C53E6" w:rsidR="00524A57" w:rsidRPr="002B0B75" w:rsidRDefault="00524A57" w:rsidP="00C227F6">
            <w:pPr>
              <w:ind w:left="166" w:right="-90"/>
              <w:rPr>
                <w:rFonts w:cs="Times New Roman"/>
                <w:sz w:val="22"/>
                <w:szCs w:val="22"/>
              </w:rPr>
            </w:pPr>
            <w:r w:rsidRPr="002B0B75">
              <w:rPr>
                <w:rFonts w:cs="Times New Roman"/>
                <w:sz w:val="22"/>
                <w:szCs w:val="22"/>
              </w:rPr>
              <w:t xml:space="preserve">   in financial assets</w:t>
            </w:r>
          </w:p>
        </w:tc>
        <w:tc>
          <w:tcPr>
            <w:tcW w:w="1530" w:type="dxa"/>
            <w:tcBorders>
              <w:bottom w:val="single" w:sz="4" w:space="0" w:color="auto"/>
            </w:tcBorders>
            <w:vAlign w:val="bottom"/>
          </w:tcPr>
          <w:p w14:paraId="02C2A6FD" w14:textId="13EDB49B" w:rsidR="00524A57" w:rsidRPr="002B0B75" w:rsidRDefault="000F3104" w:rsidP="00CF3C55">
            <w:pPr>
              <w:pStyle w:val="acctfourfigures"/>
              <w:tabs>
                <w:tab w:val="clear" w:pos="765"/>
                <w:tab w:val="decimal" w:pos="521"/>
                <w:tab w:val="decimal" w:pos="611"/>
              </w:tabs>
              <w:spacing w:line="240" w:lineRule="atLeast"/>
              <w:ind w:left="-43" w:right="73"/>
              <w:jc w:val="right"/>
              <w:rPr>
                <w:rFonts w:cs="Angsana New"/>
                <w:szCs w:val="28"/>
                <w:lang w:val="en-US" w:bidi="th-TH"/>
              </w:rPr>
            </w:pPr>
            <w:r w:rsidRPr="002B0B75">
              <w:rPr>
                <w:rFonts w:cs="Angsana New"/>
                <w:szCs w:val="28"/>
                <w:lang w:val="en-US" w:bidi="th-TH"/>
              </w:rPr>
              <w:t>5,100</w:t>
            </w:r>
          </w:p>
        </w:tc>
        <w:tc>
          <w:tcPr>
            <w:tcW w:w="270" w:type="dxa"/>
            <w:vAlign w:val="bottom"/>
          </w:tcPr>
          <w:p w14:paraId="3AC33044" w14:textId="34980C20" w:rsidR="00524A57" w:rsidRPr="002B0B75" w:rsidRDefault="00524A57" w:rsidP="00080622">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367A45CF" w14:textId="21365A07" w:rsidR="00524A57" w:rsidRPr="002B0B75" w:rsidRDefault="000F3104" w:rsidP="00080622">
            <w:pPr>
              <w:pStyle w:val="acctfourfigures"/>
              <w:tabs>
                <w:tab w:val="clear" w:pos="765"/>
                <w:tab w:val="decimal" w:pos="595"/>
                <w:tab w:val="decimal" w:pos="701"/>
              </w:tabs>
              <w:spacing w:line="240" w:lineRule="atLeast"/>
              <w:ind w:left="-43" w:right="80"/>
              <w:jc w:val="right"/>
              <w:rPr>
                <w:szCs w:val="22"/>
                <w:lang w:val="en-US" w:bidi="th-TH"/>
              </w:rPr>
            </w:pPr>
            <w:r w:rsidRPr="002B0B75">
              <w:rPr>
                <w:szCs w:val="22"/>
                <w:lang w:val="en-US" w:bidi="th-TH"/>
              </w:rPr>
              <w:t>-</w:t>
            </w:r>
          </w:p>
        </w:tc>
        <w:tc>
          <w:tcPr>
            <w:tcW w:w="270" w:type="dxa"/>
            <w:vAlign w:val="bottom"/>
          </w:tcPr>
          <w:p w14:paraId="0BD4DBF5" w14:textId="77777777" w:rsidR="00524A57" w:rsidRPr="002B0B75" w:rsidRDefault="00524A57" w:rsidP="00080622">
            <w:pPr>
              <w:tabs>
                <w:tab w:val="decimal" w:pos="595"/>
                <w:tab w:val="decimal" w:pos="701"/>
              </w:tabs>
              <w:ind w:left="-43" w:right="-86"/>
              <w:jc w:val="right"/>
              <w:rPr>
                <w:rFonts w:cs="Times New Roman"/>
                <w:sz w:val="22"/>
                <w:szCs w:val="22"/>
              </w:rPr>
            </w:pPr>
          </w:p>
        </w:tc>
        <w:tc>
          <w:tcPr>
            <w:tcW w:w="1170" w:type="dxa"/>
            <w:vAlign w:val="bottom"/>
          </w:tcPr>
          <w:p w14:paraId="0006EA80" w14:textId="53516CEC" w:rsidR="00524A57" w:rsidRPr="002B0B75" w:rsidRDefault="0066291B" w:rsidP="00080622">
            <w:pPr>
              <w:tabs>
                <w:tab w:val="decimal" w:pos="595"/>
                <w:tab w:val="decimal" w:pos="701"/>
              </w:tabs>
              <w:ind w:left="-43" w:right="50"/>
              <w:jc w:val="right"/>
              <w:rPr>
                <w:rFonts w:cs="Times New Roman"/>
                <w:sz w:val="22"/>
                <w:szCs w:val="22"/>
              </w:rPr>
            </w:pPr>
            <w:r w:rsidRPr="002B0B75">
              <w:rPr>
                <w:rFonts w:cs="Times New Roman"/>
                <w:sz w:val="22"/>
                <w:szCs w:val="22"/>
              </w:rPr>
              <w:t>5,100</w:t>
            </w:r>
          </w:p>
        </w:tc>
        <w:tc>
          <w:tcPr>
            <w:tcW w:w="270" w:type="dxa"/>
            <w:vAlign w:val="bottom"/>
          </w:tcPr>
          <w:p w14:paraId="245ECF39" w14:textId="67DBF1B7" w:rsidR="00524A57" w:rsidRPr="002B0B75" w:rsidRDefault="00524A57" w:rsidP="0008062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64408351" w14:textId="74E291B8" w:rsidR="00524A57" w:rsidRPr="002B0B75" w:rsidRDefault="0066291B" w:rsidP="00080622">
            <w:pPr>
              <w:pStyle w:val="acctfourfigures"/>
              <w:tabs>
                <w:tab w:val="clear" w:pos="765"/>
                <w:tab w:val="decimal" w:pos="595"/>
                <w:tab w:val="decimal" w:pos="701"/>
              </w:tabs>
              <w:spacing w:line="240" w:lineRule="atLeast"/>
              <w:ind w:left="-43" w:right="60"/>
              <w:jc w:val="right"/>
              <w:rPr>
                <w:szCs w:val="22"/>
              </w:rPr>
            </w:pPr>
            <w:r w:rsidRPr="002B0B75">
              <w:rPr>
                <w:szCs w:val="22"/>
              </w:rPr>
              <w:t>5,100</w:t>
            </w:r>
          </w:p>
        </w:tc>
      </w:tr>
      <w:tr w:rsidR="00524A57" w:rsidRPr="002B0B75" w14:paraId="0036D621" w14:textId="77777777" w:rsidTr="00F7514B">
        <w:trPr>
          <w:trHeight w:val="259"/>
        </w:trPr>
        <w:tc>
          <w:tcPr>
            <w:tcW w:w="2790" w:type="dxa"/>
            <w:hideMark/>
          </w:tcPr>
          <w:p w14:paraId="3DA95FC8" w14:textId="1FFFF8B8" w:rsidR="00524A57" w:rsidRPr="002B0B75" w:rsidRDefault="00524A57" w:rsidP="00EE0C9E">
            <w:pPr>
              <w:ind w:left="341" w:right="-90" w:hanging="180"/>
              <w:rPr>
                <w:rFonts w:cs="Times New Roman"/>
                <w:b/>
                <w:bCs/>
                <w:sz w:val="22"/>
                <w:szCs w:val="22"/>
                <w:lang w:val="en-GB"/>
              </w:rPr>
            </w:pPr>
            <w:r w:rsidRPr="002B0B75">
              <w:rPr>
                <w:rFonts w:cs="Times New Roman"/>
                <w:b/>
                <w:bCs/>
                <w:sz w:val="22"/>
                <w:szCs w:val="22"/>
                <w:lang w:val="en-GB"/>
              </w:rPr>
              <w:t>Total other financial assets</w:t>
            </w:r>
          </w:p>
        </w:tc>
        <w:tc>
          <w:tcPr>
            <w:tcW w:w="1530" w:type="dxa"/>
            <w:tcBorders>
              <w:top w:val="single" w:sz="4" w:space="0" w:color="auto"/>
              <w:bottom w:val="double" w:sz="4" w:space="0" w:color="auto"/>
            </w:tcBorders>
            <w:vAlign w:val="bottom"/>
          </w:tcPr>
          <w:p w14:paraId="25CC42B1" w14:textId="730824D8" w:rsidR="00524A57" w:rsidRPr="002B0B75" w:rsidRDefault="00633B01" w:rsidP="00CF3C55">
            <w:pPr>
              <w:pStyle w:val="acctfourfigures"/>
              <w:tabs>
                <w:tab w:val="clear" w:pos="765"/>
                <w:tab w:val="decimal" w:pos="521"/>
                <w:tab w:val="decimal" w:pos="611"/>
              </w:tabs>
              <w:spacing w:line="240" w:lineRule="atLeast"/>
              <w:ind w:left="-43" w:right="73"/>
              <w:jc w:val="right"/>
              <w:rPr>
                <w:rFonts w:cstheme="minorBidi"/>
                <w:b/>
                <w:bCs/>
                <w:szCs w:val="22"/>
                <w:lang w:bidi="th-TH"/>
              </w:rPr>
            </w:pPr>
            <w:r w:rsidRPr="002B0B75">
              <w:rPr>
                <w:b/>
                <w:bCs/>
                <w:szCs w:val="22"/>
                <w:lang w:bidi="th-TH"/>
              </w:rPr>
              <w:t>8</w:t>
            </w:r>
            <w:r w:rsidR="002D6DAA" w:rsidRPr="002B0B75">
              <w:rPr>
                <w:b/>
                <w:bCs/>
                <w:szCs w:val="22"/>
                <w:lang w:bidi="th-TH"/>
              </w:rPr>
              <w:t>,777</w:t>
            </w:r>
          </w:p>
        </w:tc>
        <w:tc>
          <w:tcPr>
            <w:tcW w:w="270" w:type="dxa"/>
            <w:vAlign w:val="bottom"/>
          </w:tcPr>
          <w:p w14:paraId="695FB2AD" w14:textId="0C632503" w:rsidR="00524A57" w:rsidRPr="002B0B75" w:rsidRDefault="00524A57" w:rsidP="0008062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04199E09" w14:textId="6CF84D7D" w:rsidR="00524A57" w:rsidRPr="002B0B75" w:rsidRDefault="00524A57" w:rsidP="0008062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65D07C2F" w14:textId="77777777" w:rsidR="00524A57" w:rsidRPr="002B0B75" w:rsidRDefault="00524A57" w:rsidP="00080622">
            <w:pPr>
              <w:tabs>
                <w:tab w:val="decimal" w:pos="595"/>
                <w:tab w:val="decimal" w:pos="701"/>
              </w:tabs>
              <w:ind w:left="-43" w:right="-86"/>
              <w:jc w:val="right"/>
              <w:rPr>
                <w:rFonts w:cs="Times New Roman"/>
                <w:sz w:val="22"/>
                <w:szCs w:val="22"/>
              </w:rPr>
            </w:pPr>
          </w:p>
        </w:tc>
        <w:tc>
          <w:tcPr>
            <w:tcW w:w="1170" w:type="dxa"/>
            <w:vAlign w:val="bottom"/>
          </w:tcPr>
          <w:p w14:paraId="0A390AC4" w14:textId="0F3FE9D0" w:rsidR="00524A57" w:rsidRPr="002B0B75" w:rsidRDefault="00524A57" w:rsidP="00080622">
            <w:pPr>
              <w:tabs>
                <w:tab w:val="decimal" w:pos="595"/>
                <w:tab w:val="decimal" w:pos="701"/>
              </w:tabs>
              <w:ind w:left="-43" w:right="50"/>
              <w:jc w:val="right"/>
              <w:rPr>
                <w:rFonts w:cs="Times New Roman"/>
                <w:sz w:val="22"/>
                <w:szCs w:val="22"/>
              </w:rPr>
            </w:pPr>
          </w:p>
        </w:tc>
        <w:tc>
          <w:tcPr>
            <w:tcW w:w="270" w:type="dxa"/>
            <w:vAlign w:val="bottom"/>
          </w:tcPr>
          <w:p w14:paraId="495EC610" w14:textId="77777777" w:rsidR="00524A57" w:rsidRPr="002B0B75" w:rsidRDefault="00524A57" w:rsidP="0008062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53E12AE1" w14:textId="77777777" w:rsidR="00524A57" w:rsidRPr="002B0B75" w:rsidRDefault="00524A57" w:rsidP="00080622">
            <w:pPr>
              <w:pStyle w:val="acctfourfigures"/>
              <w:tabs>
                <w:tab w:val="clear" w:pos="765"/>
                <w:tab w:val="decimal" w:pos="595"/>
                <w:tab w:val="decimal" w:pos="701"/>
              </w:tabs>
              <w:spacing w:line="240" w:lineRule="atLeast"/>
              <w:ind w:left="-43" w:right="60"/>
              <w:jc w:val="right"/>
              <w:rPr>
                <w:szCs w:val="22"/>
              </w:rPr>
            </w:pPr>
          </w:p>
        </w:tc>
      </w:tr>
      <w:tr w:rsidR="00524A57" w:rsidRPr="002B0B75" w14:paraId="2A448101" w14:textId="77777777" w:rsidTr="00F7514B">
        <w:trPr>
          <w:trHeight w:val="259"/>
        </w:trPr>
        <w:tc>
          <w:tcPr>
            <w:tcW w:w="2790" w:type="dxa"/>
          </w:tcPr>
          <w:p w14:paraId="52C1620A" w14:textId="5A48CD4B" w:rsidR="00524A57" w:rsidRPr="002B0B75" w:rsidRDefault="00524A57" w:rsidP="00EE0C9E">
            <w:pPr>
              <w:ind w:left="-14" w:right="-90"/>
              <w:rPr>
                <w:rFonts w:cs="Times New Roman"/>
                <w:b/>
                <w:bCs/>
                <w:i/>
                <w:iCs/>
                <w:sz w:val="22"/>
                <w:szCs w:val="22"/>
                <w:lang w:val="en-GB"/>
              </w:rPr>
            </w:pPr>
          </w:p>
        </w:tc>
        <w:tc>
          <w:tcPr>
            <w:tcW w:w="1530" w:type="dxa"/>
            <w:tcBorders>
              <w:top w:val="double" w:sz="4" w:space="0" w:color="auto"/>
            </w:tcBorders>
            <w:vAlign w:val="center"/>
          </w:tcPr>
          <w:p w14:paraId="5FDB005C" w14:textId="77777777" w:rsidR="00524A57" w:rsidRPr="002B0B75" w:rsidRDefault="00524A57" w:rsidP="00EE0C9E">
            <w:pPr>
              <w:pStyle w:val="acctfourfigures"/>
              <w:tabs>
                <w:tab w:val="clear" w:pos="765"/>
                <w:tab w:val="decimal" w:pos="521"/>
                <w:tab w:val="decimal" w:pos="611"/>
              </w:tabs>
              <w:spacing w:line="240" w:lineRule="atLeast"/>
              <w:ind w:left="-43" w:right="130"/>
              <w:jc w:val="right"/>
              <w:rPr>
                <w:szCs w:val="22"/>
              </w:rPr>
            </w:pPr>
          </w:p>
        </w:tc>
        <w:tc>
          <w:tcPr>
            <w:tcW w:w="270" w:type="dxa"/>
          </w:tcPr>
          <w:p w14:paraId="6FFEDE9E" w14:textId="6C850704" w:rsidR="00524A57" w:rsidRPr="002B0B75" w:rsidRDefault="00524A57" w:rsidP="00EE0C9E">
            <w:pPr>
              <w:pStyle w:val="acctfourfigures"/>
              <w:tabs>
                <w:tab w:val="clear" w:pos="765"/>
                <w:tab w:val="decimal" w:pos="595"/>
                <w:tab w:val="decimal" w:pos="701"/>
              </w:tabs>
              <w:spacing w:line="240" w:lineRule="atLeast"/>
              <w:ind w:left="-43" w:right="80"/>
              <w:rPr>
                <w:szCs w:val="22"/>
              </w:rPr>
            </w:pPr>
          </w:p>
        </w:tc>
        <w:tc>
          <w:tcPr>
            <w:tcW w:w="1440" w:type="dxa"/>
            <w:vAlign w:val="bottom"/>
          </w:tcPr>
          <w:p w14:paraId="5C3C183D" w14:textId="17569781" w:rsidR="00524A57" w:rsidRPr="002B0B75" w:rsidRDefault="00524A57" w:rsidP="00EE0C9E">
            <w:pPr>
              <w:pStyle w:val="acctfourfigures"/>
              <w:tabs>
                <w:tab w:val="clear" w:pos="765"/>
                <w:tab w:val="decimal" w:pos="595"/>
                <w:tab w:val="decimal" w:pos="701"/>
              </w:tabs>
              <w:spacing w:line="240" w:lineRule="atLeast"/>
              <w:ind w:left="-43" w:right="80"/>
              <w:rPr>
                <w:szCs w:val="22"/>
              </w:rPr>
            </w:pPr>
          </w:p>
        </w:tc>
        <w:tc>
          <w:tcPr>
            <w:tcW w:w="270" w:type="dxa"/>
            <w:vAlign w:val="bottom"/>
          </w:tcPr>
          <w:p w14:paraId="087AD2ED" w14:textId="77777777" w:rsidR="00524A57" w:rsidRPr="002B0B75" w:rsidRDefault="00524A57" w:rsidP="00EE0C9E">
            <w:pPr>
              <w:tabs>
                <w:tab w:val="decimal" w:pos="595"/>
                <w:tab w:val="decimal" w:pos="701"/>
              </w:tabs>
              <w:ind w:left="-43" w:right="-86"/>
              <w:rPr>
                <w:rFonts w:cs="Times New Roman"/>
                <w:sz w:val="22"/>
                <w:szCs w:val="22"/>
              </w:rPr>
            </w:pPr>
          </w:p>
        </w:tc>
        <w:tc>
          <w:tcPr>
            <w:tcW w:w="1170" w:type="dxa"/>
            <w:vAlign w:val="bottom"/>
          </w:tcPr>
          <w:p w14:paraId="6AFA7DC0" w14:textId="77777777" w:rsidR="00524A57" w:rsidRPr="002B0B75" w:rsidRDefault="00524A57" w:rsidP="00EE0C9E">
            <w:pPr>
              <w:tabs>
                <w:tab w:val="decimal" w:pos="595"/>
                <w:tab w:val="decimal" w:pos="701"/>
              </w:tabs>
              <w:ind w:left="-43" w:right="50"/>
              <w:rPr>
                <w:rFonts w:cs="Times New Roman"/>
                <w:sz w:val="22"/>
                <w:szCs w:val="22"/>
              </w:rPr>
            </w:pPr>
          </w:p>
        </w:tc>
        <w:tc>
          <w:tcPr>
            <w:tcW w:w="270" w:type="dxa"/>
            <w:vAlign w:val="bottom"/>
          </w:tcPr>
          <w:p w14:paraId="26B71CAC" w14:textId="77777777" w:rsidR="00524A57" w:rsidRPr="002B0B75" w:rsidRDefault="00524A57" w:rsidP="00EE0C9E">
            <w:pPr>
              <w:pStyle w:val="acctfourfigures"/>
              <w:tabs>
                <w:tab w:val="clear" w:pos="765"/>
                <w:tab w:val="decimal" w:pos="595"/>
                <w:tab w:val="decimal" w:pos="701"/>
              </w:tabs>
              <w:spacing w:line="240" w:lineRule="atLeast"/>
              <w:ind w:left="-43" w:right="-86"/>
              <w:rPr>
                <w:szCs w:val="22"/>
              </w:rPr>
            </w:pPr>
          </w:p>
        </w:tc>
        <w:tc>
          <w:tcPr>
            <w:tcW w:w="1530" w:type="dxa"/>
            <w:vAlign w:val="bottom"/>
          </w:tcPr>
          <w:p w14:paraId="59D3B7F1" w14:textId="77777777" w:rsidR="00524A57" w:rsidRPr="002B0B75" w:rsidRDefault="00524A57" w:rsidP="00EE0C9E">
            <w:pPr>
              <w:pStyle w:val="acctfourfigures"/>
              <w:tabs>
                <w:tab w:val="clear" w:pos="765"/>
                <w:tab w:val="decimal" w:pos="595"/>
                <w:tab w:val="decimal" w:pos="701"/>
              </w:tabs>
              <w:spacing w:line="240" w:lineRule="atLeast"/>
              <w:ind w:left="-43" w:right="60"/>
              <w:rPr>
                <w:szCs w:val="22"/>
              </w:rPr>
            </w:pPr>
          </w:p>
        </w:tc>
      </w:tr>
    </w:tbl>
    <w:p w14:paraId="26800027" w14:textId="1F7CAA41" w:rsidR="00146081" w:rsidRPr="002B0B75" w:rsidRDefault="00146081" w:rsidP="00981087">
      <w:pPr>
        <w:spacing w:line="240" w:lineRule="atLeast"/>
        <w:jc w:val="both"/>
        <w:outlineLvl w:val="0"/>
        <w:rPr>
          <w:rFonts w:cs="Times New Roman"/>
          <w:snapToGrid/>
          <w:sz w:val="22"/>
          <w:szCs w:val="20"/>
          <w:lang w:bidi="ar-SA"/>
        </w:rPr>
      </w:pPr>
    </w:p>
    <w:tbl>
      <w:tblPr>
        <w:tblW w:w="9270" w:type="dxa"/>
        <w:tblInd w:w="540" w:type="dxa"/>
        <w:tblLayout w:type="fixed"/>
        <w:tblLook w:val="04A0" w:firstRow="1" w:lastRow="0" w:firstColumn="1" w:lastColumn="0" w:noHBand="0" w:noVBand="1"/>
      </w:tblPr>
      <w:tblGrid>
        <w:gridCol w:w="2790"/>
        <w:gridCol w:w="1530"/>
        <w:gridCol w:w="270"/>
        <w:gridCol w:w="1440"/>
        <w:gridCol w:w="270"/>
        <w:gridCol w:w="1170"/>
        <w:gridCol w:w="270"/>
        <w:gridCol w:w="1530"/>
      </w:tblGrid>
      <w:tr w:rsidR="001F48E2" w:rsidRPr="002B0B75" w14:paraId="4CD76A9E" w14:textId="77777777">
        <w:trPr>
          <w:trHeight w:val="286"/>
          <w:tblHeader/>
        </w:trPr>
        <w:tc>
          <w:tcPr>
            <w:tcW w:w="2790" w:type="dxa"/>
            <w:vAlign w:val="bottom"/>
          </w:tcPr>
          <w:p w14:paraId="7D67970F" w14:textId="77777777" w:rsidR="001F48E2" w:rsidRPr="002B0B75" w:rsidRDefault="001F48E2">
            <w:pPr>
              <w:ind w:left="-19" w:right="-90"/>
              <w:rPr>
                <w:rFonts w:cs="Times New Roman"/>
                <w:i/>
                <w:iCs/>
                <w:sz w:val="22"/>
                <w:szCs w:val="22"/>
                <w:cs/>
              </w:rPr>
            </w:pPr>
          </w:p>
        </w:tc>
        <w:tc>
          <w:tcPr>
            <w:tcW w:w="6480" w:type="dxa"/>
            <w:gridSpan w:val="7"/>
          </w:tcPr>
          <w:p w14:paraId="0A1B1A95" w14:textId="77777777" w:rsidR="001F48E2" w:rsidRPr="002B0B75" w:rsidRDefault="001F48E2">
            <w:pPr>
              <w:pStyle w:val="acctfourfigures"/>
              <w:tabs>
                <w:tab w:val="left" w:pos="720"/>
              </w:tabs>
              <w:spacing w:line="240" w:lineRule="atLeast"/>
              <w:ind w:left="-105" w:right="-86"/>
              <w:jc w:val="center"/>
              <w:rPr>
                <w:i/>
                <w:iCs/>
                <w:szCs w:val="22"/>
                <w:cs/>
                <w:lang w:val="en-US" w:bidi="th-TH"/>
              </w:rPr>
            </w:pPr>
            <w:r w:rsidRPr="002B0B75">
              <w:rPr>
                <w:b/>
                <w:bCs/>
                <w:szCs w:val="22"/>
              </w:rPr>
              <w:t>Consolidated financial statements</w:t>
            </w:r>
          </w:p>
        </w:tc>
      </w:tr>
      <w:tr w:rsidR="001F48E2" w:rsidRPr="002B0B75" w14:paraId="1EE1821B" w14:textId="77777777">
        <w:trPr>
          <w:trHeight w:val="286"/>
          <w:tblHeader/>
        </w:trPr>
        <w:tc>
          <w:tcPr>
            <w:tcW w:w="2790" w:type="dxa"/>
            <w:vAlign w:val="bottom"/>
          </w:tcPr>
          <w:p w14:paraId="7F221AD8" w14:textId="77777777" w:rsidR="001F48E2" w:rsidRPr="002B0B75" w:rsidRDefault="001F48E2">
            <w:pPr>
              <w:ind w:left="-19" w:right="-90"/>
              <w:rPr>
                <w:rFonts w:cs="Times New Roman"/>
                <w:b/>
                <w:bCs/>
                <w:i/>
                <w:iCs/>
                <w:sz w:val="22"/>
                <w:szCs w:val="22"/>
                <w:cs/>
              </w:rPr>
            </w:pPr>
            <w:r w:rsidRPr="002B0B75">
              <w:rPr>
                <w:rFonts w:cs="Times New Roman"/>
                <w:b/>
                <w:bCs/>
                <w:i/>
                <w:iCs/>
                <w:sz w:val="22"/>
                <w:szCs w:val="22"/>
              </w:rPr>
              <w:t xml:space="preserve"> </w:t>
            </w:r>
          </w:p>
        </w:tc>
        <w:tc>
          <w:tcPr>
            <w:tcW w:w="1530" w:type="dxa"/>
            <w:vAlign w:val="center"/>
          </w:tcPr>
          <w:p w14:paraId="5A6CBC70" w14:textId="77777777" w:rsidR="001F48E2" w:rsidRPr="002B0B75" w:rsidRDefault="001F48E2">
            <w:pPr>
              <w:pStyle w:val="acctfourfigures"/>
              <w:tabs>
                <w:tab w:val="left" w:pos="720"/>
              </w:tabs>
              <w:spacing w:line="240" w:lineRule="atLeast"/>
              <w:ind w:left="-105" w:right="-86"/>
              <w:jc w:val="center"/>
              <w:rPr>
                <w:szCs w:val="22"/>
                <w:lang w:bidi="th-TH"/>
              </w:rPr>
            </w:pPr>
            <w:r w:rsidRPr="002B0B75">
              <w:rPr>
                <w:szCs w:val="22"/>
                <w:lang w:bidi="th-TH"/>
              </w:rPr>
              <w:t>Carrying amount</w:t>
            </w:r>
          </w:p>
        </w:tc>
        <w:tc>
          <w:tcPr>
            <w:tcW w:w="270" w:type="dxa"/>
          </w:tcPr>
          <w:p w14:paraId="18860B27" w14:textId="77777777" w:rsidR="001F48E2" w:rsidRPr="002B0B75" w:rsidRDefault="001F48E2">
            <w:pPr>
              <w:pStyle w:val="acctfourfigures"/>
              <w:tabs>
                <w:tab w:val="left" w:pos="720"/>
              </w:tabs>
              <w:spacing w:line="240" w:lineRule="atLeast"/>
              <w:ind w:left="-105" w:right="-86"/>
              <w:jc w:val="center"/>
              <w:rPr>
                <w:szCs w:val="22"/>
                <w:lang w:bidi="th-TH"/>
              </w:rPr>
            </w:pPr>
          </w:p>
        </w:tc>
        <w:tc>
          <w:tcPr>
            <w:tcW w:w="4680" w:type="dxa"/>
            <w:gridSpan w:val="5"/>
            <w:tcBorders>
              <w:bottom w:val="single" w:sz="4" w:space="0" w:color="auto"/>
            </w:tcBorders>
            <w:vAlign w:val="center"/>
          </w:tcPr>
          <w:p w14:paraId="6966914F" w14:textId="77777777" w:rsidR="001F48E2" w:rsidRPr="002B0B75" w:rsidRDefault="001F48E2">
            <w:pPr>
              <w:pStyle w:val="acctfourfigures"/>
              <w:tabs>
                <w:tab w:val="left" w:pos="720"/>
              </w:tabs>
              <w:spacing w:line="240" w:lineRule="atLeast"/>
              <w:ind w:left="-105" w:right="-86"/>
              <w:jc w:val="center"/>
              <w:rPr>
                <w:i/>
                <w:iCs/>
                <w:szCs w:val="22"/>
                <w:cs/>
                <w:lang w:val="en-US" w:bidi="th-TH"/>
              </w:rPr>
            </w:pPr>
            <w:r w:rsidRPr="002B0B75">
              <w:rPr>
                <w:szCs w:val="22"/>
                <w:lang w:bidi="th-TH"/>
              </w:rPr>
              <w:t>Fair value</w:t>
            </w:r>
          </w:p>
        </w:tc>
      </w:tr>
      <w:tr w:rsidR="001F48E2" w:rsidRPr="002B0B75" w14:paraId="531EB90F" w14:textId="77777777">
        <w:trPr>
          <w:trHeight w:val="286"/>
          <w:tblHeader/>
        </w:trPr>
        <w:tc>
          <w:tcPr>
            <w:tcW w:w="2790" w:type="dxa"/>
            <w:vAlign w:val="bottom"/>
            <w:hideMark/>
          </w:tcPr>
          <w:p w14:paraId="4C4909B1" w14:textId="77777777" w:rsidR="001F48E2" w:rsidRPr="002B0B75" w:rsidRDefault="001F48E2">
            <w:pPr>
              <w:ind w:left="-19" w:right="-90"/>
              <w:rPr>
                <w:rFonts w:cs="Times New Roman"/>
                <w:b/>
                <w:bCs/>
                <w:i/>
                <w:iCs/>
                <w:sz w:val="22"/>
                <w:szCs w:val="22"/>
                <w:cs/>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w:t>
            </w:r>
            <w:r w:rsidRPr="002B0B75">
              <w:rPr>
                <w:rFonts w:cs="Times New Roman"/>
                <w:b/>
                <w:bCs/>
                <w:i/>
                <w:iCs/>
                <w:sz w:val="22"/>
                <w:szCs w:val="22"/>
                <w:cs/>
              </w:rPr>
              <w:t xml:space="preserve">31 </w:t>
            </w:r>
            <w:r w:rsidRPr="002B0B75">
              <w:rPr>
                <w:rFonts w:cs="Times New Roman"/>
                <w:b/>
                <w:bCs/>
                <w:i/>
                <w:iCs/>
                <w:sz w:val="22"/>
                <w:szCs w:val="22"/>
              </w:rPr>
              <w:t xml:space="preserve">December </w:t>
            </w:r>
            <w:r w:rsidRPr="002B0B75">
              <w:rPr>
                <w:rFonts w:cs="Times New Roman"/>
                <w:b/>
                <w:bCs/>
                <w:i/>
                <w:iCs/>
                <w:sz w:val="22"/>
                <w:szCs w:val="22"/>
                <w:cs/>
              </w:rPr>
              <w:t>202</w:t>
            </w:r>
            <w:r w:rsidRPr="002B0B75">
              <w:rPr>
                <w:rFonts w:cs="Times New Roman"/>
                <w:b/>
                <w:bCs/>
                <w:i/>
                <w:iCs/>
                <w:sz w:val="22"/>
                <w:szCs w:val="22"/>
              </w:rPr>
              <w:t>2</w:t>
            </w:r>
          </w:p>
        </w:tc>
        <w:tc>
          <w:tcPr>
            <w:tcW w:w="1530" w:type="dxa"/>
            <w:tcBorders>
              <w:top w:val="single" w:sz="4" w:space="0" w:color="auto"/>
            </w:tcBorders>
            <w:vAlign w:val="center"/>
          </w:tcPr>
          <w:p w14:paraId="2905BADF" w14:textId="77777777" w:rsidR="001F48E2" w:rsidRPr="002B0B75" w:rsidRDefault="001F48E2">
            <w:pPr>
              <w:pStyle w:val="acctfourfigures"/>
              <w:tabs>
                <w:tab w:val="left" w:pos="-109"/>
              </w:tabs>
              <w:spacing w:line="240" w:lineRule="atLeast"/>
              <w:ind w:left="-109" w:right="-86"/>
              <w:jc w:val="center"/>
              <w:rPr>
                <w:szCs w:val="22"/>
                <w:cs/>
                <w:lang w:bidi="th-TH"/>
              </w:rPr>
            </w:pPr>
            <w:r w:rsidRPr="002B0B75">
              <w:rPr>
                <w:szCs w:val="22"/>
                <w:lang w:bidi="th-TH"/>
              </w:rPr>
              <w:t>Financial instruments measured at FVTPL</w:t>
            </w:r>
          </w:p>
        </w:tc>
        <w:tc>
          <w:tcPr>
            <w:tcW w:w="270" w:type="dxa"/>
          </w:tcPr>
          <w:p w14:paraId="5BDEC23E" w14:textId="77777777" w:rsidR="001F48E2" w:rsidRPr="002B0B75" w:rsidRDefault="001F48E2">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center"/>
            <w:hideMark/>
          </w:tcPr>
          <w:p w14:paraId="0BCEBE6F" w14:textId="77777777" w:rsidR="001F48E2" w:rsidRPr="002B0B75" w:rsidRDefault="001F48E2">
            <w:pPr>
              <w:pStyle w:val="acctfourfigures"/>
              <w:tabs>
                <w:tab w:val="left" w:pos="720"/>
              </w:tabs>
              <w:spacing w:line="240" w:lineRule="atLeast"/>
              <w:ind w:left="-43" w:right="-86"/>
              <w:jc w:val="center"/>
              <w:rPr>
                <w:szCs w:val="22"/>
                <w:cs/>
              </w:rPr>
            </w:pPr>
            <w:r w:rsidRPr="002B0B75">
              <w:rPr>
                <w:szCs w:val="22"/>
              </w:rPr>
              <w:t>Level 2</w:t>
            </w:r>
          </w:p>
        </w:tc>
        <w:tc>
          <w:tcPr>
            <w:tcW w:w="270" w:type="dxa"/>
            <w:tcBorders>
              <w:top w:val="single" w:sz="4" w:space="0" w:color="auto"/>
            </w:tcBorders>
            <w:vAlign w:val="center"/>
          </w:tcPr>
          <w:p w14:paraId="156C701C" w14:textId="77777777" w:rsidR="001F48E2" w:rsidRPr="002B0B75" w:rsidRDefault="001F48E2">
            <w:pPr>
              <w:ind w:left="-43" w:right="-86"/>
              <w:jc w:val="center"/>
              <w:rPr>
                <w:rFonts w:cs="Times New Roman"/>
                <w:sz w:val="22"/>
                <w:szCs w:val="22"/>
              </w:rPr>
            </w:pPr>
          </w:p>
        </w:tc>
        <w:tc>
          <w:tcPr>
            <w:tcW w:w="1170" w:type="dxa"/>
            <w:tcBorders>
              <w:top w:val="single" w:sz="4" w:space="0" w:color="auto"/>
            </w:tcBorders>
            <w:vAlign w:val="center"/>
            <w:hideMark/>
          </w:tcPr>
          <w:p w14:paraId="7C159618" w14:textId="77777777" w:rsidR="001F48E2" w:rsidRPr="002B0B75" w:rsidRDefault="001F48E2">
            <w:pPr>
              <w:ind w:left="-43" w:right="-86"/>
              <w:jc w:val="center"/>
              <w:rPr>
                <w:rFonts w:cs="Times New Roman"/>
                <w:sz w:val="22"/>
                <w:szCs w:val="22"/>
                <w:cs/>
              </w:rPr>
            </w:pPr>
            <w:r w:rsidRPr="002B0B75">
              <w:rPr>
                <w:rFonts w:cs="Times New Roman"/>
                <w:sz w:val="22"/>
                <w:szCs w:val="22"/>
              </w:rPr>
              <w:t>Level 3</w:t>
            </w:r>
          </w:p>
        </w:tc>
        <w:tc>
          <w:tcPr>
            <w:tcW w:w="270" w:type="dxa"/>
            <w:tcBorders>
              <w:top w:val="single" w:sz="4" w:space="0" w:color="auto"/>
            </w:tcBorders>
            <w:vAlign w:val="center"/>
          </w:tcPr>
          <w:p w14:paraId="632C1233" w14:textId="77777777" w:rsidR="001F48E2" w:rsidRPr="002B0B75" w:rsidRDefault="001F48E2">
            <w:pPr>
              <w:pStyle w:val="acctfourfigures"/>
              <w:tabs>
                <w:tab w:val="left" w:pos="720"/>
              </w:tabs>
              <w:spacing w:line="240" w:lineRule="atLeast"/>
              <w:ind w:left="-43" w:right="-86"/>
              <w:jc w:val="center"/>
              <w:rPr>
                <w:szCs w:val="22"/>
                <w:lang w:bidi="th-TH"/>
              </w:rPr>
            </w:pPr>
          </w:p>
        </w:tc>
        <w:tc>
          <w:tcPr>
            <w:tcW w:w="1530" w:type="dxa"/>
            <w:vAlign w:val="center"/>
            <w:hideMark/>
          </w:tcPr>
          <w:p w14:paraId="2CC3158E" w14:textId="77777777" w:rsidR="001F48E2" w:rsidRPr="002B0B75" w:rsidRDefault="001F48E2">
            <w:pPr>
              <w:pStyle w:val="acctfourfigures"/>
              <w:tabs>
                <w:tab w:val="left" w:pos="720"/>
              </w:tabs>
              <w:spacing w:line="240" w:lineRule="atLeast"/>
              <w:ind w:left="-43" w:right="-86"/>
              <w:jc w:val="center"/>
              <w:rPr>
                <w:szCs w:val="22"/>
                <w:cs/>
                <w:lang w:bidi="th-TH"/>
              </w:rPr>
            </w:pPr>
            <w:r w:rsidRPr="002B0B75">
              <w:rPr>
                <w:szCs w:val="22"/>
              </w:rPr>
              <w:t>Total</w:t>
            </w:r>
          </w:p>
        </w:tc>
      </w:tr>
      <w:tr w:rsidR="001F48E2" w:rsidRPr="002B0B75" w14:paraId="3D400662" w14:textId="77777777">
        <w:trPr>
          <w:trHeight w:val="209"/>
        </w:trPr>
        <w:tc>
          <w:tcPr>
            <w:tcW w:w="2790" w:type="dxa"/>
          </w:tcPr>
          <w:p w14:paraId="5CAE516F" w14:textId="77777777" w:rsidR="001F48E2" w:rsidRPr="002B0B75" w:rsidRDefault="001F48E2">
            <w:pPr>
              <w:ind w:left="-14" w:right="-90"/>
              <w:rPr>
                <w:rFonts w:cs="Times New Roman"/>
                <w:b/>
                <w:bCs/>
                <w:i/>
                <w:iCs/>
                <w:sz w:val="22"/>
                <w:szCs w:val="22"/>
                <w:cs/>
                <w:lang w:val="en-GB"/>
              </w:rPr>
            </w:pPr>
          </w:p>
        </w:tc>
        <w:tc>
          <w:tcPr>
            <w:tcW w:w="6480" w:type="dxa"/>
            <w:gridSpan w:val="7"/>
          </w:tcPr>
          <w:p w14:paraId="2676F920" w14:textId="77777777" w:rsidR="001F48E2" w:rsidRPr="002B0B75" w:rsidRDefault="001F48E2">
            <w:pPr>
              <w:pStyle w:val="acctfourfigures"/>
              <w:tabs>
                <w:tab w:val="decimal" w:pos="595"/>
              </w:tabs>
              <w:spacing w:line="240" w:lineRule="atLeast"/>
              <w:ind w:left="-43" w:right="-86"/>
              <w:jc w:val="center"/>
              <w:rPr>
                <w:szCs w:val="22"/>
              </w:rPr>
            </w:pPr>
            <w:r w:rsidRPr="002B0B75">
              <w:rPr>
                <w:i/>
                <w:iCs/>
                <w:szCs w:val="22"/>
              </w:rPr>
              <w:t>(in thousand Baht)</w:t>
            </w:r>
          </w:p>
        </w:tc>
      </w:tr>
      <w:tr w:rsidR="001F48E2" w:rsidRPr="002B0B75" w14:paraId="1764D960" w14:textId="77777777">
        <w:trPr>
          <w:trHeight w:val="286"/>
        </w:trPr>
        <w:tc>
          <w:tcPr>
            <w:tcW w:w="2790" w:type="dxa"/>
            <w:hideMark/>
          </w:tcPr>
          <w:p w14:paraId="5C41BB8F" w14:textId="77777777" w:rsidR="001F48E2" w:rsidRPr="002B0B75" w:rsidRDefault="001F48E2">
            <w:pPr>
              <w:ind w:left="-14" w:right="-90"/>
              <w:rPr>
                <w:rFonts w:cs="Times New Roman"/>
                <w:b/>
                <w:bCs/>
                <w:i/>
                <w:iCs/>
                <w:sz w:val="22"/>
                <w:szCs w:val="22"/>
                <w:cs/>
                <w:lang w:val="en-GB"/>
              </w:rPr>
            </w:pPr>
            <w:r w:rsidRPr="002B0B75">
              <w:rPr>
                <w:rFonts w:cs="Times New Roman"/>
                <w:b/>
                <w:bCs/>
                <w:i/>
                <w:iCs/>
                <w:sz w:val="22"/>
                <w:szCs w:val="22"/>
                <w:lang w:val="en-GB"/>
              </w:rPr>
              <w:t>Financial assets</w:t>
            </w:r>
          </w:p>
        </w:tc>
        <w:tc>
          <w:tcPr>
            <w:tcW w:w="1530" w:type="dxa"/>
            <w:vAlign w:val="center"/>
          </w:tcPr>
          <w:p w14:paraId="60C5549C" w14:textId="77777777" w:rsidR="001F48E2" w:rsidRPr="002B0B75" w:rsidRDefault="001F48E2">
            <w:pPr>
              <w:pStyle w:val="acctfourfigures"/>
              <w:spacing w:line="240" w:lineRule="atLeast"/>
              <w:ind w:left="-43" w:right="-86"/>
              <w:jc w:val="right"/>
              <w:rPr>
                <w:szCs w:val="22"/>
              </w:rPr>
            </w:pPr>
          </w:p>
        </w:tc>
        <w:tc>
          <w:tcPr>
            <w:tcW w:w="270" w:type="dxa"/>
          </w:tcPr>
          <w:p w14:paraId="0D4BC196" w14:textId="77777777" w:rsidR="001F48E2" w:rsidRPr="002B0B75" w:rsidRDefault="001F48E2">
            <w:pPr>
              <w:pStyle w:val="acctfourfigures"/>
              <w:tabs>
                <w:tab w:val="decimal" w:pos="595"/>
              </w:tabs>
              <w:spacing w:line="240" w:lineRule="atLeast"/>
              <w:ind w:left="-43" w:right="-86"/>
              <w:rPr>
                <w:szCs w:val="22"/>
              </w:rPr>
            </w:pPr>
          </w:p>
        </w:tc>
        <w:tc>
          <w:tcPr>
            <w:tcW w:w="1440" w:type="dxa"/>
          </w:tcPr>
          <w:p w14:paraId="2E4E53F6" w14:textId="77777777" w:rsidR="001F48E2" w:rsidRPr="002B0B75" w:rsidRDefault="001F48E2">
            <w:pPr>
              <w:pStyle w:val="acctfourfigures"/>
              <w:tabs>
                <w:tab w:val="decimal" w:pos="595"/>
              </w:tabs>
              <w:spacing w:line="240" w:lineRule="atLeast"/>
              <w:ind w:left="-43" w:right="-86"/>
              <w:rPr>
                <w:szCs w:val="22"/>
              </w:rPr>
            </w:pPr>
          </w:p>
        </w:tc>
        <w:tc>
          <w:tcPr>
            <w:tcW w:w="270" w:type="dxa"/>
          </w:tcPr>
          <w:p w14:paraId="0DF7CE40" w14:textId="77777777" w:rsidR="001F48E2" w:rsidRPr="002B0B75" w:rsidRDefault="001F48E2">
            <w:pPr>
              <w:pStyle w:val="acctfourfigures"/>
              <w:tabs>
                <w:tab w:val="decimal" w:pos="595"/>
              </w:tabs>
              <w:spacing w:line="240" w:lineRule="atLeast"/>
              <w:ind w:left="-43" w:right="-86"/>
              <w:rPr>
                <w:szCs w:val="22"/>
              </w:rPr>
            </w:pPr>
          </w:p>
        </w:tc>
        <w:tc>
          <w:tcPr>
            <w:tcW w:w="1170" w:type="dxa"/>
          </w:tcPr>
          <w:p w14:paraId="76B02478" w14:textId="77777777" w:rsidR="001F48E2" w:rsidRPr="002B0B75" w:rsidRDefault="001F48E2">
            <w:pPr>
              <w:pStyle w:val="acctfourfigures"/>
              <w:tabs>
                <w:tab w:val="decimal" w:pos="595"/>
              </w:tabs>
              <w:spacing w:line="240" w:lineRule="atLeast"/>
              <w:ind w:left="-43" w:right="-86"/>
              <w:rPr>
                <w:szCs w:val="22"/>
              </w:rPr>
            </w:pPr>
          </w:p>
        </w:tc>
        <w:tc>
          <w:tcPr>
            <w:tcW w:w="270" w:type="dxa"/>
          </w:tcPr>
          <w:p w14:paraId="5E740AC6" w14:textId="77777777" w:rsidR="001F48E2" w:rsidRPr="002B0B75" w:rsidRDefault="001F48E2">
            <w:pPr>
              <w:pStyle w:val="acctfourfigures"/>
              <w:tabs>
                <w:tab w:val="decimal" w:pos="595"/>
              </w:tabs>
              <w:spacing w:line="240" w:lineRule="atLeast"/>
              <w:ind w:left="-43" w:right="-86"/>
              <w:rPr>
                <w:szCs w:val="22"/>
              </w:rPr>
            </w:pPr>
          </w:p>
        </w:tc>
        <w:tc>
          <w:tcPr>
            <w:tcW w:w="1530" w:type="dxa"/>
          </w:tcPr>
          <w:p w14:paraId="24CE3F73" w14:textId="77777777" w:rsidR="001F48E2" w:rsidRPr="002B0B75" w:rsidRDefault="001F48E2">
            <w:pPr>
              <w:pStyle w:val="acctfourfigures"/>
              <w:tabs>
                <w:tab w:val="decimal" w:pos="595"/>
              </w:tabs>
              <w:spacing w:line="240" w:lineRule="atLeast"/>
              <w:ind w:left="-43" w:right="-86"/>
              <w:rPr>
                <w:szCs w:val="22"/>
              </w:rPr>
            </w:pPr>
          </w:p>
        </w:tc>
      </w:tr>
      <w:tr w:rsidR="001F48E2" w:rsidRPr="002B0B75" w14:paraId="784B7793" w14:textId="77777777">
        <w:trPr>
          <w:trHeight w:val="286"/>
        </w:trPr>
        <w:tc>
          <w:tcPr>
            <w:tcW w:w="2790" w:type="dxa"/>
            <w:hideMark/>
          </w:tcPr>
          <w:p w14:paraId="12F3ED01" w14:textId="77777777" w:rsidR="001F48E2" w:rsidRPr="002B0B75" w:rsidRDefault="001F48E2">
            <w:pPr>
              <w:ind w:left="160" w:right="-90" w:hanging="180"/>
              <w:rPr>
                <w:rFonts w:cs="Times New Roman"/>
                <w:sz w:val="22"/>
                <w:szCs w:val="22"/>
              </w:rPr>
            </w:pPr>
            <w:r w:rsidRPr="002B0B75">
              <w:rPr>
                <w:rFonts w:cs="Times New Roman"/>
                <w:sz w:val="22"/>
                <w:szCs w:val="22"/>
              </w:rPr>
              <w:t>Other financial assets:</w:t>
            </w:r>
          </w:p>
        </w:tc>
        <w:tc>
          <w:tcPr>
            <w:tcW w:w="1530" w:type="dxa"/>
            <w:vAlign w:val="center"/>
          </w:tcPr>
          <w:p w14:paraId="32D7EA86"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204CE222"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408C08D2"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573B2B4B"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13F8AF45"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tcPr>
          <w:p w14:paraId="4668A76F"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tcPr>
          <w:p w14:paraId="37EC1E19"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07F9639A" w14:textId="77777777">
        <w:trPr>
          <w:trHeight w:val="286"/>
        </w:trPr>
        <w:tc>
          <w:tcPr>
            <w:tcW w:w="2790" w:type="dxa"/>
          </w:tcPr>
          <w:p w14:paraId="02374216" w14:textId="77777777" w:rsidR="001F48E2" w:rsidRPr="002B0B75" w:rsidRDefault="001F48E2">
            <w:pPr>
              <w:ind w:left="341" w:right="-90" w:hanging="180"/>
              <w:rPr>
                <w:rFonts w:cs="Times New Roman"/>
                <w:sz w:val="22"/>
                <w:szCs w:val="22"/>
                <w:cs/>
                <w:lang w:val="en-GB"/>
              </w:rPr>
            </w:pPr>
            <w:r w:rsidRPr="002B0B75">
              <w:rPr>
                <w:rFonts w:cs="Times New Roman"/>
                <w:sz w:val="22"/>
                <w:szCs w:val="22"/>
              </w:rPr>
              <w:t>Forward exchange contract</w:t>
            </w:r>
          </w:p>
        </w:tc>
        <w:tc>
          <w:tcPr>
            <w:tcW w:w="1530" w:type="dxa"/>
            <w:vAlign w:val="bottom"/>
          </w:tcPr>
          <w:p w14:paraId="1CEEE6E3" w14:textId="77777777" w:rsidR="001F48E2" w:rsidRPr="002B0B75" w:rsidRDefault="001F48E2" w:rsidP="00147968">
            <w:pPr>
              <w:pStyle w:val="acctfourfigures"/>
              <w:tabs>
                <w:tab w:val="clear" w:pos="765"/>
                <w:tab w:val="decimal" w:pos="702"/>
              </w:tabs>
              <w:spacing w:line="240" w:lineRule="atLeast"/>
              <w:ind w:left="-43" w:right="73"/>
              <w:jc w:val="right"/>
              <w:rPr>
                <w:szCs w:val="22"/>
              </w:rPr>
            </w:pPr>
            <w:r w:rsidRPr="002B0B75">
              <w:rPr>
                <w:szCs w:val="22"/>
              </w:rPr>
              <w:t>12,235</w:t>
            </w:r>
          </w:p>
        </w:tc>
        <w:tc>
          <w:tcPr>
            <w:tcW w:w="270" w:type="dxa"/>
            <w:vAlign w:val="bottom"/>
          </w:tcPr>
          <w:p w14:paraId="141C6258" w14:textId="77777777" w:rsidR="001F48E2" w:rsidRPr="002B0B75" w:rsidRDefault="001F48E2">
            <w:pPr>
              <w:pStyle w:val="acctfourfigures"/>
              <w:tabs>
                <w:tab w:val="decimal" w:pos="595"/>
              </w:tabs>
              <w:spacing w:line="240" w:lineRule="atLeast"/>
              <w:ind w:left="-43" w:right="80"/>
              <w:jc w:val="right"/>
              <w:rPr>
                <w:szCs w:val="22"/>
              </w:rPr>
            </w:pPr>
          </w:p>
        </w:tc>
        <w:tc>
          <w:tcPr>
            <w:tcW w:w="1440" w:type="dxa"/>
            <w:vAlign w:val="bottom"/>
          </w:tcPr>
          <w:p w14:paraId="1FF58637" w14:textId="77777777" w:rsidR="001F48E2" w:rsidRPr="002B0B75" w:rsidRDefault="001F48E2">
            <w:pPr>
              <w:pStyle w:val="acctfourfigures"/>
              <w:tabs>
                <w:tab w:val="decimal" w:pos="595"/>
              </w:tabs>
              <w:spacing w:line="240" w:lineRule="atLeast"/>
              <w:ind w:left="-43" w:right="80"/>
              <w:jc w:val="right"/>
              <w:rPr>
                <w:szCs w:val="22"/>
              </w:rPr>
            </w:pPr>
            <w:r w:rsidRPr="002B0B75">
              <w:rPr>
                <w:szCs w:val="22"/>
              </w:rPr>
              <w:t>12,235</w:t>
            </w:r>
          </w:p>
        </w:tc>
        <w:tc>
          <w:tcPr>
            <w:tcW w:w="270" w:type="dxa"/>
            <w:vAlign w:val="bottom"/>
          </w:tcPr>
          <w:p w14:paraId="292AA0F5" w14:textId="77777777" w:rsidR="001F48E2" w:rsidRPr="002B0B75" w:rsidRDefault="001F48E2">
            <w:pPr>
              <w:pStyle w:val="acctfourfigures"/>
              <w:tabs>
                <w:tab w:val="decimal" w:pos="595"/>
              </w:tabs>
              <w:spacing w:line="240" w:lineRule="atLeast"/>
              <w:ind w:left="-43" w:right="-86"/>
              <w:jc w:val="right"/>
              <w:rPr>
                <w:szCs w:val="22"/>
              </w:rPr>
            </w:pPr>
          </w:p>
        </w:tc>
        <w:tc>
          <w:tcPr>
            <w:tcW w:w="1170" w:type="dxa"/>
            <w:vAlign w:val="bottom"/>
          </w:tcPr>
          <w:p w14:paraId="636D9A96" w14:textId="77777777" w:rsidR="001F48E2" w:rsidRPr="002B0B75" w:rsidRDefault="001F48E2">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7ED0668C" w14:textId="77777777" w:rsidR="001F48E2" w:rsidRPr="002B0B75" w:rsidRDefault="001F48E2">
            <w:pPr>
              <w:pStyle w:val="acctfourfigures"/>
              <w:tabs>
                <w:tab w:val="decimal" w:pos="595"/>
              </w:tabs>
              <w:spacing w:line="240" w:lineRule="atLeast"/>
              <w:ind w:left="-43" w:right="-86"/>
              <w:jc w:val="right"/>
              <w:rPr>
                <w:szCs w:val="22"/>
              </w:rPr>
            </w:pPr>
          </w:p>
        </w:tc>
        <w:tc>
          <w:tcPr>
            <w:tcW w:w="1530" w:type="dxa"/>
            <w:vAlign w:val="bottom"/>
          </w:tcPr>
          <w:p w14:paraId="1BFB04F1" w14:textId="77777777" w:rsidR="001F48E2" w:rsidRPr="002B0B75" w:rsidRDefault="001F48E2">
            <w:pPr>
              <w:pStyle w:val="acctfourfigures"/>
              <w:tabs>
                <w:tab w:val="decimal" w:pos="595"/>
              </w:tabs>
              <w:spacing w:line="240" w:lineRule="atLeast"/>
              <w:ind w:left="-43" w:right="60"/>
              <w:jc w:val="right"/>
              <w:rPr>
                <w:szCs w:val="22"/>
                <w:cs/>
                <w:lang w:val="en-US" w:bidi="th-TH"/>
              </w:rPr>
            </w:pPr>
            <w:r w:rsidRPr="002B0B75">
              <w:rPr>
                <w:szCs w:val="22"/>
                <w:lang w:val="en-US" w:bidi="th-TH"/>
              </w:rPr>
              <w:t>12,235</w:t>
            </w:r>
          </w:p>
        </w:tc>
      </w:tr>
      <w:tr w:rsidR="001F48E2" w:rsidRPr="002B0B75" w14:paraId="35641A5D" w14:textId="77777777">
        <w:trPr>
          <w:trHeight w:val="286"/>
        </w:trPr>
        <w:tc>
          <w:tcPr>
            <w:tcW w:w="2790" w:type="dxa"/>
            <w:hideMark/>
          </w:tcPr>
          <w:p w14:paraId="056EBA74" w14:textId="77777777" w:rsidR="001F48E2" w:rsidRPr="002B0B75" w:rsidRDefault="001F48E2">
            <w:pPr>
              <w:ind w:left="166" w:right="-90"/>
              <w:rPr>
                <w:rFonts w:cs="Times New Roman"/>
                <w:sz w:val="22"/>
                <w:szCs w:val="22"/>
              </w:rPr>
            </w:pPr>
            <w:r w:rsidRPr="002B0B75">
              <w:rPr>
                <w:rFonts w:cs="Times New Roman"/>
                <w:sz w:val="22"/>
                <w:szCs w:val="22"/>
              </w:rPr>
              <w:t xml:space="preserve">Non-current investments </w:t>
            </w:r>
          </w:p>
          <w:p w14:paraId="03F3ADC4" w14:textId="77777777" w:rsidR="001F48E2" w:rsidRPr="002B0B75" w:rsidRDefault="001F48E2">
            <w:pPr>
              <w:ind w:left="166" w:right="-90"/>
              <w:rPr>
                <w:rFonts w:cs="Times New Roman"/>
                <w:sz w:val="22"/>
                <w:szCs w:val="22"/>
              </w:rPr>
            </w:pPr>
            <w:r w:rsidRPr="002B0B75">
              <w:rPr>
                <w:rFonts w:cs="Times New Roman"/>
                <w:sz w:val="22"/>
                <w:szCs w:val="22"/>
              </w:rPr>
              <w:t xml:space="preserve">   in financial assets</w:t>
            </w:r>
          </w:p>
        </w:tc>
        <w:tc>
          <w:tcPr>
            <w:tcW w:w="1530" w:type="dxa"/>
            <w:tcBorders>
              <w:bottom w:val="single" w:sz="4" w:space="0" w:color="auto"/>
            </w:tcBorders>
            <w:vAlign w:val="bottom"/>
          </w:tcPr>
          <w:p w14:paraId="365DDF77" w14:textId="77777777" w:rsidR="001F48E2" w:rsidRPr="002B0B75" w:rsidRDefault="001F48E2" w:rsidP="00147968">
            <w:pPr>
              <w:pStyle w:val="acctfourfigures"/>
              <w:tabs>
                <w:tab w:val="clear" w:pos="765"/>
                <w:tab w:val="decimal" w:pos="702"/>
              </w:tabs>
              <w:spacing w:line="240" w:lineRule="atLeast"/>
              <w:ind w:left="-43" w:right="73"/>
              <w:jc w:val="right"/>
              <w:rPr>
                <w:szCs w:val="22"/>
              </w:rPr>
            </w:pPr>
            <w:r w:rsidRPr="002B0B75">
              <w:rPr>
                <w:szCs w:val="22"/>
              </w:rPr>
              <w:t>6,850</w:t>
            </w:r>
          </w:p>
        </w:tc>
        <w:tc>
          <w:tcPr>
            <w:tcW w:w="270" w:type="dxa"/>
            <w:vAlign w:val="bottom"/>
          </w:tcPr>
          <w:p w14:paraId="4A52B8F6"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628EA250"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lang w:val="en-US" w:bidi="th-TH"/>
              </w:rPr>
            </w:pPr>
            <w:r w:rsidRPr="002B0B75">
              <w:rPr>
                <w:szCs w:val="22"/>
                <w:lang w:val="en-US" w:bidi="th-TH"/>
              </w:rPr>
              <w:t>-</w:t>
            </w:r>
          </w:p>
        </w:tc>
        <w:tc>
          <w:tcPr>
            <w:tcW w:w="270" w:type="dxa"/>
            <w:vAlign w:val="bottom"/>
          </w:tcPr>
          <w:p w14:paraId="14F5B4F3"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312B989C" w14:textId="77777777" w:rsidR="001F48E2" w:rsidRPr="002B0B75" w:rsidRDefault="001F48E2">
            <w:pPr>
              <w:tabs>
                <w:tab w:val="decimal" w:pos="595"/>
                <w:tab w:val="decimal" w:pos="701"/>
              </w:tabs>
              <w:ind w:left="-43" w:right="50"/>
              <w:jc w:val="right"/>
              <w:rPr>
                <w:rFonts w:cs="Times New Roman"/>
                <w:sz w:val="22"/>
                <w:szCs w:val="22"/>
              </w:rPr>
            </w:pPr>
            <w:r w:rsidRPr="002B0B75">
              <w:rPr>
                <w:rFonts w:cs="Times New Roman"/>
                <w:sz w:val="22"/>
                <w:szCs w:val="22"/>
              </w:rPr>
              <w:t>6,850</w:t>
            </w:r>
          </w:p>
        </w:tc>
        <w:tc>
          <w:tcPr>
            <w:tcW w:w="270" w:type="dxa"/>
            <w:vAlign w:val="bottom"/>
          </w:tcPr>
          <w:p w14:paraId="708A5357"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05AC1311"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r w:rsidRPr="002B0B75">
              <w:rPr>
                <w:szCs w:val="22"/>
              </w:rPr>
              <w:t>6,850</w:t>
            </w:r>
          </w:p>
        </w:tc>
      </w:tr>
      <w:tr w:rsidR="001F48E2" w:rsidRPr="002B0B75" w14:paraId="13965E41" w14:textId="77777777">
        <w:trPr>
          <w:trHeight w:val="286"/>
        </w:trPr>
        <w:tc>
          <w:tcPr>
            <w:tcW w:w="2790" w:type="dxa"/>
            <w:hideMark/>
          </w:tcPr>
          <w:p w14:paraId="5C543B8C" w14:textId="77777777" w:rsidR="001F48E2" w:rsidRPr="002B0B75" w:rsidRDefault="001F48E2">
            <w:pPr>
              <w:ind w:left="341" w:right="-90" w:hanging="180"/>
              <w:rPr>
                <w:rFonts w:cs="Times New Roman"/>
                <w:b/>
                <w:bCs/>
                <w:sz w:val="22"/>
                <w:szCs w:val="22"/>
                <w:lang w:val="en-GB"/>
              </w:rPr>
            </w:pPr>
            <w:r w:rsidRPr="002B0B75">
              <w:rPr>
                <w:rFonts w:cs="Times New Roman"/>
                <w:b/>
                <w:bCs/>
                <w:sz w:val="22"/>
                <w:szCs w:val="22"/>
                <w:lang w:val="en-GB"/>
              </w:rPr>
              <w:t>Total other financial assets</w:t>
            </w:r>
          </w:p>
        </w:tc>
        <w:tc>
          <w:tcPr>
            <w:tcW w:w="1530" w:type="dxa"/>
            <w:tcBorders>
              <w:top w:val="single" w:sz="4" w:space="0" w:color="auto"/>
              <w:bottom w:val="double" w:sz="4" w:space="0" w:color="auto"/>
            </w:tcBorders>
            <w:vAlign w:val="bottom"/>
          </w:tcPr>
          <w:p w14:paraId="267D5AEE" w14:textId="77777777" w:rsidR="001F48E2" w:rsidRPr="002B0B75" w:rsidRDefault="001F48E2" w:rsidP="00147968">
            <w:pPr>
              <w:pStyle w:val="acctfourfigures"/>
              <w:tabs>
                <w:tab w:val="clear" w:pos="765"/>
                <w:tab w:val="decimal" w:pos="702"/>
              </w:tabs>
              <w:spacing w:line="240" w:lineRule="atLeast"/>
              <w:ind w:left="-43" w:right="73"/>
              <w:jc w:val="right"/>
              <w:rPr>
                <w:b/>
                <w:bCs/>
                <w:szCs w:val="22"/>
                <w:lang w:bidi="th-TH"/>
              </w:rPr>
            </w:pPr>
            <w:r w:rsidRPr="002B0B75">
              <w:rPr>
                <w:b/>
                <w:bCs/>
                <w:szCs w:val="22"/>
                <w:lang w:bidi="th-TH"/>
              </w:rPr>
              <w:t>19,085</w:t>
            </w:r>
          </w:p>
        </w:tc>
        <w:tc>
          <w:tcPr>
            <w:tcW w:w="270" w:type="dxa"/>
            <w:vAlign w:val="bottom"/>
          </w:tcPr>
          <w:p w14:paraId="3216139C"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13FB1586"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27584F5"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117A653A"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vAlign w:val="bottom"/>
          </w:tcPr>
          <w:p w14:paraId="1F8A1AB8"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102FC49C"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77C0BFA0" w14:textId="77777777">
        <w:trPr>
          <w:trHeight w:val="286"/>
        </w:trPr>
        <w:tc>
          <w:tcPr>
            <w:tcW w:w="2790" w:type="dxa"/>
          </w:tcPr>
          <w:p w14:paraId="0AAAA554" w14:textId="77777777" w:rsidR="001F48E2" w:rsidRPr="002B0B75" w:rsidRDefault="001F48E2">
            <w:pPr>
              <w:ind w:left="-14" w:right="-90"/>
              <w:rPr>
                <w:rFonts w:cs="Times New Roman"/>
                <w:b/>
                <w:bCs/>
                <w:i/>
                <w:iCs/>
                <w:sz w:val="22"/>
                <w:szCs w:val="22"/>
                <w:lang w:val="en-GB"/>
              </w:rPr>
            </w:pPr>
          </w:p>
        </w:tc>
        <w:tc>
          <w:tcPr>
            <w:tcW w:w="1530" w:type="dxa"/>
            <w:tcBorders>
              <w:top w:val="double" w:sz="4" w:space="0" w:color="auto"/>
            </w:tcBorders>
            <w:vAlign w:val="center"/>
          </w:tcPr>
          <w:p w14:paraId="4F954674"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2CBCC029"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1440" w:type="dxa"/>
            <w:vAlign w:val="bottom"/>
          </w:tcPr>
          <w:p w14:paraId="6024AD93"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270" w:type="dxa"/>
            <w:vAlign w:val="bottom"/>
          </w:tcPr>
          <w:p w14:paraId="7A23C195" w14:textId="77777777" w:rsidR="001F48E2" w:rsidRPr="002B0B75" w:rsidRDefault="001F48E2">
            <w:pPr>
              <w:tabs>
                <w:tab w:val="decimal" w:pos="595"/>
                <w:tab w:val="decimal" w:pos="701"/>
              </w:tabs>
              <w:ind w:left="-43" w:right="-86"/>
              <w:rPr>
                <w:rFonts w:cs="Times New Roman"/>
                <w:sz w:val="22"/>
                <w:szCs w:val="22"/>
              </w:rPr>
            </w:pPr>
          </w:p>
        </w:tc>
        <w:tc>
          <w:tcPr>
            <w:tcW w:w="1170" w:type="dxa"/>
            <w:vAlign w:val="bottom"/>
          </w:tcPr>
          <w:p w14:paraId="48C66185" w14:textId="77777777" w:rsidR="001F48E2" w:rsidRPr="002B0B75" w:rsidRDefault="001F48E2">
            <w:pPr>
              <w:tabs>
                <w:tab w:val="decimal" w:pos="595"/>
                <w:tab w:val="decimal" w:pos="701"/>
              </w:tabs>
              <w:ind w:left="-43" w:right="50"/>
              <w:rPr>
                <w:rFonts w:cs="Times New Roman"/>
                <w:sz w:val="22"/>
                <w:szCs w:val="22"/>
              </w:rPr>
            </w:pPr>
          </w:p>
        </w:tc>
        <w:tc>
          <w:tcPr>
            <w:tcW w:w="270" w:type="dxa"/>
            <w:vAlign w:val="bottom"/>
          </w:tcPr>
          <w:p w14:paraId="7D9816D6" w14:textId="77777777" w:rsidR="001F48E2" w:rsidRPr="002B0B75" w:rsidRDefault="001F48E2">
            <w:pPr>
              <w:pStyle w:val="acctfourfigures"/>
              <w:tabs>
                <w:tab w:val="clear" w:pos="765"/>
                <w:tab w:val="decimal" w:pos="595"/>
                <w:tab w:val="decimal" w:pos="701"/>
              </w:tabs>
              <w:spacing w:line="240" w:lineRule="atLeast"/>
              <w:ind w:left="-43" w:right="-86"/>
              <w:rPr>
                <w:szCs w:val="22"/>
              </w:rPr>
            </w:pPr>
          </w:p>
        </w:tc>
        <w:tc>
          <w:tcPr>
            <w:tcW w:w="1530" w:type="dxa"/>
            <w:vAlign w:val="bottom"/>
          </w:tcPr>
          <w:p w14:paraId="4EB102AE" w14:textId="77777777" w:rsidR="001F48E2" w:rsidRPr="002B0B75" w:rsidRDefault="001F48E2">
            <w:pPr>
              <w:pStyle w:val="acctfourfigures"/>
              <w:tabs>
                <w:tab w:val="clear" w:pos="765"/>
                <w:tab w:val="decimal" w:pos="595"/>
                <w:tab w:val="decimal" w:pos="701"/>
              </w:tabs>
              <w:spacing w:line="240" w:lineRule="atLeast"/>
              <w:ind w:left="-43" w:right="60"/>
              <w:rPr>
                <w:szCs w:val="22"/>
              </w:rPr>
            </w:pPr>
          </w:p>
        </w:tc>
      </w:tr>
      <w:tr w:rsidR="001F48E2" w:rsidRPr="002B0B75" w14:paraId="6E6BF3E0" w14:textId="77777777">
        <w:trPr>
          <w:trHeight w:val="286"/>
        </w:trPr>
        <w:tc>
          <w:tcPr>
            <w:tcW w:w="2790" w:type="dxa"/>
          </w:tcPr>
          <w:p w14:paraId="388444FA" w14:textId="77777777" w:rsidR="001F48E2" w:rsidRPr="002B0B75" w:rsidRDefault="001F48E2">
            <w:pPr>
              <w:ind w:left="-14" w:right="-90"/>
              <w:rPr>
                <w:rFonts w:cs="Times New Roman"/>
                <w:b/>
                <w:bCs/>
                <w:i/>
                <w:iCs/>
                <w:sz w:val="22"/>
                <w:szCs w:val="22"/>
                <w:cs/>
                <w:lang w:val="en-GB"/>
              </w:rPr>
            </w:pPr>
            <w:r w:rsidRPr="002B0B75">
              <w:rPr>
                <w:rFonts w:cs="Times New Roman"/>
                <w:b/>
                <w:bCs/>
                <w:i/>
                <w:iCs/>
                <w:sz w:val="22"/>
                <w:szCs w:val="22"/>
                <w:lang w:val="en-GB"/>
              </w:rPr>
              <w:t>Financial liabilities</w:t>
            </w:r>
          </w:p>
        </w:tc>
        <w:tc>
          <w:tcPr>
            <w:tcW w:w="1530" w:type="dxa"/>
            <w:vAlign w:val="center"/>
          </w:tcPr>
          <w:p w14:paraId="4556FB5E"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34F6291B"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1440" w:type="dxa"/>
            <w:vAlign w:val="bottom"/>
          </w:tcPr>
          <w:p w14:paraId="6293B01F"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270" w:type="dxa"/>
            <w:vAlign w:val="bottom"/>
          </w:tcPr>
          <w:p w14:paraId="56D881C2" w14:textId="77777777" w:rsidR="001F48E2" w:rsidRPr="002B0B75" w:rsidRDefault="001F48E2">
            <w:pPr>
              <w:tabs>
                <w:tab w:val="decimal" w:pos="595"/>
                <w:tab w:val="decimal" w:pos="701"/>
              </w:tabs>
              <w:ind w:left="-43" w:right="-86"/>
              <w:rPr>
                <w:rFonts w:cs="Times New Roman"/>
                <w:sz w:val="22"/>
                <w:szCs w:val="22"/>
              </w:rPr>
            </w:pPr>
          </w:p>
        </w:tc>
        <w:tc>
          <w:tcPr>
            <w:tcW w:w="1170" w:type="dxa"/>
            <w:vAlign w:val="bottom"/>
          </w:tcPr>
          <w:p w14:paraId="4AF6C9EA" w14:textId="77777777" w:rsidR="001F48E2" w:rsidRPr="002B0B75" w:rsidRDefault="001F48E2">
            <w:pPr>
              <w:tabs>
                <w:tab w:val="decimal" w:pos="595"/>
                <w:tab w:val="decimal" w:pos="701"/>
              </w:tabs>
              <w:ind w:left="-43" w:right="50"/>
              <w:rPr>
                <w:rFonts w:cs="Times New Roman"/>
                <w:sz w:val="22"/>
                <w:szCs w:val="22"/>
              </w:rPr>
            </w:pPr>
          </w:p>
        </w:tc>
        <w:tc>
          <w:tcPr>
            <w:tcW w:w="270" w:type="dxa"/>
            <w:vAlign w:val="bottom"/>
          </w:tcPr>
          <w:p w14:paraId="78ACF90F" w14:textId="77777777" w:rsidR="001F48E2" w:rsidRPr="002B0B75" w:rsidRDefault="001F48E2">
            <w:pPr>
              <w:pStyle w:val="acctfourfigures"/>
              <w:tabs>
                <w:tab w:val="clear" w:pos="765"/>
                <w:tab w:val="decimal" w:pos="595"/>
                <w:tab w:val="decimal" w:pos="701"/>
              </w:tabs>
              <w:spacing w:line="240" w:lineRule="atLeast"/>
              <w:ind w:left="-43" w:right="-86"/>
              <w:rPr>
                <w:szCs w:val="22"/>
              </w:rPr>
            </w:pPr>
          </w:p>
        </w:tc>
        <w:tc>
          <w:tcPr>
            <w:tcW w:w="1530" w:type="dxa"/>
            <w:vAlign w:val="bottom"/>
          </w:tcPr>
          <w:p w14:paraId="1EDBB999" w14:textId="77777777" w:rsidR="001F48E2" w:rsidRPr="002B0B75" w:rsidRDefault="001F48E2">
            <w:pPr>
              <w:pStyle w:val="acctfourfigures"/>
              <w:tabs>
                <w:tab w:val="clear" w:pos="765"/>
                <w:tab w:val="decimal" w:pos="595"/>
                <w:tab w:val="decimal" w:pos="701"/>
              </w:tabs>
              <w:spacing w:line="240" w:lineRule="atLeast"/>
              <w:ind w:left="-43" w:right="60"/>
              <w:rPr>
                <w:szCs w:val="22"/>
              </w:rPr>
            </w:pPr>
          </w:p>
        </w:tc>
      </w:tr>
      <w:tr w:rsidR="001F48E2" w:rsidRPr="002B0B75" w14:paraId="2EBDBE60" w14:textId="77777777">
        <w:trPr>
          <w:trHeight w:val="286"/>
        </w:trPr>
        <w:tc>
          <w:tcPr>
            <w:tcW w:w="2790" w:type="dxa"/>
            <w:hideMark/>
          </w:tcPr>
          <w:p w14:paraId="3E77DBA6" w14:textId="77777777" w:rsidR="001F48E2" w:rsidRPr="002B0B75" w:rsidRDefault="001F48E2">
            <w:pPr>
              <w:ind w:left="-14" w:right="-90"/>
              <w:rPr>
                <w:rFonts w:cs="Times New Roman"/>
                <w:sz w:val="22"/>
                <w:szCs w:val="22"/>
                <w:lang w:val="en-GB"/>
              </w:rPr>
            </w:pPr>
            <w:r w:rsidRPr="002B0B75">
              <w:rPr>
                <w:rFonts w:cs="Times New Roman"/>
                <w:sz w:val="22"/>
                <w:szCs w:val="22"/>
              </w:rPr>
              <w:t>Other financial liabilities:</w:t>
            </w:r>
          </w:p>
        </w:tc>
        <w:tc>
          <w:tcPr>
            <w:tcW w:w="1530" w:type="dxa"/>
            <w:vAlign w:val="center"/>
          </w:tcPr>
          <w:p w14:paraId="17325223"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0085D299"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8ECEECE"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249229A8"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1654E8B0"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vAlign w:val="bottom"/>
          </w:tcPr>
          <w:p w14:paraId="526F712E"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1855CD9D"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76B49492" w14:textId="77777777">
        <w:trPr>
          <w:trHeight w:val="286"/>
        </w:trPr>
        <w:tc>
          <w:tcPr>
            <w:tcW w:w="2790" w:type="dxa"/>
          </w:tcPr>
          <w:p w14:paraId="403D4782" w14:textId="77777777" w:rsidR="001F48E2" w:rsidRPr="002B0B75" w:rsidRDefault="001F48E2">
            <w:pPr>
              <w:ind w:left="341" w:right="-90" w:hanging="180"/>
              <w:rPr>
                <w:rFonts w:cs="Times New Roman"/>
                <w:sz w:val="22"/>
                <w:szCs w:val="22"/>
                <w:cs/>
              </w:rPr>
            </w:pPr>
            <w:r w:rsidRPr="002B0B75">
              <w:rPr>
                <w:rFonts w:cs="Times New Roman"/>
                <w:sz w:val="22"/>
                <w:szCs w:val="22"/>
              </w:rPr>
              <w:t>Forward exchange contract</w:t>
            </w:r>
          </w:p>
        </w:tc>
        <w:tc>
          <w:tcPr>
            <w:tcW w:w="1530" w:type="dxa"/>
            <w:tcBorders>
              <w:bottom w:val="single" w:sz="4" w:space="0" w:color="auto"/>
            </w:tcBorders>
            <w:vAlign w:val="bottom"/>
          </w:tcPr>
          <w:p w14:paraId="09ED2FE1" w14:textId="77777777" w:rsidR="001F48E2" w:rsidRPr="002B0B75" w:rsidRDefault="001F48E2" w:rsidP="00147968">
            <w:pPr>
              <w:pStyle w:val="acctfourfigures"/>
              <w:tabs>
                <w:tab w:val="clear" w:pos="765"/>
                <w:tab w:val="decimal" w:pos="794"/>
                <w:tab w:val="left" w:pos="1497"/>
              </w:tabs>
              <w:spacing w:line="240" w:lineRule="atLeast"/>
              <w:ind w:left="-43" w:right="-21"/>
              <w:jc w:val="right"/>
              <w:rPr>
                <w:szCs w:val="22"/>
                <w:lang w:bidi="th-TH"/>
              </w:rPr>
            </w:pPr>
            <w:r w:rsidRPr="002B0B75">
              <w:rPr>
                <w:szCs w:val="22"/>
                <w:lang w:bidi="th-TH"/>
              </w:rPr>
              <w:t>(666)</w:t>
            </w:r>
          </w:p>
        </w:tc>
        <w:tc>
          <w:tcPr>
            <w:tcW w:w="270" w:type="dxa"/>
            <w:vAlign w:val="bottom"/>
          </w:tcPr>
          <w:p w14:paraId="6B52828F" w14:textId="77777777" w:rsidR="001F48E2" w:rsidRPr="002B0B75" w:rsidRDefault="001F48E2">
            <w:pPr>
              <w:pStyle w:val="acctfourfigures"/>
              <w:tabs>
                <w:tab w:val="decimal" w:pos="595"/>
              </w:tabs>
              <w:spacing w:line="240" w:lineRule="atLeast"/>
              <w:ind w:left="-43" w:right="4"/>
              <w:jc w:val="right"/>
              <w:rPr>
                <w:szCs w:val="22"/>
              </w:rPr>
            </w:pPr>
          </w:p>
        </w:tc>
        <w:tc>
          <w:tcPr>
            <w:tcW w:w="1440" w:type="dxa"/>
            <w:vAlign w:val="bottom"/>
          </w:tcPr>
          <w:p w14:paraId="57678E26" w14:textId="77777777" w:rsidR="001F48E2" w:rsidRPr="002B0B75" w:rsidRDefault="001F48E2">
            <w:pPr>
              <w:pStyle w:val="acctfourfigures"/>
              <w:tabs>
                <w:tab w:val="decimal" w:pos="595"/>
              </w:tabs>
              <w:spacing w:line="240" w:lineRule="atLeast"/>
              <w:ind w:left="-43" w:right="4"/>
              <w:jc w:val="right"/>
              <w:rPr>
                <w:szCs w:val="22"/>
              </w:rPr>
            </w:pPr>
            <w:r w:rsidRPr="002B0B75">
              <w:rPr>
                <w:szCs w:val="22"/>
              </w:rPr>
              <w:t>(666)</w:t>
            </w:r>
          </w:p>
        </w:tc>
        <w:tc>
          <w:tcPr>
            <w:tcW w:w="270" w:type="dxa"/>
            <w:vAlign w:val="bottom"/>
          </w:tcPr>
          <w:p w14:paraId="3AC53EB7" w14:textId="77777777" w:rsidR="001F48E2" w:rsidRPr="002B0B75" w:rsidRDefault="001F48E2">
            <w:pPr>
              <w:pStyle w:val="acctfourfigures"/>
              <w:tabs>
                <w:tab w:val="decimal" w:pos="595"/>
              </w:tabs>
              <w:spacing w:line="240" w:lineRule="atLeast"/>
              <w:ind w:left="-43" w:right="-86"/>
              <w:jc w:val="right"/>
              <w:rPr>
                <w:szCs w:val="22"/>
              </w:rPr>
            </w:pPr>
          </w:p>
        </w:tc>
        <w:tc>
          <w:tcPr>
            <w:tcW w:w="1170" w:type="dxa"/>
            <w:vAlign w:val="bottom"/>
          </w:tcPr>
          <w:p w14:paraId="3C03D66F" w14:textId="77777777" w:rsidR="001F48E2" w:rsidRPr="002B0B75" w:rsidRDefault="001F48E2">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7A464600" w14:textId="77777777" w:rsidR="001F48E2" w:rsidRPr="002B0B75" w:rsidRDefault="001F48E2">
            <w:pPr>
              <w:pStyle w:val="acctfourfigures"/>
              <w:tabs>
                <w:tab w:val="decimal" w:pos="595"/>
              </w:tabs>
              <w:spacing w:line="240" w:lineRule="atLeast"/>
              <w:ind w:left="-43" w:right="-86"/>
              <w:jc w:val="right"/>
              <w:rPr>
                <w:szCs w:val="22"/>
              </w:rPr>
            </w:pPr>
          </w:p>
        </w:tc>
        <w:tc>
          <w:tcPr>
            <w:tcW w:w="1530" w:type="dxa"/>
            <w:vAlign w:val="bottom"/>
          </w:tcPr>
          <w:p w14:paraId="74F85A7E" w14:textId="77777777" w:rsidR="001F48E2" w:rsidRPr="002B0B75" w:rsidRDefault="001F48E2">
            <w:pPr>
              <w:pStyle w:val="acctfourfigures"/>
              <w:tabs>
                <w:tab w:val="clear" w:pos="765"/>
                <w:tab w:val="decimal" w:pos="595"/>
                <w:tab w:val="decimal" w:pos="699"/>
              </w:tabs>
              <w:spacing w:line="240" w:lineRule="atLeast"/>
              <w:ind w:left="-43" w:right="-19"/>
              <w:jc w:val="right"/>
              <w:rPr>
                <w:szCs w:val="22"/>
              </w:rPr>
            </w:pPr>
            <w:r w:rsidRPr="002B0B75">
              <w:rPr>
                <w:szCs w:val="22"/>
              </w:rPr>
              <w:t>(666)</w:t>
            </w:r>
          </w:p>
        </w:tc>
      </w:tr>
      <w:tr w:rsidR="001F48E2" w:rsidRPr="002B0B75" w14:paraId="45D4079B" w14:textId="77777777">
        <w:trPr>
          <w:trHeight w:val="286"/>
        </w:trPr>
        <w:tc>
          <w:tcPr>
            <w:tcW w:w="2790" w:type="dxa"/>
            <w:hideMark/>
          </w:tcPr>
          <w:p w14:paraId="08B4AE89" w14:textId="77777777" w:rsidR="001F48E2" w:rsidRPr="002B0B75" w:rsidRDefault="001F48E2">
            <w:pPr>
              <w:ind w:left="161" w:right="-90"/>
              <w:rPr>
                <w:rFonts w:cs="Times New Roman"/>
                <w:b/>
                <w:bCs/>
                <w:sz w:val="22"/>
                <w:szCs w:val="22"/>
              </w:rPr>
            </w:pPr>
            <w:r w:rsidRPr="002B0B75">
              <w:rPr>
                <w:rFonts w:cs="Times New Roman"/>
                <w:b/>
                <w:bCs/>
                <w:sz w:val="22"/>
                <w:szCs w:val="22"/>
              </w:rPr>
              <w:t xml:space="preserve">Total other financial </w:t>
            </w:r>
          </w:p>
          <w:p w14:paraId="16987D3D" w14:textId="77777777" w:rsidR="001F48E2" w:rsidRPr="002B0B75" w:rsidRDefault="001F48E2">
            <w:pPr>
              <w:ind w:left="161" w:right="-90"/>
              <w:rPr>
                <w:rFonts w:cs="Times New Roman"/>
                <w:b/>
                <w:bCs/>
                <w:sz w:val="22"/>
                <w:szCs w:val="22"/>
              </w:rPr>
            </w:pPr>
            <w:r w:rsidRPr="002B0B75">
              <w:rPr>
                <w:rFonts w:cs="Times New Roman"/>
                <w:b/>
                <w:bCs/>
                <w:sz w:val="22"/>
                <w:szCs w:val="22"/>
              </w:rPr>
              <w:t xml:space="preserve">   liabilities</w:t>
            </w:r>
          </w:p>
        </w:tc>
        <w:tc>
          <w:tcPr>
            <w:tcW w:w="1530" w:type="dxa"/>
            <w:tcBorders>
              <w:top w:val="single" w:sz="4" w:space="0" w:color="auto"/>
              <w:bottom w:val="double" w:sz="4" w:space="0" w:color="auto"/>
            </w:tcBorders>
            <w:vAlign w:val="bottom"/>
          </w:tcPr>
          <w:p w14:paraId="73093ADD" w14:textId="77777777" w:rsidR="001F48E2" w:rsidRPr="002B0B75" w:rsidRDefault="001F48E2" w:rsidP="00147968">
            <w:pPr>
              <w:pStyle w:val="acctfourfigures"/>
              <w:tabs>
                <w:tab w:val="clear" w:pos="765"/>
                <w:tab w:val="decimal" w:pos="794"/>
                <w:tab w:val="left" w:pos="1497"/>
              </w:tabs>
              <w:spacing w:line="240" w:lineRule="atLeast"/>
              <w:ind w:left="-43" w:right="-21"/>
              <w:jc w:val="right"/>
              <w:rPr>
                <w:b/>
                <w:bCs/>
                <w:szCs w:val="22"/>
              </w:rPr>
            </w:pPr>
            <w:r w:rsidRPr="002B0B75">
              <w:rPr>
                <w:b/>
                <w:bCs/>
                <w:szCs w:val="22"/>
              </w:rPr>
              <w:t>(666)</w:t>
            </w:r>
          </w:p>
        </w:tc>
        <w:tc>
          <w:tcPr>
            <w:tcW w:w="270" w:type="dxa"/>
            <w:vAlign w:val="bottom"/>
          </w:tcPr>
          <w:p w14:paraId="442428D8" w14:textId="77777777" w:rsidR="001F48E2" w:rsidRPr="002B0B75" w:rsidRDefault="001F48E2">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3A3FCA59" w14:textId="77777777" w:rsidR="001F48E2" w:rsidRPr="002B0B75" w:rsidRDefault="001F48E2">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3C42970B" w14:textId="77777777" w:rsidR="001F48E2" w:rsidRPr="002B0B75" w:rsidRDefault="001F48E2">
            <w:pPr>
              <w:tabs>
                <w:tab w:val="decimal" w:pos="595"/>
                <w:tab w:val="decimal" w:pos="701"/>
              </w:tabs>
              <w:ind w:left="-43" w:right="-86"/>
              <w:jc w:val="right"/>
              <w:rPr>
                <w:rFonts w:cs="Times New Roman"/>
                <w:b/>
                <w:bCs/>
                <w:sz w:val="22"/>
                <w:szCs w:val="22"/>
              </w:rPr>
            </w:pPr>
          </w:p>
        </w:tc>
        <w:tc>
          <w:tcPr>
            <w:tcW w:w="1170" w:type="dxa"/>
            <w:vAlign w:val="bottom"/>
          </w:tcPr>
          <w:p w14:paraId="61A94B40" w14:textId="77777777" w:rsidR="001F48E2" w:rsidRPr="002B0B75" w:rsidRDefault="001F48E2">
            <w:pPr>
              <w:tabs>
                <w:tab w:val="decimal" w:pos="595"/>
                <w:tab w:val="decimal" w:pos="701"/>
              </w:tabs>
              <w:ind w:left="-43" w:right="50"/>
              <w:jc w:val="right"/>
              <w:rPr>
                <w:rFonts w:cs="Times New Roman"/>
                <w:b/>
                <w:bCs/>
                <w:sz w:val="22"/>
                <w:szCs w:val="22"/>
              </w:rPr>
            </w:pPr>
          </w:p>
        </w:tc>
        <w:tc>
          <w:tcPr>
            <w:tcW w:w="270" w:type="dxa"/>
            <w:vAlign w:val="bottom"/>
          </w:tcPr>
          <w:p w14:paraId="36B8B051" w14:textId="77777777" w:rsidR="001F48E2" w:rsidRPr="002B0B75" w:rsidRDefault="001F48E2">
            <w:pPr>
              <w:pStyle w:val="acctfourfigures"/>
              <w:tabs>
                <w:tab w:val="clear" w:pos="765"/>
                <w:tab w:val="decimal" w:pos="595"/>
                <w:tab w:val="decimal" w:pos="701"/>
              </w:tabs>
              <w:spacing w:line="240" w:lineRule="atLeast"/>
              <w:ind w:left="-43" w:right="-86"/>
              <w:jc w:val="right"/>
              <w:rPr>
                <w:b/>
                <w:bCs/>
                <w:szCs w:val="22"/>
              </w:rPr>
            </w:pPr>
          </w:p>
        </w:tc>
        <w:tc>
          <w:tcPr>
            <w:tcW w:w="1530" w:type="dxa"/>
            <w:vAlign w:val="bottom"/>
          </w:tcPr>
          <w:p w14:paraId="6650D3A3" w14:textId="77777777" w:rsidR="001F48E2" w:rsidRPr="002B0B75" w:rsidRDefault="001F48E2">
            <w:pPr>
              <w:pStyle w:val="acctfourfigures"/>
              <w:tabs>
                <w:tab w:val="clear" w:pos="765"/>
                <w:tab w:val="decimal" w:pos="595"/>
                <w:tab w:val="decimal" w:pos="701"/>
              </w:tabs>
              <w:spacing w:line="240" w:lineRule="atLeast"/>
              <w:ind w:left="-43" w:right="60"/>
              <w:jc w:val="right"/>
              <w:rPr>
                <w:b/>
                <w:bCs/>
                <w:szCs w:val="22"/>
                <w:lang w:val="en-US"/>
              </w:rPr>
            </w:pPr>
          </w:p>
        </w:tc>
      </w:tr>
    </w:tbl>
    <w:p w14:paraId="76EBBEF4" w14:textId="4DA992D8" w:rsidR="00F8016E" w:rsidRPr="002B0B75" w:rsidRDefault="00F8016E">
      <w:pPr>
        <w:autoSpaceDE/>
        <w:autoSpaceDN/>
        <w:rPr>
          <w:rFonts w:cs="Times New Roman"/>
          <w:b/>
          <w:bCs/>
          <w:i/>
          <w:iCs/>
          <w:sz w:val="22"/>
          <w:szCs w:val="22"/>
        </w:rPr>
      </w:pPr>
    </w:p>
    <w:tbl>
      <w:tblPr>
        <w:tblW w:w="9270" w:type="dxa"/>
        <w:tblInd w:w="540" w:type="dxa"/>
        <w:tblLayout w:type="fixed"/>
        <w:tblLook w:val="04A0" w:firstRow="1" w:lastRow="0" w:firstColumn="1" w:lastColumn="0" w:noHBand="0" w:noVBand="1"/>
      </w:tblPr>
      <w:tblGrid>
        <w:gridCol w:w="2790"/>
        <w:gridCol w:w="1530"/>
        <w:gridCol w:w="270"/>
        <w:gridCol w:w="1440"/>
        <w:gridCol w:w="270"/>
        <w:gridCol w:w="1170"/>
        <w:gridCol w:w="270"/>
        <w:gridCol w:w="1530"/>
      </w:tblGrid>
      <w:tr w:rsidR="001F48E2" w:rsidRPr="002B0B75" w14:paraId="3B4E858C" w14:textId="77777777">
        <w:trPr>
          <w:trHeight w:val="259"/>
          <w:tblHeader/>
        </w:trPr>
        <w:tc>
          <w:tcPr>
            <w:tcW w:w="2790" w:type="dxa"/>
            <w:vAlign w:val="bottom"/>
          </w:tcPr>
          <w:p w14:paraId="09C00286" w14:textId="77777777" w:rsidR="001F48E2" w:rsidRPr="002B0B75" w:rsidRDefault="001F48E2">
            <w:pPr>
              <w:ind w:left="-19" w:right="-90"/>
              <w:rPr>
                <w:rFonts w:cs="Times New Roman"/>
                <w:i/>
                <w:iCs/>
                <w:sz w:val="22"/>
                <w:szCs w:val="22"/>
                <w:cs/>
              </w:rPr>
            </w:pPr>
          </w:p>
        </w:tc>
        <w:tc>
          <w:tcPr>
            <w:tcW w:w="6480" w:type="dxa"/>
            <w:gridSpan w:val="7"/>
          </w:tcPr>
          <w:p w14:paraId="262D84DB" w14:textId="77777777" w:rsidR="001F48E2" w:rsidRPr="002B0B75" w:rsidRDefault="001F48E2">
            <w:pPr>
              <w:pStyle w:val="acctfourfigures"/>
              <w:tabs>
                <w:tab w:val="left" w:pos="720"/>
              </w:tabs>
              <w:spacing w:line="240" w:lineRule="atLeast"/>
              <w:ind w:left="-115" w:right="-86" w:firstLine="10"/>
              <w:jc w:val="center"/>
              <w:rPr>
                <w:i/>
                <w:iCs/>
                <w:szCs w:val="22"/>
                <w:cs/>
                <w:lang w:val="en-US" w:bidi="th-TH"/>
              </w:rPr>
            </w:pPr>
            <w:r w:rsidRPr="002B0B75">
              <w:rPr>
                <w:b/>
                <w:bCs/>
                <w:szCs w:val="22"/>
              </w:rPr>
              <w:t>Separate financial statements</w:t>
            </w:r>
          </w:p>
        </w:tc>
      </w:tr>
      <w:tr w:rsidR="001F48E2" w:rsidRPr="002B0B75" w14:paraId="2DB843B7" w14:textId="77777777">
        <w:trPr>
          <w:trHeight w:val="259"/>
          <w:tblHeader/>
        </w:trPr>
        <w:tc>
          <w:tcPr>
            <w:tcW w:w="2790" w:type="dxa"/>
            <w:vAlign w:val="bottom"/>
          </w:tcPr>
          <w:p w14:paraId="4E662A58" w14:textId="77777777" w:rsidR="001F48E2" w:rsidRPr="002B0B75" w:rsidRDefault="001F48E2">
            <w:pPr>
              <w:ind w:left="-19" w:right="-90"/>
              <w:rPr>
                <w:rFonts w:cs="Times New Roman"/>
                <w:i/>
                <w:iCs/>
                <w:sz w:val="22"/>
                <w:szCs w:val="22"/>
                <w:cs/>
              </w:rPr>
            </w:pPr>
            <w:r w:rsidRPr="002B0B75">
              <w:rPr>
                <w:rFonts w:cs="Times New Roman"/>
                <w:i/>
                <w:iCs/>
                <w:sz w:val="22"/>
                <w:szCs w:val="22"/>
              </w:rPr>
              <w:t xml:space="preserve"> </w:t>
            </w:r>
          </w:p>
        </w:tc>
        <w:tc>
          <w:tcPr>
            <w:tcW w:w="1530" w:type="dxa"/>
            <w:tcBorders>
              <w:bottom w:val="single" w:sz="4" w:space="0" w:color="auto"/>
            </w:tcBorders>
            <w:vAlign w:val="center"/>
          </w:tcPr>
          <w:p w14:paraId="40734DAE" w14:textId="77777777" w:rsidR="001F48E2" w:rsidRPr="002B0B75" w:rsidRDefault="001F48E2">
            <w:pPr>
              <w:pStyle w:val="acctfourfigures"/>
              <w:tabs>
                <w:tab w:val="left" w:pos="720"/>
              </w:tabs>
              <w:spacing w:line="240" w:lineRule="atLeast"/>
              <w:ind w:left="-105" w:right="-86"/>
              <w:jc w:val="center"/>
              <w:rPr>
                <w:szCs w:val="22"/>
                <w:lang w:bidi="th-TH"/>
              </w:rPr>
            </w:pPr>
            <w:r w:rsidRPr="002B0B75">
              <w:rPr>
                <w:szCs w:val="22"/>
                <w:lang w:bidi="th-TH"/>
              </w:rPr>
              <w:t>Carrying amount</w:t>
            </w:r>
          </w:p>
        </w:tc>
        <w:tc>
          <w:tcPr>
            <w:tcW w:w="270" w:type="dxa"/>
          </w:tcPr>
          <w:p w14:paraId="2277F2A4" w14:textId="77777777" w:rsidR="001F48E2" w:rsidRPr="002B0B75" w:rsidRDefault="001F48E2">
            <w:pPr>
              <w:pStyle w:val="acctfourfigures"/>
              <w:tabs>
                <w:tab w:val="left" w:pos="720"/>
              </w:tabs>
              <w:spacing w:line="240" w:lineRule="atLeast"/>
              <w:ind w:left="-105" w:right="-86"/>
              <w:jc w:val="center"/>
              <w:rPr>
                <w:szCs w:val="22"/>
                <w:lang w:bidi="th-TH"/>
              </w:rPr>
            </w:pPr>
          </w:p>
        </w:tc>
        <w:tc>
          <w:tcPr>
            <w:tcW w:w="4680" w:type="dxa"/>
            <w:gridSpan w:val="5"/>
            <w:vAlign w:val="center"/>
          </w:tcPr>
          <w:p w14:paraId="6EA43CAA" w14:textId="77777777" w:rsidR="001F48E2" w:rsidRPr="002B0B75" w:rsidRDefault="001F48E2">
            <w:pPr>
              <w:pStyle w:val="acctfourfigures"/>
              <w:tabs>
                <w:tab w:val="left" w:pos="720"/>
              </w:tabs>
              <w:spacing w:line="240" w:lineRule="atLeast"/>
              <w:ind w:left="-105" w:right="-86"/>
              <w:jc w:val="center"/>
              <w:rPr>
                <w:i/>
                <w:iCs/>
                <w:szCs w:val="22"/>
                <w:cs/>
                <w:lang w:val="en-US" w:bidi="th-TH"/>
              </w:rPr>
            </w:pPr>
            <w:r w:rsidRPr="002B0B75">
              <w:rPr>
                <w:szCs w:val="22"/>
                <w:lang w:bidi="th-TH"/>
              </w:rPr>
              <w:t>Fair value</w:t>
            </w:r>
          </w:p>
        </w:tc>
      </w:tr>
      <w:tr w:rsidR="001F48E2" w:rsidRPr="002B0B75" w14:paraId="1C912C12" w14:textId="77777777">
        <w:trPr>
          <w:trHeight w:val="259"/>
          <w:tblHeader/>
        </w:trPr>
        <w:tc>
          <w:tcPr>
            <w:tcW w:w="2790" w:type="dxa"/>
            <w:vAlign w:val="bottom"/>
            <w:hideMark/>
          </w:tcPr>
          <w:p w14:paraId="110A83FF" w14:textId="77777777" w:rsidR="001F48E2" w:rsidRPr="002B0B75" w:rsidRDefault="001F48E2">
            <w:pPr>
              <w:ind w:left="-19" w:right="-90"/>
              <w:rPr>
                <w:rFonts w:cs="Times New Roman"/>
                <w:b/>
                <w:bCs/>
                <w:i/>
                <w:iCs/>
                <w:sz w:val="22"/>
                <w:szCs w:val="22"/>
                <w:cs/>
              </w:rPr>
            </w:pPr>
            <w:proofErr w:type="gramStart"/>
            <w:r w:rsidRPr="002B0B75">
              <w:rPr>
                <w:rFonts w:cs="Times New Roman"/>
                <w:b/>
                <w:bCs/>
                <w:i/>
                <w:iCs/>
                <w:sz w:val="22"/>
                <w:szCs w:val="22"/>
              </w:rPr>
              <w:t>At</w:t>
            </w:r>
            <w:proofErr w:type="gramEnd"/>
            <w:r w:rsidRPr="002B0B75">
              <w:rPr>
                <w:rFonts w:cs="Times New Roman"/>
                <w:b/>
                <w:bCs/>
                <w:i/>
                <w:iCs/>
                <w:sz w:val="22"/>
                <w:szCs w:val="22"/>
              </w:rPr>
              <w:t xml:space="preserve"> </w:t>
            </w:r>
            <w:r w:rsidRPr="002B0B75">
              <w:rPr>
                <w:rFonts w:cs="Times New Roman"/>
                <w:b/>
                <w:bCs/>
                <w:i/>
                <w:iCs/>
                <w:sz w:val="22"/>
                <w:szCs w:val="22"/>
                <w:cs/>
              </w:rPr>
              <w:t xml:space="preserve">31 </w:t>
            </w:r>
            <w:r w:rsidRPr="002B0B75">
              <w:rPr>
                <w:rFonts w:cs="Times New Roman"/>
                <w:b/>
                <w:bCs/>
                <w:i/>
                <w:iCs/>
                <w:sz w:val="22"/>
                <w:szCs w:val="22"/>
              </w:rPr>
              <w:t xml:space="preserve">December </w:t>
            </w:r>
            <w:r w:rsidRPr="002B0B75">
              <w:rPr>
                <w:rFonts w:cs="Times New Roman"/>
                <w:b/>
                <w:bCs/>
                <w:i/>
                <w:iCs/>
                <w:sz w:val="22"/>
                <w:szCs w:val="22"/>
                <w:cs/>
              </w:rPr>
              <w:t>202</w:t>
            </w:r>
            <w:r w:rsidRPr="002B0B75">
              <w:rPr>
                <w:rFonts w:cs="Times New Roman"/>
                <w:b/>
                <w:bCs/>
                <w:i/>
                <w:iCs/>
                <w:sz w:val="22"/>
                <w:szCs w:val="22"/>
              </w:rPr>
              <w:t>2</w:t>
            </w:r>
          </w:p>
        </w:tc>
        <w:tc>
          <w:tcPr>
            <w:tcW w:w="1530" w:type="dxa"/>
            <w:tcBorders>
              <w:top w:val="single" w:sz="4" w:space="0" w:color="auto"/>
            </w:tcBorders>
          </w:tcPr>
          <w:p w14:paraId="5B76902C" w14:textId="77777777" w:rsidR="001F48E2" w:rsidRPr="002B0B75" w:rsidRDefault="001F48E2">
            <w:pPr>
              <w:pStyle w:val="acctfourfigures"/>
              <w:tabs>
                <w:tab w:val="left" w:pos="720"/>
              </w:tabs>
              <w:spacing w:line="240" w:lineRule="atLeast"/>
              <w:ind w:left="-109" w:right="-86"/>
              <w:jc w:val="center"/>
              <w:rPr>
                <w:szCs w:val="22"/>
                <w:cs/>
                <w:lang w:bidi="th-TH"/>
              </w:rPr>
            </w:pPr>
            <w:r w:rsidRPr="002B0B75">
              <w:rPr>
                <w:szCs w:val="22"/>
                <w:lang w:bidi="th-TH"/>
              </w:rPr>
              <w:t>Financial instruments measured at FVTPL</w:t>
            </w:r>
          </w:p>
        </w:tc>
        <w:tc>
          <w:tcPr>
            <w:tcW w:w="270" w:type="dxa"/>
          </w:tcPr>
          <w:p w14:paraId="6E85CD36" w14:textId="77777777" w:rsidR="001F48E2" w:rsidRPr="002B0B75" w:rsidRDefault="001F48E2">
            <w:pPr>
              <w:pStyle w:val="acctfourfigures"/>
              <w:tabs>
                <w:tab w:val="left" w:pos="720"/>
              </w:tabs>
              <w:spacing w:line="240" w:lineRule="atLeast"/>
              <w:ind w:left="-43" w:right="-86"/>
              <w:jc w:val="center"/>
              <w:rPr>
                <w:szCs w:val="22"/>
              </w:rPr>
            </w:pPr>
          </w:p>
        </w:tc>
        <w:tc>
          <w:tcPr>
            <w:tcW w:w="1440" w:type="dxa"/>
            <w:tcBorders>
              <w:top w:val="single" w:sz="4" w:space="0" w:color="auto"/>
            </w:tcBorders>
            <w:vAlign w:val="bottom"/>
            <w:hideMark/>
          </w:tcPr>
          <w:p w14:paraId="1E1E79AB" w14:textId="77777777" w:rsidR="001F48E2" w:rsidRPr="002B0B75" w:rsidRDefault="001F48E2">
            <w:pPr>
              <w:pStyle w:val="acctfourfigures"/>
              <w:tabs>
                <w:tab w:val="left" w:pos="720"/>
              </w:tabs>
              <w:spacing w:line="240" w:lineRule="atLeast"/>
              <w:ind w:left="-43" w:right="-86"/>
              <w:jc w:val="center"/>
              <w:rPr>
                <w:szCs w:val="22"/>
                <w:cs/>
              </w:rPr>
            </w:pPr>
            <w:r w:rsidRPr="002B0B75">
              <w:rPr>
                <w:szCs w:val="22"/>
              </w:rPr>
              <w:t>Level 2</w:t>
            </w:r>
          </w:p>
        </w:tc>
        <w:tc>
          <w:tcPr>
            <w:tcW w:w="270" w:type="dxa"/>
            <w:tcBorders>
              <w:top w:val="single" w:sz="4" w:space="0" w:color="auto"/>
            </w:tcBorders>
            <w:vAlign w:val="bottom"/>
          </w:tcPr>
          <w:p w14:paraId="122E6213" w14:textId="77777777" w:rsidR="001F48E2" w:rsidRPr="002B0B75" w:rsidRDefault="001F48E2">
            <w:pPr>
              <w:ind w:left="-43" w:right="-86"/>
              <w:jc w:val="center"/>
              <w:rPr>
                <w:rFonts w:cs="Times New Roman"/>
                <w:sz w:val="22"/>
                <w:szCs w:val="22"/>
              </w:rPr>
            </w:pPr>
          </w:p>
        </w:tc>
        <w:tc>
          <w:tcPr>
            <w:tcW w:w="1170" w:type="dxa"/>
            <w:tcBorders>
              <w:top w:val="single" w:sz="4" w:space="0" w:color="auto"/>
            </w:tcBorders>
            <w:vAlign w:val="bottom"/>
            <w:hideMark/>
          </w:tcPr>
          <w:p w14:paraId="18753B49" w14:textId="77777777" w:rsidR="001F48E2" w:rsidRPr="002B0B75" w:rsidRDefault="001F48E2">
            <w:pPr>
              <w:ind w:left="-43" w:right="-86"/>
              <w:jc w:val="center"/>
              <w:rPr>
                <w:rFonts w:cs="Times New Roman"/>
                <w:sz w:val="22"/>
                <w:szCs w:val="22"/>
                <w:cs/>
              </w:rPr>
            </w:pPr>
            <w:r w:rsidRPr="002B0B75">
              <w:rPr>
                <w:rFonts w:cs="Times New Roman"/>
                <w:sz w:val="22"/>
                <w:szCs w:val="22"/>
              </w:rPr>
              <w:t>Level 3</w:t>
            </w:r>
          </w:p>
        </w:tc>
        <w:tc>
          <w:tcPr>
            <w:tcW w:w="270" w:type="dxa"/>
            <w:tcBorders>
              <w:top w:val="single" w:sz="4" w:space="0" w:color="auto"/>
            </w:tcBorders>
            <w:vAlign w:val="bottom"/>
          </w:tcPr>
          <w:p w14:paraId="647024D4" w14:textId="77777777" w:rsidR="001F48E2" w:rsidRPr="002B0B75" w:rsidRDefault="001F48E2">
            <w:pPr>
              <w:pStyle w:val="acctfourfigures"/>
              <w:tabs>
                <w:tab w:val="left" w:pos="720"/>
              </w:tabs>
              <w:spacing w:line="240" w:lineRule="atLeast"/>
              <w:ind w:left="-43" w:right="-86"/>
              <w:jc w:val="center"/>
              <w:rPr>
                <w:szCs w:val="22"/>
                <w:lang w:bidi="th-TH"/>
              </w:rPr>
            </w:pPr>
          </w:p>
        </w:tc>
        <w:tc>
          <w:tcPr>
            <w:tcW w:w="1530" w:type="dxa"/>
            <w:tcBorders>
              <w:top w:val="single" w:sz="4" w:space="0" w:color="auto"/>
            </w:tcBorders>
            <w:vAlign w:val="bottom"/>
            <w:hideMark/>
          </w:tcPr>
          <w:p w14:paraId="3D41B388" w14:textId="77777777" w:rsidR="001F48E2" w:rsidRPr="002B0B75" w:rsidRDefault="001F48E2">
            <w:pPr>
              <w:pStyle w:val="acctfourfigures"/>
              <w:tabs>
                <w:tab w:val="left" w:pos="720"/>
              </w:tabs>
              <w:spacing w:line="240" w:lineRule="atLeast"/>
              <w:ind w:left="-43" w:right="-86"/>
              <w:jc w:val="center"/>
              <w:rPr>
                <w:szCs w:val="22"/>
                <w:cs/>
                <w:lang w:bidi="th-TH"/>
              </w:rPr>
            </w:pPr>
            <w:r w:rsidRPr="002B0B75">
              <w:rPr>
                <w:szCs w:val="22"/>
              </w:rPr>
              <w:t>Total</w:t>
            </w:r>
          </w:p>
        </w:tc>
      </w:tr>
      <w:tr w:rsidR="001F48E2" w:rsidRPr="002B0B75" w14:paraId="1E7502D0" w14:textId="77777777">
        <w:trPr>
          <w:trHeight w:val="188"/>
        </w:trPr>
        <w:tc>
          <w:tcPr>
            <w:tcW w:w="2790" w:type="dxa"/>
          </w:tcPr>
          <w:p w14:paraId="085462D8" w14:textId="77777777" w:rsidR="001F48E2" w:rsidRPr="002B0B75" w:rsidRDefault="001F48E2">
            <w:pPr>
              <w:ind w:left="-14" w:right="-90"/>
              <w:rPr>
                <w:rFonts w:cs="Times New Roman"/>
                <w:b/>
                <w:bCs/>
                <w:i/>
                <w:iCs/>
                <w:sz w:val="22"/>
                <w:szCs w:val="22"/>
                <w:cs/>
                <w:lang w:val="en-GB"/>
              </w:rPr>
            </w:pPr>
          </w:p>
        </w:tc>
        <w:tc>
          <w:tcPr>
            <w:tcW w:w="6480" w:type="dxa"/>
            <w:gridSpan w:val="7"/>
          </w:tcPr>
          <w:p w14:paraId="2860A3B4" w14:textId="77777777" w:rsidR="001F48E2" w:rsidRPr="002B0B75" w:rsidRDefault="001F48E2">
            <w:pPr>
              <w:pStyle w:val="acctfourfigures"/>
              <w:tabs>
                <w:tab w:val="decimal" w:pos="595"/>
              </w:tabs>
              <w:spacing w:line="240" w:lineRule="atLeast"/>
              <w:ind w:left="-43" w:right="-86"/>
              <w:jc w:val="center"/>
              <w:rPr>
                <w:szCs w:val="22"/>
              </w:rPr>
            </w:pPr>
            <w:r w:rsidRPr="002B0B75">
              <w:rPr>
                <w:i/>
                <w:iCs/>
                <w:szCs w:val="22"/>
              </w:rPr>
              <w:t>(in thousand Baht)</w:t>
            </w:r>
          </w:p>
        </w:tc>
      </w:tr>
      <w:tr w:rsidR="001F48E2" w:rsidRPr="002B0B75" w14:paraId="5EB5E262" w14:textId="77777777">
        <w:trPr>
          <w:trHeight w:val="259"/>
        </w:trPr>
        <w:tc>
          <w:tcPr>
            <w:tcW w:w="2790" w:type="dxa"/>
            <w:hideMark/>
          </w:tcPr>
          <w:p w14:paraId="09F9B7EA" w14:textId="77777777" w:rsidR="001F48E2" w:rsidRPr="002B0B75" w:rsidRDefault="001F48E2">
            <w:pPr>
              <w:ind w:left="-14" w:right="-90"/>
              <w:rPr>
                <w:rFonts w:cs="Times New Roman"/>
                <w:b/>
                <w:bCs/>
                <w:i/>
                <w:iCs/>
                <w:sz w:val="22"/>
                <w:szCs w:val="22"/>
                <w:cs/>
                <w:lang w:val="en-GB"/>
              </w:rPr>
            </w:pPr>
            <w:r w:rsidRPr="002B0B75">
              <w:rPr>
                <w:rFonts w:cs="Times New Roman"/>
                <w:b/>
                <w:bCs/>
                <w:i/>
                <w:iCs/>
                <w:sz w:val="22"/>
                <w:szCs w:val="22"/>
                <w:lang w:val="en-GB"/>
              </w:rPr>
              <w:t>Financial assets</w:t>
            </w:r>
          </w:p>
        </w:tc>
        <w:tc>
          <w:tcPr>
            <w:tcW w:w="1530" w:type="dxa"/>
            <w:vAlign w:val="center"/>
          </w:tcPr>
          <w:p w14:paraId="4C113106" w14:textId="77777777" w:rsidR="001F48E2" w:rsidRPr="002B0B75" w:rsidRDefault="001F48E2">
            <w:pPr>
              <w:pStyle w:val="acctfourfigures"/>
              <w:spacing w:line="240" w:lineRule="atLeast"/>
              <w:ind w:left="-43" w:right="-86"/>
              <w:jc w:val="right"/>
              <w:rPr>
                <w:szCs w:val="22"/>
              </w:rPr>
            </w:pPr>
          </w:p>
        </w:tc>
        <w:tc>
          <w:tcPr>
            <w:tcW w:w="270" w:type="dxa"/>
          </w:tcPr>
          <w:p w14:paraId="4A9282AE" w14:textId="77777777" w:rsidR="001F48E2" w:rsidRPr="002B0B75" w:rsidRDefault="001F48E2">
            <w:pPr>
              <w:pStyle w:val="acctfourfigures"/>
              <w:tabs>
                <w:tab w:val="decimal" w:pos="595"/>
              </w:tabs>
              <w:spacing w:line="240" w:lineRule="atLeast"/>
              <w:ind w:left="-43" w:right="-86"/>
              <w:rPr>
                <w:szCs w:val="22"/>
              </w:rPr>
            </w:pPr>
          </w:p>
        </w:tc>
        <w:tc>
          <w:tcPr>
            <w:tcW w:w="1440" w:type="dxa"/>
          </w:tcPr>
          <w:p w14:paraId="71AC1C55" w14:textId="77777777" w:rsidR="001F48E2" w:rsidRPr="002B0B75" w:rsidRDefault="001F48E2">
            <w:pPr>
              <w:pStyle w:val="acctfourfigures"/>
              <w:tabs>
                <w:tab w:val="decimal" w:pos="595"/>
              </w:tabs>
              <w:spacing w:line="240" w:lineRule="atLeast"/>
              <w:ind w:left="-43" w:right="-86"/>
              <w:rPr>
                <w:szCs w:val="22"/>
              </w:rPr>
            </w:pPr>
          </w:p>
        </w:tc>
        <w:tc>
          <w:tcPr>
            <w:tcW w:w="270" w:type="dxa"/>
          </w:tcPr>
          <w:p w14:paraId="72C7E1E3" w14:textId="77777777" w:rsidR="001F48E2" w:rsidRPr="002B0B75" w:rsidRDefault="001F48E2">
            <w:pPr>
              <w:pStyle w:val="acctfourfigures"/>
              <w:tabs>
                <w:tab w:val="decimal" w:pos="595"/>
              </w:tabs>
              <w:spacing w:line="240" w:lineRule="atLeast"/>
              <w:ind w:left="-43" w:right="-86"/>
              <w:rPr>
                <w:szCs w:val="22"/>
              </w:rPr>
            </w:pPr>
          </w:p>
        </w:tc>
        <w:tc>
          <w:tcPr>
            <w:tcW w:w="1170" w:type="dxa"/>
          </w:tcPr>
          <w:p w14:paraId="7931A8CA" w14:textId="77777777" w:rsidR="001F48E2" w:rsidRPr="002B0B75" w:rsidRDefault="001F48E2">
            <w:pPr>
              <w:pStyle w:val="acctfourfigures"/>
              <w:tabs>
                <w:tab w:val="decimal" w:pos="595"/>
              </w:tabs>
              <w:spacing w:line="240" w:lineRule="atLeast"/>
              <w:ind w:left="-43" w:right="-86"/>
              <w:rPr>
                <w:szCs w:val="22"/>
              </w:rPr>
            </w:pPr>
          </w:p>
        </w:tc>
        <w:tc>
          <w:tcPr>
            <w:tcW w:w="270" w:type="dxa"/>
          </w:tcPr>
          <w:p w14:paraId="012539CF" w14:textId="77777777" w:rsidR="001F48E2" w:rsidRPr="002B0B75" w:rsidRDefault="001F48E2">
            <w:pPr>
              <w:pStyle w:val="acctfourfigures"/>
              <w:tabs>
                <w:tab w:val="decimal" w:pos="595"/>
              </w:tabs>
              <w:spacing w:line="240" w:lineRule="atLeast"/>
              <w:ind w:left="-43" w:right="-86"/>
              <w:rPr>
                <w:szCs w:val="22"/>
              </w:rPr>
            </w:pPr>
          </w:p>
        </w:tc>
        <w:tc>
          <w:tcPr>
            <w:tcW w:w="1530" w:type="dxa"/>
          </w:tcPr>
          <w:p w14:paraId="0C276762" w14:textId="77777777" w:rsidR="001F48E2" w:rsidRPr="002B0B75" w:rsidRDefault="001F48E2">
            <w:pPr>
              <w:pStyle w:val="acctfourfigures"/>
              <w:tabs>
                <w:tab w:val="decimal" w:pos="595"/>
              </w:tabs>
              <w:spacing w:line="240" w:lineRule="atLeast"/>
              <w:ind w:left="-43" w:right="-86"/>
              <w:rPr>
                <w:szCs w:val="22"/>
              </w:rPr>
            </w:pPr>
          </w:p>
        </w:tc>
      </w:tr>
      <w:tr w:rsidR="001F48E2" w:rsidRPr="002B0B75" w14:paraId="06A725FD" w14:textId="77777777">
        <w:trPr>
          <w:trHeight w:val="259"/>
        </w:trPr>
        <w:tc>
          <w:tcPr>
            <w:tcW w:w="2790" w:type="dxa"/>
            <w:hideMark/>
          </w:tcPr>
          <w:p w14:paraId="02BAAF65" w14:textId="77777777" w:rsidR="001F48E2" w:rsidRPr="002B0B75" w:rsidRDefault="001F48E2">
            <w:pPr>
              <w:ind w:left="160" w:right="-90" w:hanging="180"/>
              <w:rPr>
                <w:rFonts w:cs="Times New Roman"/>
                <w:sz w:val="22"/>
                <w:szCs w:val="22"/>
              </w:rPr>
            </w:pPr>
            <w:r w:rsidRPr="002B0B75">
              <w:rPr>
                <w:rFonts w:cs="Times New Roman"/>
                <w:sz w:val="22"/>
                <w:szCs w:val="22"/>
              </w:rPr>
              <w:t>Other financial assets:</w:t>
            </w:r>
          </w:p>
        </w:tc>
        <w:tc>
          <w:tcPr>
            <w:tcW w:w="1530" w:type="dxa"/>
            <w:vAlign w:val="center"/>
          </w:tcPr>
          <w:p w14:paraId="4EE77322"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2038B719"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3AD4F919"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176504B5"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19725851"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tcPr>
          <w:p w14:paraId="52B2D69E"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tcPr>
          <w:p w14:paraId="31E05845"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2C0FBB33" w14:textId="77777777">
        <w:trPr>
          <w:trHeight w:val="259"/>
        </w:trPr>
        <w:tc>
          <w:tcPr>
            <w:tcW w:w="2790" w:type="dxa"/>
          </w:tcPr>
          <w:p w14:paraId="556902FF" w14:textId="77777777" w:rsidR="001F48E2" w:rsidRPr="002B0B75" w:rsidRDefault="001F48E2">
            <w:pPr>
              <w:ind w:left="341" w:right="-90" w:hanging="180"/>
              <w:rPr>
                <w:rFonts w:cs="Times New Roman"/>
                <w:sz w:val="22"/>
                <w:szCs w:val="22"/>
                <w:cs/>
                <w:lang w:val="en-GB"/>
              </w:rPr>
            </w:pPr>
            <w:r w:rsidRPr="002B0B75">
              <w:rPr>
                <w:rFonts w:cs="Times New Roman"/>
                <w:sz w:val="22"/>
                <w:szCs w:val="22"/>
              </w:rPr>
              <w:t>Forward exchange contract</w:t>
            </w:r>
          </w:p>
        </w:tc>
        <w:tc>
          <w:tcPr>
            <w:tcW w:w="1530" w:type="dxa"/>
            <w:vAlign w:val="bottom"/>
          </w:tcPr>
          <w:p w14:paraId="38A4D14C" w14:textId="77777777" w:rsidR="001F48E2" w:rsidRPr="002B0B75" w:rsidRDefault="001F48E2">
            <w:pPr>
              <w:pStyle w:val="acctfourfigures"/>
              <w:tabs>
                <w:tab w:val="clear" w:pos="765"/>
                <w:tab w:val="decimal" w:pos="702"/>
              </w:tabs>
              <w:spacing w:line="240" w:lineRule="atLeast"/>
              <w:ind w:left="-43" w:right="73"/>
              <w:jc w:val="right"/>
              <w:rPr>
                <w:szCs w:val="22"/>
              </w:rPr>
            </w:pPr>
            <w:r w:rsidRPr="002B0B75">
              <w:rPr>
                <w:szCs w:val="22"/>
              </w:rPr>
              <w:t>6,986</w:t>
            </w:r>
          </w:p>
        </w:tc>
        <w:tc>
          <w:tcPr>
            <w:tcW w:w="270" w:type="dxa"/>
            <w:vAlign w:val="bottom"/>
          </w:tcPr>
          <w:p w14:paraId="25FE103A" w14:textId="77777777" w:rsidR="001F48E2" w:rsidRPr="002B0B75" w:rsidRDefault="001F48E2">
            <w:pPr>
              <w:pStyle w:val="acctfourfigures"/>
              <w:tabs>
                <w:tab w:val="decimal" w:pos="595"/>
              </w:tabs>
              <w:spacing w:line="240" w:lineRule="atLeast"/>
              <w:ind w:left="-43" w:right="80"/>
              <w:jc w:val="right"/>
              <w:rPr>
                <w:szCs w:val="22"/>
              </w:rPr>
            </w:pPr>
          </w:p>
        </w:tc>
        <w:tc>
          <w:tcPr>
            <w:tcW w:w="1440" w:type="dxa"/>
            <w:vAlign w:val="bottom"/>
          </w:tcPr>
          <w:p w14:paraId="1EC13CB7" w14:textId="77777777" w:rsidR="001F48E2" w:rsidRPr="002B0B75" w:rsidRDefault="001F48E2" w:rsidP="00147968">
            <w:pPr>
              <w:pStyle w:val="acctfourfigures"/>
              <w:tabs>
                <w:tab w:val="decimal" w:pos="595"/>
                <w:tab w:val="left" w:pos="1144"/>
              </w:tabs>
              <w:spacing w:line="240" w:lineRule="atLeast"/>
              <w:ind w:left="-43" w:right="80"/>
              <w:jc w:val="right"/>
              <w:rPr>
                <w:rFonts w:cstheme="minorBidi"/>
                <w:szCs w:val="28"/>
                <w:cs/>
                <w:lang w:bidi="th-TH"/>
              </w:rPr>
            </w:pPr>
            <w:r w:rsidRPr="002B0B75">
              <w:rPr>
                <w:szCs w:val="22"/>
              </w:rPr>
              <w:t>6,986</w:t>
            </w:r>
          </w:p>
        </w:tc>
        <w:tc>
          <w:tcPr>
            <w:tcW w:w="270" w:type="dxa"/>
            <w:vAlign w:val="bottom"/>
          </w:tcPr>
          <w:p w14:paraId="7643026F" w14:textId="77777777" w:rsidR="001F48E2" w:rsidRPr="002B0B75" w:rsidRDefault="001F48E2">
            <w:pPr>
              <w:pStyle w:val="acctfourfigures"/>
              <w:tabs>
                <w:tab w:val="decimal" w:pos="595"/>
              </w:tabs>
              <w:spacing w:line="240" w:lineRule="atLeast"/>
              <w:ind w:left="-43" w:right="-86"/>
              <w:jc w:val="right"/>
              <w:rPr>
                <w:szCs w:val="22"/>
              </w:rPr>
            </w:pPr>
          </w:p>
        </w:tc>
        <w:tc>
          <w:tcPr>
            <w:tcW w:w="1170" w:type="dxa"/>
            <w:vAlign w:val="bottom"/>
          </w:tcPr>
          <w:p w14:paraId="03C140E2" w14:textId="77777777" w:rsidR="001F48E2" w:rsidRPr="002B0B75" w:rsidRDefault="001F48E2">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27E2C896" w14:textId="77777777" w:rsidR="001F48E2" w:rsidRPr="002B0B75" w:rsidRDefault="001F48E2">
            <w:pPr>
              <w:pStyle w:val="acctfourfigures"/>
              <w:tabs>
                <w:tab w:val="decimal" w:pos="595"/>
              </w:tabs>
              <w:spacing w:line="240" w:lineRule="atLeast"/>
              <w:ind w:left="-43" w:right="-86"/>
              <w:jc w:val="right"/>
              <w:rPr>
                <w:szCs w:val="22"/>
              </w:rPr>
            </w:pPr>
          </w:p>
        </w:tc>
        <w:tc>
          <w:tcPr>
            <w:tcW w:w="1530" w:type="dxa"/>
            <w:vAlign w:val="bottom"/>
          </w:tcPr>
          <w:p w14:paraId="4235FBF5" w14:textId="77777777" w:rsidR="001F48E2" w:rsidRPr="002B0B75" w:rsidRDefault="001F48E2">
            <w:pPr>
              <w:pStyle w:val="acctfourfigures"/>
              <w:tabs>
                <w:tab w:val="decimal" w:pos="595"/>
              </w:tabs>
              <w:spacing w:line="240" w:lineRule="atLeast"/>
              <w:ind w:left="-43" w:right="60"/>
              <w:jc w:val="right"/>
              <w:rPr>
                <w:szCs w:val="22"/>
              </w:rPr>
            </w:pPr>
            <w:r w:rsidRPr="002B0B75">
              <w:rPr>
                <w:szCs w:val="22"/>
              </w:rPr>
              <w:t>6,986</w:t>
            </w:r>
          </w:p>
        </w:tc>
      </w:tr>
      <w:tr w:rsidR="001F48E2" w:rsidRPr="002B0B75" w14:paraId="16807E28" w14:textId="77777777">
        <w:trPr>
          <w:trHeight w:val="259"/>
        </w:trPr>
        <w:tc>
          <w:tcPr>
            <w:tcW w:w="2790" w:type="dxa"/>
            <w:hideMark/>
          </w:tcPr>
          <w:p w14:paraId="728D5B28" w14:textId="77777777" w:rsidR="001F48E2" w:rsidRPr="002B0B75" w:rsidRDefault="001F48E2">
            <w:pPr>
              <w:ind w:left="166" w:right="-90"/>
              <w:rPr>
                <w:rFonts w:cs="Times New Roman"/>
                <w:sz w:val="22"/>
                <w:szCs w:val="22"/>
              </w:rPr>
            </w:pPr>
            <w:r w:rsidRPr="002B0B75">
              <w:rPr>
                <w:rFonts w:cs="Times New Roman"/>
                <w:sz w:val="22"/>
                <w:szCs w:val="22"/>
              </w:rPr>
              <w:t xml:space="preserve">Non-current investments </w:t>
            </w:r>
          </w:p>
          <w:p w14:paraId="33EF003F" w14:textId="77777777" w:rsidR="001F48E2" w:rsidRPr="002B0B75" w:rsidRDefault="001F48E2">
            <w:pPr>
              <w:ind w:left="166" w:right="-90"/>
              <w:rPr>
                <w:rFonts w:cs="Times New Roman"/>
                <w:sz w:val="22"/>
                <w:szCs w:val="22"/>
              </w:rPr>
            </w:pPr>
            <w:r w:rsidRPr="002B0B75">
              <w:rPr>
                <w:rFonts w:cs="Times New Roman"/>
                <w:sz w:val="22"/>
                <w:szCs w:val="22"/>
              </w:rPr>
              <w:t xml:space="preserve">   in financial assets</w:t>
            </w:r>
          </w:p>
        </w:tc>
        <w:tc>
          <w:tcPr>
            <w:tcW w:w="1530" w:type="dxa"/>
            <w:tcBorders>
              <w:bottom w:val="single" w:sz="4" w:space="0" w:color="auto"/>
            </w:tcBorders>
            <w:vAlign w:val="bottom"/>
          </w:tcPr>
          <w:p w14:paraId="72E94E52" w14:textId="77777777" w:rsidR="001F48E2" w:rsidRPr="002B0B75" w:rsidRDefault="001F48E2">
            <w:pPr>
              <w:pStyle w:val="acctfourfigures"/>
              <w:tabs>
                <w:tab w:val="clear" w:pos="765"/>
                <w:tab w:val="decimal" w:pos="521"/>
                <w:tab w:val="decimal" w:pos="611"/>
              </w:tabs>
              <w:spacing w:line="240" w:lineRule="atLeast"/>
              <w:ind w:left="-43" w:right="73"/>
              <w:jc w:val="right"/>
              <w:rPr>
                <w:szCs w:val="22"/>
              </w:rPr>
            </w:pPr>
            <w:r w:rsidRPr="002B0B75">
              <w:rPr>
                <w:szCs w:val="22"/>
              </w:rPr>
              <w:t>5,100</w:t>
            </w:r>
          </w:p>
        </w:tc>
        <w:tc>
          <w:tcPr>
            <w:tcW w:w="270" w:type="dxa"/>
            <w:vAlign w:val="bottom"/>
          </w:tcPr>
          <w:p w14:paraId="7B6E8D08"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lang w:val="en-US" w:bidi="th-TH"/>
              </w:rPr>
            </w:pPr>
          </w:p>
        </w:tc>
        <w:tc>
          <w:tcPr>
            <w:tcW w:w="1440" w:type="dxa"/>
            <w:vAlign w:val="bottom"/>
          </w:tcPr>
          <w:p w14:paraId="5B2565D0"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lang w:val="en-US" w:bidi="th-TH"/>
              </w:rPr>
            </w:pPr>
            <w:r w:rsidRPr="002B0B75">
              <w:rPr>
                <w:szCs w:val="22"/>
                <w:lang w:val="en-US" w:bidi="th-TH"/>
              </w:rPr>
              <w:t>-</w:t>
            </w:r>
          </w:p>
        </w:tc>
        <w:tc>
          <w:tcPr>
            <w:tcW w:w="270" w:type="dxa"/>
            <w:vAlign w:val="bottom"/>
          </w:tcPr>
          <w:p w14:paraId="44BFCAC8"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0CD33BEB" w14:textId="77777777" w:rsidR="001F48E2" w:rsidRPr="002B0B75" w:rsidRDefault="001F48E2">
            <w:pPr>
              <w:tabs>
                <w:tab w:val="decimal" w:pos="595"/>
                <w:tab w:val="decimal" w:pos="701"/>
              </w:tabs>
              <w:ind w:left="-43" w:right="50"/>
              <w:jc w:val="right"/>
              <w:rPr>
                <w:rFonts w:cs="Times New Roman"/>
                <w:sz w:val="22"/>
                <w:szCs w:val="22"/>
              </w:rPr>
            </w:pPr>
            <w:r w:rsidRPr="002B0B75">
              <w:rPr>
                <w:rFonts w:cs="Times New Roman"/>
                <w:sz w:val="22"/>
                <w:szCs w:val="22"/>
              </w:rPr>
              <w:t>5,100</w:t>
            </w:r>
          </w:p>
        </w:tc>
        <w:tc>
          <w:tcPr>
            <w:tcW w:w="270" w:type="dxa"/>
            <w:vAlign w:val="bottom"/>
          </w:tcPr>
          <w:p w14:paraId="1EAE5102"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20667AC4"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r w:rsidRPr="002B0B75">
              <w:rPr>
                <w:szCs w:val="22"/>
              </w:rPr>
              <w:t>5,100</w:t>
            </w:r>
          </w:p>
        </w:tc>
      </w:tr>
      <w:tr w:rsidR="001F48E2" w:rsidRPr="002B0B75" w14:paraId="1A7C5F47" w14:textId="77777777">
        <w:trPr>
          <w:trHeight w:val="259"/>
        </w:trPr>
        <w:tc>
          <w:tcPr>
            <w:tcW w:w="2790" w:type="dxa"/>
            <w:hideMark/>
          </w:tcPr>
          <w:p w14:paraId="5A748CE9" w14:textId="77777777" w:rsidR="001F48E2" w:rsidRPr="002B0B75" w:rsidRDefault="001F48E2">
            <w:pPr>
              <w:ind w:left="341" w:right="-90" w:hanging="180"/>
              <w:rPr>
                <w:rFonts w:cs="Times New Roman"/>
                <w:b/>
                <w:bCs/>
                <w:sz w:val="22"/>
                <w:szCs w:val="22"/>
                <w:lang w:val="en-GB"/>
              </w:rPr>
            </w:pPr>
            <w:r w:rsidRPr="002B0B75">
              <w:rPr>
                <w:rFonts w:cs="Times New Roman"/>
                <w:b/>
                <w:bCs/>
                <w:sz w:val="22"/>
                <w:szCs w:val="22"/>
                <w:lang w:val="en-GB"/>
              </w:rPr>
              <w:t>Total other financial assets</w:t>
            </w:r>
          </w:p>
        </w:tc>
        <w:tc>
          <w:tcPr>
            <w:tcW w:w="1530" w:type="dxa"/>
            <w:tcBorders>
              <w:top w:val="single" w:sz="4" w:space="0" w:color="auto"/>
              <w:bottom w:val="double" w:sz="4" w:space="0" w:color="auto"/>
            </w:tcBorders>
            <w:vAlign w:val="bottom"/>
          </w:tcPr>
          <w:p w14:paraId="444EB251" w14:textId="77777777" w:rsidR="001F48E2" w:rsidRPr="002B0B75" w:rsidRDefault="001F48E2">
            <w:pPr>
              <w:pStyle w:val="acctfourfigures"/>
              <w:tabs>
                <w:tab w:val="clear" w:pos="765"/>
                <w:tab w:val="decimal" w:pos="521"/>
                <w:tab w:val="decimal" w:pos="611"/>
              </w:tabs>
              <w:spacing w:line="240" w:lineRule="atLeast"/>
              <w:ind w:left="-43" w:right="73"/>
              <w:jc w:val="right"/>
              <w:rPr>
                <w:b/>
                <w:bCs/>
                <w:szCs w:val="22"/>
                <w:lang w:bidi="th-TH"/>
              </w:rPr>
            </w:pPr>
            <w:r w:rsidRPr="002B0B75">
              <w:rPr>
                <w:b/>
                <w:bCs/>
                <w:szCs w:val="22"/>
                <w:lang w:bidi="th-TH"/>
              </w:rPr>
              <w:t>12,086</w:t>
            </w:r>
          </w:p>
        </w:tc>
        <w:tc>
          <w:tcPr>
            <w:tcW w:w="270" w:type="dxa"/>
            <w:vAlign w:val="bottom"/>
          </w:tcPr>
          <w:p w14:paraId="1A1BA7F1"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32068C36"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403DCE48"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1E1F71C1"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vAlign w:val="bottom"/>
          </w:tcPr>
          <w:p w14:paraId="375BCB89"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579C191D"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57983D30" w14:textId="77777777">
        <w:trPr>
          <w:trHeight w:val="259"/>
        </w:trPr>
        <w:tc>
          <w:tcPr>
            <w:tcW w:w="2790" w:type="dxa"/>
          </w:tcPr>
          <w:p w14:paraId="305FF64B" w14:textId="77777777" w:rsidR="001F48E2" w:rsidRPr="002B0B75" w:rsidRDefault="001F48E2">
            <w:pPr>
              <w:ind w:left="-14" w:right="-90"/>
              <w:rPr>
                <w:rFonts w:cs="Times New Roman"/>
                <w:b/>
                <w:bCs/>
                <w:i/>
                <w:iCs/>
                <w:sz w:val="22"/>
                <w:szCs w:val="22"/>
                <w:lang w:val="en-GB"/>
              </w:rPr>
            </w:pPr>
          </w:p>
        </w:tc>
        <w:tc>
          <w:tcPr>
            <w:tcW w:w="1530" w:type="dxa"/>
            <w:tcBorders>
              <w:top w:val="double" w:sz="4" w:space="0" w:color="auto"/>
            </w:tcBorders>
            <w:vAlign w:val="center"/>
          </w:tcPr>
          <w:p w14:paraId="6C786A5E"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62959128"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1440" w:type="dxa"/>
            <w:vAlign w:val="bottom"/>
          </w:tcPr>
          <w:p w14:paraId="1EEE92DC"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270" w:type="dxa"/>
            <w:vAlign w:val="bottom"/>
          </w:tcPr>
          <w:p w14:paraId="4184C7E8" w14:textId="77777777" w:rsidR="001F48E2" w:rsidRPr="002B0B75" w:rsidRDefault="001F48E2">
            <w:pPr>
              <w:tabs>
                <w:tab w:val="decimal" w:pos="595"/>
                <w:tab w:val="decimal" w:pos="701"/>
              </w:tabs>
              <w:ind w:left="-43" w:right="-86"/>
              <w:rPr>
                <w:rFonts w:cs="Times New Roman"/>
                <w:sz w:val="22"/>
                <w:szCs w:val="22"/>
              </w:rPr>
            </w:pPr>
          </w:p>
        </w:tc>
        <w:tc>
          <w:tcPr>
            <w:tcW w:w="1170" w:type="dxa"/>
            <w:vAlign w:val="bottom"/>
          </w:tcPr>
          <w:p w14:paraId="1DF5DBC9" w14:textId="77777777" w:rsidR="001F48E2" w:rsidRPr="002B0B75" w:rsidRDefault="001F48E2">
            <w:pPr>
              <w:tabs>
                <w:tab w:val="decimal" w:pos="595"/>
                <w:tab w:val="decimal" w:pos="701"/>
              </w:tabs>
              <w:ind w:left="-43" w:right="50"/>
              <w:rPr>
                <w:rFonts w:cs="Times New Roman"/>
                <w:sz w:val="22"/>
                <w:szCs w:val="22"/>
              </w:rPr>
            </w:pPr>
          </w:p>
        </w:tc>
        <w:tc>
          <w:tcPr>
            <w:tcW w:w="270" w:type="dxa"/>
            <w:vAlign w:val="bottom"/>
          </w:tcPr>
          <w:p w14:paraId="7BFD72F3" w14:textId="77777777" w:rsidR="001F48E2" w:rsidRPr="002B0B75" w:rsidRDefault="001F48E2">
            <w:pPr>
              <w:pStyle w:val="acctfourfigures"/>
              <w:tabs>
                <w:tab w:val="clear" w:pos="765"/>
                <w:tab w:val="decimal" w:pos="595"/>
                <w:tab w:val="decimal" w:pos="701"/>
              </w:tabs>
              <w:spacing w:line="240" w:lineRule="atLeast"/>
              <w:ind w:left="-43" w:right="-86"/>
              <w:rPr>
                <w:szCs w:val="22"/>
              </w:rPr>
            </w:pPr>
          </w:p>
        </w:tc>
        <w:tc>
          <w:tcPr>
            <w:tcW w:w="1530" w:type="dxa"/>
            <w:vAlign w:val="bottom"/>
          </w:tcPr>
          <w:p w14:paraId="452FD8AD" w14:textId="77777777" w:rsidR="001F48E2" w:rsidRPr="002B0B75" w:rsidRDefault="001F48E2">
            <w:pPr>
              <w:pStyle w:val="acctfourfigures"/>
              <w:tabs>
                <w:tab w:val="clear" w:pos="765"/>
                <w:tab w:val="decimal" w:pos="595"/>
                <w:tab w:val="decimal" w:pos="701"/>
              </w:tabs>
              <w:spacing w:line="240" w:lineRule="atLeast"/>
              <w:ind w:left="-43" w:right="60"/>
              <w:rPr>
                <w:szCs w:val="22"/>
              </w:rPr>
            </w:pPr>
          </w:p>
        </w:tc>
      </w:tr>
      <w:tr w:rsidR="001F48E2" w:rsidRPr="002B0B75" w14:paraId="7111771A" w14:textId="77777777">
        <w:trPr>
          <w:trHeight w:val="259"/>
        </w:trPr>
        <w:tc>
          <w:tcPr>
            <w:tcW w:w="2790" w:type="dxa"/>
          </w:tcPr>
          <w:p w14:paraId="06703A33" w14:textId="77777777" w:rsidR="001F48E2" w:rsidRPr="002B0B75" w:rsidRDefault="001F48E2">
            <w:pPr>
              <w:ind w:left="-14" w:right="-90"/>
              <w:rPr>
                <w:rFonts w:cs="Times New Roman"/>
                <w:b/>
                <w:bCs/>
                <w:i/>
                <w:iCs/>
                <w:sz w:val="22"/>
                <w:szCs w:val="22"/>
                <w:cs/>
                <w:lang w:val="en-GB"/>
              </w:rPr>
            </w:pPr>
            <w:r w:rsidRPr="002B0B75">
              <w:rPr>
                <w:rFonts w:cs="Times New Roman"/>
                <w:b/>
                <w:bCs/>
                <w:i/>
                <w:iCs/>
                <w:sz w:val="22"/>
                <w:szCs w:val="22"/>
                <w:lang w:val="en-GB"/>
              </w:rPr>
              <w:t>Financial liabilities</w:t>
            </w:r>
          </w:p>
        </w:tc>
        <w:tc>
          <w:tcPr>
            <w:tcW w:w="1530" w:type="dxa"/>
            <w:vAlign w:val="center"/>
          </w:tcPr>
          <w:p w14:paraId="1A756F40"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tcPr>
          <w:p w14:paraId="2639B0FC"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1440" w:type="dxa"/>
            <w:vAlign w:val="bottom"/>
          </w:tcPr>
          <w:p w14:paraId="0E477902" w14:textId="77777777" w:rsidR="001F48E2" w:rsidRPr="002B0B75" w:rsidRDefault="001F48E2">
            <w:pPr>
              <w:pStyle w:val="acctfourfigures"/>
              <w:tabs>
                <w:tab w:val="clear" w:pos="765"/>
                <w:tab w:val="decimal" w:pos="595"/>
                <w:tab w:val="decimal" w:pos="701"/>
              </w:tabs>
              <w:spacing w:line="240" w:lineRule="atLeast"/>
              <w:ind w:left="-43" w:right="80"/>
              <w:rPr>
                <w:szCs w:val="22"/>
              </w:rPr>
            </w:pPr>
          </w:p>
        </w:tc>
        <w:tc>
          <w:tcPr>
            <w:tcW w:w="270" w:type="dxa"/>
            <w:vAlign w:val="bottom"/>
          </w:tcPr>
          <w:p w14:paraId="66FA03D0" w14:textId="77777777" w:rsidR="001F48E2" w:rsidRPr="002B0B75" w:rsidRDefault="001F48E2">
            <w:pPr>
              <w:tabs>
                <w:tab w:val="decimal" w:pos="595"/>
                <w:tab w:val="decimal" w:pos="701"/>
              </w:tabs>
              <w:ind w:left="-43" w:right="-86"/>
              <w:rPr>
                <w:rFonts w:cs="Times New Roman"/>
                <w:sz w:val="22"/>
                <w:szCs w:val="22"/>
              </w:rPr>
            </w:pPr>
          </w:p>
        </w:tc>
        <w:tc>
          <w:tcPr>
            <w:tcW w:w="1170" w:type="dxa"/>
            <w:vAlign w:val="bottom"/>
          </w:tcPr>
          <w:p w14:paraId="20712459" w14:textId="77777777" w:rsidR="001F48E2" w:rsidRPr="002B0B75" w:rsidRDefault="001F48E2">
            <w:pPr>
              <w:tabs>
                <w:tab w:val="decimal" w:pos="595"/>
                <w:tab w:val="decimal" w:pos="701"/>
              </w:tabs>
              <w:ind w:left="-43" w:right="50"/>
              <w:rPr>
                <w:rFonts w:cs="Times New Roman"/>
                <w:sz w:val="22"/>
                <w:szCs w:val="22"/>
              </w:rPr>
            </w:pPr>
          </w:p>
        </w:tc>
        <w:tc>
          <w:tcPr>
            <w:tcW w:w="270" w:type="dxa"/>
            <w:vAlign w:val="bottom"/>
          </w:tcPr>
          <w:p w14:paraId="2F8C1F62" w14:textId="77777777" w:rsidR="001F48E2" w:rsidRPr="002B0B75" w:rsidRDefault="001F48E2">
            <w:pPr>
              <w:pStyle w:val="acctfourfigures"/>
              <w:tabs>
                <w:tab w:val="clear" w:pos="765"/>
                <w:tab w:val="decimal" w:pos="595"/>
                <w:tab w:val="decimal" w:pos="701"/>
              </w:tabs>
              <w:spacing w:line="240" w:lineRule="atLeast"/>
              <w:ind w:left="-43" w:right="-86"/>
              <w:rPr>
                <w:szCs w:val="22"/>
              </w:rPr>
            </w:pPr>
          </w:p>
        </w:tc>
        <w:tc>
          <w:tcPr>
            <w:tcW w:w="1530" w:type="dxa"/>
            <w:vAlign w:val="bottom"/>
          </w:tcPr>
          <w:p w14:paraId="2D9CBD28" w14:textId="77777777" w:rsidR="001F48E2" w:rsidRPr="002B0B75" w:rsidRDefault="001F48E2">
            <w:pPr>
              <w:pStyle w:val="acctfourfigures"/>
              <w:tabs>
                <w:tab w:val="clear" w:pos="765"/>
                <w:tab w:val="decimal" w:pos="595"/>
                <w:tab w:val="decimal" w:pos="701"/>
              </w:tabs>
              <w:spacing w:line="240" w:lineRule="atLeast"/>
              <w:ind w:left="-43" w:right="60"/>
              <w:rPr>
                <w:szCs w:val="22"/>
              </w:rPr>
            </w:pPr>
          </w:p>
        </w:tc>
      </w:tr>
      <w:tr w:rsidR="001F48E2" w:rsidRPr="002B0B75" w14:paraId="203F3EDA" w14:textId="77777777">
        <w:trPr>
          <w:trHeight w:val="259"/>
        </w:trPr>
        <w:tc>
          <w:tcPr>
            <w:tcW w:w="2790" w:type="dxa"/>
            <w:hideMark/>
          </w:tcPr>
          <w:p w14:paraId="46131CE7" w14:textId="77777777" w:rsidR="001F48E2" w:rsidRPr="002B0B75" w:rsidRDefault="001F48E2">
            <w:pPr>
              <w:ind w:left="-14" w:right="-90"/>
              <w:rPr>
                <w:rFonts w:cs="Times New Roman"/>
                <w:sz w:val="22"/>
                <w:szCs w:val="22"/>
                <w:lang w:val="en-GB"/>
              </w:rPr>
            </w:pPr>
            <w:r w:rsidRPr="002B0B75">
              <w:rPr>
                <w:rFonts w:cs="Times New Roman"/>
                <w:sz w:val="22"/>
                <w:szCs w:val="22"/>
              </w:rPr>
              <w:t>Other financial liabilities:</w:t>
            </w:r>
          </w:p>
        </w:tc>
        <w:tc>
          <w:tcPr>
            <w:tcW w:w="1530" w:type="dxa"/>
            <w:vAlign w:val="bottom"/>
          </w:tcPr>
          <w:p w14:paraId="66489884" w14:textId="77777777" w:rsidR="001F48E2" w:rsidRPr="002B0B75" w:rsidRDefault="001F48E2">
            <w:pPr>
              <w:pStyle w:val="acctfourfigures"/>
              <w:tabs>
                <w:tab w:val="clear" w:pos="765"/>
                <w:tab w:val="decimal" w:pos="521"/>
                <w:tab w:val="decimal" w:pos="611"/>
              </w:tabs>
              <w:spacing w:line="240" w:lineRule="atLeast"/>
              <w:ind w:left="-43" w:right="130"/>
              <w:jc w:val="right"/>
              <w:rPr>
                <w:szCs w:val="22"/>
              </w:rPr>
            </w:pPr>
          </w:p>
        </w:tc>
        <w:tc>
          <w:tcPr>
            <w:tcW w:w="270" w:type="dxa"/>
            <w:vAlign w:val="bottom"/>
          </w:tcPr>
          <w:p w14:paraId="0A0FEE8D"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1440" w:type="dxa"/>
            <w:vAlign w:val="bottom"/>
          </w:tcPr>
          <w:p w14:paraId="203F4E99" w14:textId="77777777" w:rsidR="001F48E2" w:rsidRPr="002B0B75" w:rsidRDefault="001F48E2">
            <w:pPr>
              <w:pStyle w:val="acctfourfigures"/>
              <w:tabs>
                <w:tab w:val="clear" w:pos="765"/>
                <w:tab w:val="decimal" w:pos="595"/>
                <w:tab w:val="decimal" w:pos="701"/>
              </w:tabs>
              <w:spacing w:line="240" w:lineRule="atLeast"/>
              <w:ind w:left="-43" w:right="80"/>
              <w:jc w:val="right"/>
              <w:rPr>
                <w:szCs w:val="22"/>
              </w:rPr>
            </w:pPr>
          </w:p>
        </w:tc>
        <w:tc>
          <w:tcPr>
            <w:tcW w:w="270" w:type="dxa"/>
            <w:vAlign w:val="bottom"/>
          </w:tcPr>
          <w:p w14:paraId="37B6FFFA" w14:textId="77777777" w:rsidR="001F48E2" w:rsidRPr="002B0B75" w:rsidRDefault="001F48E2">
            <w:pPr>
              <w:tabs>
                <w:tab w:val="decimal" w:pos="595"/>
                <w:tab w:val="decimal" w:pos="701"/>
              </w:tabs>
              <w:ind w:left="-43" w:right="-86"/>
              <w:jc w:val="right"/>
              <w:rPr>
                <w:rFonts w:cs="Times New Roman"/>
                <w:sz w:val="22"/>
                <w:szCs w:val="22"/>
              </w:rPr>
            </w:pPr>
          </w:p>
        </w:tc>
        <w:tc>
          <w:tcPr>
            <w:tcW w:w="1170" w:type="dxa"/>
            <w:vAlign w:val="bottom"/>
          </w:tcPr>
          <w:p w14:paraId="0286DCBC" w14:textId="77777777" w:rsidR="001F48E2" w:rsidRPr="002B0B75" w:rsidRDefault="001F48E2">
            <w:pPr>
              <w:tabs>
                <w:tab w:val="decimal" w:pos="595"/>
                <w:tab w:val="decimal" w:pos="701"/>
              </w:tabs>
              <w:ind w:left="-43" w:right="50"/>
              <w:jc w:val="right"/>
              <w:rPr>
                <w:rFonts w:cs="Times New Roman"/>
                <w:sz w:val="22"/>
                <w:szCs w:val="22"/>
              </w:rPr>
            </w:pPr>
          </w:p>
        </w:tc>
        <w:tc>
          <w:tcPr>
            <w:tcW w:w="270" w:type="dxa"/>
            <w:vAlign w:val="bottom"/>
          </w:tcPr>
          <w:p w14:paraId="0ACED3A5" w14:textId="77777777" w:rsidR="001F48E2" w:rsidRPr="002B0B75" w:rsidRDefault="001F48E2">
            <w:pPr>
              <w:pStyle w:val="acctfourfigures"/>
              <w:tabs>
                <w:tab w:val="clear" w:pos="765"/>
                <w:tab w:val="decimal" w:pos="595"/>
                <w:tab w:val="decimal" w:pos="701"/>
              </w:tabs>
              <w:spacing w:line="240" w:lineRule="atLeast"/>
              <w:ind w:left="-43" w:right="-86"/>
              <w:jc w:val="right"/>
              <w:rPr>
                <w:szCs w:val="22"/>
              </w:rPr>
            </w:pPr>
          </w:p>
        </w:tc>
        <w:tc>
          <w:tcPr>
            <w:tcW w:w="1530" w:type="dxa"/>
            <w:vAlign w:val="bottom"/>
          </w:tcPr>
          <w:p w14:paraId="3B9A0F06" w14:textId="77777777" w:rsidR="001F48E2" w:rsidRPr="002B0B75" w:rsidRDefault="001F48E2">
            <w:pPr>
              <w:pStyle w:val="acctfourfigures"/>
              <w:tabs>
                <w:tab w:val="clear" w:pos="765"/>
                <w:tab w:val="decimal" w:pos="595"/>
                <w:tab w:val="decimal" w:pos="701"/>
              </w:tabs>
              <w:spacing w:line="240" w:lineRule="atLeast"/>
              <w:ind w:left="-43" w:right="60"/>
              <w:jc w:val="right"/>
              <w:rPr>
                <w:szCs w:val="22"/>
              </w:rPr>
            </w:pPr>
          </w:p>
        </w:tc>
      </w:tr>
      <w:tr w:rsidR="001F48E2" w:rsidRPr="002B0B75" w14:paraId="18839BBF" w14:textId="77777777">
        <w:trPr>
          <w:trHeight w:val="259"/>
        </w:trPr>
        <w:tc>
          <w:tcPr>
            <w:tcW w:w="2790" w:type="dxa"/>
          </w:tcPr>
          <w:p w14:paraId="355AE80B" w14:textId="77777777" w:rsidR="001F48E2" w:rsidRPr="002B0B75" w:rsidRDefault="001F48E2">
            <w:pPr>
              <w:ind w:left="341" w:right="-90" w:hanging="180"/>
              <w:rPr>
                <w:rFonts w:cs="Times New Roman"/>
                <w:sz w:val="22"/>
                <w:szCs w:val="22"/>
                <w:cs/>
              </w:rPr>
            </w:pPr>
            <w:r w:rsidRPr="002B0B75">
              <w:rPr>
                <w:rFonts w:cs="Times New Roman"/>
                <w:sz w:val="22"/>
                <w:szCs w:val="22"/>
              </w:rPr>
              <w:t>Forward exchange contract</w:t>
            </w:r>
          </w:p>
        </w:tc>
        <w:tc>
          <w:tcPr>
            <w:tcW w:w="1530" w:type="dxa"/>
            <w:tcBorders>
              <w:bottom w:val="single" w:sz="4" w:space="0" w:color="auto"/>
            </w:tcBorders>
            <w:vAlign w:val="bottom"/>
          </w:tcPr>
          <w:p w14:paraId="7B84C655" w14:textId="77777777" w:rsidR="001F48E2" w:rsidRPr="002B0B75" w:rsidRDefault="001F48E2">
            <w:pPr>
              <w:pStyle w:val="acctfourfigures"/>
              <w:tabs>
                <w:tab w:val="clear" w:pos="765"/>
                <w:tab w:val="decimal" w:pos="794"/>
                <w:tab w:val="left" w:pos="1497"/>
              </w:tabs>
              <w:spacing w:line="240" w:lineRule="atLeast"/>
              <w:ind w:left="-43" w:right="-21"/>
              <w:jc w:val="right"/>
              <w:rPr>
                <w:szCs w:val="22"/>
                <w:lang w:bidi="th-TH"/>
              </w:rPr>
            </w:pPr>
            <w:r w:rsidRPr="002B0B75">
              <w:rPr>
                <w:szCs w:val="22"/>
                <w:lang w:bidi="th-TH"/>
              </w:rPr>
              <w:t>(238)</w:t>
            </w:r>
          </w:p>
        </w:tc>
        <w:tc>
          <w:tcPr>
            <w:tcW w:w="270" w:type="dxa"/>
            <w:vAlign w:val="bottom"/>
          </w:tcPr>
          <w:p w14:paraId="2FB9B100" w14:textId="77777777" w:rsidR="001F48E2" w:rsidRPr="002B0B75" w:rsidRDefault="001F48E2">
            <w:pPr>
              <w:pStyle w:val="acctfourfigures"/>
              <w:tabs>
                <w:tab w:val="decimal" w:pos="595"/>
                <w:tab w:val="left" w:pos="978"/>
              </w:tabs>
              <w:spacing w:line="240" w:lineRule="atLeast"/>
              <w:ind w:left="-43"/>
              <w:jc w:val="right"/>
              <w:rPr>
                <w:szCs w:val="22"/>
              </w:rPr>
            </w:pPr>
          </w:p>
        </w:tc>
        <w:tc>
          <w:tcPr>
            <w:tcW w:w="1440" w:type="dxa"/>
            <w:vAlign w:val="bottom"/>
          </w:tcPr>
          <w:p w14:paraId="01C82C3D" w14:textId="77777777" w:rsidR="001F48E2" w:rsidRPr="002B0B75" w:rsidRDefault="001F48E2" w:rsidP="00147968">
            <w:pPr>
              <w:pStyle w:val="acctfourfigures"/>
              <w:tabs>
                <w:tab w:val="decimal" w:pos="595"/>
              </w:tabs>
              <w:spacing w:line="240" w:lineRule="atLeast"/>
              <w:ind w:left="-43" w:right="4"/>
              <w:jc w:val="right"/>
              <w:rPr>
                <w:szCs w:val="22"/>
              </w:rPr>
            </w:pPr>
            <w:r w:rsidRPr="002B0B75">
              <w:rPr>
                <w:szCs w:val="22"/>
              </w:rPr>
              <w:t>(238)</w:t>
            </w:r>
          </w:p>
        </w:tc>
        <w:tc>
          <w:tcPr>
            <w:tcW w:w="270" w:type="dxa"/>
            <w:vAlign w:val="bottom"/>
          </w:tcPr>
          <w:p w14:paraId="7755CE76" w14:textId="77777777" w:rsidR="001F48E2" w:rsidRPr="002B0B75" w:rsidRDefault="001F48E2">
            <w:pPr>
              <w:pStyle w:val="acctfourfigures"/>
              <w:tabs>
                <w:tab w:val="decimal" w:pos="595"/>
              </w:tabs>
              <w:spacing w:line="240" w:lineRule="atLeast"/>
              <w:ind w:left="-43" w:right="-86"/>
              <w:jc w:val="right"/>
              <w:rPr>
                <w:szCs w:val="22"/>
              </w:rPr>
            </w:pPr>
          </w:p>
        </w:tc>
        <w:tc>
          <w:tcPr>
            <w:tcW w:w="1170" w:type="dxa"/>
            <w:vAlign w:val="bottom"/>
          </w:tcPr>
          <w:p w14:paraId="31DE8ED0" w14:textId="77777777" w:rsidR="001F48E2" w:rsidRPr="002B0B75" w:rsidRDefault="001F48E2">
            <w:pPr>
              <w:pStyle w:val="acctfourfigures"/>
              <w:tabs>
                <w:tab w:val="decimal" w:pos="595"/>
              </w:tabs>
              <w:spacing w:line="240" w:lineRule="atLeast"/>
              <w:ind w:left="-43" w:right="50"/>
              <w:jc w:val="right"/>
              <w:rPr>
                <w:szCs w:val="22"/>
              </w:rPr>
            </w:pPr>
            <w:r w:rsidRPr="002B0B75">
              <w:rPr>
                <w:szCs w:val="22"/>
              </w:rPr>
              <w:t>-</w:t>
            </w:r>
          </w:p>
        </w:tc>
        <w:tc>
          <w:tcPr>
            <w:tcW w:w="270" w:type="dxa"/>
            <w:vAlign w:val="bottom"/>
          </w:tcPr>
          <w:p w14:paraId="42199B67" w14:textId="77777777" w:rsidR="001F48E2" w:rsidRPr="002B0B75" w:rsidRDefault="001F48E2">
            <w:pPr>
              <w:pStyle w:val="acctfourfigures"/>
              <w:tabs>
                <w:tab w:val="decimal" w:pos="595"/>
              </w:tabs>
              <w:spacing w:line="240" w:lineRule="atLeast"/>
              <w:ind w:left="-43" w:right="-86"/>
              <w:jc w:val="right"/>
              <w:rPr>
                <w:szCs w:val="22"/>
              </w:rPr>
            </w:pPr>
          </w:p>
        </w:tc>
        <w:tc>
          <w:tcPr>
            <w:tcW w:w="1530" w:type="dxa"/>
            <w:vAlign w:val="bottom"/>
          </w:tcPr>
          <w:p w14:paraId="6B6B9016" w14:textId="77777777" w:rsidR="001F48E2" w:rsidRPr="002B0B75" w:rsidRDefault="001F48E2" w:rsidP="0053193F">
            <w:pPr>
              <w:pStyle w:val="acctfourfigures"/>
              <w:tabs>
                <w:tab w:val="clear" w:pos="765"/>
                <w:tab w:val="decimal" w:pos="595"/>
                <w:tab w:val="decimal" w:pos="699"/>
              </w:tabs>
              <w:spacing w:line="240" w:lineRule="atLeast"/>
              <w:ind w:left="-43" w:right="-19"/>
              <w:jc w:val="right"/>
              <w:rPr>
                <w:szCs w:val="22"/>
              </w:rPr>
            </w:pPr>
            <w:r w:rsidRPr="002B0B75">
              <w:rPr>
                <w:szCs w:val="22"/>
              </w:rPr>
              <w:t>(238)</w:t>
            </w:r>
          </w:p>
        </w:tc>
      </w:tr>
      <w:tr w:rsidR="001F48E2" w:rsidRPr="002B0B75" w14:paraId="09FB640A" w14:textId="77777777">
        <w:trPr>
          <w:trHeight w:val="259"/>
        </w:trPr>
        <w:tc>
          <w:tcPr>
            <w:tcW w:w="2790" w:type="dxa"/>
            <w:hideMark/>
          </w:tcPr>
          <w:p w14:paraId="0BFABCB1" w14:textId="77777777" w:rsidR="001F48E2" w:rsidRPr="002B0B75" w:rsidRDefault="001F48E2">
            <w:pPr>
              <w:ind w:left="433" w:right="-90" w:hanging="270"/>
              <w:rPr>
                <w:rFonts w:cs="Times New Roman"/>
                <w:b/>
                <w:bCs/>
                <w:sz w:val="22"/>
                <w:szCs w:val="22"/>
              </w:rPr>
            </w:pPr>
            <w:r w:rsidRPr="002B0B75">
              <w:rPr>
                <w:rFonts w:cs="Times New Roman"/>
                <w:b/>
                <w:bCs/>
                <w:sz w:val="22"/>
                <w:szCs w:val="22"/>
              </w:rPr>
              <w:t xml:space="preserve">Total other </w:t>
            </w:r>
            <w:proofErr w:type="gramStart"/>
            <w:r w:rsidRPr="002B0B75">
              <w:rPr>
                <w:rFonts w:cs="Times New Roman"/>
                <w:b/>
                <w:bCs/>
                <w:sz w:val="22"/>
                <w:szCs w:val="22"/>
              </w:rPr>
              <w:t>financial  liabilities</w:t>
            </w:r>
            <w:proofErr w:type="gramEnd"/>
            <w:r w:rsidRPr="002B0B75">
              <w:rPr>
                <w:rFonts w:cs="Times New Roman"/>
                <w:b/>
                <w:bCs/>
                <w:sz w:val="22"/>
                <w:szCs w:val="22"/>
              </w:rPr>
              <w:t xml:space="preserve"> </w:t>
            </w:r>
          </w:p>
        </w:tc>
        <w:tc>
          <w:tcPr>
            <w:tcW w:w="1530" w:type="dxa"/>
            <w:tcBorders>
              <w:top w:val="single" w:sz="4" w:space="0" w:color="auto"/>
              <w:bottom w:val="double" w:sz="4" w:space="0" w:color="auto"/>
            </w:tcBorders>
            <w:vAlign w:val="bottom"/>
          </w:tcPr>
          <w:p w14:paraId="2D257EA9" w14:textId="77777777" w:rsidR="001F48E2" w:rsidRPr="002B0B75" w:rsidRDefault="001F48E2">
            <w:pPr>
              <w:pStyle w:val="acctfourfigures"/>
              <w:tabs>
                <w:tab w:val="clear" w:pos="765"/>
                <w:tab w:val="decimal" w:pos="521"/>
                <w:tab w:val="decimal" w:pos="611"/>
                <w:tab w:val="decimal" w:pos="794"/>
              </w:tabs>
              <w:spacing w:line="240" w:lineRule="atLeast"/>
              <w:ind w:left="-43" w:right="-21"/>
              <w:jc w:val="right"/>
              <w:rPr>
                <w:b/>
                <w:bCs/>
                <w:szCs w:val="22"/>
              </w:rPr>
            </w:pPr>
            <w:r w:rsidRPr="002B0B75">
              <w:rPr>
                <w:b/>
                <w:bCs/>
                <w:szCs w:val="22"/>
              </w:rPr>
              <w:t>(238)</w:t>
            </w:r>
          </w:p>
        </w:tc>
        <w:tc>
          <w:tcPr>
            <w:tcW w:w="270" w:type="dxa"/>
            <w:vAlign w:val="bottom"/>
          </w:tcPr>
          <w:p w14:paraId="1278E141" w14:textId="77777777" w:rsidR="001F48E2" w:rsidRPr="002B0B75" w:rsidRDefault="001F48E2">
            <w:pPr>
              <w:pStyle w:val="acctfourfigures"/>
              <w:tabs>
                <w:tab w:val="clear" w:pos="765"/>
                <w:tab w:val="decimal" w:pos="595"/>
                <w:tab w:val="decimal" w:pos="701"/>
              </w:tabs>
              <w:spacing w:line="240" w:lineRule="atLeast"/>
              <w:ind w:left="-43" w:right="80"/>
              <w:jc w:val="right"/>
              <w:rPr>
                <w:b/>
                <w:bCs/>
                <w:szCs w:val="22"/>
              </w:rPr>
            </w:pPr>
          </w:p>
        </w:tc>
        <w:tc>
          <w:tcPr>
            <w:tcW w:w="1440" w:type="dxa"/>
            <w:vAlign w:val="bottom"/>
          </w:tcPr>
          <w:p w14:paraId="42663582" w14:textId="77777777" w:rsidR="001F48E2" w:rsidRPr="002B0B75" w:rsidRDefault="001F48E2">
            <w:pPr>
              <w:pStyle w:val="acctfourfigures"/>
              <w:tabs>
                <w:tab w:val="clear" w:pos="765"/>
                <w:tab w:val="decimal" w:pos="595"/>
                <w:tab w:val="decimal" w:pos="701"/>
              </w:tabs>
              <w:spacing w:line="240" w:lineRule="atLeast"/>
              <w:ind w:left="-43" w:right="80"/>
              <w:jc w:val="right"/>
              <w:rPr>
                <w:b/>
                <w:bCs/>
                <w:szCs w:val="22"/>
              </w:rPr>
            </w:pPr>
          </w:p>
        </w:tc>
        <w:tc>
          <w:tcPr>
            <w:tcW w:w="270" w:type="dxa"/>
            <w:vAlign w:val="bottom"/>
          </w:tcPr>
          <w:p w14:paraId="661F8D39" w14:textId="77777777" w:rsidR="001F48E2" w:rsidRPr="002B0B75" w:rsidRDefault="001F48E2">
            <w:pPr>
              <w:tabs>
                <w:tab w:val="decimal" w:pos="595"/>
                <w:tab w:val="decimal" w:pos="701"/>
              </w:tabs>
              <w:ind w:left="-43" w:right="-86"/>
              <w:jc w:val="right"/>
              <w:rPr>
                <w:rFonts w:cs="Times New Roman"/>
                <w:b/>
                <w:bCs/>
                <w:sz w:val="22"/>
                <w:szCs w:val="22"/>
              </w:rPr>
            </w:pPr>
          </w:p>
        </w:tc>
        <w:tc>
          <w:tcPr>
            <w:tcW w:w="1170" w:type="dxa"/>
            <w:vAlign w:val="bottom"/>
          </w:tcPr>
          <w:p w14:paraId="6379AB1B" w14:textId="77777777" w:rsidR="001F48E2" w:rsidRPr="002B0B75" w:rsidRDefault="001F48E2">
            <w:pPr>
              <w:tabs>
                <w:tab w:val="decimal" w:pos="595"/>
                <w:tab w:val="decimal" w:pos="701"/>
              </w:tabs>
              <w:ind w:left="-43" w:right="50"/>
              <w:jc w:val="right"/>
              <w:rPr>
                <w:rFonts w:cs="Times New Roman"/>
                <w:b/>
                <w:bCs/>
                <w:sz w:val="22"/>
                <w:szCs w:val="22"/>
              </w:rPr>
            </w:pPr>
          </w:p>
        </w:tc>
        <w:tc>
          <w:tcPr>
            <w:tcW w:w="270" w:type="dxa"/>
            <w:vAlign w:val="bottom"/>
          </w:tcPr>
          <w:p w14:paraId="4DA61E1F" w14:textId="77777777" w:rsidR="001F48E2" w:rsidRPr="002B0B75" w:rsidRDefault="001F48E2">
            <w:pPr>
              <w:pStyle w:val="acctfourfigures"/>
              <w:tabs>
                <w:tab w:val="clear" w:pos="765"/>
                <w:tab w:val="decimal" w:pos="595"/>
                <w:tab w:val="decimal" w:pos="701"/>
              </w:tabs>
              <w:spacing w:line="240" w:lineRule="atLeast"/>
              <w:ind w:left="-43" w:right="-86"/>
              <w:jc w:val="right"/>
              <w:rPr>
                <w:b/>
                <w:bCs/>
                <w:szCs w:val="22"/>
              </w:rPr>
            </w:pPr>
          </w:p>
        </w:tc>
        <w:tc>
          <w:tcPr>
            <w:tcW w:w="1530" w:type="dxa"/>
            <w:vAlign w:val="bottom"/>
          </w:tcPr>
          <w:p w14:paraId="78DE7A01" w14:textId="77777777" w:rsidR="001F48E2" w:rsidRPr="002B0B75" w:rsidRDefault="001F48E2">
            <w:pPr>
              <w:pStyle w:val="acctfourfigures"/>
              <w:tabs>
                <w:tab w:val="clear" w:pos="765"/>
                <w:tab w:val="decimal" w:pos="595"/>
                <w:tab w:val="decimal" w:pos="701"/>
              </w:tabs>
              <w:spacing w:line="240" w:lineRule="atLeast"/>
              <w:ind w:left="-43" w:right="60"/>
              <w:jc w:val="right"/>
              <w:rPr>
                <w:b/>
                <w:bCs/>
                <w:szCs w:val="22"/>
                <w:lang w:val="en-US"/>
              </w:rPr>
            </w:pPr>
          </w:p>
        </w:tc>
      </w:tr>
    </w:tbl>
    <w:p w14:paraId="7D733CAF" w14:textId="77777777" w:rsidR="001F48E2" w:rsidRPr="002B0B75" w:rsidRDefault="001F48E2">
      <w:pPr>
        <w:autoSpaceDE/>
        <w:autoSpaceDN/>
        <w:rPr>
          <w:rFonts w:cs="Times New Roman"/>
          <w:b/>
          <w:bCs/>
          <w:i/>
          <w:iCs/>
          <w:sz w:val="22"/>
          <w:szCs w:val="22"/>
        </w:rPr>
      </w:pPr>
    </w:p>
    <w:p w14:paraId="3E2803EA" w14:textId="335FA28D" w:rsidR="00B97AC1" w:rsidRPr="002B0B75" w:rsidRDefault="00F4086C" w:rsidP="00035657">
      <w:pPr>
        <w:spacing w:line="240" w:lineRule="atLeast"/>
        <w:ind w:left="540"/>
        <w:jc w:val="both"/>
        <w:outlineLvl w:val="0"/>
        <w:rPr>
          <w:rFonts w:cstheme="minorBidi"/>
          <w:b/>
          <w:bCs/>
          <w:i/>
          <w:iCs/>
          <w:sz w:val="22"/>
          <w:szCs w:val="22"/>
          <w:cs/>
        </w:rPr>
      </w:pPr>
      <w:r w:rsidRPr="002B0B75">
        <w:rPr>
          <w:rFonts w:cs="Times New Roman"/>
          <w:b/>
          <w:bCs/>
          <w:i/>
          <w:iCs/>
          <w:sz w:val="22"/>
          <w:szCs w:val="22"/>
        </w:rPr>
        <w:t xml:space="preserve">Financial instruments measured at fair </w:t>
      </w:r>
      <w:proofErr w:type="gramStart"/>
      <w:r w:rsidRPr="002B0B75">
        <w:rPr>
          <w:rFonts w:cs="Times New Roman"/>
          <w:b/>
          <w:bCs/>
          <w:i/>
          <w:iCs/>
          <w:sz w:val="22"/>
          <w:szCs w:val="22"/>
        </w:rPr>
        <w:t>value</w:t>
      </w:r>
      <w:proofErr w:type="gramEnd"/>
    </w:p>
    <w:p w14:paraId="34573381" w14:textId="7FBD82AE" w:rsidR="00F4086C" w:rsidRPr="002B0B75" w:rsidRDefault="00F4086C" w:rsidP="00035657">
      <w:pPr>
        <w:spacing w:line="240" w:lineRule="atLeast"/>
        <w:ind w:left="540"/>
        <w:jc w:val="both"/>
        <w:outlineLvl w:val="0"/>
        <w:rPr>
          <w:rFonts w:cs="Times New Roman"/>
          <w:snapToGrid/>
          <w:sz w:val="22"/>
          <w:szCs w:val="22"/>
          <w:lang w:val="en-GB" w:bidi="ar-SA"/>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750"/>
      </w:tblGrid>
      <w:tr w:rsidR="009540E5" w:rsidRPr="002B0B75" w14:paraId="76F451F6" w14:textId="77777777" w:rsidTr="00F81313">
        <w:trPr>
          <w:trHeight w:val="243"/>
          <w:tblHeader/>
        </w:trPr>
        <w:tc>
          <w:tcPr>
            <w:tcW w:w="2700" w:type="dxa"/>
          </w:tcPr>
          <w:p w14:paraId="56640C3A" w14:textId="77777777" w:rsidR="009540E5" w:rsidRPr="002B0B75" w:rsidRDefault="009540E5" w:rsidP="00E72132">
            <w:pPr>
              <w:pStyle w:val="block"/>
              <w:spacing w:after="0" w:line="240" w:lineRule="auto"/>
              <w:ind w:left="166" w:right="-112" w:hanging="166"/>
              <w:rPr>
                <w:rFonts w:ascii="Times New Roman" w:hAnsi="Times New Roman" w:cs="Times New Roman"/>
                <w:b/>
                <w:bCs/>
                <w:szCs w:val="22"/>
                <w:lang w:bidi="th-TH"/>
              </w:rPr>
            </w:pPr>
            <w:r w:rsidRPr="002B0B75">
              <w:rPr>
                <w:rFonts w:ascii="Times New Roman" w:hAnsi="Times New Roman" w:cs="Times New Roman"/>
                <w:b/>
                <w:bCs/>
                <w:szCs w:val="22"/>
                <w:lang w:bidi="th-TH"/>
              </w:rPr>
              <w:t>Type</w:t>
            </w:r>
          </w:p>
        </w:tc>
        <w:tc>
          <w:tcPr>
            <w:tcW w:w="270" w:type="dxa"/>
          </w:tcPr>
          <w:p w14:paraId="5735F691" w14:textId="77777777" w:rsidR="009540E5" w:rsidRPr="002B0B75" w:rsidRDefault="009540E5" w:rsidP="00E72132">
            <w:pPr>
              <w:pStyle w:val="block"/>
              <w:spacing w:after="0" w:line="240" w:lineRule="auto"/>
              <w:ind w:left="0" w:right="-7"/>
              <w:rPr>
                <w:rFonts w:ascii="Times New Roman" w:hAnsi="Times New Roman" w:cs="Times New Roman"/>
                <w:b/>
                <w:bCs/>
                <w:szCs w:val="22"/>
                <w:lang w:bidi="th-TH"/>
              </w:rPr>
            </w:pPr>
          </w:p>
        </w:tc>
        <w:tc>
          <w:tcPr>
            <w:tcW w:w="6750" w:type="dxa"/>
          </w:tcPr>
          <w:p w14:paraId="4C410F49" w14:textId="77777777" w:rsidR="009540E5" w:rsidRPr="002B0B75" w:rsidRDefault="009540E5" w:rsidP="00E72132">
            <w:pPr>
              <w:pStyle w:val="block"/>
              <w:spacing w:after="0" w:line="240" w:lineRule="auto"/>
              <w:ind w:left="0"/>
              <w:jc w:val="thaiDistribute"/>
              <w:rPr>
                <w:rFonts w:ascii="Times New Roman" w:hAnsi="Times New Roman" w:cs="Times New Roman"/>
                <w:b/>
                <w:bCs/>
                <w:szCs w:val="22"/>
                <w:lang w:bidi="th-TH"/>
              </w:rPr>
            </w:pPr>
            <w:r w:rsidRPr="002B0B75">
              <w:rPr>
                <w:rFonts w:ascii="Times New Roman" w:hAnsi="Times New Roman" w:cs="Times New Roman"/>
                <w:b/>
                <w:bCs/>
                <w:szCs w:val="22"/>
                <w:lang w:bidi="th-TH"/>
              </w:rPr>
              <w:t>Valuation technique</w:t>
            </w:r>
          </w:p>
        </w:tc>
      </w:tr>
      <w:tr w:rsidR="009540E5" w:rsidRPr="002B0B75" w14:paraId="08F82F2D" w14:textId="77777777" w:rsidTr="009540E5">
        <w:tc>
          <w:tcPr>
            <w:tcW w:w="2700" w:type="dxa"/>
          </w:tcPr>
          <w:p w14:paraId="15F94088" w14:textId="77777777" w:rsidR="009540E5" w:rsidRPr="002B0B75" w:rsidRDefault="009540E5" w:rsidP="00E72132">
            <w:pPr>
              <w:pStyle w:val="block"/>
              <w:spacing w:after="0" w:line="240" w:lineRule="auto"/>
              <w:ind w:left="166" w:right="-112" w:hanging="166"/>
              <w:rPr>
                <w:rFonts w:ascii="Times New Roman" w:hAnsi="Times New Roman" w:cs="Times New Roman"/>
                <w:szCs w:val="22"/>
                <w:lang w:bidi="th-TH"/>
              </w:rPr>
            </w:pPr>
            <w:r w:rsidRPr="002B0B75">
              <w:rPr>
                <w:rFonts w:ascii="Times New Roman" w:hAnsi="Times New Roman" w:cs="Times New Roman"/>
                <w:szCs w:val="22"/>
                <w:lang w:bidi="th-TH"/>
              </w:rPr>
              <w:t>Forward exchange contracts</w:t>
            </w:r>
          </w:p>
        </w:tc>
        <w:tc>
          <w:tcPr>
            <w:tcW w:w="270" w:type="dxa"/>
          </w:tcPr>
          <w:p w14:paraId="162D661E" w14:textId="77777777" w:rsidR="009540E5" w:rsidRPr="002B0B75" w:rsidRDefault="009540E5" w:rsidP="00E72132">
            <w:pPr>
              <w:pStyle w:val="block"/>
              <w:spacing w:after="0" w:line="240" w:lineRule="auto"/>
              <w:ind w:left="0" w:right="-7"/>
              <w:rPr>
                <w:rFonts w:ascii="Times New Roman" w:hAnsi="Times New Roman" w:cs="Times New Roman"/>
                <w:szCs w:val="22"/>
                <w:lang w:bidi="th-TH"/>
              </w:rPr>
            </w:pPr>
          </w:p>
        </w:tc>
        <w:tc>
          <w:tcPr>
            <w:tcW w:w="6750" w:type="dxa"/>
          </w:tcPr>
          <w:p w14:paraId="66B35607" w14:textId="5F9D247F" w:rsidR="009540E5" w:rsidRPr="002B0B75" w:rsidRDefault="00B3444A" w:rsidP="00E72132">
            <w:pPr>
              <w:pStyle w:val="block"/>
              <w:spacing w:after="0" w:line="240" w:lineRule="auto"/>
              <w:ind w:left="0"/>
              <w:jc w:val="thaiDistribute"/>
              <w:rPr>
                <w:rFonts w:ascii="Times New Roman" w:hAnsi="Times New Roman" w:cs="Times New Roman"/>
                <w:szCs w:val="22"/>
                <w:lang w:bidi="th-TH"/>
              </w:rPr>
            </w:pPr>
            <w:r w:rsidRPr="002B0B75">
              <w:rPr>
                <w:rFonts w:ascii="Times New Roman" w:hAnsi="Times New Roman" w:cs="Times New Roman"/>
                <w:i/>
                <w:iCs/>
                <w:szCs w:val="22"/>
                <w:lang w:bidi="th-TH"/>
              </w:rPr>
              <w:t>Forward pricing:</w:t>
            </w:r>
            <w:r w:rsidRPr="002B0B75">
              <w:rPr>
                <w:rFonts w:ascii="Times New Roman" w:hAnsi="Times New Roman" w:cs="Times New Roman"/>
                <w:szCs w:val="22"/>
                <w:lang w:bidi="th-TH"/>
              </w:rPr>
              <w:t xml:space="preserve"> The fair value is determined using quoted forward exchange rates at the reporting date</w:t>
            </w:r>
            <w:r w:rsidR="00A16367" w:rsidRPr="002B0B75">
              <w:rPr>
                <w:rFonts w:ascii="Times New Roman" w:hAnsi="Times New Roman" w:cs="Times New Roman"/>
                <w:szCs w:val="22"/>
                <w:lang w:bidi="th-TH"/>
              </w:rPr>
              <w:t>.</w:t>
            </w:r>
          </w:p>
        </w:tc>
      </w:tr>
      <w:tr w:rsidR="00F439A4" w:rsidRPr="002B0B75" w14:paraId="2137D263" w14:textId="77777777" w:rsidTr="00830F0D">
        <w:trPr>
          <w:trHeight w:val="90"/>
        </w:trPr>
        <w:tc>
          <w:tcPr>
            <w:tcW w:w="2700" w:type="dxa"/>
          </w:tcPr>
          <w:p w14:paraId="4C0047C6" w14:textId="77777777" w:rsidR="00F439A4" w:rsidRPr="002B0B75" w:rsidRDefault="00F439A4" w:rsidP="00E72132">
            <w:pPr>
              <w:pStyle w:val="block"/>
              <w:spacing w:after="0" w:line="240" w:lineRule="auto"/>
              <w:ind w:left="166" w:right="-112" w:hanging="166"/>
              <w:rPr>
                <w:rFonts w:cs="Times New Roman"/>
                <w:sz w:val="16"/>
                <w:szCs w:val="16"/>
                <w:lang w:bidi="th-TH"/>
              </w:rPr>
            </w:pPr>
          </w:p>
        </w:tc>
        <w:tc>
          <w:tcPr>
            <w:tcW w:w="270" w:type="dxa"/>
          </w:tcPr>
          <w:p w14:paraId="41CE6154" w14:textId="77777777" w:rsidR="00F439A4" w:rsidRPr="002B0B75" w:rsidRDefault="00F439A4" w:rsidP="00E72132">
            <w:pPr>
              <w:pStyle w:val="block"/>
              <w:spacing w:after="0" w:line="240" w:lineRule="auto"/>
              <w:ind w:left="0" w:right="-7"/>
              <w:rPr>
                <w:rFonts w:cs="Times New Roman"/>
                <w:sz w:val="16"/>
                <w:szCs w:val="16"/>
                <w:lang w:bidi="th-TH"/>
              </w:rPr>
            </w:pPr>
          </w:p>
        </w:tc>
        <w:tc>
          <w:tcPr>
            <w:tcW w:w="6750" w:type="dxa"/>
          </w:tcPr>
          <w:p w14:paraId="2578AAA9" w14:textId="77777777" w:rsidR="00F439A4" w:rsidRPr="002B0B75" w:rsidRDefault="00F439A4" w:rsidP="00E72132">
            <w:pPr>
              <w:pStyle w:val="block"/>
              <w:spacing w:after="0" w:line="240" w:lineRule="auto"/>
              <w:ind w:left="0"/>
              <w:jc w:val="thaiDistribute"/>
              <w:rPr>
                <w:rFonts w:cs="Times New Roman"/>
                <w:sz w:val="16"/>
                <w:szCs w:val="16"/>
                <w:lang w:bidi="th-TH"/>
              </w:rPr>
            </w:pPr>
          </w:p>
        </w:tc>
      </w:tr>
      <w:tr w:rsidR="009540E5" w:rsidRPr="002B0B75" w14:paraId="714695D7" w14:textId="77777777" w:rsidTr="009540E5">
        <w:tc>
          <w:tcPr>
            <w:tcW w:w="2700" w:type="dxa"/>
          </w:tcPr>
          <w:p w14:paraId="3293142E" w14:textId="77777777" w:rsidR="00D04555" w:rsidRPr="002B0B75" w:rsidRDefault="00D04555" w:rsidP="009540E5">
            <w:pPr>
              <w:pStyle w:val="block"/>
              <w:spacing w:after="0" w:line="240" w:lineRule="auto"/>
              <w:ind w:left="166" w:right="-112" w:hanging="166"/>
              <w:rPr>
                <w:rFonts w:ascii="Times New Roman" w:hAnsi="Times New Roman" w:cs="Times New Roman"/>
                <w:color w:val="000000"/>
                <w:szCs w:val="22"/>
              </w:rPr>
            </w:pPr>
            <w:r w:rsidRPr="002B0B75">
              <w:rPr>
                <w:rFonts w:ascii="Times New Roman" w:hAnsi="Times New Roman" w:cs="Times New Roman"/>
                <w:color w:val="000000"/>
                <w:szCs w:val="22"/>
              </w:rPr>
              <w:t xml:space="preserve">Non-current investments in </w:t>
            </w:r>
          </w:p>
          <w:p w14:paraId="1229017C" w14:textId="77777777" w:rsidR="00D04555" w:rsidRPr="002B0B75" w:rsidRDefault="00D04555" w:rsidP="009540E5">
            <w:pPr>
              <w:pStyle w:val="block"/>
              <w:spacing w:after="0" w:line="240" w:lineRule="auto"/>
              <w:ind w:left="166" w:right="-112" w:hanging="166"/>
              <w:rPr>
                <w:rFonts w:ascii="Times New Roman" w:hAnsi="Times New Roman" w:cs="Times New Roman"/>
                <w:color w:val="000000"/>
                <w:szCs w:val="22"/>
              </w:rPr>
            </w:pPr>
            <w:r w:rsidRPr="002B0B75">
              <w:rPr>
                <w:rFonts w:ascii="Times New Roman" w:hAnsi="Times New Roman" w:cs="Times New Roman"/>
                <w:color w:val="000000"/>
                <w:szCs w:val="22"/>
              </w:rPr>
              <w:t xml:space="preserve">   financial assets </w:t>
            </w:r>
            <w:proofErr w:type="gramStart"/>
            <w:r w:rsidRPr="002B0B75">
              <w:rPr>
                <w:rFonts w:ascii="Times New Roman" w:hAnsi="Times New Roman" w:cs="Times New Roman"/>
                <w:color w:val="000000"/>
                <w:szCs w:val="22"/>
              </w:rPr>
              <w:t>measured</w:t>
            </w:r>
            <w:proofErr w:type="gramEnd"/>
            <w:r w:rsidRPr="002B0B75">
              <w:rPr>
                <w:rFonts w:ascii="Times New Roman" w:hAnsi="Times New Roman" w:cs="Times New Roman"/>
                <w:color w:val="000000"/>
                <w:szCs w:val="22"/>
              </w:rPr>
              <w:t xml:space="preserve"> </w:t>
            </w:r>
          </w:p>
          <w:p w14:paraId="343682A7" w14:textId="0E87B805" w:rsidR="009540E5" w:rsidRPr="002B0B75" w:rsidRDefault="00D04555" w:rsidP="009540E5">
            <w:pPr>
              <w:pStyle w:val="block"/>
              <w:spacing w:after="0" w:line="240" w:lineRule="auto"/>
              <w:ind w:left="166" w:right="-112" w:hanging="166"/>
              <w:rPr>
                <w:rFonts w:ascii="Times New Roman" w:hAnsi="Times New Roman" w:cs="Times New Roman"/>
                <w:szCs w:val="22"/>
                <w:lang w:bidi="th-TH"/>
              </w:rPr>
            </w:pPr>
            <w:r w:rsidRPr="002B0B75">
              <w:rPr>
                <w:rFonts w:ascii="Times New Roman" w:hAnsi="Times New Roman" w:cs="Times New Roman"/>
                <w:color w:val="000000"/>
                <w:szCs w:val="22"/>
              </w:rPr>
              <w:t xml:space="preserve">   at FVTPL</w:t>
            </w:r>
          </w:p>
        </w:tc>
        <w:tc>
          <w:tcPr>
            <w:tcW w:w="270" w:type="dxa"/>
          </w:tcPr>
          <w:p w14:paraId="2A3F0814" w14:textId="77777777" w:rsidR="009540E5" w:rsidRPr="002B0B75" w:rsidRDefault="009540E5" w:rsidP="009540E5">
            <w:pPr>
              <w:pStyle w:val="block"/>
              <w:spacing w:after="0" w:line="240" w:lineRule="auto"/>
              <w:ind w:left="0" w:right="-7"/>
              <w:rPr>
                <w:rFonts w:ascii="Times New Roman" w:hAnsi="Times New Roman" w:cs="Times New Roman"/>
                <w:szCs w:val="22"/>
                <w:lang w:bidi="th-TH"/>
              </w:rPr>
            </w:pPr>
          </w:p>
        </w:tc>
        <w:tc>
          <w:tcPr>
            <w:tcW w:w="6750" w:type="dxa"/>
          </w:tcPr>
          <w:p w14:paraId="4F259EB6" w14:textId="13F68857" w:rsidR="009540E5" w:rsidRPr="002B0B75" w:rsidRDefault="009540E5" w:rsidP="009540E5">
            <w:pPr>
              <w:pStyle w:val="block"/>
              <w:spacing w:after="0" w:line="240" w:lineRule="auto"/>
              <w:ind w:left="0"/>
              <w:jc w:val="thaiDistribute"/>
              <w:rPr>
                <w:rFonts w:ascii="Times New Roman" w:hAnsi="Times New Roman" w:cstheme="minorBidi"/>
                <w:szCs w:val="28"/>
                <w:cs/>
                <w:lang w:bidi="th-TH"/>
              </w:rPr>
            </w:pPr>
            <w:r w:rsidRPr="002B0B75">
              <w:rPr>
                <w:rFonts w:ascii="Times New Roman" w:hAnsi="Times New Roman" w:cs="Times New Roman"/>
                <w:szCs w:val="22"/>
                <w:lang w:bidi="th-TH"/>
              </w:rPr>
              <w:t>The</w:t>
            </w:r>
            <w:r w:rsidR="003D3A50" w:rsidRPr="002B0B75">
              <w:rPr>
                <w:rFonts w:ascii="Times New Roman" w:hAnsi="Times New Roman" w:cs="Times New Roman"/>
                <w:szCs w:val="22"/>
                <w:lang w:bidi="th-TH"/>
              </w:rPr>
              <w:t xml:space="preserve"> latest</w:t>
            </w:r>
            <w:r w:rsidRPr="002B0B75">
              <w:rPr>
                <w:rFonts w:ascii="Times New Roman" w:hAnsi="Times New Roman" w:cs="Times New Roman"/>
                <w:szCs w:val="22"/>
                <w:lang w:bidi="th-TH"/>
              </w:rPr>
              <w:t xml:space="preserve"> net asset value</w:t>
            </w:r>
            <w:r w:rsidR="003D3A50" w:rsidRPr="002B0B75">
              <w:rPr>
                <w:rFonts w:ascii="Times New Roman" w:hAnsi="Times New Roman" w:cs="Times New Roman"/>
                <w:szCs w:val="22"/>
                <w:lang w:bidi="th-TH"/>
              </w:rPr>
              <w:t>.</w:t>
            </w:r>
          </w:p>
        </w:tc>
      </w:tr>
    </w:tbl>
    <w:p w14:paraId="048CB05F" w14:textId="114B5C6C" w:rsidR="00BE4103" w:rsidRPr="002B0B75" w:rsidRDefault="00BE4103" w:rsidP="00BE4103">
      <w:pPr>
        <w:spacing w:line="240" w:lineRule="atLeast"/>
        <w:jc w:val="both"/>
        <w:outlineLvl w:val="0"/>
        <w:rPr>
          <w:rFonts w:cs="Times New Roman"/>
          <w:b/>
          <w:bCs/>
          <w:i/>
          <w:iCs/>
          <w:sz w:val="22"/>
          <w:szCs w:val="22"/>
        </w:rPr>
      </w:pPr>
      <w:r w:rsidRPr="002B0B75">
        <w:rPr>
          <w:rFonts w:cs="Times New Roman"/>
          <w:b/>
          <w:bCs/>
          <w:i/>
          <w:iCs/>
          <w:sz w:val="22"/>
          <w:szCs w:val="22"/>
        </w:rPr>
        <w:lastRenderedPageBreak/>
        <w:t>(b)     Financial risk management policies</w:t>
      </w:r>
    </w:p>
    <w:p w14:paraId="673B947F" w14:textId="73BCC9A4" w:rsidR="00BE4103" w:rsidRPr="002B0B75" w:rsidRDefault="00BE4103" w:rsidP="00035657">
      <w:pPr>
        <w:spacing w:line="240" w:lineRule="atLeast"/>
        <w:ind w:left="540"/>
        <w:jc w:val="both"/>
        <w:outlineLvl w:val="0"/>
        <w:rPr>
          <w:rFonts w:cs="Times New Roman"/>
          <w:snapToGrid/>
          <w:sz w:val="22"/>
          <w:szCs w:val="20"/>
          <w:lang w:bidi="ar-SA"/>
        </w:rPr>
      </w:pPr>
    </w:p>
    <w:p w14:paraId="34CF6AD3" w14:textId="29D6CFF5" w:rsidR="00BE4103" w:rsidRPr="002B0B75" w:rsidRDefault="00BE4103" w:rsidP="00BE4103">
      <w:pPr>
        <w:spacing w:line="240" w:lineRule="atLeast"/>
        <w:ind w:left="540"/>
        <w:jc w:val="both"/>
        <w:outlineLvl w:val="0"/>
        <w:rPr>
          <w:rFonts w:cs="Times New Roman"/>
          <w:i/>
          <w:iCs/>
          <w:sz w:val="22"/>
          <w:szCs w:val="22"/>
        </w:rPr>
      </w:pPr>
      <w:r w:rsidRPr="002B0B75">
        <w:rPr>
          <w:rFonts w:cs="Times New Roman"/>
          <w:i/>
          <w:iCs/>
          <w:sz w:val="22"/>
          <w:szCs w:val="22"/>
        </w:rPr>
        <w:t xml:space="preserve">Risk management </w:t>
      </w:r>
      <w:proofErr w:type="gramStart"/>
      <w:r w:rsidRPr="002B0B75">
        <w:rPr>
          <w:rFonts w:cs="Times New Roman"/>
          <w:i/>
          <w:iCs/>
          <w:sz w:val="22"/>
          <w:szCs w:val="22"/>
        </w:rPr>
        <w:t>framework</w:t>
      </w:r>
      <w:proofErr w:type="gramEnd"/>
    </w:p>
    <w:p w14:paraId="2C907BEF" w14:textId="3DEF5445" w:rsidR="00BE4103" w:rsidRPr="002B0B75" w:rsidRDefault="00BE4103" w:rsidP="00035657">
      <w:pPr>
        <w:spacing w:line="240" w:lineRule="atLeast"/>
        <w:ind w:left="540"/>
        <w:jc w:val="both"/>
        <w:outlineLvl w:val="0"/>
        <w:rPr>
          <w:rFonts w:cs="Times New Roman"/>
          <w:snapToGrid/>
          <w:sz w:val="22"/>
          <w:szCs w:val="20"/>
          <w:lang w:bidi="ar-SA"/>
        </w:rPr>
      </w:pPr>
    </w:p>
    <w:p w14:paraId="12D1A7F8" w14:textId="7D6BF6EC" w:rsidR="00BE4103" w:rsidRPr="002B0B75" w:rsidRDefault="00BE4103" w:rsidP="00BE4103">
      <w:pPr>
        <w:ind w:left="540" w:right="-7"/>
        <w:jc w:val="thaiDistribute"/>
        <w:rPr>
          <w:rFonts w:cs="Times New Roman"/>
          <w:sz w:val="22"/>
          <w:szCs w:val="22"/>
        </w:rPr>
      </w:pPr>
      <w:r w:rsidRPr="002B0B75">
        <w:rPr>
          <w:rFonts w:cs="Times New Roman"/>
          <w:sz w:val="22"/>
          <w:szCs w:val="22"/>
        </w:rPr>
        <w:t>The Group’s/Company’s board of directors has overall responsibility for the establishment and oversight of the</w:t>
      </w:r>
      <w:r w:rsidR="000A3226" w:rsidRPr="002B0B75">
        <w:rPr>
          <w:rFonts w:cs="Times New Roman"/>
          <w:sz w:val="22"/>
          <w:szCs w:val="22"/>
        </w:rPr>
        <w:t xml:space="preserve"> </w:t>
      </w:r>
      <w:r w:rsidRPr="002B0B75">
        <w:rPr>
          <w:rFonts w:cs="Times New Roman"/>
          <w:sz w:val="22"/>
          <w:szCs w:val="22"/>
        </w:rPr>
        <w:t>Group’s/Company’s 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10259DC7" w14:textId="77777777" w:rsidR="00BE4103" w:rsidRPr="002B0B75" w:rsidRDefault="00BE4103" w:rsidP="00BE4103">
      <w:pPr>
        <w:ind w:left="540" w:right="-7"/>
        <w:jc w:val="thaiDistribute"/>
        <w:rPr>
          <w:rFonts w:cs="Times New Roman"/>
          <w:sz w:val="22"/>
          <w:szCs w:val="22"/>
        </w:rPr>
      </w:pPr>
    </w:p>
    <w:p w14:paraId="0E22961D" w14:textId="5FD8DA39" w:rsidR="00BE4103" w:rsidRPr="002B0B75" w:rsidRDefault="00BE4103" w:rsidP="00BE4103">
      <w:pPr>
        <w:ind w:left="540" w:right="-7"/>
        <w:jc w:val="thaiDistribute"/>
        <w:rPr>
          <w:rFonts w:cs="Times New Roman"/>
          <w:sz w:val="22"/>
          <w:szCs w:val="22"/>
        </w:rPr>
      </w:pPr>
      <w:r w:rsidRPr="002B0B75">
        <w:rPr>
          <w:rFonts w:cs="Times New Roman"/>
          <w:sz w:val="22"/>
          <w:szCs w:val="22"/>
        </w:rPr>
        <w:t xml:space="preserve">The Group’s/Company’s risk management policies are established to identify and </w:t>
      </w:r>
      <w:proofErr w:type="spellStart"/>
      <w:r w:rsidRPr="002B0B75">
        <w:rPr>
          <w:rFonts w:cs="Times New Roman"/>
          <w:sz w:val="22"/>
          <w:szCs w:val="22"/>
        </w:rPr>
        <w:t>analyse</w:t>
      </w:r>
      <w:proofErr w:type="spellEnd"/>
      <w:r w:rsidRPr="002B0B75">
        <w:rPr>
          <w:rFonts w:cs="Times New Roman"/>
          <w:sz w:val="22"/>
          <w:szCs w:val="22"/>
        </w:rPr>
        <w:t xml:space="preserve"> the risks faced by the 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1D38AC21" w14:textId="77777777" w:rsidR="008E1353" w:rsidRPr="002B0B75" w:rsidRDefault="008E1353" w:rsidP="00BE4103">
      <w:pPr>
        <w:ind w:left="540" w:right="-7"/>
        <w:jc w:val="thaiDistribute"/>
        <w:rPr>
          <w:rFonts w:cs="Times New Roman"/>
          <w:sz w:val="22"/>
          <w:szCs w:val="22"/>
        </w:rPr>
      </w:pPr>
    </w:p>
    <w:p w14:paraId="074D9FD7" w14:textId="525E6408" w:rsidR="00BE4103" w:rsidRPr="002B0B75" w:rsidRDefault="00BE4103" w:rsidP="00BE4103">
      <w:pPr>
        <w:ind w:left="540" w:right="-7"/>
        <w:jc w:val="thaiDistribute"/>
        <w:rPr>
          <w:rFonts w:cs="Times New Roman"/>
          <w:sz w:val="22"/>
          <w:szCs w:val="22"/>
        </w:rPr>
      </w:pPr>
      <w:r w:rsidRPr="002B0B75">
        <w:rPr>
          <w:rFonts w:cs="Times New Roman"/>
          <w:sz w:val="22"/>
          <w:szCs w:val="22"/>
        </w:rPr>
        <w:t>The Group</w:t>
      </w:r>
      <w:r w:rsidR="00F933AD" w:rsidRPr="002B0B75">
        <w:rPr>
          <w:rFonts w:cs="Times New Roman"/>
          <w:sz w:val="22"/>
          <w:szCs w:val="22"/>
        </w:rPr>
        <w:t>’s</w:t>
      </w:r>
      <w:r w:rsidRPr="002B0B75">
        <w:rPr>
          <w:rFonts w:cs="Times New Roman"/>
          <w:sz w:val="22"/>
          <w:szCs w:val="22"/>
        </w:rPr>
        <w:t>/Company</w:t>
      </w:r>
      <w:r w:rsidR="00F933AD" w:rsidRPr="002B0B75">
        <w:rPr>
          <w:rFonts w:cs="Times New Roman"/>
          <w:sz w:val="22"/>
          <w:szCs w:val="22"/>
        </w:rPr>
        <w:t>’s</w:t>
      </w:r>
      <w:r w:rsidRPr="002B0B75">
        <w:rPr>
          <w:rFonts w:cs="Times New Roman"/>
          <w:sz w:val="22"/>
          <w:szCs w:val="22"/>
        </w:rPr>
        <w:t xml:space="preserve"> audit committee oversees how management monitors compliance with the Group’s/ Company’s risk management policies and </w:t>
      </w:r>
      <w:proofErr w:type="gramStart"/>
      <w:r w:rsidRPr="002B0B75">
        <w:rPr>
          <w:rFonts w:cs="Times New Roman"/>
          <w:sz w:val="22"/>
          <w:szCs w:val="22"/>
        </w:rPr>
        <w:t>procedures, and</w:t>
      </w:r>
      <w:proofErr w:type="gramEnd"/>
      <w:r w:rsidRPr="002B0B75">
        <w:rPr>
          <w:rFonts w:cs="Times New Roman"/>
          <w:sz w:val="22"/>
          <w:szCs w:val="22"/>
        </w:rPr>
        <w:t xml:space="preserve"> reviews the adequacy of the risk management framework in relation to the risks faced by the Group/Company. The Group</w:t>
      </w:r>
      <w:r w:rsidR="00F933AD" w:rsidRPr="002B0B75">
        <w:rPr>
          <w:rFonts w:cs="Times New Roman"/>
          <w:sz w:val="22"/>
          <w:szCs w:val="22"/>
        </w:rPr>
        <w:t>’s</w:t>
      </w:r>
      <w:r w:rsidRPr="002B0B75">
        <w:rPr>
          <w:rFonts w:cs="Times New Roman"/>
          <w:sz w:val="22"/>
          <w:szCs w:val="22"/>
        </w:rPr>
        <w:t>/Company</w:t>
      </w:r>
      <w:r w:rsidR="00F933AD" w:rsidRPr="002B0B75">
        <w:rPr>
          <w:rFonts w:cs="Times New Roman"/>
          <w:sz w:val="22"/>
          <w:szCs w:val="22"/>
        </w:rPr>
        <w:t>’s</w:t>
      </w:r>
      <w:r w:rsidRPr="002B0B75">
        <w:rPr>
          <w:rFonts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7F9A152" w14:textId="77777777" w:rsidR="00BE4103" w:rsidRPr="002B0B75" w:rsidRDefault="00BE4103" w:rsidP="00BE4103">
      <w:pPr>
        <w:ind w:left="900"/>
        <w:jc w:val="both"/>
        <w:rPr>
          <w:rFonts w:cs="Times New Roman"/>
          <w:sz w:val="22"/>
          <w:szCs w:val="22"/>
        </w:rPr>
      </w:pPr>
    </w:p>
    <w:p w14:paraId="2180A9BE" w14:textId="6F19A9A6" w:rsidR="00BE4103" w:rsidRPr="002B0B75" w:rsidRDefault="00BE4103" w:rsidP="00BE4103">
      <w:pPr>
        <w:spacing w:line="240" w:lineRule="atLeast"/>
        <w:ind w:left="540"/>
        <w:jc w:val="both"/>
        <w:outlineLvl w:val="0"/>
        <w:rPr>
          <w:rFonts w:cs="Times New Roman"/>
          <w:snapToGrid/>
          <w:sz w:val="22"/>
          <w:szCs w:val="22"/>
          <w:lang w:val="en-GB" w:bidi="ar-SA"/>
        </w:rPr>
      </w:pPr>
      <w:r w:rsidRPr="002B0B75">
        <w:rPr>
          <w:rFonts w:cs="Times New Roman"/>
          <w:i/>
          <w:iCs/>
          <w:sz w:val="22"/>
          <w:szCs w:val="22"/>
        </w:rPr>
        <w:t>(b.1) Credit risk</w:t>
      </w:r>
    </w:p>
    <w:p w14:paraId="3893FE33" w14:textId="5CD7F120" w:rsidR="00BE4103" w:rsidRPr="002B0B75" w:rsidRDefault="00BE4103" w:rsidP="00BE4103">
      <w:pPr>
        <w:spacing w:line="240" w:lineRule="atLeast"/>
        <w:jc w:val="both"/>
        <w:outlineLvl w:val="0"/>
        <w:rPr>
          <w:rFonts w:cs="Times New Roman"/>
          <w:snapToGrid/>
          <w:sz w:val="22"/>
          <w:szCs w:val="22"/>
          <w:lang w:val="en-GB" w:bidi="ar-SA"/>
        </w:rPr>
      </w:pPr>
    </w:p>
    <w:p w14:paraId="634A4D96" w14:textId="7923C6BA" w:rsidR="00BE4103" w:rsidRPr="002B0B75" w:rsidRDefault="00BE4103" w:rsidP="00035657">
      <w:pPr>
        <w:spacing w:line="240" w:lineRule="atLeast"/>
        <w:ind w:left="540"/>
        <w:jc w:val="both"/>
        <w:outlineLvl w:val="0"/>
        <w:rPr>
          <w:rFonts w:cs="Times New Roman"/>
          <w:sz w:val="22"/>
          <w:szCs w:val="22"/>
        </w:rPr>
      </w:pPr>
      <w:r w:rsidRPr="002B0B75">
        <w:rPr>
          <w:rFonts w:cs="Times New Roman"/>
          <w:sz w:val="22"/>
          <w:szCs w:val="22"/>
        </w:rPr>
        <w:t xml:space="preserve">Credit risk is the risk of financial loss to the Group/Company if a customer or counterparty to a financial instrument fails to meet its contractual </w:t>
      </w:r>
      <w:proofErr w:type="gramStart"/>
      <w:r w:rsidRPr="002B0B75">
        <w:rPr>
          <w:rFonts w:cs="Times New Roman"/>
          <w:sz w:val="22"/>
          <w:szCs w:val="22"/>
        </w:rPr>
        <w:t>obligations, and</w:t>
      </w:r>
      <w:proofErr w:type="gramEnd"/>
      <w:r w:rsidRPr="002B0B75">
        <w:rPr>
          <w:rFonts w:cs="Times New Roman"/>
          <w:sz w:val="22"/>
          <w:szCs w:val="22"/>
        </w:rPr>
        <w:t xml:space="preserve"> arises principally from the Group’s/Company’s receivables from customers.</w:t>
      </w:r>
    </w:p>
    <w:p w14:paraId="70664F53" w14:textId="1FFE19FE" w:rsidR="00BE4103" w:rsidRPr="002B0B75" w:rsidRDefault="00BE4103" w:rsidP="00035657">
      <w:pPr>
        <w:spacing w:line="240" w:lineRule="atLeast"/>
        <w:ind w:left="540"/>
        <w:jc w:val="both"/>
        <w:outlineLvl w:val="0"/>
        <w:rPr>
          <w:rFonts w:cs="Times New Roman"/>
          <w:sz w:val="22"/>
          <w:szCs w:val="22"/>
        </w:rPr>
      </w:pPr>
    </w:p>
    <w:p w14:paraId="7237EA48" w14:textId="7D1C3664" w:rsidR="00BE4103" w:rsidRPr="002B0B75" w:rsidRDefault="00BE4103" w:rsidP="00E764CC">
      <w:pPr>
        <w:spacing w:line="240" w:lineRule="atLeast"/>
        <w:ind w:left="1080"/>
        <w:jc w:val="both"/>
        <w:outlineLvl w:val="0"/>
        <w:rPr>
          <w:rFonts w:cs="Times New Roman"/>
          <w:snapToGrid/>
          <w:sz w:val="22"/>
          <w:szCs w:val="22"/>
          <w:lang w:val="en-GB" w:bidi="ar-SA"/>
        </w:rPr>
      </w:pPr>
      <w:r w:rsidRPr="002B0B75">
        <w:rPr>
          <w:rFonts w:cs="Times New Roman"/>
          <w:sz w:val="22"/>
          <w:szCs w:val="22"/>
        </w:rPr>
        <w:t>(b.1.1) Trade accounts receivable</w:t>
      </w:r>
    </w:p>
    <w:p w14:paraId="7BB2C3B9" w14:textId="77777777" w:rsidR="00BE4103" w:rsidRPr="002B0B75" w:rsidRDefault="00BE4103" w:rsidP="00BE4103">
      <w:pPr>
        <w:spacing w:line="240" w:lineRule="atLeast"/>
        <w:jc w:val="both"/>
        <w:outlineLvl w:val="0"/>
        <w:rPr>
          <w:rFonts w:cs="Times New Roman"/>
          <w:snapToGrid/>
          <w:sz w:val="22"/>
          <w:szCs w:val="22"/>
          <w:lang w:val="en-GB" w:bidi="ar-SA"/>
        </w:rPr>
      </w:pPr>
    </w:p>
    <w:p w14:paraId="2C1BC5C8" w14:textId="38F2F0F2" w:rsidR="00BE4103" w:rsidRPr="002B0B75" w:rsidRDefault="00BE4103" w:rsidP="00B16C30">
      <w:pPr>
        <w:spacing w:line="240" w:lineRule="atLeast"/>
        <w:ind w:left="1710"/>
        <w:jc w:val="both"/>
        <w:outlineLvl w:val="0"/>
        <w:rPr>
          <w:rFonts w:cs="Times New Roman"/>
          <w:sz w:val="22"/>
          <w:szCs w:val="22"/>
        </w:rPr>
      </w:pPr>
      <w:r w:rsidRPr="002B0B75">
        <w:rPr>
          <w:rFonts w:cs="Times New Roman"/>
          <w:sz w:val="22"/>
          <w:szCs w:val="22"/>
        </w:rPr>
        <w:t>The</w:t>
      </w:r>
      <w:r w:rsidR="0034738B" w:rsidRPr="002B0B75">
        <w:rPr>
          <w:rFonts w:cs="Times New Roman"/>
          <w:sz w:val="22"/>
          <w:szCs w:val="22"/>
        </w:rPr>
        <w:t xml:space="preserve"> </w:t>
      </w:r>
      <w:r w:rsidRPr="002B0B75">
        <w:rPr>
          <w:rFonts w:cs="Times New Roman"/>
          <w:sz w:val="22"/>
          <w:szCs w:val="22"/>
        </w:rPr>
        <w:t xml:space="preserve">Group’s/Company’s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C98F78B" w14:textId="635D3974" w:rsidR="00BE4103" w:rsidRPr="002B0B75" w:rsidRDefault="00BE4103" w:rsidP="00035657">
      <w:pPr>
        <w:spacing w:line="240" w:lineRule="atLeast"/>
        <w:ind w:left="540"/>
        <w:jc w:val="both"/>
        <w:outlineLvl w:val="0"/>
        <w:rPr>
          <w:rFonts w:cs="Times New Roman"/>
          <w:sz w:val="22"/>
          <w:szCs w:val="22"/>
        </w:rPr>
      </w:pPr>
    </w:p>
    <w:p w14:paraId="0A720C8F" w14:textId="66428910" w:rsidR="00BE4103" w:rsidRPr="002B0B75" w:rsidRDefault="00BE4103" w:rsidP="00B16C30">
      <w:pPr>
        <w:spacing w:line="240" w:lineRule="atLeast"/>
        <w:ind w:left="1710"/>
        <w:jc w:val="both"/>
        <w:outlineLvl w:val="0"/>
        <w:rPr>
          <w:rFonts w:cstheme="minorBidi"/>
          <w:sz w:val="22"/>
          <w:szCs w:val="22"/>
        </w:rPr>
      </w:pPr>
      <w:r w:rsidRPr="002B0B75">
        <w:rPr>
          <w:rFonts w:cs="Times New Roman"/>
          <w:spacing w:val="-4"/>
          <w:sz w:val="22"/>
          <w:szCs w:val="22"/>
        </w:rPr>
        <w:t xml:space="preserve">The risk management committee has established a credit policy under which each new customer is </w:t>
      </w:r>
      <w:proofErr w:type="spellStart"/>
      <w:r w:rsidRPr="002B0B75">
        <w:rPr>
          <w:rFonts w:cs="Times New Roman"/>
          <w:spacing w:val="-4"/>
          <w:sz w:val="22"/>
          <w:szCs w:val="22"/>
        </w:rPr>
        <w:t>analysed</w:t>
      </w:r>
      <w:proofErr w:type="spellEnd"/>
      <w:r w:rsidRPr="002B0B75">
        <w:rPr>
          <w:rFonts w:cs="Times New Roman"/>
          <w:spacing w:val="-4"/>
          <w:sz w:val="22"/>
          <w:szCs w:val="22"/>
        </w:rPr>
        <w:t xml:space="preserve"> individually for creditworthiness before the Group’s/Company’s standard payment and delivery terms and conditions are offered. The Group’s/Company’s review</w:t>
      </w:r>
      <w:r w:rsidR="00461125" w:rsidRPr="002B0B75">
        <w:rPr>
          <w:rFonts w:cs="Times New Roman"/>
          <w:spacing w:val="-4"/>
          <w:sz w:val="22"/>
          <w:szCs w:val="22"/>
        </w:rPr>
        <w:t xml:space="preserve"> s</w:t>
      </w:r>
      <w:r w:rsidRPr="002B0B75">
        <w:rPr>
          <w:rFonts w:cs="Times New Roman"/>
          <w:spacing w:val="-4"/>
          <w:sz w:val="22"/>
          <w:szCs w:val="22"/>
        </w:rPr>
        <w:t xml:space="preserve">ale limits </w:t>
      </w:r>
      <w:r w:rsidR="0001001D" w:rsidRPr="002B0B75">
        <w:rPr>
          <w:rFonts w:cs="Times New Roman"/>
          <w:spacing w:val="-4"/>
          <w:sz w:val="22"/>
          <w:szCs w:val="22"/>
        </w:rPr>
        <w:t>which</w:t>
      </w:r>
      <w:r w:rsidRPr="002B0B75">
        <w:rPr>
          <w:rFonts w:cs="Times New Roman"/>
          <w:spacing w:val="-4"/>
          <w:sz w:val="22"/>
          <w:szCs w:val="22"/>
        </w:rPr>
        <w:t xml:space="preserve"> established for each customer and reviewed quarterly. Any sales exceeding those limits require approval from </w:t>
      </w:r>
      <w:r w:rsidR="000E1293" w:rsidRPr="002B0B75">
        <w:rPr>
          <w:rFonts w:cs="Times New Roman"/>
          <w:spacing w:val="-4"/>
          <w:sz w:val="22"/>
          <w:szCs w:val="22"/>
        </w:rPr>
        <w:t>t</w:t>
      </w:r>
      <w:r w:rsidRPr="002B0B75">
        <w:rPr>
          <w:rFonts w:cs="Times New Roman"/>
          <w:spacing w:val="-4"/>
          <w:sz w:val="22"/>
          <w:szCs w:val="22"/>
        </w:rPr>
        <w:t>he risk management committee</w:t>
      </w:r>
      <w:r w:rsidRPr="002B0B75">
        <w:rPr>
          <w:rFonts w:cs="Times New Roman"/>
          <w:sz w:val="22"/>
          <w:szCs w:val="22"/>
        </w:rPr>
        <w:t>.</w:t>
      </w:r>
    </w:p>
    <w:p w14:paraId="2D3707CA" w14:textId="77777777" w:rsidR="00D9743B" w:rsidRPr="002B0B75" w:rsidRDefault="00D9743B" w:rsidP="00D45E32">
      <w:pPr>
        <w:spacing w:line="240" w:lineRule="atLeast"/>
        <w:ind w:left="1710"/>
        <w:jc w:val="both"/>
        <w:outlineLvl w:val="0"/>
        <w:rPr>
          <w:rFonts w:cstheme="minorBidi"/>
          <w:sz w:val="22"/>
          <w:szCs w:val="22"/>
        </w:rPr>
      </w:pPr>
    </w:p>
    <w:p w14:paraId="78AD1F41" w14:textId="5E4C3917" w:rsidR="002012DC" w:rsidRPr="002B0B75" w:rsidRDefault="00D45E32" w:rsidP="00D45E32">
      <w:pPr>
        <w:spacing w:line="240" w:lineRule="atLeast"/>
        <w:ind w:left="1710"/>
        <w:jc w:val="both"/>
        <w:outlineLvl w:val="0"/>
        <w:rPr>
          <w:rFonts w:cstheme="minorBidi"/>
          <w:sz w:val="22"/>
          <w:szCs w:val="22"/>
        </w:rPr>
      </w:pPr>
      <w:r w:rsidRPr="002B0B75">
        <w:rPr>
          <w:rFonts w:cstheme="minorBidi"/>
          <w:sz w:val="22"/>
          <w:szCs w:val="22"/>
        </w:rPr>
        <w:t xml:space="preserve">The Group/Company limits its exposure to credit risk from trade accounts </w:t>
      </w:r>
      <w:proofErr w:type="gramStart"/>
      <w:r w:rsidRPr="002B0B75">
        <w:rPr>
          <w:rFonts w:cstheme="minorBidi"/>
          <w:sz w:val="22"/>
          <w:szCs w:val="22"/>
        </w:rPr>
        <w:t>receivables</w:t>
      </w:r>
      <w:proofErr w:type="gramEnd"/>
      <w:r w:rsidRPr="002B0B75">
        <w:rPr>
          <w:rFonts w:cstheme="minorBidi"/>
          <w:sz w:val="22"/>
          <w:szCs w:val="22"/>
        </w:rPr>
        <w:t xml:space="preserve"> by establishing a maximum payment period of </w:t>
      </w:r>
      <w:r w:rsidR="00156C8A" w:rsidRPr="002B0B75">
        <w:rPr>
          <w:rFonts w:cs="Cordia New"/>
          <w:sz w:val="22"/>
          <w:szCs w:val="22"/>
        </w:rPr>
        <w:t>4</w:t>
      </w:r>
      <w:r w:rsidR="002B6FF2" w:rsidRPr="002B0B75">
        <w:rPr>
          <w:rFonts w:cs="Cordia New"/>
          <w:sz w:val="22"/>
          <w:szCs w:val="22"/>
        </w:rPr>
        <w:t xml:space="preserve"> </w:t>
      </w:r>
      <w:r w:rsidRPr="002B0B75">
        <w:rPr>
          <w:rFonts w:cstheme="minorBidi"/>
          <w:sz w:val="22"/>
          <w:szCs w:val="22"/>
        </w:rPr>
        <w:t xml:space="preserve">months. Outstanding trade receivables are regularly monitored by the Group/Company. An impairment analysis is performed by the Group/Company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2B0B75">
        <w:rPr>
          <w:rFonts w:cstheme="minorBidi"/>
          <w:sz w:val="22"/>
          <w:szCs w:val="22"/>
        </w:rPr>
        <w:t>conditions</w:t>
      </w:r>
      <w:proofErr w:type="gramEnd"/>
      <w:r w:rsidRPr="002B0B75">
        <w:rPr>
          <w:rFonts w:cstheme="minorBidi"/>
          <w:sz w:val="22"/>
          <w:szCs w:val="22"/>
        </w:rPr>
        <w:t xml:space="preserve"> and the Group’s/Company’s view of economic conditions over the expected lives of the receivables.</w:t>
      </w:r>
    </w:p>
    <w:p w14:paraId="43508F62" w14:textId="40BC34F1" w:rsidR="001F48E2" w:rsidRPr="002B0B75" w:rsidRDefault="001F48E2">
      <w:pPr>
        <w:autoSpaceDE/>
        <w:autoSpaceDN/>
        <w:rPr>
          <w:rFonts w:cstheme="minorBidi"/>
          <w:sz w:val="22"/>
          <w:szCs w:val="22"/>
          <w:cs/>
        </w:rPr>
      </w:pPr>
      <w:r w:rsidRPr="002B0B75">
        <w:rPr>
          <w:rFonts w:cstheme="minorBidi"/>
          <w:sz w:val="22"/>
          <w:szCs w:val="22"/>
          <w:cs/>
        </w:rPr>
        <w:br w:type="page"/>
      </w:r>
    </w:p>
    <w:p w14:paraId="030DE686" w14:textId="002955BA" w:rsidR="002012DC" w:rsidRPr="002B0B75" w:rsidRDefault="002012DC" w:rsidP="0034738B">
      <w:pPr>
        <w:spacing w:line="240" w:lineRule="atLeast"/>
        <w:ind w:left="1080"/>
        <w:jc w:val="both"/>
        <w:outlineLvl w:val="0"/>
        <w:rPr>
          <w:rFonts w:cs="Times New Roman"/>
          <w:snapToGrid/>
          <w:sz w:val="22"/>
          <w:szCs w:val="22"/>
          <w:lang w:val="en-GB" w:bidi="ar-SA"/>
        </w:rPr>
      </w:pPr>
      <w:r w:rsidRPr="002B0B75">
        <w:rPr>
          <w:rFonts w:cs="Times New Roman"/>
          <w:sz w:val="22"/>
          <w:szCs w:val="22"/>
        </w:rPr>
        <w:lastRenderedPageBreak/>
        <w:t xml:space="preserve">(b.1.2) </w:t>
      </w:r>
      <w:r w:rsidR="0034738B" w:rsidRPr="002B0B75">
        <w:rPr>
          <w:rFonts w:cs="Times New Roman"/>
          <w:sz w:val="22"/>
          <w:szCs w:val="22"/>
        </w:rPr>
        <w:t>Cash and cash equivalent and derivatives</w:t>
      </w:r>
    </w:p>
    <w:p w14:paraId="13B40D1E" w14:textId="7D67F569" w:rsidR="002012DC" w:rsidRPr="002B0B75" w:rsidRDefault="002012DC" w:rsidP="00035657">
      <w:pPr>
        <w:spacing w:line="240" w:lineRule="atLeast"/>
        <w:ind w:left="540"/>
        <w:jc w:val="both"/>
        <w:outlineLvl w:val="0"/>
        <w:rPr>
          <w:rFonts w:cs="Times New Roman"/>
          <w:snapToGrid/>
          <w:sz w:val="22"/>
          <w:szCs w:val="22"/>
          <w:lang w:bidi="ar-SA"/>
        </w:rPr>
      </w:pPr>
    </w:p>
    <w:p w14:paraId="1D403BA2" w14:textId="3F4A3DE1" w:rsidR="00D45E32" w:rsidRPr="002B0B75" w:rsidRDefault="00D45E32" w:rsidP="00B16C30">
      <w:pPr>
        <w:tabs>
          <w:tab w:val="left" w:pos="1260"/>
        </w:tabs>
        <w:ind w:left="1710"/>
        <w:jc w:val="both"/>
        <w:rPr>
          <w:rFonts w:cstheme="minorBidi"/>
          <w:sz w:val="22"/>
          <w:szCs w:val="22"/>
        </w:rPr>
      </w:pPr>
      <w:r w:rsidRPr="002B0B75">
        <w:rPr>
          <w:rFonts w:cstheme="minorBidi"/>
          <w:sz w:val="22"/>
          <w:szCs w:val="22"/>
        </w:rPr>
        <w:t xml:space="preserve">The Group’s/Company’s exposure to credit risk arising from cash and cash equivalents and derivative assets is limited because the counterparties are banks and financial institutions which the Group/Company considers </w:t>
      </w:r>
      <w:proofErr w:type="gramStart"/>
      <w:r w:rsidRPr="002B0B75">
        <w:rPr>
          <w:rFonts w:cstheme="minorBidi"/>
          <w:sz w:val="22"/>
          <w:szCs w:val="22"/>
        </w:rPr>
        <w:t>to have</w:t>
      </w:r>
      <w:proofErr w:type="gramEnd"/>
      <w:r w:rsidRPr="002B0B75">
        <w:rPr>
          <w:rFonts w:cstheme="minorBidi"/>
          <w:sz w:val="22"/>
          <w:szCs w:val="22"/>
        </w:rPr>
        <w:t xml:space="preserve"> low credit risk.</w:t>
      </w:r>
    </w:p>
    <w:p w14:paraId="72159F7A" w14:textId="07B7D3EE" w:rsidR="006B046F" w:rsidRPr="002B0B75" w:rsidRDefault="006B046F" w:rsidP="0034738B">
      <w:pPr>
        <w:ind w:left="1080"/>
        <w:jc w:val="both"/>
        <w:rPr>
          <w:rFonts w:cstheme="minorBidi"/>
          <w:sz w:val="22"/>
          <w:szCs w:val="22"/>
          <w:cs/>
        </w:rPr>
      </w:pPr>
    </w:p>
    <w:p w14:paraId="3B822525" w14:textId="62119E40" w:rsidR="00B16C30" w:rsidRPr="002B0B75" w:rsidRDefault="00B16C30" w:rsidP="00274B9D">
      <w:pPr>
        <w:tabs>
          <w:tab w:val="left" w:pos="1170"/>
        </w:tabs>
        <w:ind w:left="1080"/>
        <w:jc w:val="both"/>
        <w:rPr>
          <w:rFonts w:cs="Times New Roman"/>
          <w:sz w:val="22"/>
          <w:szCs w:val="22"/>
        </w:rPr>
      </w:pPr>
      <w:r w:rsidRPr="002B0B75">
        <w:rPr>
          <w:rFonts w:cs="Times New Roman"/>
          <w:sz w:val="22"/>
          <w:szCs w:val="22"/>
        </w:rPr>
        <w:t xml:space="preserve">(b.1.3) Guarantees </w:t>
      </w:r>
    </w:p>
    <w:p w14:paraId="0AD7D935" w14:textId="77777777" w:rsidR="00B16C30" w:rsidRPr="002B0B75" w:rsidRDefault="00B16C30" w:rsidP="00B16C30">
      <w:pPr>
        <w:ind w:left="1080"/>
        <w:jc w:val="both"/>
        <w:rPr>
          <w:rFonts w:cs="Times New Roman"/>
          <w:sz w:val="22"/>
          <w:szCs w:val="22"/>
        </w:rPr>
      </w:pPr>
    </w:p>
    <w:p w14:paraId="41380BB5" w14:textId="3CFFE20D" w:rsidR="00B16C30" w:rsidRPr="002B0B75" w:rsidRDefault="00B16C30" w:rsidP="00B16C30">
      <w:pPr>
        <w:ind w:left="1710"/>
        <w:jc w:val="both"/>
        <w:rPr>
          <w:rFonts w:cstheme="minorBidi"/>
          <w:i/>
          <w:iCs/>
          <w:sz w:val="22"/>
          <w:szCs w:val="22"/>
        </w:rPr>
      </w:pPr>
      <w:r w:rsidRPr="002B0B75">
        <w:rPr>
          <w:rFonts w:cs="Times New Roman"/>
          <w:sz w:val="22"/>
          <w:szCs w:val="22"/>
        </w:rPr>
        <w:t xml:space="preserve">The Group’s/Company’s policy is to provide financial guarantees only for subsidiaries’ liabilities. </w:t>
      </w:r>
      <w:proofErr w:type="gramStart"/>
      <w:r w:rsidRPr="002B0B75">
        <w:rPr>
          <w:rFonts w:cs="Times New Roman"/>
          <w:sz w:val="22"/>
          <w:szCs w:val="22"/>
        </w:rPr>
        <w:t>At</w:t>
      </w:r>
      <w:proofErr w:type="gramEnd"/>
      <w:r w:rsidRPr="002B0B75">
        <w:rPr>
          <w:rFonts w:cs="Times New Roman"/>
          <w:sz w:val="22"/>
          <w:szCs w:val="22"/>
        </w:rPr>
        <w:t xml:space="preserve"> 31 December 202</w:t>
      </w:r>
      <w:r w:rsidR="001F48E2" w:rsidRPr="002B0B75">
        <w:rPr>
          <w:rFonts w:cs="Times New Roman"/>
          <w:sz w:val="22"/>
          <w:szCs w:val="22"/>
        </w:rPr>
        <w:t>3</w:t>
      </w:r>
      <w:r w:rsidRPr="002B0B75">
        <w:rPr>
          <w:rFonts w:cs="Times New Roman"/>
          <w:sz w:val="22"/>
          <w:szCs w:val="22"/>
        </w:rPr>
        <w:t xml:space="preserve">, the Group/Company </w:t>
      </w:r>
      <w:proofErr w:type="gramStart"/>
      <w:r w:rsidRPr="002B0B75">
        <w:rPr>
          <w:rFonts w:cs="Times New Roman"/>
          <w:sz w:val="22"/>
          <w:szCs w:val="22"/>
        </w:rPr>
        <w:t>has issued</w:t>
      </w:r>
      <w:proofErr w:type="gramEnd"/>
      <w:r w:rsidRPr="002B0B75">
        <w:rPr>
          <w:rFonts w:cs="Times New Roman"/>
          <w:sz w:val="22"/>
          <w:szCs w:val="22"/>
        </w:rPr>
        <w:t xml:space="preserve"> a guarantee to certain banks in respect of credit facilities granted to subsidiaries </w:t>
      </w:r>
      <w:r w:rsidRPr="002B0B75">
        <w:rPr>
          <w:rFonts w:cs="Times New Roman"/>
          <w:i/>
          <w:iCs/>
          <w:sz w:val="22"/>
          <w:szCs w:val="22"/>
        </w:rPr>
        <w:t xml:space="preserve">(see note </w:t>
      </w:r>
      <w:r w:rsidR="009119F5" w:rsidRPr="002B0B75">
        <w:rPr>
          <w:rFonts w:cs="Times New Roman"/>
          <w:i/>
          <w:iCs/>
          <w:sz w:val="22"/>
          <w:szCs w:val="22"/>
        </w:rPr>
        <w:t>1</w:t>
      </w:r>
      <w:r w:rsidR="00DD7684" w:rsidRPr="002B0B75">
        <w:rPr>
          <w:rFonts w:cs="Times New Roman"/>
          <w:i/>
          <w:iCs/>
          <w:sz w:val="22"/>
          <w:szCs w:val="22"/>
        </w:rPr>
        <w:t>5</w:t>
      </w:r>
      <w:r w:rsidRPr="002B0B75">
        <w:rPr>
          <w:rFonts w:cs="Times New Roman"/>
          <w:i/>
          <w:iCs/>
          <w:sz w:val="22"/>
          <w:szCs w:val="22"/>
        </w:rPr>
        <w:t>).</w:t>
      </w:r>
    </w:p>
    <w:p w14:paraId="18B98546" w14:textId="6E035156" w:rsidR="002012DC" w:rsidRPr="002B0B75" w:rsidRDefault="002012DC" w:rsidP="001F48E2">
      <w:pPr>
        <w:spacing w:line="240" w:lineRule="atLeast"/>
        <w:jc w:val="both"/>
        <w:outlineLvl w:val="0"/>
        <w:rPr>
          <w:rFonts w:cstheme="minorBidi"/>
          <w:sz w:val="22"/>
          <w:szCs w:val="22"/>
        </w:rPr>
      </w:pPr>
    </w:p>
    <w:p w14:paraId="5431960F" w14:textId="3F7A27D8" w:rsidR="002012DC" w:rsidRPr="002B0B75" w:rsidRDefault="002012DC" w:rsidP="002012DC">
      <w:pPr>
        <w:ind w:left="900" w:hanging="360"/>
        <w:rPr>
          <w:rFonts w:cs="Times New Roman"/>
          <w:sz w:val="22"/>
          <w:szCs w:val="22"/>
        </w:rPr>
      </w:pPr>
      <w:r w:rsidRPr="002B0B75">
        <w:rPr>
          <w:rFonts w:cs="Times New Roman"/>
          <w:i/>
          <w:iCs/>
          <w:sz w:val="22"/>
          <w:szCs w:val="22"/>
        </w:rPr>
        <w:t>(b.2) Liquidity risk</w:t>
      </w:r>
      <w:r w:rsidRPr="002B0B75">
        <w:rPr>
          <w:rFonts w:cs="Times New Roman"/>
          <w:sz w:val="22"/>
          <w:szCs w:val="22"/>
        </w:rPr>
        <w:t xml:space="preserve"> </w:t>
      </w:r>
    </w:p>
    <w:p w14:paraId="0D568E27" w14:textId="77777777" w:rsidR="002012DC" w:rsidRPr="002B0B75" w:rsidRDefault="002012DC" w:rsidP="002012DC">
      <w:pPr>
        <w:ind w:left="900"/>
        <w:jc w:val="thaiDistribute"/>
        <w:rPr>
          <w:rFonts w:cs="Times New Roman"/>
          <w:sz w:val="22"/>
          <w:szCs w:val="22"/>
        </w:rPr>
      </w:pPr>
    </w:p>
    <w:p w14:paraId="4C981355" w14:textId="6007F5FB" w:rsidR="002012DC" w:rsidRPr="002B0B75" w:rsidRDefault="002012DC" w:rsidP="00274B9D">
      <w:pPr>
        <w:ind w:left="540"/>
        <w:jc w:val="thaiDistribute"/>
        <w:rPr>
          <w:rFonts w:cs="Times New Roman"/>
          <w:sz w:val="22"/>
          <w:szCs w:val="22"/>
        </w:rPr>
      </w:pPr>
      <w:r w:rsidRPr="002B0B75">
        <w:rPr>
          <w:rFonts w:cs="Times New Roman"/>
          <w:sz w:val="22"/>
          <w:szCs w:val="22"/>
        </w:rPr>
        <w:t>The Group/Company monitors its liquidity risk and maintains a level of cash and cash equivalents deemed adequate by management to finance the Group’s/Company’s operations and to mitigate the effects of fluctuations in cash flows.</w:t>
      </w:r>
    </w:p>
    <w:p w14:paraId="6C496943" w14:textId="1B7FFE82" w:rsidR="005D194B" w:rsidRPr="002B0B75" w:rsidRDefault="005D194B" w:rsidP="00D45E32">
      <w:pPr>
        <w:jc w:val="thaiDistribute"/>
        <w:rPr>
          <w:rFonts w:cs="Times New Roman"/>
          <w:sz w:val="22"/>
          <w:szCs w:val="22"/>
        </w:rPr>
      </w:pPr>
    </w:p>
    <w:p w14:paraId="6C0825F8" w14:textId="5479BA82" w:rsidR="005D194B" w:rsidRPr="002B0B75" w:rsidRDefault="002012DC" w:rsidP="00405164">
      <w:pPr>
        <w:tabs>
          <w:tab w:val="left" w:pos="540"/>
        </w:tabs>
        <w:ind w:left="540"/>
        <w:jc w:val="thaiDistribute"/>
        <w:rPr>
          <w:rFonts w:cs="Times New Roman"/>
          <w:sz w:val="22"/>
          <w:szCs w:val="22"/>
        </w:rPr>
      </w:pPr>
      <w:r w:rsidRPr="002B0B75">
        <w:rPr>
          <w:rFonts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5CF4EF88" w14:textId="77777777" w:rsidR="005D194B" w:rsidRPr="002B0B75" w:rsidRDefault="005D194B" w:rsidP="00405164">
      <w:pPr>
        <w:tabs>
          <w:tab w:val="left" w:pos="540"/>
        </w:tabs>
        <w:ind w:left="540"/>
        <w:jc w:val="thaiDistribute"/>
        <w:rPr>
          <w:rFonts w:cs="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E90B7A" w:rsidRPr="002B0B75" w14:paraId="7B2618FA" w14:textId="77777777" w:rsidTr="000C520E">
        <w:trPr>
          <w:trHeight w:val="319"/>
        </w:trPr>
        <w:tc>
          <w:tcPr>
            <w:tcW w:w="2880" w:type="dxa"/>
          </w:tcPr>
          <w:p w14:paraId="7354D653" w14:textId="77777777" w:rsidR="00E90B7A" w:rsidRPr="002B0B75" w:rsidRDefault="00E90B7A" w:rsidP="00E90B7A">
            <w:pPr>
              <w:ind w:left="73" w:right="-24" w:hanging="73"/>
              <w:rPr>
                <w:rFonts w:ascii="Times New Roman" w:hAnsi="Times New Roman" w:cs="Times New Roman"/>
                <w:b/>
                <w:bCs/>
                <w:i/>
                <w:iCs/>
                <w:sz w:val="20"/>
                <w:szCs w:val="20"/>
              </w:rPr>
            </w:pPr>
          </w:p>
        </w:tc>
        <w:tc>
          <w:tcPr>
            <w:tcW w:w="6480" w:type="dxa"/>
            <w:gridSpan w:val="9"/>
            <w:vAlign w:val="center"/>
          </w:tcPr>
          <w:p w14:paraId="15E7DD6B" w14:textId="72E8D191" w:rsidR="00E90B7A" w:rsidRPr="002B0B75" w:rsidRDefault="00E90B7A" w:rsidP="00E90B7A">
            <w:pPr>
              <w:tabs>
                <w:tab w:val="decimal" w:pos="708"/>
              </w:tabs>
              <w:jc w:val="center"/>
              <w:rPr>
                <w:rFonts w:ascii="Times New Roman" w:hAnsi="Times New Roman" w:cs="Times New Roman"/>
                <w:b/>
                <w:bCs/>
                <w:sz w:val="20"/>
                <w:szCs w:val="20"/>
              </w:rPr>
            </w:pPr>
            <w:r w:rsidRPr="002B0B75">
              <w:rPr>
                <w:rFonts w:ascii="Times New Roman" w:hAnsi="Times New Roman" w:cs="Times New Roman"/>
                <w:b/>
                <w:bCs/>
                <w:sz w:val="20"/>
                <w:szCs w:val="20"/>
              </w:rPr>
              <w:t>Consolidated financial statements</w:t>
            </w:r>
          </w:p>
        </w:tc>
      </w:tr>
      <w:tr w:rsidR="00391227" w:rsidRPr="002B0B75" w14:paraId="5551F421" w14:textId="77777777" w:rsidTr="00391227">
        <w:trPr>
          <w:trHeight w:val="319"/>
        </w:trPr>
        <w:tc>
          <w:tcPr>
            <w:tcW w:w="2880" w:type="dxa"/>
          </w:tcPr>
          <w:p w14:paraId="24DA757D" w14:textId="6563D296" w:rsidR="00391227" w:rsidRPr="002B0B75" w:rsidRDefault="00391227" w:rsidP="00E90B7A">
            <w:pPr>
              <w:ind w:left="73" w:right="-24" w:hanging="73"/>
              <w:rPr>
                <w:rFonts w:ascii="Times New Roman" w:hAnsi="Times New Roman" w:cs="Times New Roman"/>
                <w:b/>
                <w:bCs/>
                <w:i/>
                <w:iCs/>
                <w:sz w:val="20"/>
                <w:szCs w:val="20"/>
              </w:rPr>
            </w:pPr>
          </w:p>
        </w:tc>
        <w:tc>
          <w:tcPr>
            <w:tcW w:w="1350" w:type="dxa"/>
            <w:gridSpan w:val="2"/>
          </w:tcPr>
          <w:p w14:paraId="77110FA9" w14:textId="6CF528AE" w:rsidR="00391227" w:rsidRPr="002B0B75" w:rsidRDefault="00391227" w:rsidP="00E90B7A">
            <w:pPr>
              <w:tabs>
                <w:tab w:val="decimal" w:pos="708"/>
              </w:tabs>
              <w:jc w:val="center"/>
              <w:rPr>
                <w:rFonts w:ascii="Times New Roman" w:hAnsi="Times New Roman" w:cs="Times New Roman"/>
                <w:b/>
                <w:bCs/>
                <w:sz w:val="20"/>
                <w:szCs w:val="20"/>
              </w:rPr>
            </w:pPr>
          </w:p>
        </w:tc>
        <w:tc>
          <w:tcPr>
            <w:tcW w:w="5130" w:type="dxa"/>
            <w:gridSpan w:val="7"/>
          </w:tcPr>
          <w:p w14:paraId="3FB67276" w14:textId="76210CCE" w:rsidR="00391227" w:rsidRPr="002B0B75" w:rsidRDefault="00391227" w:rsidP="00E90B7A">
            <w:pPr>
              <w:tabs>
                <w:tab w:val="decimal" w:pos="708"/>
              </w:tabs>
              <w:jc w:val="center"/>
              <w:rPr>
                <w:rFonts w:ascii="Times New Roman" w:hAnsi="Times New Roman" w:cs="Times New Roman"/>
                <w:b/>
                <w:bCs/>
                <w:sz w:val="20"/>
                <w:szCs w:val="20"/>
              </w:rPr>
            </w:pPr>
            <w:r w:rsidRPr="002B0B75">
              <w:rPr>
                <w:rFonts w:ascii="Times New Roman" w:hAnsi="Times New Roman" w:cs="Times New Roman"/>
                <w:sz w:val="20"/>
                <w:szCs w:val="20"/>
              </w:rPr>
              <w:t>Contractual cash flows</w:t>
            </w:r>
          </w:p>
        </w:tc>
      </w:tr>
      <w:tr w:rsidR="009463B2" w:rsidRPr="002B0B75" w14:paraId="107E3266" w14:textId="77777777" w:rsidTr="004B513D">
        <w:trPr>
          <w:trHeight w:val="711"/>
        </w:trPr>
        <w:tc>
          <w:tcPr>
            <w:tcW w:w="2880" w:type="dxa"/>
            <w:vAlign w:val="bottom"/>
          </w:tcPr>
          <w:p w14:paraId="2D5BFB57" w14:textId="5A96CE69" w:rsidR="009463B2" w:rsidRPr="002B0B75" w:rsidRDefault="009463B2" w:rsidP="009463B2">
            <w:pPr>
              <w:ind w:left="73" w:right="-24" w:hanging="73"/>
              <w:rPr>
                <w:rFonts w:ascii="Times New Roman" w:hAnsi="Times New Roman" w:cs="Times New Roman"/>
                <w:b/>
                <w:bCs/>
                <w:i/>
                <w:iCs/>
                <w:sz w:val="20"/>
                <w:szCs w:val="20"/>
              </w:rPr>
            </w:pPr>
            <w:proofErr w:type="gramStart"/>
            <w:r w:rsidRPr="002B0B75">
              <w:rPr>
                <w:rFonts w:ascii="Times New Roman" w:hAnsi="Times New Roman" w:cs="Times New Roman"/>
                <w:b/>
                <w:bCs/>
                <w:i/>
                <w:iCs/>
                <w:sz w:val="20"/>
                <w:szCs w:val="20"/>
              </w:rPr>
              <w:t>At</w:t>
            </w:r>
            <w:proofErr w:type="gramEnd"/>
            <w:r w:rsidRPr="002B0B75">
              <w:rPr>
                <w:rFonts w:ascii="Times New Roman" w:hAnsi="Times New Roman" w:cs="Times New Roman"/>
                <w:b/>
                <w:bCs/>
                <w:i/>
                <w:iCs/>
                <w:sz w:val="20"/>
                <w:szCs w:val="20"/>
              </w:rPr>
              <w:t xml:space="preserve"> 31 December 202</w:t>
            </w:r>
            <w:r w:rsidR="001F48E2" w:rsidRPr="002B0B75">
              <w:rPr>
                <w:rFonts w:ascii="Times New Roman" w:hAnsi="Times New Roman" w:cs="Times New Roman"/>
                <w:b/>
                <w:bCs/>
                <w:i/>
                <w:iCs/>
                <w:sz w:val="20"/>
                <w:szCs w:val="20"/>
              </w:rPr>
              <w:t>3</w:t>
            </w:r>
          </w:p>
        </w:tc>
        <w:tc>
          <w:tcPr>
            <w:tcW w:w="1090" w:type="dxa"/>
            <w:vAlign w:val="bottom"/>
          </w:tcPr>
          <w:p w14:paraId="3CC5F2AE" w14:textId="249A1FEE" w:rsidR="009463B2" w:rsidRPr="002B0B75" w:rsidRDefault="009463B2" w:rsidP="009463B2">
            <w:pPr>
              <w:tabs>
                <w:tab w:val="decimal" w:pos="520"/>
              </w:tabs>
              <w:jc w:val="center"/>
              <w:rPr>
                <w:rFonts w:ascii="Times New Roman" w:hAnsi="Times New Roman" w:cs="Times New Roman"/>
                <w:b/>
                <w:bCs/>
                <w:sz w:val="20"/>
                <w:szCs w:val="20"/>
              </w:rPr>
            </w:pPr>
            <w:r w:rsidRPr="002B0B75">
              <w:rPr>
                <w:rFonts w:ascii="Times New Roman" w:hAnsi="Times New Roman" w:cs="Times New Roman"/>
                <w:sz w:val="20"/>
                <w:szCs w:val="20"/>
              </w:rPr>
              <w:t>Carrying amount</w:t>
            </w:r>
          </w:p>
        </w:tc>
        <w:tc>
          <w:tcPr>
            <w:tcW w:w="260" w:type="dxa"/>
            <w:vAlign w:val="bottom"/>
          </w:tcPr>
          <w:p w14:paraId="10FBBEED" w14:textId="77777777" w:rsidR="009463B2" w:rsidRPr="002B0B75" w:rsidRDefault="009463B2" w:rsidP="009463B2">
            <w:pPr>
              <w:tabs>
                <w:tab w:val="decimal" w:pos="708"/>
              </w:tabs>
              <w:jc w:val="center"/>
              <w:rPr>
                <w:rFonts w:ascii="Times New Roman" w:hAnsi="Times New Roman" w:cs="Times New Roman"/>
                <w:b/>
                <w:bCs/>
                <w:sz w:val="20"/>
                <w:szCs w:val="20"/>
              </w:rPr>
            </w:pPr>
          </w:p>
        </w:tc>
        <w:tc>
          <w:tcPr>
            <w:tcW w:w="1059" w:type="dxa"/>
            <w:vAlign w:val="bottom"/>
          </w:tcPr>
          <w:p w14:paraId="785D40F2" w14:textId="77777777" w:rsidR="00AE553D" w:rsidRPr="002B0B75" w:rsidRDefault="009463B2" w:rsidP="009463B2">
            <w:pPr>
              <w:spacing w:line="240" w:lineRule="auto"/>
              <w:ind w:left="-26" w:right="-111"/>
              <w:jc w:val="center"/>
              <w:rPr>
                <w:rFonts w:ascii="Times New Roman" w:hAnsi="Times New Roman" w:cs="Times New Roman"/>
                <w:sz w:val="20"/>
                <w:szCs w:val="20"/>
              </w:rPr>
            </w:pPr>
            <w:r w:rsidRPr="002B0B75">
              <w:rPr>
                <w:rFonts w:ascii="Times New Roman" w:hAnsi="Times New Roman" w:cs="Times New Roman"/>
                <w:sz w:val="20"/>
                <w:szCs w:val="20"/>
              </w:rPr>
              <w:t xml:space="preserve">1 year </w:t>
            </w:r>
          </w:p>
          <w:p w14:paraId="24D8490A" w14:textId="397C8092" w:rsidR="009463B2" w:rsidRPr="002B0B75" w:rsidRDefault="009463B2" w:rsidP="009463B2">
            <w:pPr>
              <w:spacing w:line="240" w:lineRule="auto"/>
              <w:ind w:left="-26" w:right="-111"/>
              <w:jc w:val="center"/>
              <w:rPr>
                <w:rFonts w:ascii="Times New Roman" w:hAnsi="Times New Roman" w:cs="Times New Roman"/>
                <w:b/>
                <w:bCs/>
                <w:sz w:val="20"/>
                <w:szCs w:val="20"/>
              </w:rPr>
            </w:pPr>
            <w:r w:rsidRPr="002B0B75">
              <w:rPr>
                <w:rFonts w:ascii="Times New Roman" w:hAnsi="Times New Roman" w:cs="Times New Roman"/>
                <w:sz w:val="20"/>
                <w:szCs w:val="20"/>
              </w:rPr>
              <w:t>or less</w:t>
            </w:r>
          </w:p>
        </w:tc>
        <w:tc>
          <w:tcPr>
            <w:tcW w:w="237" w:type="dxa"/>
            <w:vAlign w:val="bottom"/>
          </w:tcPr>
          <w:p w14:paraId="1876CE4A" w14:textId="77777777" w:rsidR="009463B2" w:rsidRPr="002B0B75" w:rsidRDefault="009463B2" w:rsidP="009463B2">
            <w:pPr>
              <w:tabs>
                <w:tab w:val="decimal" w:pos="708"/>
              </w:tabs>
              <w:jc w:val="center"/>
              <w:rPr>
                <w:rFonts w:ascii="Times New Roman" w:hAnsi="Times New Roman" w:cs="Times New Roman"/>
                <w:b/>
                <w:bCs/>
                <w:sz w:val="20"/>
                <w:szCs w:val="20"/>
              </w:rPr>
            </w:pPr>
          </w:p>
        </w:tc>
        <w:tc>
          <w:tcPr>
            <w:tcW w:w="1065" w:type="dxa"/>
            <w:vAlign w:val="bottom"/>
          </w:tcPr>
          <w:p w14:paraId="20D4B591" w14:textId="7FDAFAFF" w:rsidR="009463B2" w:rsidRPr="002B0B75" w:rsidRDefault="009463B2" w:rsidP="009463B2">
            <w:pPr>
              <w:spacing w:line="240" w:lineRule="auto"/>
              <w:ind w:left="-53"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1 year but less than </w:t>
            </w:r>
            <w:r w:rsidR="0081660B" w:rsidRPr="002B0B75">
              <w:rPr>
                <w:rFonts w:ascii="Times New Roman" w:hAnsi="Times New Roman" w:cs="Times New Roman"/>
                <w:sz w:val="20"/>
                <w:szCs w:val="20"/>
              </w:rPr>
              <w:t>5</w:t>
            </w:r>
            <w:r w:rsidRPr="002B0B75">
              <w:rPr>
                <w:rFonts w:ascii="Times New Roman" w:hAnsi="Times New Roman" w:cs="Times New Roman"/>
                <w:sz w:val="20"/>
                <w:szCs w:val="20"/>
              </w:rPr>
              <w:t xml:space="preserve"> years</w:t>
            </w:r>
          </w:p>
        </w:tc>
        <w:tc>
          <w:tcPr>
            <w:tcW w:w="270" w:type="dxa"/>
            <w:vAlign w:val="bottom"/>
          </w:tcPr>
          <w:p w14:paraId="1B46367F" w14:textId="77777777" w:rsidR="009463B2" w:rsidRPr="002B0B75" w:rsidRDefault="009463B2" w:rsidP="009463B2">
            <w:pPr>
              <w:tabs>
                <w:tab w:val="decimal" w:pos="708"/>
              </w:tabs>
              <w:jc w:val="center"/>
              <w:rPr>
                <w:rFonts w:ascii="Times New Roman" w:hAnsi="Times New Roman" w:cs="Times New Roman"/>
                <w:b/>
                <w:bCs/>
                <w:sz w:val="20"/>
                <w:szCs w:val="20"/>
              </w:rPr>
            </w:pPr>
          </w:p>
        </w:tc>
        <w:tc>
          <w:tcPr>
            <w:tcW w:w="1149" w:type="dxa"/>
            <w:vAlign w:val="bottom"/>
          </w:tcPr>
          <w:p w14:paraId="6FA5702A" w14:textId="57C41433" w:rsidR="009463B2" w:rsidRPr="002B0B75" w:rsidRDefault="009463B2" w:rsidP="009463B2">
            <w:pPr>
              <w:spacing w:line="240" w:lineRule="auto"/>
              <w:ind w:left="-70"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w:t>
            </w:r>
            <w:r w:rsidR="001D7347" w:rsidRPr="002B0B75">
              <w:rPr>
                <w:rFonts w:ascii="Times New Roman" w:hAnsi="Times New Roman" w:cs="Times New Roman"/>
                <w:sz w:val="20"/>
                <w:szCs w:val="20"/>
              </w:rPr>
              <w:br/>
              <w:t>5</w:t>
            </w:r>
            <w:r w:rsidRPr="002B0B75">
              <w:rPr>
                <w:rFonts w:ascii="Times New Roman" w:hAnsi="Times New Roman" w:cs="Times New Roman"/>
                <w:sz w:val="20"/>
                <w:szCs w:val="20"/>
              </w:rPr>
              <w:t xml:space="preserve"> years </w:t>
            </w:r>
          </w:p>
        </w:tc>
        <w:tc>
          <w:tcPr>
            <w:tcW w:w="270" w:type="dxa"/>
            <w:vAlign w:val="bottom"/>
          </w:tcPr>
          <w:p w14:paraId="38CCE6C8" w14:textId="77777777" w:rsidR="009463B2" w:rsidRPr="002B0B75" w:rsidRDefault="009463B2" w:rsidP="009463B2">
            <w:pPr>
              <w:tabs>
                <w:tab w:val="decimal" w:pos="708"/>
              </w:tabs>
              <w:jc w:val="center"/>
              <w:rPr>
                <w:rFonts w:ascii="Times New Roman" w:hAnsi="Times New Roman" w:cs="Times New Roman"/>
                <w:b/>
                <w:bCs/>
                <w:sz w:val="20"/>
                <w:szCs w:val="20"/>
              </w:rPr>
            </w:pPr>
          </w:p>
        </w:tc>
        <w:tc>
          <w:tcPr>
            <w:tcW w:w="1080" w:type="dxa"/>
            <w:vAlign w:val="bottom"/>
          </w:tcPr>
          <w:p w14:paraId="27BE534F" w14:textId="7F9DB814" w:rsidR="009463B2" w:rsidRPr="002B0B75" w:rsidRDefault="009463B2" w:rsidP="004B513D">
            <w:pPr>
              <w:tabs>
                <w:tab w:val="decimal" w:pos="612"/>
              </w:tabs>
              <w:rPr>
                <w:rFonts w:ascii="Times New Roman" w:hAnsi="Times New Roman" w:cs="Times New Roman"/>
                <w:b/>
                <w:bCs/>
                <w:sz w:val="20"/>
                <w:szCs w:val="20"/>
              </w:rPr>
            </w:pPr>
            <w:r w:rsidRPr="002B0B75">
              <w:rPr>
                <w:rFonts w:ascii="Times New Roman" w:hAnsi="Times New Roman" w:cs="Times New Roman"/>
                <w:sz w:val="20"/>
                <w:szCs w:val="20"/>
              </w:rPr>
              <w:t>Total</w:t>
            </w:r>
          </w:p>
        </w:tc>
      </w:tr>
      <w:tr w:rsidR="00156F43" w:rsidRPr="002B0B75" w14:paraId="078509E7" w14:textId="77777777" w:rsidTr="000C520E">
        <w:trPr>
          <w:trHeight w:val="90"/>
        </w:trPr>
        <w:tc>
          <w:tcPr>
            <w:tcW w:w="2880" w:type="dxa"/>
          </w:tcPr>
          <w:p w14:paraId="107A7ED2" w14:textId="4A22CDC6" w:rsidR="00C1019A" w:rsidRPr="002B0B75" w:rsidRDefault="00C1019A" w:rsidP="00C1019A">
            <w:pPr>
              <w:rPr>
                <w:rFonts w:ascii="Times New Roman" w:hAnsi="Times New Roman" w:cs="Times New Roman"/>
                <w:b/>
                <w:bCs/>
                <w:i/>
                <w:iCs/>
                <w:sz w:val="20"/>
                <w:szCs w:val="20"/>
              </w:rPr>
            </w:pPr>
          </w:p>
        </w:tc>
        <w:tc>
          <w:tcPr>
            <w:tcW w:w="6480" w:type="dxa"/>
            <w:gridSpan w:val="9"/>
            <w:vAlign w:val="center"/>
          </w:tcPr>
          <w:p w14:paraId="180D7947" w14:textId="170659E4" w:rsidR="00156F43" w:rsidRPr="002B0B75" w:rsidRDefault="00156F43" w:rsidP="00156F43">
            <w:pPr>
              <w:tabs>
                <w:tab w:val="decimal" w:pos="708"/>
              </w:tabs>
              <w:jc w:val="center"/>
              <w:rPr>
                <w:rFonts w:ascii="Times New Roman" w:hAnsi="Times New Roman" w:cs="Times New Roman"/>
                <w:b/>
                <w:bCs/>
                <w:sz w:val="20"/>
                <w:szCs w:val="20"/>
              </w:rPr>
            </w:pPr>
            <w:r w:rsidRPr="002B0B75">
              <w:rPr>
                <w:rFonts w:ascii="Times New Roman" w:hAnsi="Times New Roman" w:cs="Times New Roman"/>
                <w:i/>
                <w:iCs/>
                <w:sz w:val="20"/>
                <w:szCs w:val="20"/>
              </w:rPr>
              <w:t xml:space="preserve">(in </w:t>
            </w:r>
            <w:r w:rsidR="00161C63" w:rsidRPr="002B0B75">
              <w:rPr>
                <w:rFonts w:ascii="Times New Roman" w:hAnsi="Times New Roman" w:cs="Times New Roman"/>
                <w:i/>
                <w:iCs/>
                <w:sz w:val="20"/>
                <w:szCs w:val="20"/>
              </w:rPr>
              <w:t>tho</w:t>
            </w:r>
            <w:r w:rsidR="00307EEB" w:rsidRPr="002B0B75">
              <w:rPr>
                <w:rFonts w:ascii="Times New Roman" w:hAnsi="Times New Roman" w:cs="Times New Roman"/>
                <w:i/>
                <w:iCs/>
                <w:sz w:val="20"/>
                <w:szCs w:val="20"/>
              </w:rPr>
              <w:t>u</w:t>
            </w:r>
            <w:r w:rsidR="00161C63" w:rsidRPr="002B0B75">
              <w:rPr>
                <w:rFonts w:ascii="Times New Roman" w:hAnsi="Times New Roman" w:cs="Times New Roman"/>
                <w:i/>
                <w:iCs/>
                <w:sz w:val="20"/>
                <w:szCs w:val="20"/>
              </w:rPr>
              <w:t>sand</w:t>
            </w:r>
            <w:r w:rsidRPr="002B0B75">
              <w:rPr>
                <w:rFonts w:ascii="Times New Roman" w:hAnsi="Times New Roman" w:cs="Times New Roman"/>
                <w:i/>
                <w:iCs/>
                <w:sz w:val="20"/>
                <w:szCs w:val="20"/>
              </w:rPr>
              <w:t xml:space="preserve"> Baht)</w:t>
            </w:r>
          </w:p>
        </w:tc>
      </w:tr>
      <w:tr w:rsidR="00E90B7A" w:rsidRPr="002B0B75" w14:paraId="71A7F816" w14:textId="77777777" w:rsidTr="000C520E">
        <w:trPr>
          <w:trHeight w:val="564"/>
        </w:trPr>
        <w:tc>
          <w:tcPr>
            <w:tcW w:w="2880" w:type="dxa"/>
          </w:tcPr>
          <w:p w14:paraId="3C2C19A0" w14:textId="77777777" w:rsidR="00161C63" w:rsidRPr="002B0B75" w:rsidRDefault="00E90B7A" w:rsidP="00E90B7A">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Non-derivative financial</w:t>
            </w:r>
          </w:p>
          <w:p w14:paraId="57ED8790" w14:textId="1C3EF975" w:rsidR="00E90B7A" w:rsidRPr="002B0B75" w:rsidRDefault="00161C63" w:rsidP="00E90B7A">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 xml:space="preserve">   </w:t>
            </w:r>
            <w:r w:rsidR="00E90B7A" w:rsidRPr="002B0B75">
              <w:rPr>
                <w:rFonts w:ascii="Times New Roman" w:hAnsi="Times New Roman" w:cs="Times New Roman"/>
                <w:b/>
                <w:bCs/>
                <w:i/>
                <w:iCs/>
                <w:sz w:val="20"/>
                <w:szCs w:val="20"/>
              </w:rPr>
              <w:t>liabilities</w:t>
            </w:r>
          </w:p>
        </w:tc>
        <w:tc>
          <w:tcPr>
            <w:tcW w:w="1090" w:type="dxa"/>
          </w:tcPr>
          <w:p w14:paraId="4E767F72" w14:textId="77777777" w:rsidR="00E90B7A" w:rsidRPr="002B0B75" w:rsidRDefault="00E90B7A" w:rsidP="00BA700A">
            <w:pPr>
              <w:tabs>
                <w:tab w:val="decimal" w:pos="1000"/>
              </w:tabs>
              <w:spacing w:line="240" w:lineRule="auto"/>
              <w:rPr>
                <w:rFonts w:ascii="Times New Roman" w:hAnsi="Times New Roman" w:cs="Times New Roman"/>
                <w:b/>
                <w:bCs/>
                <w:sz w:val="20"/>
                <w:szCs w:val="20"/>
              </w:rPr>
            </w:pPr>
          </w:p>
        </w:tc>
        <w:tc>
          <w:tcPr>
            <w:tcW w:w="260" w:type="dxa"/>
          </w:tcPr>
          <w:p w14:paraId="330413FA"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1059" w:type="dxa"/>
          </w:tcPr>
          <w:p w14:paraId="3E7F3650" w14:textId="77777777" w:rsidR="00E90B7A" w:rsidRPr="002B0B75" w:rsidRDefault="00E90B7A" w:rsidP="00BA700A">
            <w:pPr>
              <w:spacing w:line="240" w:lineRule="auto"/>
              <w:jc w:val="center"/>
              <w:rPr>
                <w:rFonts w:ascii="Times New Roman" w:hAnsi="Times New Roman" w:cs="Times New Roman"/>
                <w:b/>
                <w:bCs/>
                <w:sz w:val="20"/>
                <w:szCs w:val="20"/>
              </w:rPr>
            </w:pPr>
          </w:p>
        </w:tc>
        <w:tc>
          <w:tcPr>
            <w:tcW w:w="237" w:type="dxa"/>
          </w:tcPr>
          <w:p w14:paraId="31536265"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1065" w:type="dxa"/>
          </w:tcPr>
          <w:p w14:paraId="66F29388"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270" w:type="dxa"/>
          </w:tcPr>
          <w:p w14:paraId="0312B641"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1149" w:type="dxa"/>
          </w:tcPr>
          <w:p w14:paraId="7FE69A06"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270" w:type="dxa"/>
          </w:tcPr>
          <w:p w14:paraId="4CAFE426"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c>
          <w:tcPr>
            <w:tcW w:w="1080" w:type="dxa"/>
          </w:tcPr>
          <w:p w14:paraId="12D05C0D" w14:textId="77777777" w:rsidR="00E90B7A" w:rsidRPr="002B0B75" w:rsidRDefault="00E90B7A" w:rsidP="00E90B7A">
            <w:pPr>
              <w:tabs>
                <w:tab w:val="decimal" w:pos="708"/>
              </w:tabs>
              <w:spacing w:line="240" w:lineRule="auto"/>
              <w:rPr>
                <w:rFonts w:ascii="Times New Roman" w:hAnsi="Times New Roman" w:cs="Times New Roman"/>
                <w:b/>
                <w:bCs/>
                <w:sz w:val="20"/>
                <w:szCs w:val="20"/>
              </w:rPr>
            </w:pPr>
          </w:p>
        </w:tc>
      </w:tr>
      <w:tr w:rsidR="005D741F" w:rsidRPr="002B0B75" w14:paraId="21D77C61" w14:textId="77777777" w:rsidTr="0085223B">
        <w:trPr>
          <w:trHeight w:val="144"/>
        </w:trPr>
        <w:tc>
          <w:tcPr>
            <w:tcW w:w="2880" w:type="dxa"/>
          </w:tcPr>
          <w:p w14:paraId="53E565B1" w14:textId="77777777" w:rsidR="005D741F" w:rsidRPr="002B0B75" w:rsidRDefault="005D741F" w:rsidP="005D741F">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Bank overdrafts </w:t>
            </w:r>
          </w:p>
        </w:tc>
        <w:tc>
          <w:tcPr>
            <w:tcW w:w="1090" w:type="dxa"/>
          </w:tcPr>
          <w:p w14:paraId="227B2154" w14:textId="7E0E04FC" w:rsidR="005D741F" w:rsidRPr="002B0B75" w:rsidRDefault="006B11FB" w:rsidP="00BA700A">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5,161</w:t>
            </w:r>
          </w:p>
        </w:tc>
        <w:tc>
          <w:tcPr>
            <w:tcW w:w="260" w:type="dxa"/>
          </w:tcPr>
          <w:p w14:paraId="68BA47D0"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059" w:type="dxa"/>
          </w:tcPr>
          <w:p w14:paraId="4D61EE86" w14:textId="59C4FC8F" w:rsidR="005D741F" w:rsidRPr="002B0B75" w:rsidRDefault="006B11FB" w:rsidP="00BA700A">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5,550</w:t>
            </w:r>
          </w:p>
        </w:tc>
        <w:tc>
          <w:tcPr>
            <w:tcW w:w="237" w:type="dxa"/>
          </w:tcPr>
          <w:p w14:paraId="41085D1A" w14:textId="77777777" w:rsidR="005D741F" w:rsidRPr="002B0B75" w:rsidRDefault="005D741F" w:rsidP="005D741F">
            <w:pPr>
              <w:tabs>
                <w:tab w:val="decimal" w:pos="613"/>
              </w:tabs>
              <w:spacing w:line="240" w:lineRule="auto"/>
              <w:rPr>
                <w:rFonts w:ascii="Times New Roman" w:hAnsi="Times New Roman" w:cs="Times New Roman"/>
                <w:sz w:val="20"/>
                <w:szCs w:val="20"/>
              </w:rPr>
            </w:pPr>
          </w:p>
        </w:tc>
        <w:tc>
          <w:tcPr>
            <w:tcW w:w="1065" w:type="dxa"/>
          </w:tcPr>
          <w:p w14:paraId="78E880CA" w14:textId="7519E265" w:rsidR="005D741F" w:rsidRPr="002B0B75" w:rsidRDefault="006B11FB" w:rsidP="00BA700A">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0AA1B721"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149" w:type="dxa"/>
          </w:tcPr>
          <w:p w14:paraId="78FB1645" w14:textId="7D0F44D5" w:rsidR="005D741F" w:rsidRPr="002B0B75" w:rsidRDefault="006B11FB" w:rsidP="00BA700A">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5392587D"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080" w:type="dxa"/>
          </w:tcPr>
          <w:p w14:paraId="3059A454" w14:textId="621A5CA9" w:rsidR="005D741F" w:rsidRPr="002B0B75" w:rsidRDefault="006B11FB" w:rsidP="00BA700A">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5,550</w:t>
            </w:r>
          </w:p>
        </w:tc>
      </w:tr>
      <w:tr w:rsidR="005D741F" w:rsidRPr="002B0B75" w14:paraId="0926082C" w14:textId="77777777" w:rsidTr="00FC2313">
        <w:trPr>
          <w:trHeight w:val="144"/>
        </w:trPr>
        <w:tc>
          <w:tcPr>
            <w:tcW w:w="2880" w:type="dxa"/>
          </w:tcPr>
          <w:p w14:paraId="52F12581" w14:textId="166C559B" w:rsidR="009463B2" w:rsidRPr="002B0B75" w:rsidRDefault="005D741F" w:rsidP="005D741F">
            <w:pPr>
              <w:ind w:left="73" w:right="-24" w:hanging="73"/>
              <w:rPr>
                <w:rFonts w:ascii="Times New Roman" w:hAnsi="Times New Roman" w:cs="Times New Roman"/>
                <w:sz w:val="20"/>
                <w:szCs w:val="20"/>
              </w:rPr>
            </w:pPr>
            <w:r w:rsidRPr="002B0B75">
              <w:rPr>
                <w:rFonts w:ascii="Times New Roman" w:hAnsi="Times New Roman" w:cs="Times New Roman"/>
                <w:sz w:val="20"/>
                <w:szCs w:val="20"/>
              </w:rPr>
              <w:t>Short</w:t>
            </w:r>
            <w:r w:rsidR="009463B2" w:rsidRPr="002B0B75">
              <w:rPr>
                <w:rFonts w:ascii="Times New Roman" w:hAnsi="Times New Roman" w:cs="Times New Roman"/>
                <w:sz w:val="20"/>
                <w:szCs w:val="20"/>
              </w:rPr>
              <w:t>-</w:t>
            </w:r>
            <w:r w:rsidRPr="002B0B75">
              <w:rPr>
                <w:rFonts w:ascii="Times New Roman" w:hAnsi="Times New Roman" w:cs="Times New Roman"/>
                <w:sz w:val="20"/>
                <w:szCs w:val="20"/>
              </w:rPr>
              <w:t xml:space="preserve">term </w:t>
            </w:r>
            <w:r w:rsidR="0085223B" w:rsidRPr="002B0B75">
              <w:rPr>
                <w:rFonts w:ascii="Times New Roman" w:hAnsi="Times New Roman" w:cs="Times New Roman"/>
                <w:sz w:val="20"/>
                <w:szCs w:val="20"/>
              </w:rPr>
              <w:t>borrowing</w:t>
            </w:r>
            <w:r w:rsidRPr="002B0B75">
              <w:rPr>
                <w:rFonts w:ascii="Times New Roman" w:hAnsi="Times New Roman" w:cs="Times New Roman"/>
                <w:sz w:val="20"/>
                <w:szCs w:val="20"/>
              </w:rPr>
              <w:t>s from</w:t>
            </w:r>
          </w:p>
          <w:p w14:paraId="45D3BDA1" w14:textId="676D4E97" w:rsidR="005D741F" w:rsidRPr="002B0B75" w:rsidRDefault="009463B2" w:rsidP="009463B2">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w:t>
            </w:r>
            <w:r w:rsidR="005D741F" w:rsidRPr="002B0B75">
              <w:rPr>
                <w:rFonts w:ascii="Times New Roman" w:hAnsi="Times New Roman" w:cs="Times New Roman"/>
                <w:sz w:val="20"/>
                <w:szCs w:val="20"/>
              </w:rPr>
              <w:t xml:space="preserve"> </w:t>
            </w:r>
            <w:r w:rsidRPr="002B0B75">
              <w:rPr>
                <w:rFonts w:ascii="Times New Roman" w:hAnsi="Times New Roman" w:cs="Times New Roman"/>
                <w:sz w:val="20"/>
                <w:szCs w:val="20"/>
              </w:rPr>
              <w:t>f</w:t>
            </w:r>
            <w:r w:rsidR="005D741F" w:rsidRPr="002B0B75">
              <w:rPr>
                <w:rFonts w:ascii="Times New Roman" w:hAnsi="Times New Roman" w:cs="Times New Roman"/>
                <w:sz w:val="20"/>
                <w:szCs w:val="20"/>
              </w:rPr>
              <w:t>inancial</w:t>
            </w:r>
            <w:r w:rsidRPr="002B0B75">
              <w:rPr>
                <w:rFonts w:ascii="Times New Roman" w:hAnsi="Times New Roman" w:cs="Times New Roman"/>
                <w:sz w:val="20"/>
                <w:szCs w:val="20"/>
              </w:rPr>
              <w:t xml:space="preserve"> </w:t>
            </w:r>
            <w:r w:rsidR="005D741F" w:rsidRPr="002B0B75">
              <w:rPr>
                <w:rFonts w:ascii="Times New Roman" w:hAnsi="Times New Roman" w:cs="Times New Roman"/>
                <w:sz w:val="20"/>
                <w:szCs w:val="20"/>
              </w:rPr>
              <w:t>institutions</w:t>
            </w:r>
          </w:p>
        </w:tc>
        <w:tc>
          <w:tcPr>
            <w:tcW w:w="1090" w:type="dxa"/>
            <w:vAlign w:val="bottom"/>
          </w:tcPr>
          <w:p w14:paraId="671E9ED4" w14:textId="6EC966BB" w:rsidR="005D741F" w:rsidRPr="002B0B75" w:rsidRDefault="00FC2313" w:rsidP="00FC2313">
            <w:pPr>
              <w:tabs>
                <w:tab w:val="decimal" w:pos="1000"/>
              </w:tabs>
              <w:jc w:val="center"/>
              <w:rPr>
                <w:rFonts w:ascii="Times New Roman" w:hAnsi="Times New Roman" w:cs="Times New Roman"/>
                <w:sz w:val="20"/>
                <w:szCs w:val="20"/>
              </w:rPr>
            </w:pPr>
            <w:r w:rsidRPr="002B0B75">
              <w:rPr>
                <w:rFonts w:ascii="Times New Roman" w:hAnsi="Times New Roman" w:cstheme="minorBidi"/>
                <w:sz w:val="20"/>
                <w:szCs w:val="20"/>
              </w:rPr>
              <w:t>3,080,884</w:t>
            </w:r>
          </w:p>
        </w:tc>
        <w:tc>
          <w:tcPr>
            <w:tcW w:w="260" w:type="dxa"/>
            <w:vAlign w:val="bottom"/>
          </w:tcPr>
          <w:p w14:paraId="1CC026F3" w14:textId="77777777" w:rsidR="005D741F" w:rsidRPr="002B0B75" w:rsidRDefault="005D741F" w:rsidP="00FC2313">
            <w:pPr>
              <w:tabs>
                <w:tab w:val="decimal" w:pos="706"/>
              </w:tabs>
              <w:jc w:val="center"/>
              <w:rPr>
                <w:rFonts w:ascii="Times New Roman" w:hAnsi="Times New Roman" w:cs="Times New Roman"/>
                <w:sz w:val="20"/>
                <w:szCs w:val="20"/>
              </w:rPr>
            </w:pPr>
          </w:p>
        </w:tc>
        <w:tc>
          <w:tcPr>
            <w:tcW w:w="1059" w:type="dxa"/>
            <w:vAlign w:val="bottom"/>
          </w:tcPr>
          <w:p w14:paraId="12A2FC64" w14:textId="4C7C143C" w:rsidR="005D741F" w:rsidRPr="002B0B75" w:rsidRDefault="00FC2313" w:rsidP="00BA700A">
            <w:pPr>
              <w:tabs>
                <w:tab w:val="decimal" w:pos="840"/>
              </w:tabs>
              <w:jc w:val="center"/>
              <w:rPr>
                <w:rFonts w:ascii="Times New Roman" w:hAnsi="Times New Roman" w:cs="Times New Roman"/>
                <w:sz w:val="20"/>
                <w:szCs w:val="20"/>
              </w:rPr>
            </w:pPr>
            <w:r w:rsidRPr="002B0B75">
              <w:rPr>
                <w:rFonts w:ascii="Times New Roman" w:hAnsi="Times New Roman" w:cs="Times New Roman"/>
                <w:sz w:val="20"/>
                <w:szCs w:val="20"/>
              </w:rPr>
              <w:t>3,234,753</w:t>
            </w:r>
          </w:p>
        </w:tc>
        <w:tc>
          <w:tcPr>
            <w:tcW w:w="237" w:type="dxa"/>
            <w:vAlign w:val="bottom"/>
          </w:tcPr>
          <w:p w14:paraId="11B94014" w14:textId="77777777" w:rsidR="005D741F" w:rsidRPr="002B0B75" w:rsidRDefault="005D741F" w:rsidP="00FC2313">
            <w:pPr>
              <w:tabs>
                <w:tab w:val="decimal" w:pos="613"/>
              </w:tabs>
              <w:jc w:val="center"/>
              <w:rPr>
                <w:rFonts w:ascii="Times New Roman" w:hAnsi="Times New Roman" w:cs="Times New Roman"/>
                <w:sz w:val="20"/>
                <w:szCs w:val="20"/>
              </w:rPr>
            </w:pPr>
          </w:p>
        </w:tc>
        <w:tc>
          <w:tcPr>
            <w:tcW w:w="1065" w:type="dxa"/>
            <w:vAlign w:val="bottom"/>
          </w:tcPr>
          <w:p w14:paraId="0ADBF824" w14:textId="4F212813" w:rsidR="005D741F" w:rsidRPr="002B0B75" w:rsidRDefault="00FC2313" w:rsidP="00FC2313">
            <w:pPr>
              <w:tabs>
                <w:tab w:val="decimal" w:pos="85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33CB2B63" w14:textId="77777777" w:rsidR="005D741F" w:rsidRPr="002B0B75" w:rsidRDefault="005D741F" w:rsidP="00FC2313">
            <w:pPr>
              <w:tabs>
                <w:tab w:val="decimal" w:pos="706"/>
              </w:tabs>
              <w:jc w:val="center"/>
              <w:rPr>
                <w:rFonts w:ascii="Times New Roman" w:hAnsi="Times New Roman" w:cs="Times New Roman"/>
                <w:sz w:val="20"/>
                <w:szCs w:val="20"/>
              </w:rPr>
            </w:pPr>
          </w:p>
        </w:tc>
        <w:tc>
          <w:tcPr>
            <w:tcW w:w="1149" w:type="dxa"/>
            <w:vAlign w:val="bottom"/>
          </w:tcPr>
          <w:p w14:paraId="144C322F" w14:textId="460B386B" w:rsidR="005D741F" w:rsidRPr="002B0B75" w:rsidRDefault="00FC2313" w:rsidP="00FC2313">
            <w:pPr>
              <w:tabs>
                <w:tab w:val="decimal" w:pos="93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4A2DF7E9" w14:textId="77777777" w:rsidR="005D741F" w:rsidRPr="002B0B75" w:rsidRDefault="005D741F" w:rsidP="00FC2313">
            <w:pPr>
              <w:tabs>
                <w:tab w:val="decimal" w:pos="706"/>
              </w:tabs>
              <w:jc w:val="center"/>
              <w:rPr>
                <w:rFonts w:ascii="Times New Roman" w:hAnsi="Times New Roman" w:cs="Times New Roman"/>
                <w:sz w:val="20"/>
                <w:szCs w:val="20"/>
              </w:rPr>
            </w:pPr>
          </w:p>
        </w:tc>
        <w:tc>
          <w:tcPr>
            <w:tcW w:w="1080" w:type="dxa"/>
            <w:vAlign w:val="bottom"/>
          </w:tcPr>
          <w:p w14:paraId="608C8062" w14:textId="692B92E8" w:rsidR="005D741F" w:rsidRPr="002B0B75" w:rsidRDefault="00FC2313" w:rsidP="00FC2313">
            <w:pPr>
              <w:tabs>
                <w:tab w:val="decimal" w:pos="860"/>
              </w:tabs>
              <w:jc w:val="center"/>
              <w:rPr>
                <w:rFonts w:ascii="Times New Roman" w:hAnsi="Times New Roman" w:cs="Times New Roman"/>
                <w:sz w:val="20"/>
                <w:szCs w:val="20"/>
              </w:rPr>
            </w:pPr>
            <w:r w:rsidRPr="002B0B75">
              <w:rPr>
                <w:rFonts w:ascii="Times New Roman" w:hAnsi="Times New Roman" w:cs="Times New Roman"/>
                <w:sz w:val="20"/>
                <w:szCs w:val="20"/>
              </w:rPr>
              <w:t>3,234,753</w:t>
            </w:r>
          </w:p>
        </w:tc>
      </w:tr>
      <w:tr w:rsidR="005D741F" w:rsidRPr="002B0B75" w14:paraId="6C3D8AE4" w14:textId="77777777" w:rsidTr="0085223B">
        <w:trPr>
          <w:trHeight w:val="144"/>
        </w:trPr>
        <w:tc>
          <w:tcPr>
            <w:tcW w:w="2880" w:type="dxa"/>
          </w:tcPr>
          <w:p w14:paraId="62CB5D78" w14:textId="320431D2" w:rsidR="005D741F" w:rsidRPr="002B0B75" w:rsidRDefault="000C520E" w:rsidP="005D741F">
            <w:pPr>
              <w:spacing w:line="240" w:lineRule="auto"/>
              <w:ind w:left="73" w:right="-24" w:hanging="73"/>
              <w:rPr>
                <w:rFonts w:ascii="Times New Roman" w:hAnsi="Times New Roman" w:cs="Times New Roman"/>
                <w:sz w:val="20"/>
                <w:szCs w:val="20"/>
                <w:cs/>
              </w:rPr>
            </w:pPr>
            <w:r w:rsidRPr="002B0B75">
              <w:rPr>
                <w:rFonts w:ascii="Times New Roman" w:hAnsi="Times New Roman" w:cs="Times New Roman"/>
                <w:sz w:val="20"/>
                <w:szCs w:val="20"/>
              </w:rPr>
              <w:t xml:space="preserve">Trade </w:t>
            </w:r>
            <w:r w:rsidR="000F5557" w:rsidRPr="002B0B75">
              <w:rPr>
                <w:rFonts w:ascii="Times New Roman" w:hAnsi="Times New Roman" w:cs="Times New Roman"/>
                <w:sz w:val="20"/>
                <w:szCs w:val="20"/>
              </w:rPr>
              <w:t xml:space="preserve">accounts </w:t>
            </w:r>
            <w:r w:rsidRPr="002B0B75">
              <w:rPr>
                <w:rFonts w:ascii="Times New Roman" w:hAnsi="Times New Roman" w:cs="Times New Roman"/>
                <w:sz w:val="20"/>
                <w:szCs w:val="20"/>
              </w:rPr>
              <w:t>payable</w:t>
            </w:r>
          </w:p>
        </w:tc>
        <w:tc>
          <w:tcPr>
            <w:tcW w:w="1090" w:type="dxa"/>
          </w:tcPr>
          <w:p w14:paraId="2ECDA255" w14:textId="23EF8F2C" w:rsidR="005D741F" w:rsidRPr="002B0B75" w:rsidRDefault="00FC2313" w:rsidP="0085223B">
            <w:pPr>
              <w:tabs>
                <w:tab w:val="decimal" w:pos="100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230,</w:t>
            </w:r>
            <w:r w:rsidR="002A71F0" w:rsidRPr="002B0B75">
              <w:rPr>
                <w:rFonts w:ascii="Times New Roman" w:hAnsi="Times New Roman" w:cs="Times New Roman"/>
                <w:sz w:val="20"/>
                <w:szCs w:val="20"/>
              </w:rPr>
              <w:t>646</w:t>
            </w:r>
          </w:p>
        </w:tc>
        <w:tc>
          <w:tcPr>
            <w:tcW w:w="260" w:type="dxa"/>
          </w:tcPr>
          <w:p w14:paraId="21D95346" w14:textId="7E9DCD84" w:rsidR="005D741F" w:rsidRPr="002B0B75" w:rsidRDefault="005D741F" w:rsidP="0085223B">
            <w:pPr>
              <w:tabs>
                <w:tab w:val="decimal" w:pos="706"/>
              </w:tabs>
              <w:spacing w:line="240" w:lineRule="auto"/>
              <w:jc w:val="both"/>
              <w:rPr>
                <w:rFonts w:ascii="Times New Roman" w:hAnsi="Times New Roman" w:cs="Times New Roman"/>
                <w:sz w:val="20"/>
                <w:szCs w:val="20"/>
              </w:rPr>
            </w:pPr>
          </w:p>
        </w:tc>
        <w:tc>
          <w:tcPr>
            <w:tcW w:w="1059" w:type="dxa"/>
          </w:tcPr>
          <w:p w14:paraId="295C6758" w14:textId="4756938D" w:rsidR="005D741F" w:rsidRPr="002B0B75" w:rsidDel="00D00E75" w:rsidRDefault="00FC2313" w:rsidP="0085223B">
            <w:pPr>
              <w:tabs>
                <w:tab w:val="decimal" w:pos="84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230,</w:t>
            </w:r>
            <w:r w:rsidR="00D462FB" w:rsidRPr="002B0B75">
              <w:rPr>
                <w:rFonts w:ascii="Times New Roman" w:hAnsi="Times New Roman" w:cs="Times New Roman"/>
                <w:sz w:val="20"/>
                <w:szCs w:val="20"/>
              </w:rPr>
              <w:t>646</w:t>
            </w:r>
          </w:p>
        </w:tc>
        <w:tc>
          <w:tcPr>
            <w:tcW w:w="237" w:type="dxa"/>
          </w:tcPr>
          <w:p w14:paraId="58F55650" w14:textId="77777777" w:rsidR="005D741F" w:rsidRPr="002B0B75" w:rsidDel="00D00E75" w:rsidRDefault="005D741F" w:rsidP="0085223B">
            <w:pPr>
              <w:tabs>
                <w:tab w:val="decimal" w:pos="706"/>
              </w:tabs>
              <w:spacing w:line="240" w:lineRule="auto"/>
              <w:ind w:left="5"/>
              <w:jc w:val="both"/>
              <w:rPr>
                <w:rFonts w:ascii="Times New Roman" w:hAnsi="Times New Roman" w:cs="Times New Roman"/>
                <w:sz w:val="20"/>
                <w:szCs w:val="20"/>
              </w:rPr>
            </w:pPr>
          </w:p>
        </w:tc>
        <w:tc>
          <w:tcPr>
            <w:tcW w:w="1065" w:type="dxa"/>
          </w:tcPr>
          <w:p w14:paraId="56FD0F81" w14:textId="77D8BCE7" w:rsidR="005D741F" w:rsidRPr="002B0B75" w:rsidRDefault="003B0E3A" w:rsidP="0085223B">
            <w:pPr>
              <w:tabs>
                <w:tab w:val="decimal" w:pos="85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4548BCE7" w14:textId="7463386B" w:rsidR="005D741F" w:rsidRPr="002B0B75" w:rsidRDefault="005D741F" w:rsidP="0085223B">
            <w:pPr>
              <w:tabs>
                <w:tab w:val="decimal" w:pos="706"/>
              </w:tabs>
              <w:spacing w:line="240" w:lineRule="auto"/>
              <w:jc w:val="both"/>
              <w:rPr>
                <w:rFonts w:ascii="Times New Roman" w:hAnsi="Times New Roman" w:cs="Times New Roman"/>
                <w:sz w:val="20"/>
                <w:szCs w:val="20"/>
              </w:rPr>
            </w:pPr>
          </w:p>
        </w:tc>
        <w:tc>
          <w:tcPr>
            <w:tcW w:w="1149" w:type="dxa"/>
          </w:tcPr>
          <w:p w14:paraId="1283B91F" w14:textId="50D3F44F" w:rsidR="005D741F" w:rsidRPr="002B0B75" w:rsidRDefault="003B0E3A" w:rsidP="0085223B">
            <w:pPr>
              <w:tabs>
                <w:tab w:val="decimal" w:pos="93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62618D83" w14:textId="77777777" w:rsidR="005D741F" w:rsidRPr="002B0B75" w:rsidRDefault="005D741F" w:rsidP="0085223B">
            <w:pPr>
              <w:tabs>
                <w:tab w:val="decimal" w:pos="706"/>
              </w:tabs>
              <w:spacing w:line="240" w:lineRule="auto"/>
              <w:jc w:val="both"/>
              <w:rPr>
                <w:rFonts w:ascii="Times New Roman" w:hAnsi="Times New Roman" w:cs="Times New Roman"/>
                <w:sz w:val="20"/>
                <w:szCs w:val="20"/>
              </w:rPr>
            </w:pPr>
          </w:p>
        </w:tc>
        <w:tc>
          <w:tcPr>
            <w:tcW w:w="1080" w:type="dxa"/>
          </w:tcPr>
          <w:p w14:paraId="537EBDB8" w14:textId="7B2C4097" w:rsidR="005D741F" w:rsidRPr="002B0B75" w:rsidRDefault="003B0E3A" w:rsidP="0085223B">
            <w:pPr>
              <w:tabs>
                <w:tab w:val="decimal" w:pos="86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230,</w:t>
            </w:r>
            <w:r w:rsidR="004C4C40" w:rsidRPr="002B0B75">
              <w:rPr>
                <w:rFonts w:ascii="Times New Roman" w:hAnsi="Times New Roman" w:cs="Times New Roman"/>
                <w:sz w:val="20"/>
                <w:szCs w:val="20"/>
              </w:rPr>
              <w:t>646</w:t>
            </w:r>
          </w:p>
        </w:tc>
      </w:tr>
      <w:tr w:rsidR="005D741F" w:rsidRPr="002B0B75" w14:paraId="61EE8869" w14:textId="77777777" w:rsidTr="006344C1">
        <w:trPr>
          <w:trHeight w:val="270"/>
        </w:trPr>
        <w:tc>
          <w:tcPr>
            <w:tcW w:w="2880" w:type="dxa"/>
          </w:tcPr>
          <w:p w14:paraId="19BF35E2" w14:textId="5EF5670F" w:rsidR="005D741F" w:rsidRPr="002B0B75" w:rsidRDefault="005D741F" w:rsidP="0085223B">
            <w:pPr>
              <w:spacing w:line="240" w:lineRule="auto"/>
              <w:ind w:left="160" w:right="-24" w:hanging="160"/>
              <w:rPr>
                <w:rFonts w:ascii="Times New Roman" w:hAnsi="Times New Roman" w:cs="Times New Roman"/>
                <w:sz w:val="20"/>
                <w:szCs w:val="20"/>
              </w:rPr>
            </w:pPr>
            <w:r w:rsidRPr="002B0B75">
              <w:rPr>
                <w:rFonts w:ascii="Times New Roman" w:hAnsi="Times New Roman" w:cs="Times New Roman"/>
                <w:sz w:val="20"/>
                <w:szCs w:val="20"/>
              </w:rPr>
              <w:t>L</w:t>
            </w:r>
            <w:r w:rsidR="00EA2F04" w:rsidRPr="002B0B75">
              <w:rPr>
                <w:rFonts w:ascii="Times New Roman" w:hAnsi="Times New Roman" w:cs="Times New Roman"/>
                <w:sz w:val="20"/>
                <w:szCs w:val="20"/>
              </w:rPr>
              <w:t>ong</w:t>
            </w:r>
            <w:r w:rsidR="00DF71C6" w:rsidRPr="002B0B75">
              <w:rPr>
                <w:rFonts w:ascii="Times New Roman" w:hAnsi="Times New Roman" w:cs="Times New Roman"/>
                <w:sz w:val="20"/>
                <w:szCs w:val="20"/>
              </w:rPr>
              <w:t>-</w:t>
            </w:r>
            <w:r w:rsidR="00EA2F04" w:rsidRPr="002B0B75">
              <w:rPr>
                <w:rFonts w:ascii="Times New Roman" w:hAnsi="Times New Roman" w:cs="Times New Roman"/>
                <w:sz w:val="20"/>
                <w:szCs w:val="20"/>
              </w:rPr>
              <w:t xml:space="preserve">term </w:t>
            </w:r>
            <w:r w:rsidR="0085223B" w:rsidRPr="002B0B75">
              <w:rPr>
                <w:rFonts w:ascii="Times New Roman" w:hAnsi="Times New Roman" w:cs="Times New Roman"/>
                <w:sz w:val="20"/>
                <w:szCs w:val="20"/>
              </w:rPr>
              <w:t>borrowing</w:t>
            </w:r>
            <w:r w:rsidRPr="002B0B75">
              <w:rPr>
                <w:rFonts w:ascii="Times New Roman" w:hAnsi="Times New Roman" w:cs="Times New Roman"/>
                <w:sz w:val="20"/>
                <w:szCs w:val="20"/>
              </w:rPr>
              <w:t>s from financial</w:t>
            </w:r>
            <w:r w:rsidR="0085223B" w:rsidRPr="002B0B75">
              <w:rPr>
                <w:rFonts w:ascii="Times New Roman" w:hAnsi="Times New Roman" w:cs="Times New Roman"/>
                <w:sz w:val="20"/>
                <w:szCs w:val="20"/>
              </w:rPr>
              <w:t xml:space="preserve"> </w:t>
            </w:r>
            <w:r w:rsidRPr="002B0B75">
              <w:rPr>
                <w:rFonts w:ascii="Times New Roman" w:hAnsi="Times New Roman" w:cs="Times New Roman"/>
                <w:sz w:val="20"/>
                <w:szCs w:val="20"/>
              </w:rPr>
              <w:t>institutions</w:t>
            </w:r>
          </w:p>
        </w:tc>
        <w:tc>
          <w:tcPr>
            <w:tcW w:w="1090" w:type="dxa"/>
            <w:vAlign w:val="bottom"/>
          </w:tcPr>
          <w:p w14:paraId="5782E9E1" w14:textId="3FDE7562" w:rsidR="002B3568" w:rsidRPr="002B0B75" w:rsidRDefault="003B0E3A" w:rsidP="006344C1">
            <w:pPr>
              <w:tabs>
                <w:tab w:val="decimal" w:pos="100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1,043,136</w:t>
            </w:r>
          </w:p>
        </w:tc>
        <w:tc>
          <w:tcPr>
            <w:tcW w:w="260" w:type="dxa"/>
            <w:vAlign w:val="bottom"/>
          </w:tcPr>
          <w:p w14:paraId="54534137" w14:textId="236CA349" w:rsidR="005D741F" w:rsidRPr="002B0B75" w:rsidRDefault="005D741F" w:rsidP="006344C1">
            <w:pPr>
              <w:tabs>
                <w:tab w:val="decimal" w:pos="706"/>
              </w:tabs>
              <w:spacing w:line="240" w:lineRule="auto"/>
              <w:jc w:val="right"/>
              <w:rPr>
                <w:rFonts w:ascii="Times New Roman" w:hAnsi="Times New Roman" w:cs="Times New Roman"/>
                <w:sz w:val="20"/>
                <w:szCs w:val="20"/>
              </w:rPr>
            </w:pPr>
          </w:p>
        </w:tc>
        <w:tc>
          <w:tcPr>
            <w:tcW w:w="1059" w:type="dxa"/>
            <w:vAlign w:val="bottom"/>
          </w:tcPr>
          <w:p w14:paraId="18F9CB13" w14:textId="709182F1" w:rsidR="005D741F" w:rsidRPr="002B0B75" w:rsidDel="00D00E75" w:rsidRDefault="006728C2" w:rsidP="006344C1">
            <w:pPr>
              <w:tabs>
                <w:tab w:val="decimal" w:pos="840"/>
              </w:tabs>
              <w:spacing w:line="240" w:lineRule="auto"/>
              <w:jc w:val="right"/>
              <w:rPr>
                <w:rFonts w:ascii="Times New Roman" w:hAnsi="Times New Roman"/>
                <w:sz w:val="20"/>
                <w:szCs w:val="25"/>
              </w:rPr>
            </w:pPr>
            <w:r w:rsidRPr="002B0B75">
              <w:rPr>
                <w:rFonts w:ascii="Times New Roman" w:hAnsi="Times New Roman"/>
                <w:sz w:val="20"/>
                <w:szCs w:val="25"/>
              </w:rPr>
              <w:t>554,228</w:t>
            </w:r>
          </w:p>
        </w:tc>
        <w:tc>
          <w:tcPr>
            <w:tcW w:w="237" w:type="dxa"/>
            <w:vAlign w:val="bottom"/>
          </w:tcPr>
          <w:p w14:paraId="41F0678D" w14:textId="77777777" w:rsidR="005D741F" w:rsidRPr="002B0B75" w:rsidDel="00D00E75" w:rsidRDefault="005D741F" w:rsidP="006344C1">
            <w:pPr>
              <w:tabs>
                <w:tab w:val="decimal" w:pos="706"/>
              </w:tabs>
              <w:spacing w:line="240" w:lineRule="auto"/>
              <w:jc w:val="right"/>
              <w:rPr>
                <w:rFonts w:ascii="Times New Roman" w:hAnsi="Times New Roman" w:cs="Times New Roman"/>
                <w:sz w:val="20"/>
                <w:szCs w:val="20"/>
              </w:rPr>
            </w:pPr>
          </w:p>
        </w:tc>
        <w:tc>
          <w:tcPr>
            <w:tcW w:w="1065" w:type="dxa"/>
            <w:vAlign w:val="bottom"/>
          </w:tcPr>
          <w:p w14:paraId="3EC16949" w14:textId="1881A287" w:rsidR="005D741F" w:rsidRPr="002B0B75" w:rsidRDefault="006728C2" w:rsidP="006344C1">
            <w:pPr>
              <w:tabs>
                <w:tab w:val="decimal" w:pos="85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592,138</w:t>
            </w:r>
          </w:p>
        </w:tc>
        <w:tc>
          <w:tcPr>
            <w:tcW w:w="270" w:type="dxa"/>
            <w:vAlign w:val="bottom"/>
          </w:tcPr>
          <w:p w14:paraId="1CF0DFED" w14:textId="77777777" w:rsidR="005D741F" w:rsidRPr="002B0B75" w:rsidRDefault="005D741F" w:rsidP="006344C1">
            <w:pPr>
              <w:tabs>
                <w:tab w:val="decimal" w:pos="706"/>
              </w:tabs>
              <w:spacing w:line="240" w:lineRule="auto"/>
              <w:jc w:val="right"/>
              <w:rPr>
                <w:rFonts w:ascii="Times New Roman" w:hAnsi="Times New Roman" w:cs="Times New Roman"/>
                <w:sz w:val="20"/>
                <w:szCs w:val="20"/>
              </w:rPr>
            </w:pPr>
          </w:p>
        </w:tc>
        <w:tc>
          <w:tcPr>
            <w:tcW w:w="1149" w:type="dxa"/>
            <w:vAlign w:val="bottom"/>
          </w:tcPr>
          <w:p w14:paraId="5FCB48BC" w14:textId="0DA9A156" w:rsidR="005D741F" w:rsidRPr="002B0B75" w:rsidRDefault="003B0E3A" w:rsidP="006344C1">
            <w:pPr>
              <w:tabs>
                <w:tab w:val="decimal" w:pos="93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14B232A2" w14:textId="77777777" w:rsidR="005D741F" w:rsidRPr="002B0B75" w:rsidRDefault="005D741F" w:rsidP="006344C1">
            <w:pPr>
              <w:tabs>
                <w:tab w:val="decimal" w:pos="706"/>
              </w:tabs>
              <w:spacing w:line="240" w:lineRule="auto"/>
              <w:jc w:val="right"/>
              <w:rPr>
                <w:rFonts w:ascii="Times New Roman" w:hAnsi="Times New Roman" w:cs="Times New Roman"/>
                <w:sz w:val="20"/>
                <w:szCs w:val="20"/>
              </w:rPr>
            </w:pPr>
          </w:p>
        </w:tc>
        <w:tc>
          <w:tcPr>
            <w:tcW w:w="1080" w:type="dxa"/>
            <w:vAlign w:val="bottom"/>
          </w:tcPr>
          <w:p w14:paraId="134D3EA1" w14:textId="733C2734" w:rsidR="005D741F" w:rsidRPr="002B0B75" w:rsidRDefault="003B0E3A" w:rsidP="006344C1">
            <w:pPr>
              <w:tabs>
                <w:tab w:val="decimal" w:pos="86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1,146,366</w:t>
            </w:r>
          </w:p>
        </w:tc>
      </w:tr>
      <w:tr w:rsidR="005D741F" w:rsidRPr="002B0B75" w14:paraId="6AFF4D6E" w14:textId="77777777" w:rsidTr="000C520E">
        <w:trPr>
          <w:trHeight w:val="146"/>
        </w:trPr>
        <w:tc>
          <w:tcPr>
            <w:tcW w:w="2880" w:type="dxa"/>
            <w:vAlign w:val="bottom"/>
          </w:tcPr>
          <w:p w14:paraId="16F40DCC" w14:textId="77777777" w:rsidR="005D741F" w:rsidRPr="002B0B75" w:rsidRDefault="005D741F" w:rsidP="005D741F">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Lease liabilities </w:t>
            </w:r>
          </w:p>
        </w:tc>
        <w:tc>
          <w:tcPr>
            <w:tcW w:w="1090" w:type="dxa"/>
            <w:vAlign w:val="bottom"/>
          </w:tcPr>
          <w:p w14:paraId="2BC202EF" w14:textId="7D5FFE70" w:rsidR="005D741F" w:rsidRPr="002B0B75" w:rsidRDefault="00897AD0" w:rsidP="00BA700A">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57,4</w:t>
            </w:r>
            <w:r w:rsidR="00947FA7" w:rsidRPr="002B0B75">
              <w:rPr>
                <w:rFonts w:ascii="Times New Roman" w:hAnsi="Times New Roman" w:cs="Times New Roman"/>
                <w:sz w:val="20"/>
                <w:szCs w:val="20"/>
              </w:rPr>
              <w:t>9</w:t>
            </w:r>
            <w:r w:rsidRPr="002B0B75">
              <w:rPr>
                <w:rFonts w:ascii="Times New Roman" w:hAnsi="Times New Roman" w:cs="Times New Roman"/>
                <w:sz w:val="20"/>
                <w:szCs w:val="20"/>
              </w:rPr>
              <w:t>4</w:t>
            </w:r>
          </w:p>
        </w:tc>
        <w:tc>
          <w:tcPr>
            <w:tcW w:w="260" w:type="dxa"/>
            <w:vAlign w:val="bottom"/>
          </w:tcPr>
          <w:p w14:paraId="4CF74AAA"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059" w:type="dxa"/>
          </w:tcPr>
          <w:p w14:paraId="45F82C4E" w14:textId="01649586" w:rsidR="005D741F" w:rsidRPr="002B0B75" w:rsidDel="00D00E75" w:rsidRDefault="00897AD0" w:rsidP="00BA700A">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18,327</w:t>
            </w:r>
          </w:p>
        </w:tc>
        <w:tc>
          <w:tcPr>
            <w:tcW w:w="237" w:type="dxa"/>
          </w:tcPr>
          <w:p w14:paraId="5CC8904A" w14:textId="77777777" w:rsidR="005D741F" w:rsidRPr="002B0B75" w:rsidDel="00D00E75" w:rsidRDefault="005D741F" w:rsidP="005D741F">
            <w:pPr>
              <w:tabs>
                <w:tab w:val="decimal" w:pos="706"/>
              </w:tabs>
              <w:spacing w:line="240" w:lineRule="auto"/>
              <w:rPr>
                <w:rFonts w:ascii="Times New Roman" w:hAnsi="Times New Roman" w:cs="Times New Roman"/>
                <w:sz w:val="20"/>
                <w:szCs w:val="20"/>
              </w:rPr>
            </w:pPr>
          </w:p>
        </w:tc>
        <w:tc>
          <w:tcPr>
            <w:tcW w:w="1065" w:type="dxa"/>
            <w:vAlign w:val="bottom"/>
          </w:tcPr>
          <w:p w14:paraId="15544C90" w14:textId="6B76BC8F" w:rsidR="005D741F" w:rsidRPr="002B0B75" w:rsidRDefault="00897AD0" w:rsidP="00BA700A">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40,911</w:t>
            </w:r>
          </w:p>
        </w:tc>
        <w:tc>
          <w:tcPr>
            <w:tcW w:w="270" w:type="dxa"/>
            <w:vAlign w:val="bottom"/>
          </w:tcPr>
          <w:p w14:paraId="5E09F672"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149" w:type="dxa"/>
            <w:vAlign w:val="bottom"/>
          </w:tcPr>
          <w:p w14:paraId="3F404DDA" w14:textId="7E4345CB" w:rsidR="005D741F" w:rsidRPr="002B0B75" w:rsidRDefault="00897AD0" w:rsidP="00BA700A">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3,000</w:t>
            </w:r>
          </w:p>
        </w:tc>
        <w:tc>
          <w:tcPr>
            <w:tcW w:w="270" w:type="dxa"/>
            <w:vAlign w:val="bottom"/>
          </w:tcPr>
          <w:p w14:paraId="20F78741" w14:textId="77777777" w:rsidR="005D741F" w:rsidRPr="002B0B75" w:rsidRDefault="005D741F" w:rsidP="005D741F">
            <w:pPr>
              <w:tabs>
                <w:tab w:val="decimal" w:pos="706"/>
              </w:tabs>
              <w:spacing w:line="240" w:lineRule="auto"/>
              <w:rPr>
                <w:rFonts w:ascii="Times New Roman" w:hAnsi="Times New Roman" w:cs="Times New Roman"/>
                <w:sz w:val="20"/>
                <w:szCs w:val="20"/>
              </w:rPr>
            </w:pPr>
          </w:p>
        </w:tc>
        <w:tc>
          <w:tcPr>
            <w:tcW w:w="1080" w:type="dxa"/>
            <w:vAlign w:val="bottom"/>
          </w:tcPr>
          <w:p w14:paraId="530C8109" w14:textId="35C715B4" w:rsidR="005D741F" w:rsidRPr="002B0B75" w:rsidRDefault="00897AD0" w:rsidP="00BA700A">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62,238</w:t>
            </w:r>
          </w:p>
        </w:tc>
      </w:tr>
      <w:tr w:rsidR="005D741F" w:rsidRPr="002B0B75" w14:paraId="728DFC96" w14:textId="77777777" w:rsidTr="00B96EE3">
        <w:trPr>
          <w:trHeight w:val="282"/>
        </w:trPr>
        <w:tc>
          <w:tcPr>
            <w:tcW w:w="2880" w:type="dxa"/>
          </w:tcPr>
          <w:p w14:paraId="18360547" w14:textId="7C998CC3" w:rsidR="005D741F" w:rsidRPr="002B0B75" w:rsidRDefault="005D741F" w:rsidP="005D741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6B753635" w14:textId="3E3676B7" w:rsidR="005D741F" w:rsidRPr="002B0B75" w:rsidRDefault="00897AD0" w:rsidP="00B96EE3">
            <w:pPr>
              <w:tabs>
                <w:tab w:val="decimal" w:pos="100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4,</w:t>
            </w:r>
            <w:r w:rsidR="00897EE5" w:rsidRPr="002B0B75">
              <w:rPr>
                <w:rFonts w:ascii="Times New Roman" w:hAnsi="Times New Roman" w:cs="Times New Roman"/>
                <w:b/>
                <w:bCs/>
                <w:sz w:val="20"/>
                <w:szCs w:val="20"/>
              </w:rPr>
              <w:t>417</w:t>
            </w:r>
            <w:r w:rsidR="007819AD" w:rsidRPr="002B0B75">
              <w:rPr>
                <w:rFonts w:ascii="Times New Roman" w:hAnsi="Times New Roman" w:cs="Times New Roman"/>
                <w:b/>
                <w:bCs/>
                <w:sz w:val="20"/>
                <w:szCs w:val="20"/>
              </w:rPr>
              <w:t>,</w:t>
            </w:r>
            <w:r w:rsidR="0004244D" w:rsidRPr="002B0B75">
              <w:rPr>
                <w:rFonts w:ascii="Times New Roman" w:hAnsi="Times New Roman" w:cs="Times New Roman"/>
                <w:b/>
                <w:bCs/>
                <w:sz w:val="20"/>
                <w:szCs w:val="20"/>
              </w:rPr>
              <w:t>321</w:t>
            </w:r>
          </w:p>
        </w:tc>
        <w:tc>
          <w:tcPr>
            <w:tcW w:w="260" w:type="dxa"/>
            <w:vAlign w:val="center"/>
          </w:tcPr>
          <w:p w14:paraId="0AAD6FB1" w14:textId="77777777" w:rsidR="005D741F" w:rsidRPr="002B0B75" w:rsidRDefault="005D741F" w:rsidP="00B96EE3">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3AA28416" w14:textId="04520598" w:rsidR="005D741F" w:rsidRPr="002B0B75" w:rsidDel="00D00E75" w:rsidRDefault="006728C2" w:rsidP="00B96EE3">
            <w:pPr>
              <w:tabs>
                <w:tab w:val="decimal" w:pos="84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4,043,504</w:t>
            </w:r>
          </w:p>
        </w:tc>
        <w:tc>
          <w:tcPr>
            <w:tcW w:w="237" w:type="dxa"/>
            <w:vAlign w:val="center"/>
          </w:tcPr>
          <w:p w14:paraId="07B20EF8" w14:textId="77777777" w:rsidR="005D741F" w:rsidRPr="002B0B75" w:rsidDel="00D00E75" w:rsidRDefault="005D741F" w:rsidP="00B96EE3">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54F504CD" w14:textId="064F99C2" w:rsidR="005D741F" w:rsidRPr="002B0B75" w:rsidRDefault="00F577CD" w:rsidP="00B96EE3">
            <w:pPr>
              <w:tabs>
                <w:tab w:val="decimal" w:pos="85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633,049</w:t>
            </w:r>
          </w:p>
        </w:tc>
        <w:tc>
          <w:tcPr>
            <w:tcW w:w="270" w:type="dxa"/>
            <w:vAlign w:val="center"/>
          </w:tcPr>
          <w:p w14:paraId="56C61BF7" w14:textId="77777777" w:rsidR="005D741F" w:rsidRPr="002B0B75" w:rsidRDefault="005D741F" w:rsidP="00B96EE3">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092BB75D" w14:textId="66DD1A3F" w:rsidR="005D741F" w:rsidRPr="002B0B75" w:rsidRDefault="00833B84" w:rsidP="00B96EE3">
            <w:pPr>
              <w:tabs>
                <w:tab w:val="decimal" w:pos="93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3,000</w:t>
            </w:r>
          </w:p>
        </w:tc>
        <w:tc>
          <w:tcPr>
            <w:tcW w:w="270" w:type="dxa"/>
            <w:vAlign w:val="center"/>
          </w:tcPr>
          <w:p w14:paraId="6D261C16" w14:textId="77777777" w:rsidR="005D741F" w:rsidRPr="002B0B75" w:rsidRDefault="005D741F" w:rsidP="00B96EE3">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6A1065C3" w14:textId="3AA6A6D1" w:rsidR="005D741F" w:rsidRPr="002B0B75" w:rsidRDefault="00833B84" w:rsidP="00B96EE3">
            <w:pPr>
              <w:tabs>
                <w:tab w:val="decimal" w:pos="86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4,679,</w:t>
            </w:r>
            <w:r w:rsidR="007D1EEF" w:rsidRPr="002B0B75">
              <w:rPr>
                <w:rFonts w:ascii="Times New Roman" w:hAnsi="Times New Roman" w:cs="Times New Roman"/>
                <w:b/>
                <w:bCs/>
                <w:sz w:val="20"/>
                <w:szCs w:val="20"/>
              </w:rPr>
              <w:t>553</w:t>
            </w:r>
          </w:p>
        </w:tc>
      </w:tr>
      <w:tr w:rsidR="00C37F74" w:rsidRPr="002B0B75" w14:paraId="2BD313D1" w14:textId="77777777" w:rsidTr="00B96EE3">
        <w:trPr>
          <w:trHeight w:val="282"/>
        </w:trPr>
        <w:tc>
          <w:tcPr>
            <w:tcW w:w="2880" w:type="dxa"/>
          </w:tcPr>
          <w:p w14:paraId="107C832F" w14:textId="77777777" w:rsidR="00C37F74" w:rsidRPr="002B0B75" w:rsidRDefault="00C37F74" w:rsidP="005D741F">
            <w:pPr>
              <w:ind w:left="73" w:right="-24" w:hanging="73"/>
              <w:rPr>
                <w:rFonts w:ascii="Times New Roman" w:hAnsi="Times New Roman" w:cs="Times New Roman"/>
                <w:sz w:val="20"/>
                <w:szCs w:val="20"/>
              </w:rPr>
            </w:pPr>
          </w:p>
        </w:tc>
        <w:tc>
          <w:tcPr>
            <w:tcW w:w="1090" w:type="dxa"/>
            <w:tcBorders>
              <w:top w:val="single" w:sz="4" w:space="0" w:color="auto"/>
            </w:tcBorders>
            <w:vAlign w:val="center"/>
          </w:tcPr>
          <w:p w14:paraId="13C14DAF" w14:textId="77777777" w:rsidR="00C37F74" w:rsidRPr="002B0B75" w:rsidRDefault="00C37F74" w:rsidP="00B96EE3">
            <w:pPr>
              <w:tabs>
                <w:tab w:val="decimal" w:pos="1000"/>
              </w:tabs>
              <w:jc w:val="center"/>
              <w:rPr>
                <w:rFonts w:ascii="Times New Roman" w:hAnsi="Times New Roman" w:cs="Times New Roman"/>
                <w:b/>
                <w:bCs/>
                <w:sz w:val="20"/>
                <w:szCs w:val="20"/>
              </w:rPr>
            </w:pPr>
          </w:p>
        </w:tc>
        <w:tc>
          <w:tcPr>
            <w:tcW w:w="260" w:type="dxa"/>
            <w:vAlign w:val="center"/>
          </w:tcPr>
          <w:p w14:paraId="79CE0178" w14:textId="77777777" w:rsidR="00C37F74" w:rsidRPr="002B0B75" w:rsidRDefault="00C37F74" w:rsidP="00B96EE3">
            <w:pPr>
              <w:tabs>
                <w:tab w:val="decimal" w:pos="706"/>
              </w:tabs>
              <w:jc w:val="center"/>
              <w:rPr>
                <w:rFonts w:ascii="Times New Roman" w:hAnsi="Times New Roman" w:cs="Times New Roman"/>
                <w:b/>
                <w:bCs/>
                <w:sz w:val="20"/>
                <w:szCs w:val="20"/>
              </w:rPr>
            </w:pPr>
          </w:p>
        </w:tc>
        <w:tc>
          <w:tcPr>
            <w:tcW w:w="1059" w:type="dxa"/>
            <w:tcBorders>
              <w:top w:val="single" w:sz="4" w:space="0" w:color="auto"/>
            </w:tcBorders>
            <w:vAlign w:val="center"/>
          </w:tcPr>
          <w:p w14:paraId="6F1B630F" w14:textId="77777777" w:rsidR="00C37F74" w:rsidRPr="002B0B75" w:rsidRDefault="00C37F74" w:rsidP="00B96EE3">
            <w:pPr>
              <w:tabs>
                <w:tab w:val="decimal" w:pos="840"/>
              </w:tabs>
              <w:jc w:val="center"/>
              <w:rPr>
                <w:rFonts w:ascii="Times New Roman" w:hAnsi="Times New Roman" w:cs="Times New Roman"/>
                <w:b/>
                <w:bCs/>
                <w:sz w:val="20"/>
                <w:szCs w:val="20"/>
              </w:rPr>
            </w:pPr>
          </w:p>
        </w:tc>
        <w:tc>
          <w:tcPr>
            <w:tcW w:w="237" w:type="dxa"/>
            <w:vAlign w:val="center"/>
          </w:tcPr>
          <w:p w14:paraId="08B42A11" w14:textId="77777777" w:rsidR="00C37F74" w:rsidRPr="002B0B75" w:rsidDel="00D00E75" w:rsidRDefault="00C37F74" w:rsidP="00B96EE3">
            <w:pPr>
              <w:tabs>
                <w:tab w:val="decimal" w:pos="683"/>
              </w:tabs>
              <w:jc w:val="center"/>
              <w:rPr>
                <w:rFonts w:ascii="Times New Roman" w:hAnsi="Times New Roman" w:cs="Times New Roman"/>
                <w:b/>
                <w:bCs/>
                <w:sz w:val="20"/>
                <w:szCs w:val="20"/>
              </w:rPr>
            </w:pPr>
          </w:p>
        </w:tc>
        <w:tc>
          <w:tcPr>
            <w:tcW w:w="1065" w:type="dxa"/>
            <w:tcBorders>
              <w:top w:val="single" w:sz="4" w:space="0" w:color="auto"/>
            </w:tcBorders>
            <w:vAlign w:val="center"/>
          </w:tcPr>
          <w:p w14:paraId="02BE8C25" w14:textId="77777777" w:rsidR="00C37F74" w:rsidRPr="002B0B75" w:rsidRDefault="00C37F74" w:rsidP="00B96EE3">
            <w:pPr>
              <w:tabs>
                <w:tab w:val="decimal" w:pos="850"/>
              </w:tabs>
              <w:jc w:val="center"/>
              <w:rPr>
                <w:rFonts w:ascii="Times New Roman" w:hAnsi="Times New Roman" w:cs="Times New Roman"/>
                <w:b/>
                <w:bCs/>
                <w:sz w:val="20"/>
                <w:szCs w:val="20"/>
              </w:rPr>
            </w:pPr>
          </w:p>
        </w:tc>
        <w:tc>
          <w:tcPr>
            <w:tcW w:w="270" w:type="dxa"/>
            <w:vAlign w:val="center"/>
          </w:tcPr>
          <w:p w14:paraId="6313233B" w14:textId="77777777" w:rsidR="00C37F74" w:rsidRPr="002B0B75" w:rsidRDefault="00C37F74" w:rsidP="00B96EE3">
            <w:pPr>
              <w:tabs>
                <w:tab w:val="decimal" w:pos="706"/>
              </w:tabs>
              <w:jc w:val="center"/>
              <w:rPr>
                <w:rFonts w:ascii="Times New Roman" w:hAnsi="Times New Roman" w:cs="Times New Roman"/>
                <w:b/>
                <w:bCs/>
                <w:sz w:val="20"/>
                <w:szCs w:val="20"/>
              </w:rPr>
            </w:pPr>
          </w:p>
        </w:tc>
        <w:tc>
          <w:tcPr>
            <w:tcW w:w="1149" w:type="dxa"/>
            <w:tcBorders>
              <w:top w:val="single" w:sz="4" w:space="0" w:color="auto"/>
            </w:tcBorders>
            <w:vAlign w:val="center"/>
          </w:tcPr>
          <w:p w14:paraId="703B8CB0" w14:textId="77777777" w:rsidR="00C37F74" w:rsidRPr="002B0B75" w:rsidRDefault="00C37F74" w:rsidP="00B96EE3">
            <w:pPr>
              <w:tabs>
                <w:tab w:val="decimal" w:pos="930"/>
              </w:tabs>
              <w:jc w:val="center"/>
              <w:rPr>
                <w:rFonts w:ascii="Times New Roman" w:hAnsi="Times New Roman" w:cs="Times New Roman"/>
                <w:b/>
                <w:bCs/>
                <w:sz w:val="20"/>
                <w:szCs w:val="20"/>
              </w:rPr>
            </w:pPr>
          </w:p>
        </w:tc>
        <w:tc>
          <w:tcPr>
            <w:tcW w:w="270" w:type="dxa"/>
            <w:vAlign w:val="center"/>
          </w:tcPr>
          <w:p w14:paraId="37912F41" w14:textId="77777777" w:rsidR="00C37F74" w:rsidRPr="002B0B75" w:rsidRDefault="00C37F74" w:rsidP="00B96EE3">
            <w:pPr>
              <w:tabs>
                <w:tab w:val="decimal" w:pos="706"/>
              </w:tabs>
              <w:jc w:val="center"/>
              <w:rPr>
                <w:rFonts w:ascii="Times New Roman" w:hAnsi="Times New Roman" w:cs="Times New Roman"/>
                <w:b/>
                <w:bCs/>
                <w:sz w:val="20"/>
                <w:szCs w:val="20"/>
              </w:rPr>
            </w:pPr>
          </w:p>
        </w:tc>
        <w:tc>
          <w:tcPr>
            <w:tcW w:w="1080" w:type="dxa"/>
            <w:tcBorders>
              <w:top w:val="single" w:sz="4" w:space="0" w:color="auto"/>
            </w:tcBorders>
            <w:vAlign w:val="center"/>
          </w:tcPr>
          <w:p w14:paraId="57CE9911" w14:textId="77777777" w:rsidR="00C37F74" w:rsidRPr="002B0B75" w:rsidRDefault="00C37F74" w:rsidP="00B96EE3">
            <w:pPr>
              <w:tabs>
                <w:tab w:val="decimal" w:pos="860"/>
              </w:tabs>
              <w:jc w:val="center"/>
              <w:rPr>
                <w:rFonts w:ascii="Times New Roman" w:hAnsi="Times New Roman" w:cs="Times New Roman"/>
                <w:b/>
                <w:bCs/>
                <w:sz w:val="20"/>
                <w:szCs w:val="20"/>
              </w:rPr>
            </w:pPr>
          </w:p>
        </w:tc>
      </w:tr>
      <w:tr w:rsidR="00D26385" w:rsidRPr="002B0B75" w14:paraId="37E19A67" w14:textId="77777777" w:rsidTr="0085223B">
        <w:trPr>
          <w:trHeight w:val="288"/>
        </w:trPr>
        <w:tc>
          <w:tcPr>
            <w:tcW w:w="2880" w:type="dxa"/>
          </w:tcPr>
          <w:p w14:paraId="52668DBA" w14:textId="36FD8396" w:rsidR="00D26385" w:rsidRPr="002B0B75" w:rsidRDefault="00D26385" w:rsidP="00D26385">
            <w:pPr>
              <w:spacing w:line="240" w:lineRule="auto"/>
              <w:ind w:right="-24"/>
              <w:rPr>
                <w:rFonts w:ascii="Times New Roman" w:hAnsi="Times New Roman" w:cs="Times New Roman"/>
                <w:b/>
                <w:bCs/>
                <w:i/>
                <w:iCs/>
                <w:sz w:val="20"/>
                <w:szCs w:val="20"/>
              </w:rPr>
            </w:pPr>
            <w:r w:rsidRPr="002B0B75">
              <w:rPr>
                <w:rFonts w:ascii="Times New Roman" w:hAnsi="Times New Roman" w:cs="Times New Roman"/>
                <w:b/>
                <w:bCs/>
                <w:i/>
                <w:iCs/>
                <w:sz w:val="20"/>
                <w:szCs w:val="20"/>
              </w:rPr>
              <w:t>Derivative financial liabilities</w:t>
            </w:r>
          </w:p>
        </w:tc>
        <w:tc>
          <w:tcPr>
            <w:tcW w:w="1090" w:type="dxa"/>
            <w:vAlign w:val="center"/>
          </w:tcPr>
          <w:p w14:paraId="4357FB67" w14:textId="77777777" w:rsidR="00D26385" w:rsidRPr="002B0B75" w:rsidRDefault="00D26385" w:rsidP="00B96EE3">
            <w:pPr>
              <w:tabs>
                <w:tab w:val="decimal" w:pos="1000"/>
              </w:tabs>
              <w:spacing w:line="240" w:lineRule="auto"/>
              <w:jc w:val="center"/>
              <w:rPr>
                <w:rFonts w:ascii="Times New Roman" w:hAnsi="Times New Roman" w:cs="Times New Roman"/>
                <w:b/>
                <w:bCs/>
                <w:sz w:val="20"/>
                <w:szCs w:val="20"/>
              </w:rPr>
            </w:pPr>
          </w:p>
        </w:tc>
        <w:tc>
          <w:tcPr>
            <w:tcW w:w="260" w:type="dxa"/>
            <w:vAlign w:val="center"/>
          </w:tcPr>
          <w:p w14:paraId="2154684D"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1059" w:type="dxa"/>
            <w:vAlign w:val="center"/>
          </w:tcPr>
          <w:p w14:paraId="3E320932" w14:textId="77777777" w:rsidR="00D26385" w:rsidRPr="002B0B75" w:rsidRDefault="00D26385" w:rsidP="00B96EE3">
            <w:pPr>
              <w:spacing w:line="240" w:lineRule="auto"/>
              <w:jc w:val="center"/>
              <w:rPr>
                <w:rFonts w:ascii="Times New Roman" w:hAnsi="Times New Roman" w:cs="Times New Roman"/>
                <w:b/>
                <w:bCs/>
                <w:sz w:val="20"/>
                <w:szCs w:val="20"/>
              </w:rPr>
            </w:pPr>
          </w:p>
        </w:tc>
        <w:tc>
          <w:tcPr>
            <w:tcW w:w="237" w:type="dxa"/>
            <w:vAlign w:val="center"/>
          </w:tcPr>
          <w:p w14:paraId="209797FC"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1065" w:type="dxa"/>
            <w:vAlign w:val="center"/>
          </w:tcPr>
          <w:p w14:paraId="72AE69B2"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2819D8FD"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1149" w:type="dxa"/>
            <w:vAlign w:val="center"/>
          </w:tcPr>
          <w:p w14:paraId="02A61730"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38D44589"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c>
          <w:tcPr>
            <w:tcW w:w="1080" w:type="dxa"/>
            <w:vAlign w:val="center"/>
          </w:tcPr>
          <w:p w14:paraId="427C5BFC" w14:textId="77777777" w:rsidR="00D26385" w:rsidRPr="002B0B75" w:rsidRDefault="00D26385" w:rsidP="00B96EE3">
            <w:pPr>
              <w:tabs>
                <w:tab w:val="decimal" w:pos="708"/>
              </w:tabs>
              <w:spacing w:line="240" w:lineRule="auto"/>
              <w:jc w:val="center"/>
              <w:rPr>
                <w:rFonts w:ascii="Times New Roman" w:hAnsi="Times New Roman" w:cs="Times New Roman"/>
                <w:b/>
                <w:bCs/>
                <w:sz w:val="20"/>
                <w:szCs w:val="20"/>
              </w:rPr>
            </w:pPr>
          </w:p>
        </w:tc>
      </w:tr>
      <w:tr w:rsidR="007D006C" w:rsidRPr="002B0B75" w14:paraId="36682417" w14:textId="77777777" w:rsidTr="0085223B">
        <w:trPr>
          <w:trHeight w:val="282"/>
        </w:trPr>
        <w:tc>
          <w:tcPr>
            <w:tcW w:w="2880" w:type="dxa"/>
          </w:tcPr>
          <w:p w14:paraId="26852414" w14:textId="2C0392DE" w:rsidR="007D006C" w:rsidRPr="002B0B75" w:rsidRDefault="007D006C" w:rsidP="007D006C">
            <w:pPr>
              <w:ind w:right="-24"/>
              <w:rPr>
                <w:rFonts w:ascii="Times New Roman" w:hAnsi="Times New Roman" w:cs="Times New Roman"/>
                <w:sz w:val="20"/>
                <w:szCs w:val="20"/>
                <w:cs/>
              </w:rPr>
            </w:pPr>
            <w:r w:rsidRPr="002B0B75">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5CC5C95D" w14:textId="5942C69C" w:rsidR="007D006C" w:rsidRPr="002B0B75" w:rsidRDefault="00833B84" w:rsidP="00B96EE3">
            <w:pPr>
              <w:tabs>
                <w:tab w:val="decimal" w:pos="100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85</w:t>
            </w:r>
          </w:p>
        </w:tc>
        <w:tc>
          <w:tcPr>
            <w:tcW w:w="260" w:type="dxa"/>
            <w:vAlign w:val="center"/>
          </w:tcPr>
          <w:p w14:paraId="2ACAD42C" w14:textId="77777777" w:rsidR="007D006C" w:rsidRPr="002B0B75" w:rsidRDefault="007D006C" w:rsidP="00B96EE3">
            <w:pPr>
              <w:tabs>
                <w:tab w:val="decimal" w:pos="706"/>
              </w:tabs>
              <w:spacing w:line="240" w:lineRule="auto"/>
              <w:jc w:val="center"/>
              <w:rPr>
                <w:rFonts w:ascii="Times New Roman" w:hAnsi="Times New Roman" w:cs="Times New Roman"/>
                <w:sz w:val="20"/>
                <w:szCs w:val="20"/>
              </w:rPr>
            </w:pPr>
          </w:p>
        </w:tc>
        <w:tc>
          <w:tcPr>
            <w:tcW w:w="1059" w:type="dxa"/>
            <w:tcBorders>
              <w:bottom w:val="double" w:sz="4" w:space="0" w:color="auto"/>
            </w:tcBorders>
            <w:vAlign w:val="center"/>
          </w:tcPr>
          <w:p w14:paraId="423A583A" w14:textId="6753373C" w:rsidR="007D006C" w:rsidRPr="002B0B75" w:rsidDel="00D00E75" w:rsidRDefault="00833B84" w:rsidP="00B96EE3">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85</w:t>
            </w:r>
          </w:p>
        </w:tc>
        <w:tc>
          <w:tcPr>
            <w:tcW w:w="237" w:type="dxa"/>
            <w:vAlign w:val="center"/>
          </w:tcPr>
          <w:p w14:paraId="53578468" w14:textId="77777777" w:rsidR="007D006C" w:rsidRPr="002B0B75" w:rsidDel="00D00E75" w:rsidRDefault="007D006C" w:rsidP="00B96EE3">
            <w:pPr>
              <w:tabs>
                <w:tab w:val="decimal" w:pos="706"/>
              </w:tabs>
              <w:spacing w:line="240" w:lineRule="auto"/>
              <w:ind w:left="5"/>
              <w:jc w:val="center"/>
              <w:rPr>
                <w:rFonts w:ascii="Times New Roman" w:hAnsi="Times New Roman" w:cs="Times New Roman"/>
                <w:sz w:val="20"/>
                <w:szCs w:val="20"/>
              </w:rPr>
            </w:pPr>
          </w:p>
        </w:tc>
        <w:tc>
          <w:tcPr>
            <w:tcW w:w="1065" w:type="dxa"/>
            <w:tcBorders>
              <w:bottom w:val="double" w:sz="4" w:space="0" w:color="auto"/>
            </w:tcBorders>
            <w:vAlign w:val="center"/>
          </w:tcPr>
          <w:p w14:paraId="5F7F73BA" w14:textId="5E43C69F" w:rsidR="007D006C" w:rsidRPr="002B0B75" w:rsidRDefault="00833B84" w:rsidP="00B96EE3">
            <w:pPr>
              <w:tabs>
                <w:tab w:val="decimal" w:pos="85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3787A0A1" w14:textId="77777777" w:rsidR="007D006C" w:rsidRPr="002B0B75" w:rsidRDefault="007D006C" w:rsidP="00833B84">
            <w:pPr>
              <w:tabs>
                <w:tab w:val="decimal" w:pos="706"/>
              </w:tabs>
              <w:spacing w:line="240" w:lineRule="auto"/>
              <w:rPr>
                <w:rFonts w:ascii="Times New Roman" w:hAnsi="Times New Roman" w:cs="Times New Roman"/>
                <w:sz w:val="20"/>
                <w:szCs w:val="20"/>
              </w:rPr>
            </w:pPr>
          </w:p>
        </w:tc>
        <w:tc>
          <w:tcPr>
            <w:tcW w:w="1149" w:type="dxa"/>
            <w:tcBorders>
              <w:bottom w:val="double" w:sz="4" w:space="0" w:color="auto"/>
            </w:tcBorders>
            <w:vAlign w:val="center"/>
          </w:tcPr>
          <w:p w14:paraId="692A1634" w14:textId="6927A018" w:rsidR="007D006C" w:rsidRPr="002B0B75" w:rsidRDefault="00833B84" w:rsidP="00B96EE3">
            <w:pPr>
              <w:tabs>
                <w:tab w:val="decimal" w:pos="93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0EA2C14E" w14:textId="77777777" w:rsidR="007D006C" w:rsidRPr="002B0B75" w:rsidRDefault="007D006C" w:rsidP="00B96EE3">
            <w:pPr>
              <w:tabs>
                <w:tab w:val="decimal" w:pos="706"/>
              </w:tabs>
              <w:spacing w:line="240" w:lineRule="auto"/>
              <w:jc w:val="center"/>
              <w:rPr>
                <w:rFonts w:ascii="Times New Roman" w:hAnsi="Times New Roman" w:cs="Times New Roman"/>
                <w:sz w:val="20"/>
                <w:szCs w:val="20"/>
              </w:rPr>
            </w:pPr>
          </w:p>
        </w:tc>
        <w:tc>
          <w:tcPr>
            <w:tcW w:w="1080" w:type="dxa"/>
            <w:tcBorders>
              <w:bottom w:val="double" w:sz="4" w:space="0" w:color="auto"/>
            </w:tcBorders>
            <w:vAlign w:val="center"/>
          </w:tcPr>
          <w:p w14:paraId="14DE7CD8" w14:textId="2737C791" w:rsidR="007D006C" w:rsidRPr="002B0B75" w:rsidRDefault="00833B84" w:rsidP="00B96EE3">
            <w:pPr>
              <w:tabs>
                <w:tab w:val="decimal" w:pos="86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85</w:t>
            </w:r>
          </w:p>
        </w:tc>
      </w:tr>
    </w:tbl>
    <w:p w14:paraId="43D9AF86" w14:textId="77777777" w:rsidR="002B6FF2" w:rsidRPr="002B0B75" w:rsidRDefault="002B6FF2">
      <w:pPr>
        <w:autoSpaceDE/>
        <w:autoSpaceDN/>
        <w:rPr>
          <w:rFonts w:cs="Times New Roman"/>
          <w:snapToGrid/>
          <w:sz w:val="22"/>
          <w:szCs w:val="20"/>
          <w:lang w:val="en-GB" w:bidi="ar-SA"/>
        </w:rPr>
      </w:pPr>
      <w:r w:rsidRPr="002B0B75">
        <w:rPr>
          <w:rFonts w:cs="Times New Roman"/>
          <w:snapToGrid/>
          <w:sz w:val="22"/>
          <w:szCs w:val="20"/>
          <w:lang w:val="en-GB" w:bidi="ar-SA"/>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0B297E" w:rsidRPr="002B0B75" w14:paraId="3B2EB3A9" w14:textId="77777777" w:rsidTr="00AC5667">
        <w:trPr>
          <w:trHeight w:val="319"/>
          <w:tblHeader/>
        </w:trPr>
        <w:tc>
          <w:tcPr>
            <w:tcW w:w="2880" w:type="dxa"/>
          </w:tcPr>
          <w:p w14:paraId="0D47F9F8" w14:textId="77777777" w:rsidR="000B297E" w:rsidRPr="002B0B75" w:rsidRDefault="000B297E" w:rsidP="009810CC">
            <w:pPr>
              <w:ind w:left="73" w:right="-24" w:hanging="73"/>
              <w:rPr>
                <w:rFonts w:ascii="Times New Roman" w:hAnsi="Times New Roman" w:cs="Times New Roman"/>
                <w:b/>
                <w:bCs/>
                <w:i/>
                <w:iCs/>
                <w:sz w:val="20"/>
                <w:szCs w:val="20"/>
              </w:rPr>
            </w:pPr>
          </w:p>
        </w:tc>
        <w:tc>
          <w:tcPr>
            <w:tcW w:w="6480" w:type="dxa"/>
            <w:gridSpan w:val="9"/>
            <w:vAlign w:val="center"/>
          </w:tcPr>
          <w:p w14:paraId="1D4D57D1" w14:textId="041914DD" w:rsidR="000B297E" w:rsidRPr="002B0B75" w:rsidRDefault="000B297E" w:rsidP="009810CC">
            <w:pPr>
              <w:tabs>
                <w:tab w:val="decimal" w:pos="708"/>
              </w:tabs>
              <w:jc w:val="center"/>
              <w:rPr>
                <w:rFonts w:ascii="Times New Roman" w:hAnsi="Times New Roman" w:cs="Times New Roman"/>
                <w:b/>
                <w:bCs/>
                <w:sz w:val="20"/>
                <w:szCs w:val="20"/>
              </w:rPr>
            </w:pPr>
            <w:r w:rsidRPr="002B0B75">
              <w:rPr>
                <w:rFonts w:ascii="Times New Roman" w:hAnsi="Times New Roman" w:cs="Times New Roman"/>
                <w:b/>
                <w:bCs/>
                <w:sz w:val="20"/>
                <w:szCs w:val="20"/>
              </w:rPr>
              <w:t>Separate financial statements</w:t>
            </w:r>
          </w:p>
        </w:tc>
      </w:tr>
      <w:tr w:rsidR="00391227" w:rsidRPr="002B0B75" w14:paraId="43E859B9" w14:textId="77777777" w:rsidTr="00391227">
        <w:trPr>
          <w:trHeight w:val="319"/>
          <w:tblHeader/>
        </w:trPr>
        <w:tc>
          <w:tcPr>
            <w:tcW w:w="2880" w:type="dxa"/>
          </w:tcPr>
          <w:p w14:paraId="09AF1FDB" w14:textId="77777777" w:rsidR="00391227" w:rsidRPr="002B0B75" w:rsidRDefault="00391227" w:rsidP="009810CC">
            <w:pPr>
              <w:ind w:left="73" w:right="-24" w:hanging="73"/>
              <w:rPr>
                <w:rFonts w:ascii="Times New Roman" w:hAnsi="Times New Roman" w:cs="Times New Roman"/>
                <w:b/>
                <w:bCs/>
                <w:i/>
                <w:iCs/>
                <w:sz w:val="20"/>
                <w:szCs w:val="20"/>
              </w:rPr>
            </w:pPr>
          </w:p>
        </w:tc>
        <w:tc>
          <w:tcPr>
            <w:tcW w:w="1350" w:type="dxa"/>
            <w:gridSpan w:val="2"/>
          </w:tcPr>
          <w:p w14:paraId="00816391" w14:textId="65E0DC22" w:rsidR="00391227" w:rsidRPr="002B0B75" w:rsidRDefault="00391227" w:rsidP="009810CC">
            <w:pPr>
              <w:tabs>
                <w:tab w:val="decimal" w:pos="708"/>
              </w:tabs>
              <w:jc w:val="center"/>
              <w:rPr>
                <w:rFonts w:ascii="Times New Roman" w:hAnsi="Times New Roman" w:cs="Times New Roman"/>
                <w:b/>
                <w:bCs/>
                <w:sz w:val="20"/>
                <w:szCs w:val="20"/>
              </w:rPr>
            </w:pPr>
          </w:p>
        </w:tc>
        <w:tc>
          <w:tcPr>
            <w:tcW w:w="5130" w:type="dxa"/>
            <w:gridSpan w:val="7"/>
          </w:tcPr>
          <w:p w14:paraId="1E65D6A6" w14:textId="3246EC38" w:rsidR="00391227" w:rsidRPr="002B0B75" w:rsidRDefault="00391227" w:rsidP="00364E97">
            <w:pPr>
              <w:tabs>
                <w:tab w:val="decimal" w:pos="708"/>
              </w:tabs>
              <w:ind w:left="-1462" w:right="360"/>
              <w:jc w:val="center"/>
              <w:rPr>
                <w:rFonts w:ascii="Times New Roman" w:hAnsi="Times New Roman" w:cs="Times New Roman"/>
                <w:sz w:val="20"/>
                <w:szCs w:val="20"/>
              </w:rPr>
            </w:pPr>
            <w:r w:rsidRPr="002B0B75">
              <w:rPr>
                <w:rFonts w:ascii="Times New Roman" w:hAnsi="Times New Roman" w:cs="Times New Roman"/>
                <w:sz w:val="20"/>
                <w:szCs w:val="20"/>
              </w:rPr>
              <w:t>Contractual cash flows</w:t>
            </w:r>
          </w:p>
        </w:tc>
      </w:tr>
      <w:tr w:rsidR="000B297E" w:rsidRPr="002B0B75" w14:paraId="5E7783D3" w14:textId="77777777" w:rsidTr="004B513D">
        <w:trPr>
          <w:trHeight w:val="711"/>
          <w:tblHeader/>
        </w:trPr>
        <w:tc>
          <w:tcPr>
            <w:tcW w:w="2880" w:type="dxa"/>
            <w:vAlign w:val="bottom"/>
          </w:tcPr>
          <w:p w14:paraId="43C6E99F" w14:textId="222ACEAB" w:rsidR="000B297E" w:rsidRPr="002B0B75" w:rsidRDefault="000B297E" w:rsidP="009810CC">
            <w:pPr>
              <w:ind w:left="73" w:right="-24" w:hanging="73"/>
              <w:rPr>
                <w:rFonts w:ascii="Times New Roman" w:hAnsi="Times New Roman" w:cs="Times New Roman"/>
                <w:b/>
                <w:bCs/>
                <w:i/>
                <w:iCs/>
                <w:sz w:val="20"/>
                <w:szCs w:val="20"/>
              </w:rPr>
            </w:pPr>
            <w:proofErr w:type="gramStart"/>
            <w:r w:rsidRPr="002B0B75">
              <w:rPr>
                <w:rFonts w:ascii="Times New Roman" w:hAnsi="Times New Roman" w:cs="Times New Roman"/>
                <w:b/>
                <w:bCs/>
                <w:i/>
                <w:iCs/>
                <w:sz w:val="20"/>
                <w:szCs w:val="20"/>
              </w:rPr>
              <w:t>At</w:t>
            </w:r>
            <w:proofErr w:type="gramEnd"/>
            <w:r w:rsidRPr="002B0B75">
              <w:rPr>
                <w:rFonts w:ascii="Times New Roman" w:hAnsi="Times New Roman" w:cs="Times New Roman"/>
                <w:b/>
                <w:bCs/>
                <w:i/>
                <w:iCs/>
                <w:sz w:val="20"/>
                <w:szCs w:val="20"/>
              </w:rPr>
              <w:t xml:space="preserve"> 31 December 202</w:t>
            </w:r>
            <w:r w:rsidR="001F48E2" w:rsidRPr="002B0B75">
              <w:rPr>
                <w:rFonts w:ascii="Times New Roman" w:hAnsi="Times New Roman" w:cs="Times New Roman"/>
                <w:b/>
                <w:bCs/>
                <w:i/>
                <w:iCs/>
                <w:sz w:val="20"/>
                <w:szCs w:val="20"/>
              </w:rPr>
              <w:t>3</w:t>
            </w:r>
          </w:p>
        </w:tc>
        <w:tc>
          <w:tcPr>
            <w:tcW w:w="1090" w:type="dxa"/>
            <w:vAlign w:val="bottom"/>
          </w:tcPr>
          <w:p w14:paraId="40FD4351" w14:textId="77777777" w:rsidR="000B297E" w:rsidRPr="002B0B75" w:rsidRDefault="000B297E" w:rsidP="009810CC">
            <w:pPr>
              <w:tabs>
                <w:tab w:val="decimal" w:pos="520"/>
              </w:tabs>
              <w:jc w:val="center"/>
              <w:rPr>
                <w:rFonts w:ascii="Times New Roman" w:hAnsi="Times New Roman" w:cs="Times New Roman"/>
                <w:b/>
                <w:bCs/>
                <w:sz w:val="20"/>
                <w:szCs w:val="20"/>
              </w:rPr>
            </w:pPr>
            <w:r w:rsidRPr="002B0B75">
              <w:rPr>
                <w:rFonts w:ascii="Times New Roman" w:hAnsi="Times New Roman" w:cs="Times New Roman"/>
                <w:sz w:val="20"/>
                <w:szCs w:val="20"/>
              </w:rPr>
              <w:t>Carrying amount</w:t>
            </w:r>
          </w:p>
        </w:tc>
        <w:tc>
          <w:tcPr>
            <w:tcW w:w="260" w:type="dxa"/>
            <w:vAlign w:val="bottom"/>
          </w:tcPr>
          <w:p w14:paraId="4F0C4A00" w14:textId="77777777" w:rsidR="000B297E" w:rsidRPr="002B0B75" w:rsidRDefault="000B297E" w:rsidP="009810CC">
            <w:pPr>
              <w:tabs>
                <w:tab w:val="decimal" w:pos="708"/>
              </w:tabs>
              <w:jc w:val="center"/>
              <w:rPr>
                <w:rFonts w:ascii="Times New Roman" w:hAnsi="Times New Roman" w:cs="Times New Roman"/>
                <w:b/>
                <w:bCs/>
                <w:sz w:val="20"/>
                <w:szCs w:val="20"/>
              </w:rPr>
            </w:pPr>
          </w:p>
        </w:tc>
        <w:tc>
          <w:tcPr>
            <w:tcW w:w="1059" w:type="dxa"/>
            <w:vAlign w:val="bottom"/>
          </w:tcPr>
          <w:p w14:paraId="257FB818" w14:textId="77777777" w:rsidR="000B297E" w:rsidRPr="002B0B75" w:rsidRDefault="000B297E" w:rsidP="009810CC">
            <w:pPr>
              <w:spacing w:line="240" w:lineRule="auto"/>
              <w:ind w:left="-26" w:right="-111"/>
              <w:jc w:val="center"/>
              <w:rPr>
                <w:rFonts w:ascii="Times New Roman" w:hAnsi="Times New Roman" w:cs="Times New Roman"/>
                <w:sz w:val="20"/>
                <w:szCs w:val="20"/>
              </w:rPr>
            </w:pPr>
            <w:r w:rsidRPr="002B0B75">
              <w:rPr>
                <w:rFonts w:ascii="Times New Roman" w:hAnsi="Times New Roman" w:cs="Times New Roman"/>
                <w:sz w:val="20"/>
                <w:szCs w:val="20"/>
              </w:rPr>
              <w:t xml:space="preserve">1 year </w:t>
            </w:r>
          </w:p>
          <w:p w14:paraId="2FC63F3F" w14:textId="77777777" w:rsidR="000B297E" w:rsidRPr="002B0B75" w:rsidRDefault="000B297E" w:rsidP="009810CC">
            <w:pPr>
              <w:spacing w:line="240" w:lineRule="auto"/>
              <w:ind w:left="-26" w:right="-111"/>
              <w:jc w:val="center"/>
              <w:rPr>
                <w:rFonts w:ascii="Times New Roman" w:hAnsi="Times New Roman" w:cs="Times New Roman"/>
                <w:b/>
                <w:bCs/>
                <w:sz w:val="20"/>
                <w:szCs w:val="20"/>
              </w:rPr>
            </w:pPr>
            <w:r w:rsidRPr="002B0B75">
              <w:rPr>
                <w:rFonts w:ascii="Times New Roman" w:hAnsi="Times New Roman" w:cs="Times New Roman"/>
                <w:sz w:val="20"/>
                <w:szCs w:val="20"/>
              </w:rPr>
              <w:t>or less</w:t>
            </w:r>
          </w:p>
        </w:tc>
        <w:tc>
          <w:tcPr>
            <w:tcW w:w="237" w:type="dxa"/>
            <w:vAlign w:val="bottom"/>
          </w:tcPr>
          <w:p w14:paraId="63751526" w14:textId="77777777" w:rsidR="000B297E" w:rsidRPr="002B0B75" w:rsidRDefault="000B297E" w:rsidP="009810CC">
            <w:pPr>
              <w:tabs>
                <w:tab w:val="decimal" w:pos="708"/>
              </w:tabs>
              <w:jc w:val="center"/>
              <w:rPr>
                <w:rFonts w:ascii="Times New Roman" w:hAnsi="Times New Roman" w:cs="Times New Roman"/>
                <w:b/>
                <w:bCs/>
                <w:sz w:val="20"/>
                <w:szCs w:val="20"/>
              </w:rPr>
            </w:pPr>
          </w:p>
        </w:tc>
        <w:tc>
          <w:tcPr>
            <w:tcW w:w="1065" w:type="dxa"/>
            <w:vAlign w:val="bottom"/>
          </w:tcPr>
          <w:p w14:paraId="1DB934AA" w14:textId="6A4FB6B7" w:rsidR="000B297E" w:rsidRPr="002B0B75" w:rsidRDefault="000B297E" w:rsidP="009810CC">
            <w:pPr>
              <w:spacing w:line="240" w:lineRule="auto"/>
              <w:ind w:left="-53"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1 year but less than </w:t>
            </w:r>
            <w:r w:rsidR="0081660B" w:rsidRPr="002B0B75">
              <w:rPr>
                <w:rFonts w:ascii="Times New Roman" w:hAnsi="Times New Roman" w:cs="Times New Roman"/>
                <w:sz w:val="20"/>
                <w:szCs w:val="20"/>
              </w:rPr>
              <w:t>5</w:t>
            </w:r>
            <w:r w:rsidRPr="002B0B75">
              <w:rPr>
                <w:rFonts w:ascii="Times New Roman" w:hAnsi="Times New Roman" w:cs="Times New Roman"/>
                <w:sz w:val="20"/>
                <w:szCs w:val="20"/>
              </w:rPr>
              <w:t xml:space="preserve"> years</w:t>
            </w:r>
          </w:p>
        </w:tc>
        <w:tc>
          <w:tcPr>
            <w:tcW w:w="270" w:type="dxa"/>
            <w:vAlign w:val="bottom"/>
          </w:tcPr>
          <w:p w14:paraId="652619C6" w14:textId="77777777" w:rsidR="000B297E" w:rsidRPr="002B0B75" w:rsidRDefault="000B297E" w:rsidP="009810CC">
            <w:pPr>
              <w:tabs>
                <w:tab w:val="decimal" w:pos="708"/>
              </w:tabs>
              <w:jc w:val="center"/>
              <w:rPr>
                <w:rFonts w:ascii="Times New Roman" w:hAnsi="Times New Roman" w:cs="Times New Roman"/>
                <w:b/>
                <w:bCs/>
                <w:sz w:val="20"/>
                <w:szCs w:val="20"/>
              </w:rPr>
            </w:pPr>
          </w:p>
        </w:tc>
        <w:tc>
          <w:tcPr>
            <w:tcW w:w="1149" w:type="dxa"/>
            <w:vAlign w:val="bottom"/>
          </w:tcPr>
          <w:p w14:paraId="01B7ADBB" w14:textId="3F460149" w:rsidR="000B297E" w:rsidRPr="002B0B75" w:rsidRDefault="000B297E" w:rsidP="009810CC">
            <w:pPr>
              <w:spacing w:line="240" w:lineRule="auto"/>
              <w:ind w:left="-70"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w:t>
            </w:r>
            <w:r w:rsidR="001D7347" w:rsidRPr="002B0B75">
              <w:rPr>
                <w:rFonts w:ascii="Times New Roman" w:hAnsi="Times New Roman" w:cs="Times New Roman"/>
                <w:sz w:val="20"/>
                <w:szCs w:val="20"/>
              </w:rPr>
              <w:br/>
              <w:t>5</w:t>
            </w:r>
            <w:r w:rsidRPr="002B0B75">
              <w:rPr>
                <w:rFonts w:ascii="Times New Roman" w:hAnsi="Times New Roman" w:cs="Times New Roman"/>
                <w:sz w:val="20"/>
                <w:szCs w:val="20"/>
              </w:rPr>
              <w:t xml:space="preserve"> years </w:t>
            </w:r>
          </w:p>
        </w:tc>
        <w:tc>
          <w:tcPr>
            <w:tcW w:w="270" w:type="dxa"/>
            <w:vAlign w:val="bottom"/>
          </w:tcPr>
          <w:p w14:paraId="7E908884" w14:textId="77777777" w:rsidR="000B297E" w:rsidRPr="002B0B75" w:rsidRDefault="000B297E" w:rsidP="009810CC">
            <w:pPr>
              <w:tabs>
                <w:tab w:val="decimal" w:pos="708"/>
              </w:tabs>
              <w:jc w:val="center"/>
              <w:rPr>
                <w:rFonts w:ascii="Times New Roman" w:hAnsi="Times New Roman" w:cs="Times New Roman"/>
                <w:b/>
                <w:bCs/>
                <w:sz w:val="20"/>
                <w:szCs w:val="20"/>
              </w:rPr>
            </w:pPr>
          </w:p>
        </w:tc>
        <w:tc>
          <w:tcPr>
            <w:tcW w:w="1080" w:type="dxa"/>
            <w:vAlign w:val="bottom"/>
          </w:tcPr>
          <w:p w14:paraId="09D228E5" w14:textId="77777777" w:rsidR="000B297E" w:rsidRPr="002B0B75" w:rsidRDefault="000B297E" w:rsidP="004B513D">
            <w:pPr>
              <w:tabs>
                <w:tab w:val="decimal" w:pos="708"/>
              </w:tabs>
              <w:rPr>
                <w:rFonts w:ascii="Times New Roman" w:hAnsi="Times New Roman" w:cs="Times New Roman"/>
                <w:b/>
                <w:bCs/>
                <w:sz w:val="20"/>
                <w:szCs w:val="20"/>
              </w:rPr>
            </w:pPr>
            <w:r w:rsidRPr="002B0B75">
              <w:rPr>
                <w:rFonts w:ascii="Times New Roman" w:hAnsi="Times New Roman" w:cs="Times New Roman"/>
                <w:sz w:val="20"/>
                <w:szCs w:val="20"/>
              </w:rPr>
              <w:t>Total</w:t>
            </w:r>
          </w:p>
        </w:tc>
      </w:tr>
      <w:tr w:rsidR="000B297E" w:rsidRPr="002B0B75" w14:paraId="042C9B04" w14:textId="77777777" w:rsidTr="00AC5667">
        <w:trPr>
          <w:trHeight w:val="90"/>
          <w:tblHeader/>
        </w:trPr>
        <w:tc>
          <w:tcPr>
            <w:tcW w:w="2880" w:type="dxa"/>
          </w:tcPr>
          <w:p w14:paraId="2A091D0E" w14:textId="77777777" w:rsidR="000B297E" w:rsidRPr="002B0B75" w:rsidRDefault="000B297E" w:rsidP="009810CC">
            <w:pPr>
              <w:rPr>
                <w:rFonts w:ascii="Times New Roman" w:hAnsi="Times New Roman" w:cs="Times New Roman"/>
                <w:b/>
                <w:bCs/>
                <w:i/>
                <w:iCs/>
                <w:sz w:val="20"/>
                <w:szCs w:val="20"/>
              </w:rPr>
            </w:pPr>
          </w:p>
        </w:tc>
        <w:tc>
          <w:tcPr>
            <w:tcW w:w="6480" w:type="dxa"/>
            <w:gridSpan w:val="9"/>
            <w:vAlign w:val="center"/>
          </w:tcPr>
          <w:p w14:paraId="3AAC6F0A" w14:textId="1D36ACD1" w:rsidR="000B297E" w:rsidRPr="002B0B75" w:rsidRDefault="000B297E" w:rsidP="009810CC">
            <w:pPr>
              <w:tabs>
                <w:tab w:val="decimal" w:pos="708"/>
              </w:tabs>
              <w:jc w:val="center"/>
              <w:rPr>
                <w:rFonts w:ascii="Times New Roman" w:hAnsi="Times New Roman" w:cs="Times New Roman"/>
                <w:b/>
                <w:bCs/>
                <w:sz w:val="20"/>
                <w:szCs w:val="20"/>
              </w:rPr>
            </w:pPr>
            <w:r w:rsidRPr="002B0B75">
              <w:rPr>
                <w:rFonts w:ascii="Times New Roman" w:hAnsi="Times New Roman" w:cs="Times New Roman"/>
                <w:i/>
                <w:iCs/>
                <w:sz w:val="20"/>
                <w:szCs w:val="20"/>
              </w:rPr>
              <w:t>(in tho</w:t>
            </w:r>
            <w:r w:rsidR="00307EEB" w:rsidRPr="002B0B75">
              <w:rPr>
                <w:rFonts w:ascii="Times New Roman" w:hAnsi="Times New Roman" w:cs="Times New Roman"/>
                <w:i/>
                <w:iCs/>
                <w:sz w:val="20"/>
                <w:szCs w:val="20"/>
              </w:rPr>
              <w:t>u</w:t>
            </w:r>
            <w:r w:rsidRPr="002B0B75">
              <w:rPr>
                <w:rFonts w:ascii="Times New Roman" w:hAnsi="Times New Roman" w:cs="Times New Roman"/>
                <w:i/>
                <w:iCs/>
                <w:sz w:val="20"/>
                <w:szCs w:val="20"/>
              </w:rPr>
              <w:t>sand Baht)</w:t>
            </w:r>
          </w:p>
        </w:tc>
      </w:tr>
      <w:tr w:rsidR="000B297E" w:rsidRPr="002B0B75" w14:paraId="5F8D4042" w14:textId="77777777" w:rsidTr="009810CC">
        <w:trPr>
          <w:trHeight w:val="564"/>
        </w:trPr>
        <w:tc>
          <w:tcPr>
            <w:tcW w:w="2880" w:type="dxa"/>
          </w:tcPr>
          <w:p w14:paraId="3E43ADC3" w14:textId="77777777" w:rsidR="000B297E" w:rsidRPr="002B0B75" w:rsidRDefault="000B297E" w:rsidP="009810CC">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Non-derivative financial</w:t>
            </w:r>
          </w:p>
          <w:p w14:paraId="456DEC5A" w14:textId="77777777" w:rsidR="000B297E" w:rsidRPr="002B0B75" w:rsidRDefault="000B297E" w:rsidP="009810CC">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 xml:space="preserve">   liabilities</w:t>
            </w:r>
          </w:p>
        </w:tc>
        <w:tc>
          <w:tcPr>
            <w:tcW w:w="1090" w:type="dxa"/>
          </w:tcPr>
          <w:p w14:paraId="251122B9" w14:textId="3A7CC27A" w:rsidR="000B297E" w:rsidRPr="002B0B75" w:rsidRDefault="000B297E" w:rsidP="009810CC">
            <w:pPr>
              <w:tabs>
                <w:tab w:val="decimal" w:pos="1000"/>
              </w:tabs>
              <w:spacing w:line="240" w:lineRule="auto"/>
              <w:rPr>
                <w:rFonts w:ascii="Times New Roman" w:hAnsi="Times New Roman" w:cs="Times New Roman"/>
                <w:b/>
                <w:bCs/>
                <w:sz w:val="20"/>
                <w:szCs w:val="20"/>
              </w:rPr>
            </w:pPr>
          </w:p>
        </w:tc>
        <w:tc>
          <w:tcPr>
            <w:tcW w:w="260" w:type="dxa"/>
          </w:tcPr>
          <w:p w14:paraId="1D6DC782"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1059" w:type="dxa"/>
          </w:tcPr>
          <w:p w14:paraId="178B97D4" w14:textId="77777777" w:rsidR="000B297E" w:rsidRPr="002B0B75" w:rsidRDefault="000B297E" w:rsidP="009810CC">
            <w:pPr>
              <w:spacing w:line="240" w:lineRule="auto"/>
              <w:jc w:val="center"/>
              <w:rPr>
                <w:rFonts w:ascii="Times New Roman" w:hAnsi="Times New Roman" w:cs="Times New Roman"/>
                <w:b/>
                <w:bCs/>
                <w:sz w:val="20"/>
                <w:szCs w:val="20"/>
              </w:rPr>
            </w:pPr>
          </w:p>
        </w:tc>
        <w:tc>
          <w:tcPr>
            <w:tcW w:w="237" w:type="dxa"/>
          </w:tcPr>
          <w:p w14:paraId="614C4C12"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1065" w:type="dxa"/>
          </w:tcPr>
          <w:p w14:paraId="470F4740"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270" w:type="dxa"/>
          </w:tcPr>
          <w:p w14:paraId="302D2DA1"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1149" w:type="dxa"/>
          </w:tcPr>
          <w:p w14:paraId="503C48FD"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270" w:type="dxa"/>
          </w:tcPr>
          <w:p w14:paraId="33C8E109"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c>
          <w:tcPr>
            <w:tcW w:w="1080" w:type="dxa"/>
          </w:tcPr>
          <w:p w14:paraId="3C6DE8EA" w14:textId="77777777" w:rsidR="000B297E" w:rsidRPr="002B0B75" w:rsidRDefault="000B297E" w:rsidP="009810CC">
            <w:pPr>
              <w:tabs>
                <w:tab w:val="decimal" w:pos="708"/>
              </w:tabs>
              <w:spacing w:line="240" w:lineRule="auto"/>
              <w:rPr>
                <w:rFonts w:ascii="Times New Roman" w:hAnsi="Times New Roman" w:cs="Times New Roman"/>
                <w:b/>
                <w:bCs/>
                <w:sz w:val="20"/>
                <w:szCs w:val="20"/>
              </w:rPr>
            </w:pPr>
          </w:p>
        </w:tc>
      </w:tr>
      <w:tr w:rsidR="000B297E" w:rsidRPr="002B0B75" w14:paraId="12D7274A" w14:textId="77777777" w:rsidTr="00A4454B">
        <w:trPr>
          <w:trHeight w:val="144"/>
        </w:trPr>
        <w:tc>
          <w:tcPr>
            <w:tcW w:w="2880" w:type="dxa"/>
          </w:tcPr>
          <w:p w14:paraId="48E7095B" w14:textId="77777777" w:rsidR="000B297E" w:rsidRPr="002B0B75" w:rsidRDefault="000B297E" w:rsidP="000B297E">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Bank overdrafts </w:t>
            </w:r>
          </w:p>
        </w:tc>
        <w:tc>
          <w:tcPr>
            <w:tcW w:w="1090" w:type="dxa"/>
          </w:tcPr>
          <w:p w14:paraId="625EB8AE" w14:textId="7E4DF0C5" w:rsidR="000B297E" w:rsidRPr="002B0B75" w:rsidRDefault="00BE1A7D" w:rsidP="000B297E">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5,161</w:t>
            </w:r>
          </w:p>
        </w:tc>
        <w:tc>
          <w:tcPr>
            <w:tcW w:w="260" w:type="dxa"/>
          </w:tcPr>
          <w:p w14:paraId="66DFD622" w14:textId="77777777" w:rsidR="000B297E" w:rsidRPr="002B0B75" w:rsidRDefault="000B297E" w:rsidP="000B297E">
            <w:pPr>
              <w:tabs>
                <w:tab w:val="decimal" w:pos="706"/>
              </w:tabs>
              <w:spacing w:line="240" w:lineRule="auto"/>
              <w:rPr>
                <w:rFonts w:ascii="Times New Roman" w:hAnsi="Times New Roman" w:cs="Times New Roman"/>
                <w:sz w:val="20"/>
                <w:szCs w:val="20"/>
              </w:rPr>
            </w:pPr>
          </w:p>
        </w:tc>
        <w:tc>
          <w:tcPr>
            <w:tcW w:w="1059" w:type="dxa"/>
          </w:tcPr>
          <w:p w14:paraId="3426B7E9" w14:textId="35AA4C1B" w:rsidR="000B297E" w:rsidRPr="002B0B75" w:rsidRDefault="00232D00" w:rsidP="000B297E">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5,550</w:t>
            </w:r>
          </w:p>
        </w:tc>
        <w:tc>
          <w:tcPr>
            <w:tcW w:w="237" w:type="dxa"/>
          </w:tcPr>
          <w:p w14:paraId="4C6A2C27" w14:textId="77777777" w:rsidR="000B297E" w:rsidRPr="002B0B75" w:rsidRDefault="000B297E" w:rsidP="000B297E">
            <w:pPr>
              <w:tabs>
                <w:tab w:val="decimal" w:pos="613"/>
              </w:tabs>
              <w:spacing w:line="240" w:lineRule="auto"/>
              <w:rPr>
                <w:rFonts w:ascii="Times New Roman" w:hAnsi="Times New Roman" w:cs="Times New Roman"/>
                <w:sz w:val="20"/>
                <w:szCs w:val="20"/>
              </w:rPr>
            </w:pPr>
          </w:p>
        </w:tc>
        <w:tc>
          <w:tcPr>
            <w:tcW w:w="1065" w:type="dxa"/>
          </w:tcPr>
          <w:p w14:paraId="202CAB16" w14:textId="7A93D118" w:rsidR="000B297E" w:rsidRPr="002B0B75" w:rsidRDefault="00232D00" w:rsidP="000B297E">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6CAC3971" w14:textId="77777777" w:rsidR="000B297E" w:rsidRPr="002B0B75" w:rsidRDefault="000B297E" w:rsidP="000B297E">
            <w:pPr>
              <w:tabs>
                <w:tab w:val="decimal" w:pos="706"/>
              </w:tabs>
              <w:spacing w:line="240" w:lineRule="auto"/>
              <w:rPr>
                <w:rFonts w:ascii="Times New Roman" w:hAnsi="Times New Roman" w:cs="Times New Roman"/>
                <w:sz w:val="20"/>
                <w:szCs w:val="20"/>
              </w:rPr>
            </w:pPr>
          </w:p>
        </w:tc>
        <w:tc>
          <w:tcPr>
            <w:tcW w:w="1149" w:type="dxa"/>
          </w:tcPr>
          <w:p w14:paraId="262484B6" w14:textId="13C98121" w:rsidR="000B297E" w:rsidRPr="002B0B75" w:rsidRDefault="00232D00" w:rsidP="000B297E">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6203F9E1" w14:textId="77777777" w:rsidR="000B297E" w:rsidRPr="002B0B75" w:rsidRDefault="000B297E" w:rsidP="000B297E">
            <w:pPr>
              <w:tabs>
                <w:tab w:val="decimal" w:pos="706"/>
              </w:tabs>
              <w:spacing w:line="240" w:lineRule="auto"/>
              <w:rPr>
                <w:rFonts w:ascii="Times New Roman" w:hAnsi="Times New Roman" w:cs="Times New Roman"/>
                <w:sz w:val="20"/>
                <w:szCs w:val="20"/>
              </w:rPr>
            </w:pPr>
          </w:p>
        </w:tc>
        <w:tc>
          <w:tcPr>
            <w:tcW w:w="1080" w:type="dxa"/>
          </w:tcPr>
          <w:p w14:paraId="4D961CAE" w14:textId="5160475D" w:rsidR="000B297E" w:rsidRPr="002B0B75" w:rsidRDefault="00232D00" w:rsidP="000B297E">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5,550</w:t>
            </w:r>
          </w:p>
        </w:tc>
      </w:tr>
      <w:tr w:rsidR="000B297E" w:rsidRPr="002B0B75" w14:paraId="35A7A8F1" w14:textId="77777777" w:rsidTr="00A4454B">
        <w:trPr>
          <w:trHeight w:val="144"/>
        </w:trPr>
        <w:tc>
          <w:tcPr>
            <w:tcW w:w="2880" w:type="dxa"/>
          </w:tcPr>
          <w:p w14:paraId="630B00D2" w14:textId="645C8B2D" w:rsidR="000B297E" w:rsidRPr="002B0B75" w:rsidRDefault="000B297E" w:rsidP="000B297E">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Short-term </w:t>
            </w:r>
            <w:r w:rsidR="0085223B" w:rsidRPr="002B0B75">
              <w:rPr>
                <w:rFonts w:ascii="Times New Roman" w:hAnsi="Times New Roman" w:cs="Times New Roman"/>
                <w:sz w:val="20"/>
                <w:szCs w:val="20"/>
              </w:rPr>
              <w:t>borrowing</w:t>
            </w:r>
            <w:r w:rsidRPr="002B0B75">
              <w:rPr>
                <w:rFonts w:ascii="Times New Roman" w:hAnsi="Times New Roman" w:cs="Times New Roman"/>
                <w:sz w:val="20"/>
                <w:szCs w:val="20"/>
              </w:rPr>
              <w:t>s from</w:t>
            </w:r>
          </w:p>
          <w:p w14:paraId="382B684F" w14:textId="77777777" w:rsidR="000B297E" w:rsidRPr="002B0B75" w:rsidRDefault="000B297E" w:rsidP="000B297E">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financial institutions</w:t>
            </w:r>
          </w:p>
        </w:tc>
        <w:tc>
          <w:tcPr>
            <w:tcW w:w="1090" w:type="dxa"/>
            <w:vAlign w:val="bottom"/>
          </w:tcPr>
          <w:p w14:paraId="5883D56B" w14:textId="46F0BF2B" w:rsidR="000B297E" w:rsidRPr="002B0B75" w:rsidRDefault="00BE1A7D" w:rsidP="00801395">
            <w:pPr>
              <w:tabs>
                <w:tab w:val="decimal" w:pos="1000"/>
              </w:tabs>
              <w:jc w:val="center"/>
              <w:rPr>
                <w:rFonts w:ascii="Times New Roman" w:hAnsi="Times New Roman" w:cs="Times New Roman"/>
                <w:sz w:val="20"/>
                <w:szCs w:val="20"/>
              </w:rPr>
            </w:pPr>
            <w:r w:rsidRPr="002B0B75">
              <w:rPr>
                <w:rFonts w:ascii="Times New Roman" w:hAnsi="Times New Roman" w:cs="Times New Roman"/>
                <w:sz w:val="20"/>
                <w:szCs w:val="20"/>
              </w:rPr>
              <w:t>2,863,100</w:t>
            </w:r>
          </w:p>
        </w:tc>
        <w:tc>
          <w:tcPr>
            <w:tcW w:w="260" w:type="dxa"/>
            <w:vAlign w:val="bottom"/>
          </w:tcPr>
          <w:p w14:paraId="549F5A56" w14:textId="77777777" w:rsidR="000B297E" w:rsidRPr="002B0B75" w:rsidRDefault="000B297E" w:rsidP="00801395">
            <w:pPr>
              <w:tabs>
                <w:tab w:val="decimal" w:pos="706"/>
              </w:tabs>
              <w:jc w:val="center"/>
              <w:rPr>
                <w:rFonts w:ascii="Times New Roman" w:hAnsi="Times New Roman" w:cs="Times New Roman"/>
                <w:sz w:val="20"/>
                <w:szCs w:val="20"/>
              </w:rPr>
            </w:pPr>
          </w:p>
        </w:tc>
        <w:tc>
          <w:tcPr>
            <w:tcW w:w="1059" w:type="dxa"/>
            <w:vAlign w:val="bottom"/>
          </w:tcPr>
          <w:p w14:paraId="05B8FFC2" w14:textId="61BC10D6" w:rsidR="000B297E" w:rsidRPr="002B0B75" w:rsidRDefault="00232D00" w:rsidP="00801395">
            <w:pPr>
              <w:tabs>
                <w:tab w:val="decimal" w:pos="840"/>
              </w:tabs>
              <w:jc w:val="center"/>
              <w:rPr>
                <w:rFonts w:ascii="Times New Roman" w:hAnsi="Times New Roman" w:cs="Times New Roman"/>
                <w:sz w:val="20"/>
                <w:szCs w:val="20"/>
              </w:rPr>
            </w:pPr>
            <w:r w:rsidRPr="002B0B75">
              <w:rPr>
                <w:rFonts w:ascii="Times New Roman" w:hAnsi="Times New Roman" w:cs="Times New Roman"/>
                <w:sz w:val="20"/>
                <w:szCs w:val="20"/>
              </w:rPr>
              <w:t>3,015,725</w:t>
            </w:r>
          </w:p>
        </w:tc>
        <w:tc>
          <w:tcPr>
            <w:tcW w:w="237" w:type="dxa"/>
            <w:vAlign w:val="bottom"/>
          </w:tcPr>
          <w:p w14:paraId="25385B65" w14:textId="77777777" w:rsidR="000B297E" w:rsidRPr="002B0B75" w:rsidRDefault="000B297E" w:rsidP="00801395">
            <w:pPr>
              <w:tabs>
                <w:tab w:val="decimal" w:pos="613"/>
              </w:tabs>
              <w:jc w:val="center"/>
              <w:rPr>
                <w:rFonts w:ascii="Times New Roman" w:hAnsi="Times New Roman" w:cs="Times New Roman"/>
                <w:sz w:val="20"/>
                <w:szCs w:val="20"/>
              </w:rPr>
            </w:pPr>
          </w:p>
        </w:tc>
        <w:tc>
          <w:tcPr>
            <w:tcW w:w="1065" w:type="dxa"/>
            <w:vAlign w:val="bottom"/>
          </w:tcPr>
          <w:p w14:paraId="5105976E" w14:textId="54FFF62C" w:rsidR="000B297E" w:rsidRPr="002B0B75" w:rsidRDefault="00232D00" w:rsidP="00801395">
            <w:pPr>
              <w:tabs>
                <w:tab w:val="decimal" w:pos="85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5E8F3CF0" w14:textId="77777777" w:rsidR="000B297E" w:rsidRPr="002B0B75" w:rsidRDefault="000B297E" w:rsidP="00801395">
            <w:pPr>
              <w:tabs>
                <w:tab w:val="decimal" w:pos="706"/>
              </w:tabs>
              <w:jc w:val="center"/>
              <w:rPr>
                <w:rFonts w:ascii="Times New Roman" w:hAnsi="Times New Roman" w:cs="Times New Roman"/>
                <w:sz w:val="20"/>
                <w:szCs w:val="20"/>
              </w:rPr>
            </w:pPr>
          </w:p>
        </w:tc>
        <w:tc>
          <w:tcPr>
            <w:tcW w:w="1149" w:type="dxa"/>
            <w:vAlign w:val="bottom"/>
          </w:tcPr>
          <w:p w14:paraId="7DCB391D" w14:textId="346B88C2" w:rsidR="000B297E" w:rsidRPr="002B0B75" w:rsidRDefault="00232D00" w:rsidP="00801395">
            <w:pPr>
              <w:tabs>
                <w:tab w:val="decimal" w:pos="93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785B1873" w14:textId="77777777" w:rsidR="000B297E" w:rsidRPr="002B0B75" w:rsidRDefault="000B297E" w:rsidP="00801395">
            <w:pPr>
              <w:tabs>
                <w:tab w:val="decimal" w:pos="706"/>
              </w:tabs>
              <w:jc w:val="center"/>
              <w:rPr>
                <w:rFonts w:ascii="Times New Roman" w:hAnsi="Times New Roman" w:cs="Times New Roman"/>
                <w:sz w:val="20"/>
                <w:szCs w:val="20"/>
              </w:rPr>
            </w:pPr>
          </w:p>
        </w:tc>
        <w:tc>
          <w:tcPr>
            <w:tcW w:w="1080" w:type="dxa"/>
            <w:vAlign w:val="bottom"/>
          </w:tcPr>
          <w:p w14:paraId="18D4C574" w14:textId="07C07BDC" w:rsidR="000B297E" w:rsidRPr="002B0B75" w:rsidRDefault="00232D00" w:rsidP="00801395">
            <w:pPr>
              <w:tabs>
                <w:tab w:val="decimal" w:pos="860"/>
              </w:tabs>
              <w:jc w:val="center"/>
              <w:rPr>
                <w:rFonts w:ascii="Times New Roman" w:hAnsi="Times New Roman" w:cs="Times New Roman"/>
                <w:sz w:val="20"/>
                <w:szCs w:val="20"/>
              </w:rPr>
            </w:pPr>
            <w:r w:rsidRPr="002B0B75">
              <w:rPr>
                <w:rFonts w:ascii="Times New Roman" w:hAnsi="Times New Roman" w:cs="Times New Roman"/>
                <w:sz w:val="20"/>
                <w:szCs w:val="20"/>
              </w:rPr>
              <w:t>3,015,725</w:t>
            </w:r>
          </w:p>
        </w:tc>
      </w:tr>
      <w:tr w:rsidR="000B297E" w:rsidRPr="002B0B75" w14:paraId="0DCB184E" w14:textId="77777777" w:rsidTr="00A4454B">
        <w:trPr>
          <w:trHeight w:val="144"/>
        </w:trPr>
        <w:tc>
          <w:tcPr>
            <w:tcW w:w="2880" w:type="dxa"/>
          </w:tcPr>
          <w:p w14:paraId="7C08E90F" w14:textId="72C38500" w:rsidR="000B297E" w:rsidRPr="002B0B75" w:rsidRDefault="000B297E" w:rsidP="000B297E">
            <w:pPr>
              <w:spacing w:line="240" w:lineRule="auto"/>
              <w:ind w:left="73" w:right="-24" w:hanging="73"/>
              <w:rPr>
                <w:rFonts w:ascii="Times New Roman" w:hAnsi="Times New Roman" w:cs="Times New Roman"/>
                <w:sz w:val="20"/>
                <w:szCs w:val="20"/>
                <w:cs/>
              </w:rPr>
            </w:pPr>
            <w:r w:rsidRPr="002B0B75">
              <w:rPr>
                <w:rFonts w:ascii="Times New Roman" w:hAnsi="Times New Roman" w:cs="Times New Roman"/>
                <w:sz w:val="20"/>
                <w:szCs w:val="20"/>
              </w:rPr>
              <w:t>Trade</w:t>
            </w:r>
            <w:r w:rsidR="00DF3865" w:rsidRPr="002B0B75">
              <w:rPr>
                <w:rFonts w:ascii="Times New Roman" w:hAnsi="Times New Roman" w:cs="Times New Roman"/>
                <w:sz w:val="20"/>
                <w:szCs w:val="20"/>
              </w:rPr>
              <w:t xml:space="preserve"> accounts</w:t>
            </w:r>
            <w:r w:rsidRPr="002B0B75">
              <w:rPr>
                <w:rFonts w:ascii="Times New Roman" w:hAnsi="Times New Roman" w:cs="Times New Roman"/>
                <w:sz w:val="20"/>
                <w:szCs w:val="20"/>
              </w:rPr>
              <w:t xml:space="preserve"> payable</w:t>
            </w:r>
          </w:p>
        </w:tc>
        <w:tc>
          <w:tcPr>
            <w:tcW w:w="1090" w:type="dxa"/>
            <w:vAlign w:val="center"/>
          </w:tcPr>
          <w:p w14:paraId="7CE1D789" w14:textId="0E61BD8C" w:rsidR="000B297E" w:rsidRPr="002B0B75" w:rsidRDefault="00BE1A7D" w:rsidP="00B96EE3">
            <w:pPr>
              <w:tabs>
                <w:tab w:val="decimal" w:pos="100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51,528</w:t>
            </w:r>
          </w:p>
        </w:tc>
        <w:tc>
          <w:tcPr>
            <w:tcW w:w="260" w:type="dxa"/>
            <w:vAlign w:val="center"/>
          </w:tcPr>
          <w:p w14:paraId="7F16A2F8" w14:textId="77777777" w:rsidR="000B297E" w:rsidRPr="002B0B75" w:rsidRDefault="000B297E" w:rsidP="00B96EE3">
            <w:pPr>
              <w:tabs>
                <w:tab w:val="decimal" w:pos="706"/>
              </w:tabs>
              <w:spacing w:line="240" w:lineRule="auto"/>
              <w:jc w:val="right"/>
              <w:rPr>
                <w:rFonts w:ascii="Times New Roman" w:hAnsi="Times New Roman" w:cs="Times New Roman"/>
                <w:sz w:val="20"/>
                <w:szCs w:val="20"/>
              </w:rPr>
            </w:pPr>
          </w:p>
        </w:tc>
        <w:tc>
          <w:tcPr>
            <w:tcW w:w="1059" w:type="dxa"/>
            <w:vAlign w:val="center"/>
          </w:tcPr>
          <w:p w14:paraId="2276FC35" w14:textId="7E2B63BB" w:rsidR="000B297E" w:rsidRPr="002B0B75" w:rsidDel="00D00E75" w:rsidRDefault="00232D00" w:rsidP="00B96EE3">
            <w:pPr>
              <w:tabs>
                <w:tab w:val="decimal" w:pos="84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51,528</w:t>
            </w:r>
          </w:p>
        </w:tc>
        <w:tc>
          <w:tcPr>
            <w:tcW w:w="237" w:type="dxa"/>
            <w:vAlign w:val="center"/>
          </w:tcPr>
          <w:p w14:paraId="49B63753" w14:textId="77777777" w:rsidR="000B297E" w:rsidRPr="002B0B75" w:rsidDel="00D00E75" w:rsidRDefault="000B297E" w:rsidP="00B96EE3">
            <w:pPr>
              <w:tabs>
                <w:tab w:val="decimal" w:pos="706"/>
              </w:tabs>
              <w:spacing w:line="240" w:lineRule="auto"/>
              <w:ind w:left="5"/>
              <w:jc w:val="right"/>
              <w:rPr>
                <w:rFonts w:ascii="Times New Roman" w:hAnsi="Times New Roman" w:cs="Times New Roman"/>
                <w:sz w:val="20"/>
                <w:szCs w:val="20"/>
              </w:rPr>
            </w:pPr>
          </w:p>
        </w:tc>
        <w:tc>
          <w:tcPr>
            <w:tcW w:w="1065" w:type="dxa"/>
            <w:vAlign w:val="center"/>
          </w:tcPr>
          <w:p w14:paraId="6E753C39" w14:textId="197913F9" w:rsidR="000B297E" w:rsidRPr="002B0B75" w:rsidRDefault="00232D00" w:rsidP="00B96EE3">
            <w:pPr>
              <w:tabs>
                <w:tab w:val="decimal" w:pos="85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22944514" w14:textId="77777777" w:rsidR="000B297E" w:rsidRPr="002B0B75" w:rsidRDefault="000B297E" w:rsidP="00B96EE3">
            <w:pPr>
              <w:tabs>
                <w:tab w:val="decimal" w:pos="706"/>
              </w:tabs>
              <w:spacing w:line="240" w:lineRule="auto"/>
              <w:jc w:val="right"/>
              <w:rPr>
                <w:rFonts w:ascii="Times New Roman" w:hAnsi="Times New Roman" w:cs="Times New Roman"/>
                <w:sz w:val="20"/>
                <w:szCs w:val="20"/>
              </w:rPr>
            </w:pPr>
          </w:p>
        </w:tc>
        <w:tc>
          <w:tcPr>
            <w:tcW w:w="1149" w:type="dxa"/>
            <w:vAlign w:val="center"/>
          </w:tcPr>
          <w:p w14:paraId="2D2AD92C" w14:textId="1C6A560B" w:rsidR="000B297E" w:rsidRPr="002B0B75" w:rsidRDefault="00232D00" w:rsidP="00B96EE3">
            <w:pPr>
              <w:tabs>
                <w:tab w:val="decimal" w:pos="93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5FDA3CB5" w14:textId="77777777" w:rsidR="000B297E" w:rsidRPr="002B0B75" w:rsidRDefault="000B297E" w:rsidP="00B96EE3">
            <w:pPr>
              <w:tabs>
                <w:tab w:val="decimal" w:pos="706"/>
              </w:tabs>
              <w:spacing w:line="240" w:lineRule="auto"/>
              <w:jc w:val="right"/>
              <w:rPr>
                <w:rFonts w:ascii="Times New Roman" w:hAnsi="Times New Roman" w:cs="Times New Roman"/>
                <w:sz w:val="20"/>
                <w:szCs w:val="20"/>
              </w:rPr>
            </w:pPr>
          </w:p>
        </w:tc>
        <w:tc>
          <w:tcPr>
            <w:tcW w:w="1080" w:type="dxa"/>
            <w:vAlign w:val="center"/>
          </w:tcPr>
          <w:p w14:paraId="5257CFC8" w14:textId="50A5263D" w:rsidR="000B297E" w:rsidRPr="002B0B75" w:rsidRDefault="00232D00" w:rsidP="00B96EE3">
            <w:pPr>
              <w:tabs>
                <w:tab w:val="decimal" w:pos="86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51,528</w:t>
            </w:r>
          </w:p>
        </w:tc>
      </w:tr>
      <w:tr w:rsidR="000B297E" w:rsidRPr="002B0B75" w14:paraId="3BA9C1CF" w14:textId="77777777" w:rsidTr="00A4454B">
        <w:trPr>
          <w:trHeight w:val="144"/>
        </w:trPr>
        <w:tc>
          <w:tcPr>
            <w:tcW w:w="2880" w:type="dxa"/>
          </w:tcPr>
          <w:p w14:paraId="43702A59" w14:textId="4B900420" w:rsidR="000B297E" w:rsidRPr="002B0B75" w:rsidRDefault="000B297E" w:rsidP="000B297E">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Short-term </w:t>
            </w:r>
            <w:r w:rsidR="00A4454B" w:rsidRPr="002B0B75">
              <w:rPr>
                <w:rFonts w:ascii="Times New Roman" w:hAnsi="Times New Roman" w:cs="Times New Roman"/>
                <w:sz w:val="20"/>
                <w:szCs w:val="20"/>
              </w:rPr>
              <w:t>borrowing</w:t>
            </w:r>
            <w:r w:rsidRPr="002B0B75">
              <w:rPr>
                <w:rFonts w:ascii="Times New Roman" w:hAnsi="Times New Roman" w:cs="Times New Roman"/>
                <w:sz w:val="20"/>
                <w:szCs w:val="20"/>
              </w:rPr>
              <w:t>s from</w:t>
            </w:r>
          </w:p>
          <w:p w14:paraId="41157325" w14:textId="62913A6C" w:rsidR="000B297E" w:rsidRPr="002B0B75" w:rsidRDefault="000B297E" w:rsidP="000B297E">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w:t>
            </w:r>
            <w:r w:rsidR="00A4454B" w:rsidRPr="002B0B75">
              <w:rPr>
                <w:rFonts w:ascii="Times New Roman" w:hAnsi="Times New Roman" w:cs="Times New Roman"/>
                <w:sz w:val="20"/>
                <w:szCs w:val="20"/>
              </w:rPr>
              <w:t xml:space="preserve">related </w:t>
            </w:r>
            <w:r w:rsidRPr="002B0B75">
              <w:rPr>
                <w:rFonts w:ascii="Times New Roman" w:hAnsi="Times New Roman" w:cs="Times New Roman"/>
                <w:sz w:val="20"/>
                <w:szCs w:val="20"/>
              </w:rPr>
              <w:t>part</w:t>
            </w:r>
            <w:r w:rsidR="0085223B" w:rsidRPr="002B0B75">
              <w:rPr>
                <w:rFonts w:ascii="Times New Roman" w:hAnsi="Times New Roman" w:cs="Times New Roman"/>
                <w:sz w:val="20"/>
                <w:szCs w:val="20"/>
              </w:rPr>
              <w:t>y</w:t>
            </w:r>
          </w:p>
        </w:tc>
        <w:tc>
          <w:tcPr>
            <w:tcW w:w="1090" w:type="dxa"/>
            <w:vAlign w:val="bottom"/>
          </w:tcPr>
          <w:p w14:paraId="6EEF31F9" w14:textId="73D26A10" w:rsidR="000B297E" w:rsidRPr="002B0B75" w:rsidRDefault="00BE1A7D" w:rsidP="000B297E">
            <w:pPr>
              <w:tabs>
                <w:tab w:val="decimal" w:pos="1000"/>
              </w:tabs>
              <w:rPr>
                <w:rFonts w:ascii="Times New Roman" w:hAnsi="Times New Roman" w:cs="Times New Roman"/>
                <w:sz w:val="20"/>
                <w:szCs w:val="20"/>
              </w:rPr>
            </w:pPr>
            <w:r w:rsidRPr="002B0B75">
              <w:rPr>
                <w:rFonts w:ascii="Times New Roman" w:hAnsi="Times New Roman" w:cs="Times New Roman"/>
                <w:sz w:val="20"/>
                <w:szCs w:val="20"/>
              </w:rPr>
              <w:t>47,000</w:t>
            </w:r>
          </w:p>
        </w:tc>
        <w:tc>
          <w:tcPr>
            <w:tcW w:w="260" w:type="dxa"/>
            <w:vAlign w:val="bottom"/>
          </w:tcPr>
          <w:p w14:paraId="695D0DFF" w14:textId="77777777" w:rsidR="000B297E" w:rsidRPr="002B0B75" w:rsidRDefault="000B297E" w:rsidP="000B297E">
            <w:pPr>
              <w:tabs>
                <w:tab w:val="decimal" w:pos="706"/>
              </w:tabs>
              <w:rPr>
                <w:rFonts w:ascii="Times New Roman" w:hAnsi="Times New Roman" w:cs="Times New Roman"/>
                <w:sz w:val="20"/>
                <w:szCs w:val="20"/>
              </w:rPr>
            </w:pPr>
          </w:p>
        </w:tc>
        <w:tc>
          <w:tcPr>
            <w:tcW w:w="1059" w:type="dxa"/>
            <w:vAlign w:val="bottom"/>
          </w:tcPr>
          <w:p w14:paraId="31EEE93F" w14:textId="35EBB0F8" w:rsidR="000B297E" w:rsidRPr="002B0B75" w:rsidRDefault="00232D00" w:rsidP="000B297E">
            <w:pPr>
              <w:tabs>
                <w:tab w:val="decimal" w:pos="840"/>
              </w:tabs>
              <w:jc w:val="center"/>
              <w:rPr>
                <w:rFonts w:ascii="Times New Roman" w:hAnsi="Times New Roman" w:cs="Times New Roman"/>
                <w:sz w:val="20"/>
                <w:szCs w:val="20"/>
              </w:rPr>
            </w:pPr>
            <w:r w:rsidRPr="002B0B75">
              <w:rPr>
                <w:rFonts w:ascii="Times New Roman" w:hAnsi="Times New Roman" w:cs="Times New Roman"/>
                <w:sz w:val="20"/>
                <w:szCs w:val="20"/>
              </w:rPr>
              <w:t>48,833</w:t>
            </w:r>
          </w:p>
        </w:tc>
        <w:tc>
          <w:tcPr>
            <w:tcW w:w="237" w:type="dxa"/>
            <w:vAlign w:val="bottom"/>
          </w:tcPr>
          <w:p w14:paraId="3576E829" w14:textId="77777777" w:rsidR="000B297E" w:rsidRPr="002B0B75" w:rsidDel="00D00E75" w:rsidRDefault="000B297E" w:rsidP="000B297E">
            <w:pPr>
              <w:tabs>
                <w:tab w:val="decimal" w:pos="706"/>
              </w:tabs>
              <w:ind w:left="-85"/>
              <w:rPr>
                <w:rFonts w:ascii="Times New Roman" w:hAnsi="Times New Roman" w:cs="Times New Roman"/>
                <w:sz w:val="20"/>
                <w:szCs w:val="20"/>
              </w:rPr>
            </w:pPr>
          </w:p>
        </w:tc>
        <w:tc>
          <w:tcPr>
            <w:tcW w:w="1065" w:type="dxa"/>
            <w:vAlign w:val="bottom"/>
          </w:tcPr>
          <w:p w14:paraId="2DB5314E" w14:textId="4931E05C" w:rsidR="000B297E" w:rsidRPr="002B0B75" w:rsidRDefault="00232D00" w:rsidP="000B297E">
            <w:pPr>
              <w:tabs>
                <w:tab w:val="decimal" w:pos="850"/>
              </w:tabs>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1B3150F5" w14:textId="77777777" w:rsidR="000B297E" w:rsidRPr="002B0B75" w:rsidRDefault="000B297E" w:rsidP="000B297E">
            <w:pPr>
              <w:tabs>
                <w:tab w:val="decimal" w:pos="706"/>
              </w:tabs>
              <w:rPr>
                <w:rFonts w:ascii="Times New Roman" w:hAnsi="Times New Roman" w:cs="Times New Roman"/>
                <w:sz w:val="20"/>
                <w:szCs w:val="20"/>
              </w:rPr>
            </w:pPr>
          </w:p>
        </w:tc>
        <w:tc>
          <w:tcPr>
            <w:tcW w:w="1149" w:type="dxa"/>
            <w:vAlign w:val="bottom"/>
          </w:tcPr>
          <w:p w14:paraId="4DFB95C1" w14:textId="36739620" w:rsidR="000B297E" w:rsidRPr="002B0B75" w:rsidRDefault="00232D00" w:rsidP="000B297E">
            <w:pPr>
              <w:tabs>
                <w:tab w:val="decimal" w:pos="930"/>
              </w:tabs>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47ACE348" w14:textId="77777777" w:rsidR="000B297E" w:rsidRPr="002B0B75" w:rsidRDefault="000B297E" w:rsidP="000B297E">
            <w:pPr>
              <w:tabs>
                <w:tab w:val="decimal" w:pos="706"/>
              </w:tabs>
              <w:rPr>
                <w:rFonts w:ascii="Times New Roman" w:hAnsi="Times New Roman" w:cs="Times New Roman"/>
                <w:sz w:val="20"/>
                <w:szCs w:val="20"/>
              </w:rPr>
            </w:pPr>
          </w:p>
        </w:tc>
        <w:tc>
          <w:tcPr>
            <w:tcW w:w="1080" w:type="dxa"/>
            <w:vAlign w:val="bottom"/>
          </w:tcPr>
          <w:p w14:paraId="4E9816A6" w14:textId="0758908F" w:rsidR="000B297E" w:rsidRPr="002B0B75" w:rsidRDefault="00232D00" w:rsidP="000B297E">
            <w:pPr>
              <w:tabs>
                <w:tab w:val="decimal" w:pos="860"/>
              </w:tabs>
              <w:rPr>
                <w:rFonts w:ascii="Times New Roman" w:hAnsi="Times New Roman" w:cs="Times New Roman"/>
                <w:sz w:val="20"/>
                <w:szCs w:val="20"/>
              </w:rPr>
            </w:pPr>
            <w:r w:rsidRPr="002B0B75">
              <w:rPr>
                <w:rFonts w:ascii="Times New Roman" w:hAnsi="Times New Roman" w:cs="Times New Roman"/>
                <w:sz w:val="20"/>
                <w:szCs w:val="20"/>
              </w:rPr>
              <w:t>48,833</w:t>
            </w:r>
          </w:p>
        </w:tc>
      </w:tr>
      <w:tr w:rsidR="005D318F" w:rsidRPr="002B0B75" w14:paraId="42F99594" w14:textId="77777777" w:rsidTr="00A4454B">
        <w:trPr>
          <w:trHeight w:val="144"/>
        </w:trPr>
        <w:tc>
          <w:tcPr>
            <w:tcW w:w="2880" w:type="dxa"/>
          </w:tcPr>
          <w:p w14:paraId="7A7D046D" w14:textId="003D72DC" w:rsidR="005D318F" w:rsidRPr="002B0B75" w:rsidRDefault="005D318F" w:rsidP="005D318F">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Long-term </w:t>
            </w:r>
            <w:r w:rsidR="0085223B" w:rsidRPr="002B0B75">
              <w:rPr>
                <w:rFonts w:ascii="Times New Roman" w:hAnsi="Times New Roman" w:cs="Times New Roman"/>
                <w:sz w:val="20"/>
                <w:szCs w:val="20"/>
              </w:rPr>
              <w:t>borrowing</w:t>
            </w:r>
            <w:r w:rsidRPr="002B0B75">
              <w:rPr>
                <w:rFonts w:ascii="Times New Roman" w:hAnsi="Times New Roman" w:cs="Times New Roman"/>
                <w:sz w:val="20"/>
                <w:szCs w:val="20"/>
              </w:rPr>
              <w:t xml:space="preserve">s from </w:t>
            </w:r>
          </w:p>
          <w:p w14:paraId="291FCED2" w14:textId="6C8688DD" w:rsidR="005D318F" w:rsidRPr="002B0B75" w:rsidRDefault="005D318F" w:rsidP="005D318F">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w:t>
            </w:r>
            <w:r w:rsidR="0085223B" w:rsidRPr="002B0B75">
              <w:rPr>
                <w:rFonts w:ascii="Times New Roman" w:hAnsi="Times New Roman" w:cs="Times New Roman"/>
                <w:sz w:val="20"/>
                <w:szCs w:val="20"/>
              </w:rPr>
              <w:t xml:space="preserve">financial </w:t>
            </w:r>
            <w:r w:rsidRPr="002B0B75">
              <w:rPr>
                <w:rFonts w:ascii="Times New Roman" w:hAnsi="Times New Roman" w:cs="Times New Roman"/>
                <w:sz w:val="20"/>
                <w:szCs w:val="20"/>
              </w:rPr>
              <w:t>institutions</w:t>
            </w:r>
          </w:p>
        </w:tc>
        <w:tc>
          <w:tcPr>
            <w:tcW w:w="1090" w:type="dxa"/>
            <w:vAlign w:val="bottom"/>
          </w:tcPr>
          <w:p w14:paraId="444E26A1" w14:textId="17DADBC4" w:rsidR="005D318F" w:rsidRPr="002B0B75" w:rsidRDefault="00BE1A7D" w:rsidP="005D318F">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322,340</w:t>
            </w:r>
          </w:p>
        </w:tc>
        <w:tc>
          <w:tcPr>
            <w:tcW w:w="260" w:type="dxa"/>
            <w:vAlign w:val="bottom"/>
          </w:tcPr>
          <w:p w14:paraId="052CCE40"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059" w:type="dxa"/>
            <w:vAlign w:val="bottom"/>
          </w:tcPr>
          <w:p w14:paraId="22F125F9" w14:textId="5464F3E5" w:rsidR="005D318F" w:rsidRPr="002B0B75" w:rsidDel="00D00E75" w:rsidRDefault="00232D00" w:rsidP="005D318F">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190,4</w:t>
            </w:r>
            <w:r w:rsidR="00584532" w:rsidRPr="002B0B75">
              <w:rPr>
                <w:rFonts w:ascii="Times New Roman" w:hAnsi="Times New Roman" w:cs="Times New Roman"/>
                <w:sz w:val="20"/>
                <w:szCs w:val="20"/>
              </w:rPr>
              <w:t>99</w:t>
            </w:r>
          </w:p>
        </w:tc>
        <w:tc>
          <w:tcPr>
            <w:tcW w:w="237" w:type="dxa"/>
            <w:vAlign w:val="bottom"/>
          </w:tcPr>
          <w:p w14:paraId="184A8831" w14:textId="77777777" w:rsidR="005D318F" w:rsidRPr="002B0B75" w:rsidDel="00D00E75" w:rsidRDefault="005D318F" w:rsidP="005D318F">
            <w:pPr>
              <w:tabs>
                <w:tab w:val="decimal" w:pos="706"/>
              </w:tabs>
              <w:spacing w:line="240" w:lineRule="auto"/>
              <w:rPr>
                <w:rFonts w:ascii="Times New Roman" w:hAnsi="Times New Roman" w:cs="Times New Roman"/>
                <w:sz w:val="20"/>
                <w:szCs w:val="20"/>
              </w:rPr>
            </w:pPr>
          </w:p>
        </w:tc>
        <w:tc>
          <w:tcPr>
            <w:tcW w:w="1065" w:type="dxa"/>
            <w:vAlign w:val="bottom"/>
          </w:tcPr>
          <w:p w14:paraId="7E578541" w14:textId="14598437" w:rsidR="005D318F" w:rsidRPr="002B0B75" w:rsidRDefault="00232D00" w:rsidP="005D318F">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157,504</w:t>
            </w:r>
          </w:p>
        </w:tc>
        <w:tc>
          <w:tcPr>
            <w:tcW w:w="270" w:type="dxa"/>
            <w:vAlign w:val="bottom"/>
          </w:tcPr>
          <w:p w14:paraId="7EA01D6C"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149" w:type="dxa"/>
            <w:vAlign w:val="bottom"/>
          </w:tcPr>
          <w:p w14:paraId="5F95C087" w14:textId="0B5310F6" w:rsidR="005D318F" w:rsidRPr="002B0B75" w:rsidRDefault="00232D00" w:rsidP="005D318F">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0F07E478"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080" w:type="dxa"/>
            <w:vAlign w:val="bottom"/>
          </w:tcPr>
          <w:p w14:paraId="3CD498E0" w14:textId="5AE03F9B" w:rsidR="005D318F" w:rsidRPr="002B0B75" w:rsidRDefault="00584532" w:rsidP="005D318F">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348,003</w:t>
            </w:r>
          </w:p>
        </w:tc>
      </w:tr>
      <w:tr w:rsidR="005D318F" w:rsidRPr="002B0B75" w14:paraId="09B825AB" w14:textId="77777777" w:rsidTr="00C04541">
        <w:trPr>
          <w:trHeight w:val="146"/>
        </w:trPr>
        <w:tc>
          <w:tcPr>
            <w:tcW w:w="2880" w:type="dxa"/>
            <w:vAlign w:val="bottom"/>
          </w:tcPr>
          <w:p w14:paraId="7BEC1E30" w14:textId="77777777" w:rsidR="005D318F" w:rsidRPr="002B0B75" w:rsidRDefault="005D318F" w:rsidP="005D318F">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Lease liabilities </w:t>
            </w:r>
          </w:p>
        </w:tc>
        <w:tc>
          <w:tcPr>
            <w:tcW w:w="1090" w:type="dxa"/>
            <w:vAlign w:val="bottom"/>
          </w:tcPr>
          <w:p w14:paraId="2C4F05F5" w14:textId="5DAC62AA" w:rsidR="005D318F" w:rsidRPr="002B0B75" w:rsidRDefault="00BE1A7D" w:rsidP="005D318F">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48,319</w:t>
            </w:r>
          </w:p>
        </w:tc>
        <w:tc>
          <w:tcPr>
            <w:tcW w:w="260" w:type="dxa"/>
            <w:vAlign w:val="bottom"/>
          </w:tcPr>
          <w:p w14:paraId="6EA45ED8"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059" w:type="dxa"/>
            <w:vAlign w:val="bottom"/>
          </w:tcPr>
          <w:p w14:paraId="32D77251" w14:textId="0AB6A447" w:rsidR="005D318F" w:rsidRPr="002B0B75" w:rsidDel="00D00E75" w:rsidRDefault="00232D00" w:rsidP="005D318F">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14,885</w:t>
            </w:r>
          </w:p>
        </w:tc>
        <w:tc>
          <w:tcPr>
            <w:tcW w:w="237" w:type="dxa"/>
            <w:vAlign w:val="bottom"/>
          </w:tcPr>
          <w:p w14:paraId="0E494BFF" w14:textId="77777777" w:rsidR="005D318F" w:rsidRPr="002B0B75" w:rsidDel="00D00E75" w:rsidRDefault="005D318F" w:rsidP="005D318F">
            <w:pPr>
              <w:tabs>
                <w:tab w:val="decimal" w:pos="706"/>
              </w:tabs>
              <w:spacing w:line="240" w:lineRule="auto"/>
              <w:rPr>
                <w:rFonts w:ascii="Times New Roman" w:hAnsi="Times New Roman" w:cs="Times New Roman"/>
                <w:sz w:val="20"/>
                <w:szCs w:val="20"/>
              </w:rPr>
            </w:pPr>
          </w:p>
        </w:tc>
        <w:tc>
          <w:tcPr>
            <w:tcW w:w="1065" w:type="dxa"/>
            <w:vAlign w:val="bottom"/>
          </w:tcPr>
          <w:p w14:paraId="2CF51C73" w14:textId="703FEA88" w:rsidR="005D318F" w:rsidRPr="002B0B75" w:rsidRDefault="00232D00" w:rsidP="005D318F">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36,822</w:t>
            </w:r>
          </w:p>
        </w:tc>
        <w:tc>
          <w:tcPr>
            <w:tcW w:w="270" w:type="dxa"/>
            <w:vAlign w:val="bottom"/>
          </w:tcPr>
          <w:p w14:paraId="52514510"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149" w:type="dxa"/>
            <w:vAlign w:val="bottom"/>
          </w:tcPr>
          <w:p w14:paraId="12D35620" w14:textId="0CBE5DD9" w:rsidR="005D318F" w:rsidRPr="002B0B75" w:rsidRDefault="00232D00" w:rsidP="005D318F">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509BBEE6" w14:textId="77777777" w:rsidR="005D318F" w:rsidRPr="002B0B75" w:rsidRDefault="005D318F" w:rsidP="005D318F">
            <w:pPr>
              <w:tabs>
                <w:tab w:val="decimal" w:pos="706"/>
              </w:tabs>
              <w:spacing w:line="240" w:lineRule="auto"/>
              <w:rPr>
                <w:rFonts w:ascii="Times New Roman" w:hAnsi="Times New Roman" w:cs="Times New Roman"/>
                <w:sz w:val="20"/>
                <w:szCs w:val="20"/>
              </w:rPr>
            </w:pPr>
          </w:p>
        </w:tc>
        <w:tc>
          <w:tcPr>
            <w:tcW w:w="1080" w:type="dxa"/>
            <w:vAlign w:val="bottom"/>
          </w:tcPr>
          <w:p w14:paraId="01F75D04" w14:textId="12A87A36" w:rsidR="005D318F" w:rsidRPr="002B0B75" w:rsidRDefault="00232D00" w:rsidP="005D318F">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51,707</w:t>
            </w:r>
          </w:p>
        </w:tc>
      </w:tr>
      <w:tr w:rsidR="005D318F" w:rsidRPr="002B0B75" w14:paraId="2446AF31" w14:textId="77777777" w:rsidTr="00B96EE3">
        <w:trPr>
          <w:trHeight w:val="282"/>
        </w:trPr>
        <w:tc>
          <w:tcPr>
            <w:tcW w:w="2880" w:type="dxa"/>
          </w:tcPr>
          <w:p w14:paraId="7889C1F9" w14:textId="77777777" w:rsidR="005D318F" w:rsidRPr="002B0B75" w:rsidRDefault="005D318F" w:rsidP="005D318F">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57E36EC6" w14:textId="2968B974" w:rsidR="005D318F" w:rsidRPr="002B0B75" w:rsidRDefault="00BE1A7D" w:rsidP="005D318F">
            <w:pPr>
              <w:tabs>
                <w:tab w:val="decimal" w:pos="100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3,337,448</w:t>
            </w:r>
          </w:p>
        </w:tc>
        <w:tc>
          <w:tcPr>
            <w:tcW w:w="260" w:type="dxa"/>
            <w:vAlign w:val="center"/>
          </w:tcPr>
          <w:p w14:paraId="4B1D8044" w14:textId="77777777" w:rsidR="005D318F" w:rsidRPr="002B0B75" w:rsidRDefault="005D318F" w:rsidP="005D318F">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45CE7E7B" w14:textId="03D0B125" w:rsidR="005D318F" w:rsidRPr="002B0B75" w:rsidDel="00D00E75" w:rsidRDefault="00232D00" w:rsidP="005D318F">
            <w:pPr>
              <w:tabs>
                <w:tab w:val="decimal" w:pos="84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3,32</w:t>
            </w:r>
            <w:r w:rsidR="00584532" w:rsidRPr="002B0B75">
              <w:rPr>
                <w:rFonts w:ascii="Times New Roman" w:hAnsi="Times New Roman" w:cs="Times New Roman"/>
                <w:b/>
                <w:bCs/>
                <w:sz w:val="20"/>
                <w:szCs w:val="20"/>
              </w:rPr>
              <w:t>7,020</w:t>
            </w:r>
          </w:p>
        </w:tc>
        <w:tc>
          <w:tcPr>
            <w:tcW w:w="237" w:type="dxa"/>
            <w:vAlign w:val="center"/>
          </w:tcPr>
          <w:p w14:paraId="1DD6FCFE" w14:textId="77777777" w:rsidR="005D318F" w:rsidRPr="002B0B75" w:rsidDel="00D00E75" w:rsidRDefault="005D318F" w:rsidP="005D318F">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5BB45A9D" w14:textId="1692A4E3" w:rsidR="005D318F" w:rsidRPr="002B0B75" w:rsidRDefault="00232D00" w:rsidP="005D318F">
            <w:pPr>
              <w:tabs>
                <w:tab w:val="decimal" w:pos="85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194,326</w:t>
            </w:r>
          </w:p>
        </w:tc>
        <w:tc>
          <w:tcPr>
            <w:tcW w:w="270" w:type="dxa"/>
            <w:vAlign w:val="center"/>
          </w:tcPr>
          <w:p w14:paraId="310517AC" w14:textId="77777777" w:rsidR="005D318F" w:rsidRPr="002B0B75" w:rsidRDefault="005D318F" w:rsidP="005D318F">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2B69E4C6" w14:textId="7E23154F" w:rsidR="005D318F" w:rsidRPr="002B0B75" w:rsidRDefault="00232D00" w:rsidP="005D318F">
            <w:pPr>
              <w:tabs>
                <w:tab w:val="decimal" w:pos="93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w:t>
            </w:r>
          </w:p>
        </w:tc>
        <w:tc>
          <w:tcPr>
            <w:tcW w:w="270" w:type="dxa"/>
            <w:vAlign w:val="center"/>
          </w:tcPr>
          <w:p w14:paraId="187A37C1" w14:textId="77777777" w:rsidR="005D318F" w:rsidRPr="002B0B75" w:rsidRDefault="005D318F" w:rsidP="005D318F">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23B9A6F4" w14:textId="030F08EE" w:rsidR="005D318F" w:rsidRPr="002B0B75" w:rsidRDefault="00584532" w:rsidP="005D318F">
            <w:pPr>
              <w:tabs>
                <w:tab w:val="decimal" w:pos="86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3,521,346</w:t>
            </w:r>
          </w:p>
        </w:tc>
      </w:tr>
      <w:tr w:rsidR="005D318F" w:rsidRPr="002B0B75" w14:paraId="310617F8" w14:textId="77777777" w:rsidTr="00F56D0B">
        <w:trPr>
          <w:trHeight w:val="90"/>
        </w:trPr>
        <w:tc>
          <w:tcPr>
            <w:tcW w:w="2880" w:type="dxa"/>
          </w:tcPr>
          <w:p w14:paraId="7E957393" w14:textId="77777777" w:rsidR="005D318F" w:rsidRPr="002B0B75" w:rsidRDefault="005D318F" w:rsidP="005D318F">
            <w:pPr>
              <w:rPr>
                <w:rFonts w:ascii="Times New Roman" w:hAnsi="Times New Roman" w:cs="Times New Roman"/>
                <w:b/>
                <w:bCs/>
                <w:i/>
                <w:iCs/>
                <w:sz w:val="20"/>
                <w:szCs w:val="20"/>
              </w:rPr>
            </w:pPr>
          </w:p>
        </w:tc>
        <w:tc>
          <w:tcPr>
            <w:tcW w:w="6480" w:type="dxa"/>
            <w:gridSpan w:val="9"/>
            <w:vAlign w:val="center"/>
          </w:tcPr>
          <w:p w14:paraId="467FD473" w14:textId="77777777" w:rsidR="005D318F" w:rsidRPr="002B0B75" w:rsidRDefault="005D318F" w:rsidP="005D318F">
            <w:pPr>
              <w:tabs>
                <w:tab w:val="decimal" w:pos="708"/>
              </w:tabs>
              <w:jc w:val="center"/>
              <w:rPr>
                <w:rFonts w:ascii="Times New Roman" w:hAnsi="Times New Roman" w:cs="Times New Roman"/>
                <w:i/>
                <w:iCs/>
                <w:sz w:val="20"/>
                <w:szCs w:val="20"/>
              </w:rPr>
            </w:pPr>
          </w:p>
        </w:tc>
      </w:tr>
    </w:tbl>
    <w:p w14:paraId="6C9AE4CA" w14:textId="246BEB79" w:rsidR="000B297E" w:rsidRPr="002B0B75" w:rsidRDefault="000B297E" w:rsidP="00035657">
      <w:pPr>
        <w:spacing w:line="240" w:lineRule="atLeast"/>
        <w:ind w:left="540"/>
        <w:jc w:val="both"/>
        <w:outlineLvl w:val="0"/>
        <w:rPr>
          <w:rFonts w:cs="Times New Roman"/>
          <w:snapToGrid/>
          <w:sz w:val="20"/>
          <w:szCs w:val="20"/>
          <w:lang w:val="en-GB" w:bidi="ar-SA"/>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1F48E2" w:rsidRPr="002B0B75" w14:paraId="57D6E741" w14:textId="77777777">
        <w:trPr>
          <w:trHeight w:val="319"/>
        </w:trPr>
        <w:tc>
          <w:tcPr>
            <w:tcW w:w="2880" w:type="dxa"/>
          </w:tcPr>
          <w:p w14:paraId="05AA8436" w14:textId="77777777" w:rsidR="001F48E2" w:rsidRPr="002B0B75" w:rsidRDefault="001F48E2">
            <w:pPr>
              <w:ind w:left="73" w:right="-24" w:hanging="73"/>
              <w:rPr>
                <w:rFonts w:ascii="Times New Roman" w:hAnsi="Times New Roman" w:cs="Times New Roman"/>
                <w:b/>
                <w:bCs/>
                <w:i/>
                <w:iCs/>
                <w:sz w:val="20"/>
                <w:szCs w:val="20"/>
              </w:rPr>
            </w:pPr>
          </w:p>
        </w:tc>
        <w:tc>
          <w:tcPr>
            <w:tcW w:w="6480" w:type="dxa"/>
            <w:gridSpan w:val="9"/>
            <w:vAlign w:val="center"/>
          </w:tcPr>
          <w:p w14:paraId="799EB01B" w14:textId="77777777" w:rsidR="001F48E2" w:rsidRPr="002B0B75" w:rsidRDefault="001F48E2">
            <w:pPr>
              <w:tabs>
                <w:tab w:val="decimal" w:pos="708"/>
              </w:tabs>
              <w:jc w:val="center"/>
              <w:rPr>
                <w:rFonts w:ascii="Times New Roman" w:hAnsi="Times New Roman" w:cs="Times New Roman"/>
                <w:b/>
                <w:bCs/>
                <w:sz w:val="20"/>
                <w:szCs w:val="20"/>
              </w:rPr>
            </w:pPr>
            <w:r w:rsidRPr="002B0B75">
              <w:rPr>
                <w:rFonts w:ascii="Times New Roman" w:hAnsi="Times New Roman" w:cs="Times New Roman"/>
                <w:b/>
                <w:bCs/>
                <w:sz w:val="20"/>
                <w:szCs w:val="20"/>
              </w:rPr>
              <w:t>Consolidated financial statements</w:t>
            </w:r>
          </w:p>
        </w:tc>
      </w:tr>
      <w:tr w:rsidR="001F48E2" w:rsidRPr="002B0B75" w14:paraId="7AACD956" w14:textId="77777777">
        <w:trPr>
          <w:trHeight w:val="319"/>
        </w:trPr>
        <w:tc>
          <w:tcPr>
            <w:tcW w:w="2880" w:type="dxa"/>
          </w:tcPr>
          <w:p w14:paraId="6A7294BC" w14:textId="77777777" w:rsidR="001F48E2" w:rsidRPr="002B0B75" w:rsidRDefault="001F48E2">
            <w:pPr>
              <w:ind w:left="73" w:right="-24" w:hanging="73"/>
              <w:rPr>
                <w:rFonts w:ascii="Times New Roman" w:hAnsi="Times New Roman" w:cs="Times New Roman"/>
                <w:b/>
                <w:bCs/>
                <w:i/>
                <w:iCs/>
                <w:sz w:val="20"/>
                <w:szCs w:val="20"/>
              </w:rPr>
            </w:pPr>
          </w:p>
        </w:tc>
        <w:tc>
          <w:tcPr>
            <w:tcW w:w="1350" w:type="dxa"/>
            <w:gridSpan w:val="2"/>
          </w:tcPr>
          <w:p w14:paraId="48C0CE42" w14:textId="77777777" w:rsidR="001F48E2" w:rsidRPr="002B0B75" w:rsidRDefault="001F48E2">
            <w:pPr>
              <w:tabs>
                <w:tab w:val="decimal" w:pos="708"/>
              </w:tabs>
              <w:jc w:val="center"/>
              <w:rPr>
                <w:rFonts w:ascii="Times New Roman" w:hAnsi="Times New Roman" w:cs="Times New Roman"/>
                <w:b/>
                <w:bCs/>
                <w:sz w:val="20"/>
                <w:szCs w:val="20"/>
              </w:rPr>
            </w:pPr>
          </w:p>
        </w:tc>
        <w:tc>
          <w:tcPr>
            <w:tcW w:w="5130" w:type="dxa"/>
            <w:gridSpan w:val="7"/>
          </w:tcPr>
          <w:p w14:paraId="27B58B47" w14:textId="77777777" w:rsidR="001F48E2" w:rsidRPr="002B0B75" w:rsidRDefault="001F48E2">
            <w:pPr>
              <w:tabs>
                <w:tab w:val="decimal" w:pos="708"/>
              </w:tabs>
              <w:jc w:val="center"/>
              <w:rPr>
                <w:rFonts w:ascii="Times New Roman" w:hAnsi="Times New Roman" w:cs="Times New Roman"/>
                <w:b/>
                <w:bCs/>
                <w:sz w:val="20"/>
                <w:szCs w:val="20"/>
              </w:rPr>
            </w:pPr>
            <w:r w:rsidRPr="002B0B75">
              <w:rPr>
                <w:rFonts w:ascii="Times New Roman" w:hAnsi="Times New Roman" w:cs="Times New Roman"/>
                <w:sz w:val="20"/>
                <w:szCs w:val="20"/>
              </w:rPr>
              <w:t>Contractual cash flows</w:t>
            </w:r>
          </w:p>
        </w:tc>
      </w:tr>
      <w:tr w:rsidR="001F48E2" w:rsidRPr="002B0B75" w14:paraId="51D45FE8" w14:textId="77777777">
        <w:trPr>
          <w:trHeight w:val="711"/>
        </w:trPr>
        <w:tc>
          <w:tcPr>
            <w:tcW w:w="2880" w:type="dxa"/>
            <w:vAlign w:val="bottom"/>
          </w:tcPr>
          <w:p w14:paraId="541AC16F" w14:textId="77777777" w:rsidR="001F48E2" w:rsidRPr="002B0B75" w:rsidRDefault="001F48E2">
            <w:pPr>
              <w:ind w:left="73" w:right="-24" w:hanging="73"/>
              <w:rPr>
                <w:rFonts w:ascii="Times New Roman" w:hAnsi="Times New Roman" w:cs="Times New Roman"/>
                <w:b/>
                <w:bCs/>
                <w:i/>
                <w:iCs/>
                <w:sz w:val="20"/>
                <w:szCs w:val="20"/>
              </w:rPr>
            </w:pPr>
            <w:proofErr w:type="gramStart"/>
            <w:r w:rsidRPr="002B0B75">
              <w:rPr>
                <w:rFonts w:ascii="Times New Roman" w:hAnsi="Times New Roman" w:cs="Times New Roman"/>
                <w:b/>
                <w:bCs/>
                <w:i/>
                <w:iCs/>
                <w:sz w:val="20"/>
                <w:szCs w:val="20"/>
              </w:rPr>
              <w:t>At</w:t>
            </w:r>
            <w:proofErr w:type="gramEnd"/>
            <w:r w:rsidRPr="002B0B75">
              <w:rPr>
                <w:rFonts w:ascii="Times New Roman" w:hAnsi="Times New Roman" w:cs="Times New Roman"/>
                <w:b/>
                <w:bCs/>
                <w:i/>
                <w:iCs/>
                <w:sz w:val="20"/>
                <w:szCs w:val="20"/>
              </w:rPr>
              <w:t xml:space="preserve"> 31 December 2022</w:t>
            </w:r>
          </w:p>
        </w:tc>
        <w:tc>
          <w:tcPr>
            <w:tcW w:w="1090" w:type="dxa"/>
            <w:vAlign w:val="bottom"/>
          </w:tcPr>
          <w:p w14:paraId="217BAFA5" w14:textId="77777777" w:rsidR="001F48E2" w:rsidRPr="002B0B75" w:rsidRDefault="001F48E2">
            <w:pPr>
              <w:tabs>
                <w:tab w:val="decimal" w:pos="520"/>
              </w:tabs>
              <w:jc w:val="center"/>
              <w:rPr>
                <w:rFonts w:ascii="Times New Roman" w:hAnsi="Times New Roman" w:cs="Times New Roman"/>
                <w:b/>
                <w:bCs/>
                <w:sz w:val="20"/>
                <w:szCs w:val="20"/>
              </w:rPr>
            </w:pPr>
            <w:r w:rsidRPr="002B0B75">
              <w:rPr>
                <w:rFonts w:ascii="Times New Roman" w:hAnsi="Times New Roman" w:cs="Times New Roman"/>
                <w:sz w:val="20"/>
                <w:szCs w:val="20"/>
              </w:rPr>
              <w:t>Carrying amount</w:t>
            </w:r>
          </w:p>
        </w:tc>
        <w:tc>
          <w:tcPr>
            <w:tcW w:w="260" w:type="dxa"/>
            <w:vAlign w:val="bottom"/>
          </w:tcPr>
          <w:p w14:paraId="210E0B22" w14:textId="77777777" w:rsidR="001F48E2" w:rsidRPr="002B0B75" w:rsidRDefault="001F48E2">
            <w:pPr>
              <w:tabs>
                <w:tab w:val="decimal" w:pos="708"/>
              </w:tabs>
              <w:jc w:val="center"/>
              <w:rPr>
                <w:rFonts w:ascii="Times New Roman" w:hAnsi="Times New Roman" w:cs="Times New Roman"/>
                <w:b/>
                <w:bCs/>
                <w:sz w:val="20"/>
                <w:szCs w:val="20"/>
              </w:rPr>
            </w:pPr>
          </w:p>
        </w:tc>
        <w:tc>
          <w:tcPr>
            <w:tcW w:w="1059" w:type="dxa"/>
            <w:vAlign w:val="bottom"/>
          </w:tcPr>
          <w:p w14:paraId="32CDE80D" w14:textId="77777777" w:rsidR="001F48E2" w:rsidRPr="002B0B75" w:rsidRDefault="001F48E2">
            <w:pPr>
              <w:spacing w:line="240" w:lineRule="auto"/>
              <w:ind w:left="-26" w:right="-111"/>
              <w:jc w:val="center"/>
              <w:rPr>
                <w:rFonts w:ascii="Times New Roman" w:hAnsi="Times New Roman" w:cs="Times New Roman"/>
                <w:sz w:val="20"/>
                <w:szCs w:val="20"/>
              </w:rPr>
            </w:pPr>
            <w:r w:rsidRPr="002B0B75">
              <w:rPr>
                <w:rFonts w:ascii="Times New Roman" w:hAnsi="Times New Roman" w:cs="Times New Roman"/>
                <w:sz w:val="20"/>
                <w:szCs w:val="20"/>
              </w:rPr>
              <w:t xml:space="preserve">1 year </w:t>
            </w:r>
          </w:p>
          <w:p w14:paraId="204C0641" w14:textId="77777777" w:rsidR="001F48E2" w:rsidRPr="002B0B75" w:rsidRDefault="001F48E2">
            <w:pPr>
              <w:spacing w:line="240" w:lineRule="auto"/>
              <w:ind w:left="-26" w:right="-111"/>
              <w:jc w:val="center"/>
              <w:rPr>
                <w:rFonts w:ascii="Times New Roman" w:hAnsi="Times New Roman" w:cs="Times New Roman"/>
                <w:b/>
                <w:bCs/>
                <w:sz w:val="20"/>
                <w:szCs w:val="20"/>
              </w:rPr>
            </w:pPr>
            <w:r w:rsidRPr="002B0B75">
              <w:rPr>
                <w:rFonts w:ascii="Times New Roman" w:hAnsi="Times New Roman" w:cs="Times New Roman"/>
                <w:sz w:val="20"/>
                <w:szCs w:val="20"/>
              </w:rPr>
              <w:t>or less</w:t>
            </w:r>
          </w:p>
        </w:tc>
        <w:tc>
          <w:tcPr>
            <w:tcW w:w="237" w:type="dxa"/>
            <w:vAlign w:val="bottom"/>
          </w:tcPr>
          <w:p w14:paraId="1F98A2B0" w14:textId="77777777" w:rsidR="001F48E2" w:rsidRPr="002B0B75" w:rsidRDefault="001F48E2">
            <w:pPr>
              <w:tabs>
                <w:tab w:val="decimal" w:pos="708"/>
              </w:tabs>
              <w:jc w:val="center"/>
              <w:rPr>
                <w:rFonts w:ascii="Times New Roman" w:hAnsi="Times New Roman" w:cs="Times New Roman"/>
                <w:b/>
                <w:bCs/>
                <w:sz w:val="20"/>
                <w:szCs w:val="20"/>
              </w:rPr>
            </w:pPr>
          </w:p>
        </w:tc>
        <w:tc>
          <w:tcPr>
            <w:tcW w:w="1065" w:type="dxa"/>
            <w:vAlign w:val="bottom"/>
          </w:tcPr>
          <w:p w14:paraId="3DA600D2" w14:textId="77777777" w:rsidR="001F48E2" w:rsidRPr="002B0B75" w:rsidRDefault="001F48E2">
            <w:pPr>
              <w:spacing w:line="240" w:lineRule="auto"/>
              <w:ind w:left="-53" w:right="-110"/>
              <w:jc w:val="center"/>
              <w:rPr>
                <w:rFonts w:ascii="Times New Roman" w:hAnsi="Times New Roman" w:cs="Times New Roman"/>
                <w:sz w:val="20"/>
                <w:szCs w:val="20"/>
              </w:rPr>
            </w:pPr>
            <w:r w:rsidRPr="002B0B75">
              <w:rPr>
                <w:rFonts w:ascii="Times New Roman" w:hAnsi="Times New Roman" w:cs="Times New Roman"/>
                <w:sz w:val="20"/>
                <w:szCs w:val="20"/>
              </w:rPr>
              <w:t>More than 1 year but less than 5 years</w:t>
            </w:r>
          </w:p>
        </w:tc>
        <w:tc>
          <w:tcPr>
            <w:tcW w:w="270" w:type="dxa"/>
            <w:vAlign w:val="bottom"/>
          </w:tcPr>
          <w:p w14:paraId="247A4BB0" w14:textId="77777777" w:rsidR="001F48E2" w:rsidRPr="002B0B75" w:rsidRDefault="001F48E2">
            <w:pPr>
              <w:tabs>
                <w:tab w:val="decimal" w:pos="708"/>
              </w:tabs>
              <w:jc w:val="center"/>
              <w:rPr>
                <w:rFonts w:ascii="Times New Roman" w:hAnsi="Times New Roman" w:cs="Times New Roman"/>
                <w:b/>
                <w:bCs/>
                <w:sz w:val="20"/>
                <w:szCs w:val="20"/>
              </w:rPr>
            </w:pPr>
          </w:p>
        </w:tc>
        <w:tc>
          <w:tcPr>
            <w:tcW w:w="1149" w:type="dxa"/>
            <w:vAlign w:val="bottom"/>
          </w:tcPr>
          <w:p w14:paraId="02B658C9" w14:textId="77777777" w:rsidR="001F48E2" w:rsidRPr="002B0B75" w:rsidRDefault="001F48E2">
            <w:pPr>
              <w:spacing w:line="240" w:lineRule="auto"/>
              <w:ind w:left="-70"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w:t>
            </w:r>
            <w:r w:rsidRPr="002B0B75">
              <w:rPr>
                <w:rFonts w:ascii="Times New Roman" w:hAnsi="Times New Roman" w:cs="Times New Roman"/>
                <w:sz w:val="20"/>
                <w:szCs w:val="20"/>
              </w:rPr>
              <w:br/>
              <w:t xml:space="preserve">5 years </w:t>
            </w:r>
          </w:p>
        </w:tc>
        <w:tc>
          <w:tcPr>
            <w:tcW w:w="270" w:type="dxa"/>
            <w:vAlign w:val="bottom"/>
          </w:tcPr>
          <w:p w14:paraId="2878D330" w14:textId="77777777" w:rsidR="001F48E2" w:rsidRPr="002B0B75" w:rsidRDefault="001F48E2">
            <w:pPr>
              <w:tabs>
                <w:tab w:val="decimal" w:pos="708"/>
              </w:tabs>
              <w:jc w:val="center"/>
              <w:rPr>
                <w:rFonts w:ascii="Times New Roman" w:hAnsi="Times New Roman" w:cs="Times New Roman"/>
                <w:b/>
                <w:bCs/>
                <w:sz w:val="20"/>
                <w:szCs w:val="20"/>
              </w:rPr>
            </w:pPr>
          </w:p>
        </w:tc>
        <w:tc>
          <w:tcPr>
            <w:tcW w:w="1080" w:type="dxa"/>
            <w:vAlign w:val="bottom"/>
          </w:tcPr>
          <w:p w14:paraId="3E4AACCF" w14:textId="77777777" w:rsidR="001F48E2" w:rsidRPr="002B0B75" w:rsidRDefault="001F48E2">
            <w:pPr>
              <w:tabs>
                <w:tab w:val="decimal" w:pos="612"/>
              </w:tabs>
              <w:rPr>
                <w:rFonts w:ascii="Times New Roman" w:hAnsi="Times New Roman" w:cs="Times New Roman"/>
                <w:b/>
                <w:bCs/>
                <w:sz w:val="20"/>
                <w:szCs w:val="20"/>
              </w:rPr>
            </w:pPr>
            <w:r w:rsidRPr="002B0B75">
              <w:rPr>
                <w:rFonts w:ascii="Times New Roman" w:hAnsi="Times New Roman" w:cs="Times New Roman"/>
                <w:sz w:val="20"/>
                <w:szCs w:val="20"/>
              </w:rPr>
              <w:t>Total</w:t>
            </w:r>
          </w:p>
        </w:tc>
      </w:tr>
      <w:tr w:rsidR="001F48E2" w:rsidRPr="002B0B75" w14:paraId="2E112FFA" w14:textId="77777777">
        <w:trPr>
          <w:trHeight w:val="90"/>
        </w:trPr>
        <w:tc>
          <w:tcPr>
            <w:tcW w:w="2880" w:type="dxa"/>
          </w:tcPr>
          <w:p w14:paraId="5B7037E6" w14:textId="77777777" w:rsidR="001F48E2" w:rsidRPr="002B0B75" w:rsidRDefault="001F48E2">
            <w:pPr>
              <w:rPr>
                <w:rFonts w:ascii="Times New Roman" w:hAnsi="Times New Roman" w:cs="Times New Roman"/>
                <w:b/>
                <w:bCs/>
                <w:i/>
                <w:iCs/>
                <w:sz w:val="20"/>
                <w:szCs w:val="20"/>
              </w:rPr>
            </w:pPr>
          </w:p>
        </w:tc>
        <w:tc>
          <w:tcPr>
            <w:tcW w:w="6480" w:type="dxa"/>
            <w:gridSpan w:val="9"/>
            <w:vAlign w:val="center"/>
          </w:tcPr>
          <w:p w14:paraId="7B1D4C9D" w14:textId="77777777" w:rsidR="001F48E2" w:rsidRPr="002B0B75" w:rsidRDefault="001F48E2">
            <w:pPr>
              <w:tabs>
                <w:tab w:val="decimal" w:pos="708"/>
              </w:tabs>
              <w:jc w:val="center"/>
              <w:rPr>
                <w:rFonts w:ascii="Times New Roman" w:hAnsi="Times New Roman" w:cs="Times New Roman"/>
                <w:b/>
                <w:bCs/>
                <w:sz w:val="20"/>
                <w:szCs w:val="20"/>
              </w:rPr>
            </w:pPr>
            <w:r w:rsidRPr="002B0B75">
              <w:rPr>
                <w:rFonts w:ascii="Times New Roman" w:hAnsi="Times New Roman" w:cs="Times New Roman"/>
                <w:i/>
                <w:iCs/>
                <w:sz w:val="20"/>
                <w:szCs w:val="20"/>
              </w:rPr>
              <w:t>(in thousand Baht)</w:t>
            </w:r>
          </w:p>
        </w:tc>
      </w:tr>
      <w:tr w:rsidR="001F48E2" w:rsidRPr="002B0B75" w14:paraId="26AC1FBC" w14:textId="77777777">
        <w:trPr>
          <w:trHeight w:val="564"/>
        </w:trPr>
        <w:tc>
          <w:tcPr>
            <w:tcW w:w="2880" w:type="dxa"/>
          </w:tcPr>
          <w:p w14:paraId="646A56EB" w14:textId="77777777" w:rsidR="001F48E2" w:rsidRPr="002B0B75" w:rsidRDefault="001F48E2">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Non-derivative financial</w:t>
            </w:r>
          </w:p>
          <w:p w14:paraId="5E95720D" w14:textId="77777777" w:rsidR="001F48E2" w:rsidRPr="002B0B75" w:rsidRDefault="001F48E2">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 xml:space="preserve">   liabilities</w:t>
            </w:r>
          </w:p>
        </w:tc>
        <w:tc>
          <w:tcPr>
            <w:tcW w:w="1090" w:type="dxa"/>
          </w:tcPr>
          <w:p w14:paraId="26454028" w14:textId="77777777" w:rsidR="001F48E2" w:rsidRPr="002B0B75" w:rsidRDefault="001F48E2">
            <w:pPr>
              <w:tabs>
                <w:tab w:val="decimal" w:pos="1000"/>
              </w:tabs>
              <w:spacing w:line="240" w:lineRule="auto"/>
              <w:rPr>
                <w:rFonts w:ascii="Times New Roman" w:hAnsi="Times New Roman" w:cs="Times New Roman"/>
                <w:b/>
                <w:bCs/>
                <w:sz w:val="20"/>
                <w:szCs w:val="20"/>
              </w:rPr>
            </w:pPr>
          </w:p>
        </w:tc>
        <w:tc>
          <w:tcPr>
            <w:tcW w:w="260" w:type="dxa"/>
          </w:tcPr>
          <w:p w14:paraId="49BAF36E"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59" w:type="dxa"/>
          </w:tcPr>
          <w:p w14:paraId="2419A5F1" w14:textId="77777777" w:rsidR="001F48E2" w:rsidRPr="002B0B75" w:rsidRDefault="001F48E2">
            <w:pPr>
              <w:spacing w:line="240" w:lineRule="auto"/>
              <w:jc w:val="center"/>
              <w:rPr>
                <w:rFonts w:ascii="Times New Roman" w:hAnsi="Times New Roman" w:cs="Times New Roman"/>
                <w:b/>
                <w:bCs/>
                <w:sz w:val="20"/>
                <w:szCs w:val="20"/>
              </w:rPr>
            </w:pPr>
          </w:p>
        </w:tc>
        <w:tc>
          <w:tcPr>
            <w:tcW w:w="237" w:type="dxa"/>
          </w:tcPr>
          <w:p w14:paraId="06FFE65F"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65" w:type="dxa"/>
          </w:tcPr>
          <w:p w14:paraId="2235797E"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7882AC57"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149" w:type="dxa"/>
          </w:tcPr>
          <w:p w14:paraId="481A7014"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394A8D74"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80" w:type="dxa"/>
          </w:tcPr>
          <w:p w14:paraId="7C215AFA" w14:textId="77777777" w:rsidR="001F48E2" w:rsidRPr="002B0B75" w:rsidRDefault="001F48E2">
            <w:pPr>
              <w:tabs>
                <w:tab w:val="decimal" w:pos="708"/>
              </w:tabs>
              <w:spacing w:line="240" w:lineRule="auto"/>
              <w:rPr>
                <w:rFonts w:ascii="Times New Roman" w:hAnsi="Times New Roman" w:cs="Times New Roman"/>
                <w:b/>
                <w:bCs/>
                <w:sz w:val="20"/>
                <w:szCs w:val="20"/>
              </w:rPr>
            </w:pPr>
          </w:p>
        </w:tc>
      </w:tr>
      <w:tr w:rsidR="001F48E2" w:rsidRPr="002B0B75" w14:paraId="7FEEC306" w14:textId="77777777">
        <w:trPr>
          <w:trHeight w:val="144"/>
        </w:trPr>
        <w:tc>
          <w:tcPr>
            <w:tcW w:w="2880" w:type="dxa"/>
          </w:tcPr>
          <w:p w14:paraId="344A2CF7"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Bank overdrafts </w:t>
            </w:r>
          </w:p>
        </w:tc>
        <w:tc>
          <w:tcPr>
            <w:tcW w:w="1090" w:type="dxa"/>
          </w:tcPr>
          <w:p w14:paraId="1CABC604" w14:textId="77777777" w:rsidR="001F48E2" w:rsidRPr="002B0B75" w:rsidRDefault="001F48E2">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19,902</w:t>
            </w:r>
          </w:p>
        </w:tc>
        <w:tc>
          <w:tcPr>
            <w:tcW w:w="260" w:type="dxa"/>
          </w:tcPr>
          <w:p w14:paraId="04D84978"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59" w:type="dxa"/>
          </w:tcPr>
          <w:p w14:paraId="7887350A" w14:textId="77777777" w:rsidR="001F48E2" w:rsidRPr="002B0B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20,499</w:t>
            </w:r>
          </w:p>
        </w:tc>
        <w:tc>
          <w:tcPr>
            <w:tcW w:w="237" w:type="dxa"/>
          </w:tcPr>
          <w:p w14:paraId="760AC687" w14:textId="77777777" w:rsidR="001F48E2" w:rsidRPr="002B0B75" w:rsidRDefault="001F48E2">
            <w:pPr>
              <w:tabs>
                <w:tab w:val="decimal" w:pos="613"/>
              </w:tabs>
              <w:spacing w:line="240" w:lineRule="auto"/>
              <w:rPr>
                <w:rFonts w:ascii="Times New Roman" w:hAnsi="Times New Roman" w:cs="Times New Roman"/>
                <w:sz w:val="20"/>
                <w:szCs w:val="20"/>
              </w:rPr>
            </w:pPr>
          </w:p>
        </w:tc>
        <w:tc>
          <w:tcPr>
            <w:tcW w:w="1065" w:type="dxa"/>
          </w:tcPr>
          <w:p w14:paraId="166F19AA" w14:textId="77777777" w:rsidR="001F48E2" w:rsidRPr="002B0B75" w:rsidRDefault="001F48E2">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3F384289"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149" w:type="dxa"/>
          </w:tcPr>
          <w:p w14:paraId="6C5D48F3" w14:textId="77777777" w:rsidR="001F48E2" w:rsidRPr="002B0B75" w:rsidRDefault="001F48E2">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51C4818C"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80" w:type="dxa"/>
          </w:tcPr>
          <w:p w14:paraId="7AAAA7A8" w14:textId="77777777" w:rsidR="001F48E2" w:rsidRPr="002B0B75" w:rsidRDefault="001F48E2">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20,499</w:t>
            </w:r>
          </w:p>
        </w:tc>
      </w:tr>
      <w:tr w:rsidR="001F48E2" w:rsidRPr="002B0B75" w14:paraId="04F7D395" w14:textId="77777777">
        <w:trPr>
          <w:trHeight w:val="144"/>
        </w:trPr>
        <w:tc>
          <w:tcPr>
            <w:tcW w:w="2880" w:type="dxa"/>
          </w:tcPr>
          <w:p w14:paraId="05BCCC12"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Short-term borrowings from</w:t>
            </w:r>
          </w:p>
          <w:p w14:paraId="36ED9100"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financial institutions</w:t>
            </w:r>
          </w:p>
        </w:tc>
        <w:tc>
          <w:tcPr>
            <w:tcW w:w="1090" w:type="dxa"/>
          </w:tcPr>
          <w:p w14:paraId="52E08B42" w14:textId="77777777" w:rsidR="001F48E2" w:rsidRPr="002B0B75" w:rsidRDefault="001F48E2">
            <w:pPr>
              <w:tabs>
                <w:tab w:val="decimal" w:pos="1000"/>
              </w:tabs>
              <w:rPr>
                <w:rFonts w:ascii="Times New Roman" w:hAnsi="Times New Roman" w:cs="Times New Roman"/>
                <w:sz w:val="20"/>
                <w:szCs w:val="20"/>
              </w:rPr>
            </w:pPr>
            <w:r w:rsidRPr="002B0B75">
              <w:rPr>
                <w:rFonts w:ascii="Times New Roman" w:hAnsi="Times New Roman" w:cs="Times New Roman"/>
                <w:sz w:val="20"/>
                <w:szCs w:val="20"/>
              </w:rPr>
              <w:t>2,621,520</w:t>
            </w:r>
          </w:p>
        </w:tc>
        <w:tc>
          <w:tcPr>
            <w:tcW w:w="260" w:type="dxa"/>
          </w:tcPr>
          <w:p w14:paraId="0B4B5027" w14:textId="77777777" w:rsidR="001F48E2" w:rsidRPr="002B0B75" w:rsidRDefault="001F48E2">
            <w:pPr>
              <w:tabs>
                <w:tab w:val="decimal" w:pos="706"/>
              </w:tabs>
              <w:rPr>
                <w:rFonts w:ascii="Times New Roman" w:hAnsi="Times New Roman" w:cs="Times New Roman"/>
                <w:sz w:val="20"/>
                <w:szCs w:val="20"/>
              </w:rPr>
            </w:pPr>
          </w:p>
        </w:tc>
        <w:tc>
          <w:tcPr>
            <w:tcW w:w="1059" w:type="dxa"/>
          </w:tcPr>
          <w:p w14:paraId="634E8E3B" w14:textId="77777777" w:rsidR="001F48E2" w:rsidRPr="002B0B75" w:rsidRDefault="001F48E2">
            <w:pPr>
              <w:tabs>
                <w:tab w:val="decimal" w:pos="840"/>
              </w:tabs>
              <w:jc w:val="center"/>
              <w:rPr>
                <w:rFonts w:ascii="Times New Roman" w:hAnsi="Times New Roman" w:cs="Times New Roman"/>
                <w:sz w:val="20"/>
                <w:szCs w:val="20"/>
              </w:rPr>
            </w:pPr>
            <w:r w:rsidRPr="002B0B75">
              <w:rPr>
                <w:rFonts w:ascii="Times New Roman" w:hAnsi="Times New Roman" w:cs="Times New Roman"/>
                <w:sz w:val="20"/>
                <w:szCs w:val="20"/>
              </w:rPr>
              <w:t>2,700,166</w:t>
            </w:r>
          </w:p>
        </w:tc>
        <w:tc>
          <w:tcPr>
            <w:tcW w:w="237" w:type="dxa"/>
          </w:tcPr>
          <w:p w14:paraId="57B351C3" w14:textId="77777777" w:rsidR="001F48E2" w:rsidRPr="002B0B75" w:rsidRDefault="001F48E2">
            <w:pPr>
              <w:tabs>
                <w:tab w:val="decimal" w:pos="613"/>
              </w:tabs>
              <w:rPr>
                <w:rFonts w:ascii="Times New Roman" w:hAnsi="Times New Roman" w:cs="Times New Roman"/>
                <w:sz w:val="20"/>
                <w:szCs w:val="20"/>
              </w:rPr>
            </w:pPr>
          </w:p>
        </w:tc>
        <w:tc>
          <w:tcPr>
            <w:tcW w:w="1065" w:type="dxa"/>
          </w:tcPr>
          <w:p w14:paraId="15548800" w14:textId="77777777" w:rsidR="001F48E2" w:rsidRPr="002B0B75" w:rsidRDefault="001F48E2">
            <w:pPr>
              <w:tabs>
                <w:tab w:val="decimal" w:pos="850"/>
              </w:tabs>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66F21987" w14:textId="77777777" w:rsidR="001F48E2" w:rsidRPr="002B0B75" w:rsidRDefault="001F48E2">
            <w:pPr>
              <w:tabs>
                <w:tab w:val="decimal" w:pos="706"/>
              </w:tabs>
              <w:rPr>
                <w:rFonts w:ascii="Times New Roman" w:hAnsi="Times New Roman" w:cs="Times New Roman"/>
                <w:sz w:val="20"/>
                <w:szCs w:val="20"/>
              </w:rPr>
            </w:pPr>
          </w:p>
        </w:tc>
        <w:tc>
          <w:tcPr>
            <w:tcW w:w="1149" w:type="dxa"/>
          </w:tcPr>
          <w:p w14:paraId="70CA2C5A" w14:textId="77777777" w:rsidR="001F48E2" w:rsidRPr="002B0B75" w:rsidRDefault="001F48E2">
            <w:pPr>
              <w:tabs>
                <w:tab w:val="decimal" w:pos="930"/>
              </w:tabs>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17147082" w14:textId="77777777" w:rsidR="001F48E2" w:rsidRPr="002B0B75" w:rsidRDefault="001F48E2">
            <w:pPr>
              <w:tabs>
                <w:tab w:val="decimal" w:pos="706"/>
              </w:tabs>
              <w:rPr>
                <w:rFonts w:ascii="Times New Roman" w:hAnsi="Times New Roman" w:cs="Times New Roman"/>
                <w:sz w:val="20"/>
                <w:szCs w:val="20"/>
              </w:rPr>
            </w:pPr>
          </w:p>
        </w:tc>
        <w:tc>
          <w:tcPr>
            <w:tcW w:w="1080" w:type="dxa"/>
          </w:tcPr>
          <w:p w14:paraId="062CEFCA" w14:textId="77777777" w:rsidR="001F48E2" w:rsidRPr="002B0B75" w:rsidRDefault="001F48E2">
            <w:pPr>
              <w:tabs>
                <w:tab w:val="decimal" w:pos="860"/>
              </w:tabs>
              <w:rPr>
                <w:rFonts w:ascii="Times New Roman" w:hAnsi="Times New Roman" w:cs="Times New Roman"/>
                <w:sz w:val="20"/>
                <w:szCs w:val="20"/>
              </w:rPr>
            </w:pPr>
            <w:r w:rsidRPr="002B0B75">
              <w:rPr>
                <w:rFonts w:ascii="Times New Roman" w:hAnsi="Times New Roman" w:cs="Times New Roman"/>
                <w:sz w:val="20"/>
                <w:szCs w:val="20"/>
              </w:rPr>
              <w:t>2,700,166</w:t>
            </w:r>
          </w:p>
        </w:tc>
      </w:tr>
      <w:tr w:rsidR="001F48E2" w:rsidRPr="002B0B75" w14:paraId="347FB9FD" w14:textId="77777777">
        <w:trPr>
          <w:trHeight w:val="144"/>
        </w:trPr>
        <w:tc>
          <w:tcPr>
            <w:tcW w:w="2880" w:type="dxa"/>
          </w:tcPr>
          <w:p w14:paraId="327C9B46" w14:textId="77777777" w:rsidR="001F48E2" w:rsidRPr="002B0B75" w:rsidRDefault="001F48E2">
            <w:pPr>
              <w:spacing w:line="240" w:lineRule="auto"/>
              <w:ind w:left="73" w:right="-24" w:hanging="73"/>
              <w:rPr>
                <w:rFonts w:ascii="Times New Roman" w:hAnsi="Times New Roman" w:cs="Times New Roman"/>
                <w:sz w:val="20"/>
                <w:szCs w:val="20"/>
                <w:cs/>
              </w:rPr>
            </w:pPr>
            <w:r w:rsidRPr="002B0B75">
              <w:rPr>
                <w:rFonts w:ascii="Times New Roman" w:hAnsi="Times New Roman" w:cs="Times New Roman"/>
                <w:sz w:val="20"/>
                <w:szCs w:val="20"/>
              </w:rPr>
              <w:t>Trade accounts payable</w:t>
            </w:r>
          </w:p>
        </w:tc>
        <w:tc>
          <w:tcPr>
            <w:tcW w:w="1090" w:type="dxa"/>
          </w:tcPr>
          <w:p w14:paraId="715DA358" w14:textId="77777777" w:rsidR="001F48E2" w:rsidRPr="002B0B75" w:rsidRDefault="001F48E2">
            <w:pPr>
              <w:tabs>
                <w:tab w:val="decimal" w:pos="100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234,085</w:t>
            </w:r>
          </w:p>
        </w:tc>
        <w:tc>
          <w:tcPr>
            <w:tcW w:w="260" w:type="dxa"/>
          </w:tcPr>
          <w:p w14:paraId="30505BC9" w14:textId="77777777" w:rsidR="001F48E2" w:rsidRPr="002B0B75" w:rsidRDefault="001F48E2">
            <w:pPr>
              <w:tabs>
                <w:tab w:val="decimal" w:pos="706"/>
              </w:tabs>
              <w:spacing w:line="240" w:lineRule="auto"/>
              <w:jc w:val="both"/>
              <w:rPr>
                <w:rFonts w:ascii="Times New Roman" w:hAnsi="Times New Roman" w:cs="Times New Roman"/>
                <w:sz w:val="20"/>
                <w:szCs w:val="20"/>
              </w:rPr>
            </w:pPr>
          </w:p>
        </w:tc>
        <w:tc>
          <w:tcPr>
            <w:tcW w:w="1059" w:type="dxa"/>
          </w:tcPr>
          <w:p w14:paraId="15DDE864" w14:textId="77777777" w:rsidR="001F48E2" w:rsidRPr="002B0B75" w:rsidDel="00D00E75" w:rsidRDefault="001F48E2">
            <w:pPr>
              <w:tabs>
                <w:tab w:val="decimal" w:pos="84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234,085</w:t>
            </w:r>
          </w:p>
        </w:tc>
        <w:tc>
          <w:tcPr>
            <w:tcW w:w="237" w:type="dxa"/>
          </w:tcPr>
          <w:p w14:paraId="7D290AE8" w14:textId="77777777" w:rsidR="001F48E2" w:rsidRPr="002B0B75" w:rsidDel="00D00E75" w:rsidRDefault="001F48E2">
            <w:pPr>
              <w:tabs>
                <w:tab w:val="decimal" w:pos="706"/>
              </w:tabs>
              <w:spacing w:line="240" w:lineRule="auto"/>
              <w:ind w:left="5"/>
              <w:jc w:val="both"/>
              <w:rPr>
                <w:rFonts w:ascii="Times New Roman" w:hAnsi="Times New Roman" w:cs="Times New Roman"/>
                <w:sz w:val="20"/>
                <w:szCs w:val="20"/>
              </w:rPr>
            </w:pPr>
          </w:p>
        </w:tc>
        <w:tc>
          <w:tcPr>
            <w:tcW w:w="1065" w:type="dxa"/>
          </w:tcPr>
          <w:p w14:paraId="2A946A88" w14:textId="77777777" w:rsidR="001F48E2" w:rsidRPr="002B0B75" w:rsidRDefault="001F48E2">
            <w:pPr>
              <w:tabs>
                <w:tab w:val="decimal" w:pos="85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1AC7ADD0" w14:textId="77777777" w:rsidR="001F48E2" w:rsidRPr="002B0B75" w:rsidRDefault="001F48E2">
            <w:pPr>
              <w:tabs>
                <w:tab w:val="decimal" w:pos="706"/>
              </w:tabs>
              <w:spacing w:line="240" w:lineRule="auto"/>
              <w:jc w:val="both"/>
              <w:rPr>
                <w:rFonts w:ascii="Times New Roman" w:hAnsi="Times New Roman" w:cs="Times New Roman"/>
                <w:sz w:val="20"/>
                <w:szCs w:val="20"/>
              </w:rPr>
            </w:pPr>
          </w:p>
        </w:tc>
        <w:tc>
          <w:tcPr>
            <w:tcW w:w="1149" w:type="dxa"/>
          </w:tcPr>
          <w:p w14:paraId="7963C632" w14:textId="77777777" w:rsidR="001F48E2" w:rsidRPr="002B0B75" w:rsidRDefault="001F48E2">
            <w:pPr>
              <w:tabs>
                <w:tab w:val="decimal" w:pos="93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03B770DE" w14:textId="77777777" w:rsidR="001F48E2" w:rsidRPr="002B0B75" w:rsidRDefault="001F48E2">
            <w:pPr>
              <w:tabs>
                <w:tab w:val="decimal" w:pos="706"/>
              </w:tabs>
              <w:spacing w:line="240" w:lineRule="auto"/>
              <w:jc w:val="both"/>
              <w:rPr>
                <w:rFonts w:ascii="Times New Roman" w:hAnsi="Times New Roman" w:cs="Times New Roman"/>
                <w:sz w:val="20"/>
                <w:szCs w:val="20"/>
              </w:rPr>
            </w:pPr>
          </w:p>
        </w:tc>
        <w:tc>
          <w:tcPr>
            <w:tcW w:w="1080" w:type="dxa"/>
          </w:tcPr>
          <w:p w14:paraId="2F719C23" w14:textId="77777777" w:rsidR="001F48E2" w:rsidRPr="002B0B75" w:rsidRDefault="001F48E2">
            <w:pPr>
              <w:tabs>
                <w:tab w:val="decimal" w:pos="860"/>
              </w:tabs>
              <w:spacing w:line="240" w:lineRule="auto"/>
              <w:jc w:val="both"/>
              <w:rPr>
                <w:rFonts w:ascii="Times New Roman" w:hAnsi="Times New Roman" w:cs="Times New Roman"/>
                <w:sz w:val="20"/>
                <w:szCs w:val="20"/>
              </w:rPr>
            </w:pPr>
            <w:r w:rsidRPr="002B0B75">
              <w:rPr>
                <w:rFonts w:ascii="Times New Roman" w:hAnsi="Times New Roman" w:cs="Times New Roman"/>
                <w:sz w:val="20"/>
                <w:szCs w:val="20"/>
              </w:rPr>
              <w:t>234,085</w:t>
            </w:r>
          </w:p>
        </w:tc>
      </w:tr>
      <w:tr w:rsidR="001F48E2" w:rsidRPr="002B0B75" w14:paraId="2DF2DC24" w14:textId="77777777">
        <w:trPr>
          <w:trHeight w:val="270"/>
        </w:trPr>
        <w:tc>
          <w:tcPr>
            <w:tcW w:w="2880" w:type="dxa"/>
          </w:tcPr>
          <w:p w14:paraId="230EFF7F" w14:textId="77777777" w:rsidR="001F48E2" w:rsidRPr="002B0B75" w:rsidRDefault="001F48E2">
            <w:pPr>
              <w:spacing w:line="240" w:lineRule="auto"/>
              <w:ind w:left="160" w:right="-24" w:hanging="160"/>
              <w:rPr>
                <w:rFonts w:ascii="Times New Roman" w:hAnsi="Times New Roman" w:cs="Times New Roman"/>
                <w:sz w:val="20"/>
                <w:szCs w:val="20"/>
              </w:rPr>
            </w:pPr>
            <w:r w:rsidRPr="002B0B75">
              <w:rPr>
                <w:rFonts w:ascii="Times New Roman" w:hAnsi="Times New Roman" w:cs="Times New Roman"/>
                <w:sz w:val="20"/>
                <w:szCs w:val="20"/>
              </w:rPr>
              <w:t>Long-term borrowings from financial institutions</w:t>
            </w:r>
          </w:p>
        </w:tc>
        <w:tc>
          <w:tcPr>
            <w:tcW w:w="1090" w:type="dxa"/>
            <w:vAlign w:val="bottom"/>
          </w:tcPr>
          <w:p w14:paraId="116C63C9" w14:textId="77777777" w:rsidR="001F48E2" w:rsidRPr="002B0B75" w:rsidRDefault="001F48E2">
            <w:pPr>
              <w:tabs>
                <w:tab w:val="decimal" w:pos="100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1,111,339</w:t>
            </w:r>
          </w:p>
        </w:tc>
        <w:tc>
          <w:tcPr>
            <w:tcW w:w="260" w:type="dxa"/>
            <w:vAlign w:val="bottom"/>
          </w:tcPr>
          <w:p w14:paraId="063CD5CA"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059" w:type="dxa"/>
            <w:vAlign w:val="bottom"/>
          </w:tcPr>
          <w:p w14:paraId="66E24999" w14:textId="77777777" w:rsidR="001F48E2" w:rsidRPr="002B0B75" w:rsidDel="00D00E75" w:rsidRDefault="001F48E2">
            <w:pPr>
              <w:tabs>
                <w:tab w:val="decimal" w:pos="84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301,156</w:t>
            </w:r>
          </w:p>
        </w:tc>
        <w:tc>
          <w:tcPr>
            <w:tcW w:w="237" w:type="dxa"/>
            <w:vAlign w:val="bottom"/>
          </w:tcPr>
          <w:p w14:paraId="122E5AA9" w14:textId="77777777" w:rsidR="001F48E2" w:rsidRPr="002B0B75" w:rsidDel="00D00E75" w:rsidRDefault="001F48E2">
            <w:pPr>
              <w:tabs>
                <w:tab w:val="decimal" w:pos="706"/>
              </w:tabs>
              <w:spacing w:line="240" w:lineRule="auto"/>
              <w:jc w:val="right"/>
              <w:rPr>
                <w:rFonts w:ascii="Times New Roman" w:hAnsi="Times New Roman" w:cs="Times New Roman"/>
                <w:sz w:val="20"/>
                <w:szCs w:val="20"/>
              </w:rPr>
            </w:pPr>
          </w:p>
        </w:tc>
        <w:tc>
          <w:tcPr>
            <w:tcW w:w="1065" w:type="dxa"/>
            <w:vAlign w:val="bottom"/>
          </w:tcPr>
          <w:p w14:paraId="1758C456" w14:textId="77777777" w:rsidR="001F48E2" w:rsidRPr="002B0B75" w:rsidRDefault="001F48E2">
            <w:pPr>
              <w:tabs>
                <w:tab w:val="decimal" w:pos="85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863,348</w:t>
            </w:r>
          </w:p>
        </w:tc>
        <w:tc>
          <w:tcPr>
            <w:tcW w:w="270" w:type="dxa"/>
            <w:vAlign w:val="bottom"/>
          </w:tcPr>
          <w:p w14:paraId="4370E0E6"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149" w:type="dxa"/>
            <w:vAlign w:val="bottom"/>
          </w:tcPr>
          <w:p w14:paraId="5C70A03C" w14:textId="77777777" w:rsidR="001F48E2" w:rsidRPr="002B0B75" w:rsidRDefault="001F48E2">
            <w:pPr>
              <w:tabs>
                <w:tab w:val="decimal" w:pos="93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45,675</w:t>
            </w:r>
          </w:p>
        </w:tc>
        <w:tc>
          <w:tcPr>
            <w:tcW w:w="270" w:type="dxa"/>
            <w:vAlign w:val="bottom"/>
          </w:tcPr>
          <w:p w14:paraId="67BFFEFA"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080" w:type="dxa"/>
            <w:vAlign w:val="bottom"/>
          </w:tcPr>
          <w:p w14:paraId="4BA5AD36" w14:textId="77777777" w:rsidR="001F48E2" w:rsidRPr="002B0B75" w:rsidRDefault="001F48E2">
            <w:pPr>
              <w:tabs>
                <w:tab w:val="decimal" w:pos="86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1,210,179</w:t>
            </w:r>
          </w:p>
        </w:tc>
      </w:tr>
      <w:tr w:rsidR="001F48E2" w:rsidRPr="002B0B75" w14:paraId="0C59F207" w14:textId="77777777">
        <w:trPr>
          <w:trHeight w:val="146"/>
        </w:trPr>
        <w:tc>
          <w:tcPr>
            <w:tcW w:w="2880" w:type="dxa"/>
            <w:vAlign w:val="bottom"/>
          </w:tcPr>
          <w:p w14:paraId="58F41DA7"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Lease liabilities </w:t>
            </w:r>
          </w:p>
        </w:tc>
        <w:tc>
          <w:tcPr>
            <w:tcW w:w="1090" w:type="dxa"/>
            <w:vAlign w:val="bottom"/>
          </w:tcPr>
          <w:p w14:paraId="282281EF" w14:textId="77777777" w:rsidR="001F48E2" w:rsidRPr="002B0B75" w:rsidRDefault="001F48E2">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68,869</w:t>
            </w:r>
          </w:p>
        </w:tc>
        <w:tc>
          <w:tcPr>
            <w:tcW w:w="260" w:type="dxa"/>
            <w:vAlign w:val="bottom"/>
          </w:tcPr>
          <w:p w14:paraId="4EDF87BD"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59" w:type="dxa"/>
          </w:tcPr>
          <w:p w14:paraId="7067364C" w14:textId="77777777" w:rsidR="001F48E2" w:rsidRPr="002B0B75" w:rsidDel="00D00E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18,840</w:t>
            </w:r>
          </w:p>
        </w:tc>
        <w:tc>
          <w:tcPr>
            <w:tcW w:w="237" w:type="dxa"/>
          </w:tcPr>
          <w:p w14:paraId="429AFD3E" w14:textId="77777777" w:rsidR="001F48E2" w:rsidRPr="002B0B75" w:rsidDel="00D00E75" w:rsidRDefault="001F48E2">
            <w:pPr>
              <w:tabs>
                <w:tab w:val="decimal" w:pos="706"/>
              </w:tabs>
              <w:spacing w:line="240" w:lineRule="auto"/>
              <w:rPr>
                <w:rFonts w:ascii="Times New Roman" w:hAnsi="Times New Roman" w:cs="Times New Roman"/>
                <w:sz w:val="20"/>
                <w:szCs w:val="20"/>
              </w:rPr>
            </w:pPr>
          </w:p>
        </w:tc>
        <w:tc>
          <w:tcPr>
            <w:tcW w:w="1065" w:type="dxa"/>
            <w:vAlign w:val="bottom"/>
          </w:tcPr>
          <w:p w14:paraId="4EF20246" w14:textId="77777777" w:rsidR="001F48E2" w:rsidRPr="002B0B75" w:rsidRDefault="001F48E2">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52,082</w:t>
            </w:r>
          </w:p>
        </w:tc>
        <w:tc>
          <w:tcPr>
            <w:tcW w:w="270" w:type="dxa"/>
            <w:vAlign w:val="bottom"/>
          </w:tcPr>
          <w:p w14:paraId="354E0D99"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149" w:type="dxa"/>
            <w:vAlign w:val="bottom"/>
          </w:tcPr>
          <w:p w14:paraId="0E6C7C14" w14:textId="77777777" w:rsidR="001F48E2" w:rsidRPr="002B0B75" w:rsidRDefault="001F48E2">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4,440</w:t>
            </w:r>
          </w:p>
        </w:tc>
        <w:tc>
          <w:tcPr>
            <w:tcW w:w="270" w:type="dxa"/>
            <w:vAlign w:val="bottom"/>
          </w:tcPr>
          <w:p w14:paraId="72E0C868"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80" w:type="dxa"/>
            <w:vAlign w:val="bottom"/>
          </w:tcPr>
          <w:p w14:paraId="34752003" w14:textId="77777777" w:rsidR="001F48E2" w:rsidRPr="002B0B75" w:rsidRDefault="001F48E2">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75,362</w:t>
            </w:r>
          </w:p>
        </w:tc>
      </w:tr>
      <w:tr w:rsidR="001F48E2" w:rsidRPr="002B0B75" w14:paraId="383609DC" w14:textId="77777777">
        <w:trPr>
          <w:trHeight w:val="282"/>
        </w:trPr>
        <w:tc>
          <w:tcPr>
            <w:tcW w:w="2880" w:type="dxa"/>
          </w:tcPr>
          <w:p w14:paraId="71A6AF56" w14:textId="77777777" w:rsidR="001F48E2" w:rsidRPr="002B0B75" w:rsidRDefault="001F48E2">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22A16A4F" w14:textId="77777777" w:rsidR="001F48E2" w:rsidRPr="002B0B75" w:rsidRDefault="001F48E2">
            <w:pPr>
              <w:tabs>
                <w:tab w:val="decimal" w:pos="100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4,055,715</w:t>
            </w:r>
          </w:p>
        </w:tc>
        <w:tc>
          <w:tcPr>
            <w:tcW w:w="260" w:type="dxa"/>
            <w:vAlign w:val="center"/>
          </w:tcPr>
          <w:p w14:paraId="25781A1D"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0B8E93F8" w14:textId="77777777" w:rsidR="001F48E2" w:rsidRPr="002B0B75" w:rsidDel="00D00E75" w:rsidRDefault="001F48E2">
            <w:pPr>
              <w:tabs>
                <w:tab w:val="decimal" w:pos="84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3,274,746</w:t>
            </w:r>
          </w:p>
        </w:tc>
        <w:tc>
          <w:tcPr>
            <w:tcW w:w="237" w:type="dxa"/>
            <w:vAlign w:val="center"/>
          </w:tcPr>
          <w:p w14:paraId="77CF44DE" w14:textId="77777777" w:rsidR="001F48E2" w:rsidRPr="002B0B75" w:rsidDel="00D00E75" w:rsidRDefault="001F48E2">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6591E631" w14:textId="77777777" w:rsidR="001F48E2" w:rsidRPr="002B0B75" w:rsidRDefault="001F48E2">
            <w:pPr>
              <w:tabs>
                <w:tab w:val="decimal" w:pos="85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915,430</w:t>
            </w:r>
          </w:p>
        </w:tc>
        <w:tc>
          <w:tcPr>
            <w:tcW w:w="270" w:type="dxa"/>
            <w:vAlign w:val="center"/>
          </w:tcPr>
          <w:p w14:paraId="2938D539"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0458A302" w14:textId="77777777" w:rsidR="001F48E2" w:rsidRPr="002B0B75" w:rsidRDefault="001F48E2">
            <w:pPr>
              <w:tabs>
                <w:tab w:val="decimal" w:pos="93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50,115</w:t>
            </w:r>
          </w:p>
        </w:tc>
        <w:tc>
          <w:tcPr>
            <w:tcW w:w="270" w:type="dxa"/>
            <w:vAlign w:val="center"/>
          </w:tcPr>
          <w:p w14:paraId="57723926"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54075433" w14:textId="77777777" w:rsidR="001F48E2" w:rsidRPr="002B0B75" w:rsidRDefault="001F48E2">
            <w:pPr>
              <w:tabs>
                <w:tab w:val="decimal" w:pos="86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4,240,291</w:t>
            </w:r>
          </w:p>
        </w:tc>
      </w:tr>
      <w:tr w:rsidR="001F48E2" w:rsidRPr="002B0B75" w14:paraId="213908AB" w14:textId="77777777">
        <w:trPr>
          <w:trHeight w:val="282"/>
        </w:trPr>
        <w:tc>
          <w:tcPr>
            <w:tcW w:w="2880" w:type="dxa"/>
          </w:tcPr>
          <w:p w14:paraId="0C2514E4" w14:textId="77777777" w:rsidR="001F48E2" w:rsidRPr="002B0B75" w:rsidRDefault="001F48E2">
            <w:pPr>
              <w:ind w:left="73" w:right="-24" w:hanging="73"/>
              <w:rPr>
                <w:rFonts w:ascii="Times New Roman" w:hAnsi="Times New Roman" w:cs="Times New Roman"/>
                <w:sz w:val="20"/>
                <w:szCs w:val="20"/>
              </w:rPr>
            </w:pPr>
          </w:p>
        </w:tc>
        <w:tc>
          <w:tcPr>
            <w:tcW w:w="1090" w:type="dxa"/>
            <w:tcBorders>
              <w:top w:val="single" w:sz="4" w:space="0" w:color="auto"/>
            </w:tcBorders>
            <w:vAlign w:val="center"/>
          </w:tcPr>
          <w:p w14:paraId="059F2BC0" w14:textId="77777777" w:rsidR="001F48E2" w:rsidRPr="002B0B75" w:rsidRDefault="001F48E2">
            <w:pPr>
              <w:tabs>
                <w:tab w:val="decimal" w:pos="1000"/>
              </w:tabs>
              <w:jc w:val="center"/>
              <w:rPr>
                <w:rFonts w:ascii="Times New Roman" w:hAnsi="Times New Roman" w:cs="Times New Roman"/>
                <w:b/>
                <w:bCs/>
                <w:sz w:val="20"/>
                <w:szCs w:val="20"/>
              </w:rPr>
            </w:pPr>
          </w:p>
        </w:tc>
        <w:tc>
          <w:tcPr>
            <w:tcW w:w="260" w:type="dxa"/>
            <w:vAlign w:val="center"/>
          </w:tcPr>
          <w:p w14:paraId="465E0BB6" w14:textId="77777777" w:rsidR="001F48E2" w:rsidRPr="002B0B75" w:rsidRDefault="001F48E2">
            <w:pPr>
              <w:tabs>
                <w:tab w:val="decimal" w:pos="706"/>
              </w:tabs>
              <w:jc w:val="center"/>
              <w:rPr>
                <w:rFonts w:ascii="Times New Roman" w:hAnsi="Times New Roman" w:cs="Times New Roman"/>
                <w:b/>
                <w:bCs/>
                <w:sz w:val="20"/>
                <w:szCs w:val="20"/>
              </w:rPr>
            </w:pPr>
          </w:p>
        </w:tc>
        <w:tc>
          <w:tcPr>
            <w:tcW w:w="1059" w:type="dxa"/>
            <w:tcBorders>
              <w:top w:val="single" w:sz="4" w:space="0" w:color="auto"/>
            </w:tcBorders>
            <w:vAlign w:val="center"/>
          </w:tcPr>
          <w:p w14:paraId="20F43057" w14:textId="77777777" w:rsidR="001F48E2" w:rsidRPr="002B0B75" w:rsidRDefault="001F48E2">
            <w:pPr>
              <w:tabs>
                <w:tab w:val="decimal" w:pos="840"/>
              </w:tabs>
              <w:jc w:val="center"/>
              <w:rPr>
                <w:rFonts w:ascii="Times New Roman" w:hAnsi="Times New Roman" w:cs="Times New Roman"/>
                <w:b/>
                <w:bCs/>
                <w:sz w:val="20"/>
                <w:szCs w:val="20"/>
              </w:rPr>
            </w:pPr>
          </w:p>
        </w:tc>
        <w:tc>
          <w:tcPr>
            <w:tcW w:w="237" w:type="dxa"/>
            <w:vAlign w:val="center"/>
          </w:tcPr>
          <w:p w14:paraId="52EF50AC" w14:textId="77777777" w:rsidR="001F48E2" w:rsidRPr="002B0B75" w:rsidDel="00D00E75" w:rsidRDefault="001F48E2">
            <w:pPr>
              <w:tabs>
                <w:tab w:val="decimal" w:pos="683"/>
              </w:tabs>
              <w:jc w:val="center"/>
              <w:rPr>
                <w:rFonts w:ascii="Times New Roman" w:hAnsi="Times New Roman" w:cs="Times New Roman"/>
                <w:b/>
                <w:bCs/>
                <w:sz w:val="20"/>
                <w:szCs w:val="20"/>
              </w:rPr>
            </w:pPr>
          </w:p>
        </w:tc>
        <w:tc>
          <w:tcPr>
            <w:tcW w:w="1065" w:type="dxa"/>
            <w:tcBorders>
              <w:top w:val="single" w:sz="4" w:space="0" w:color="auto"/>
            </w:tcBorders>
            <w:vAlign w:val="center"/>
          </w:tcPr>
          <w:p w14:paraId="41F6B2DF" w14:textId="77777777" w:rsidR="001F48E2" w:rsidRPr="002B0B75" w:rsidRDefault="001F48E2">
            <w:pPr>
              <w:tabs>
                <w:tab w:val="decimal" w:pos="850"/>
              </w:tabs>
              <w:jc w:val="center"/>
              <w:rPr>
                <w:rFonts w:ascii="Times New Roman" w:hAnsi="Times New Roman" w:cs="Times New Roman"/>
                <w:b/>
                <w:bCs/>
                <w:sz w:val="20"/>
                <w:szCs w:val="20"/>
              </w:rPr>
            </w:pPr>
          </w:p>
        </w:tc>
        <w:tc>
          <w:tcPr>
            <w:tcW w:w="270" w:type="dxa"/>
            <w:vAlign w:val="center"/>
          </w:tcPr>
          <w:p w14:paraId="3038ED6E" w14:textId="77777777" w:rsidR="001F48E2" w:rsidRPr="002B0B75" w:rsidRDefault="001F48E2">
            <w:pPr>
              <w:tabs>
                <w:tab w:val="decimal" w:pos="706"/>
              </w:tabs>
              <w:jc w:val="center"/>
              <w:rPr>
                <w:rFonts w:ascii="Times New Roman" w:hAnsi="Times New Roman" w:cs="Times New Roman"/>
                <w:b/>
                <w:bCs/>
                <w:sz w:val="20"/>
                <w:szCs w:val="20"/>
              </w:rPr>
            </w:pPr>
          </w:p>
        </w:tc>
        <w:tc>
          <w:tcPr>
            <w:tcW w:w="1149" w:type="dxa"/>
            <w:tcBorders>
              <w:top w:val="single" w:sz="4" w:space="0" w:color="auto"/>
            </w:tcBorders>
            <w:vAlign w:val="center"/>
          </w:tcPr>
          <w:p w14:paraId="12F95554" w14:textId="77777777" w:rsidR="001F48E2" w:rsidRPr="002B0B75" w:rsidRDefault="001F48E2">
            <w:pPr>
              <w:tabs>
                <w:tab w:val="decimal" w:pos="930"/>
              </w:tabs>
              <w:jc w:val="center"/>
              <w:rPr>
                <w:rFonts w:ascii="Times New Roman" w:hAnsi="Times New Roman" w:cs="Times New Roman"/>
                <w:b/>
                <w:bCs/>
                <w:sz w:val="20"/>
                <w:szCs w:val="20"/>
              </w:rPr>
            </w:pPr>
          </w:p>
        </w:tc>
        <w:tc>
          <w:tcPr>
            <w:tcW w:w="270" w:type="dxa"/>
            <w:vAlign w:val="center"/>
          </w:tcPr>
          <w:p w14:paraId="024B2C1F" w14:textId="77777777" w:rsidR="001F48E2" w:rsidRPr="002B0B75" w:rsidRDefault="001F48E2">
            <w:pPr>
              <w:tabs>
                <w:tab w:val="decimal" w:pos="706"/>
              </w:tabs>
              <w:jc w:val="center"/>
              <w:rPr>
                <w:rFonts w:ascii="Times New Roman" w:hAnsi="Times New Roman" w:cs="Times New Roman"/>
                <w:b/>
                <w:bCs/>
                <w:sz w:val="20"/>
                <w:szCs w:val="20"/>
              </w:rPr>
            </w:pPr>
          </w:p>
        </w:tc>
        <w:tc>
          <w:tcPr>
            <w:tcW w:w="1080" w:type="dxa"/>
            <w:tcBorders>
              <w:top w:val="single" w:sz="4" w:space="0" w:color="auto"/>
            </w:tcBorders>
            <w:vAlign w:val="center"/>
          </w:tcPr>
          <w:p w14:paraId="18E84202" w14:textId="77777777" w:rsidR="001F48E2" w:rsidRPr="002B0B75" w:rsidRDefault="001F48E2">
            <w:pPr>
              <w:tabs>
                <w:tab w:val="decimal" w:pos="860"/>
              </w:tabs>
              <w:jc w:val="center"/>
              <w:rPr>
                <w:rFonts w:ascii="Times New Roman" w:hAnsi="Times New Roman" w:cs="Times New Roman"/>
                <w:b/>
                <w:bCs/>
                <w:sz w:val="20"/>
                <w:szCs w:val="20"/>
              </w:rPr>
            </w:pPr>
          </w:p>
        </w:tc>
      </w:tr>
      <w:tr w:rsidR="001F48E2" w:rsidRPr="002B0B75" w14:paraId="2D6BE410" w14:textId="77777777">
        <w:trPr>
          <w:trHeight w:val="288"/>
        </w:trPr>
        <w:tc>
          <w:tcPr>
            <w:tcW w:w="2880" w:type="dxa"/>
          </w:tcPr>
          <w:p w14:paraId="240E4C9C" w14:textId="77777777" w:rsidR="001F48E2" w:rsidRPr="002B0B75" w:rsidRDefault="001F48E2">
            <w:pPr>
              <w:spacing w:line="240" w:lineRule="auto"/>
              <w:ind w:right="-24"/>
              <w:rPr>
                <w:rFonts w:ascii="Times New Roman" w:hAnsi="Times New Roman" w:cs="Times New Roman"/>
                <w:b/>
                <w:bCs/>
                <w:i/>
                <w:iCs/>
                <w:sz w:val="20"/>
                <w:szCs w:val="20"/>
              </w:rPr>
            </w:pPr>
            <w:r w:rsidRPr="002B0B75">
              <w:rPr>
                <w:rFonts w:ascii="Times New Roman" w:hAnsi="Times New Roman" w:cs="Times New Roman"/>
                <w:b/>
                <w:bCs/>
                <w:i/>
                <w:iCs/>
                <w:sz w:val="20"/>
                <w:szCs w:val="20"/>
              </w:rPr>
              <w:t>Derivative financial liabilities</w:t>
            </w:r>
          </w:p>
        </w:tc>
        <w:tc>
          <w:tcPr>
            <w:tcW w:w="1090" w:type="dxa"/>
            <w:vAlign w:val="center"/>
          </w:tcPr>
          <w:p w14:paraId="539DB0E5" w14:textId="77777777" w:rsidR="001F48E2" w:rsidRPr="002B0B75" w:rsidRDefault="001F48E2">
            <w:pPr>
              <w:tabs>
                <w:tab w:val="decimal" w:pos="1000"/>
              </w:tabs>
              <w:spacing w:line="240" w:lineRule="auto"/>
              <w:jc w:val="center"/>
              <w:rPr>
                <w:rFonts w:ascii="Times New Roman" w:hAnsi="Times New Roman" w:cs="Times New Roman"/>
                <w:b/>
                <w:bCs/>
                <w:sz w:val="20"/>
                <w:szCs w:val="20"/>
              </w:rPr>
            </w:pPr>
          </w:p>
        </w:tc>
        <w:tc>
          <w:tcPr>
            <w:tcW w:w="260" w:type="dxa"/>
            <w:vAlign w:val="center"/>
          </w:tcPr>
          <w:p w14:paraId="6398322E"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1059" w:type="dxa"/>
            <w:vAlign w:val="center"/>
          </w:tcPr>
          <w:p w14:paraId="60CA0B9D" w14:textId="77777777" w:rsidR="001F48E2" w:rsidRPr="002B0B75" w:rsidRDefault="001F48E2">
            <w:pPr>
              <w:spacing w:line="240" w:lineRule="auto"/>
              <w:jc w:val="center"/>
              <w:rPr>
                <w:rFonts w:ascii="Times New Roman" w:hAnsi="Times New Roman" w:cs="Times New Roman"/>
                <w:b/>
                <w:bCs/>
                <w:sz w:val="20"/>
                <w:szCs w:val="20"/>
              </w:rPr>
            </w:pPr>
          </w:p>
        </w:tc>
        <w:tc>
          <w:tcPr>
            <w:tcW w:w="237" w:type="dxa"/>
            <w:vAlign w:val="center"/>
          </w:tcPr>
          <w:p w14:paraId="422C7E5F"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1065" w:type="dxa"/>
            <w:vAlign w:val="center"/>
          </w:tcPr>
          <w:p w14:paraId="3FF8D169"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47868D40"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1149" w:type="dxa"/>
            <w:vAlign w:val="center"/>
          </w:tcPr>
          <w:p w14:paraId="0FE59D81"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270" w:type="dxa"/>
            <w:vAlign w:val="center"/>
          </w:tcPr>
          <w:p w14:paraId="76D81BC0"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c>
          <w:tcPr>
            <w:tcW w:w="1080" w:type="dxa"/>
            <w:vAlign w:val="center"/>
          </w:tcPr>
          <w:p w14:paraId="5BAD964D" w14:textId="77777777" w:rsidR="001F48E2" w:rsidRPr="002B0B75" w:rsidRDefault="001F48E2">
            <w:pPr>
              <w:tabs>
                <w:tab w:val="decimal" w:pos="708"/>
              </w:tabs>
              <w:spacing w:line="240" w:lineRule="auto"/>
              <w:jc w:val="center"/>
              <w:rPr>
                <w:rFonts w:ascii="Times New Roman" w:hAnsi="Times New Roman" w:cs="Times New Roman"/>
                <w:b/>
                <w:bCs/>
                <w:sz w:val="20"/>
                <w:szCs w:val="20"/>
              </w:rPr>
            </w:pPr>
          </w:p>
        </w:tc>
      </w:tr>
      <w:tr w:rsidR="001F48E2" w:rsidRPr="002B0B75" w14:paraId="1EEFC54D" w14:textId="77777777">
        <w:trPr>
          <w:trHeight w:val="282"/>
        </w:trPr>
        <w:tc>
          <w:tcPr>
            <w:tcW w:w="2880" w:type="dxa"/>
          </w:tcPr>
          <w:p w14:paraId="1F18F65B" w14:textId="77777777" w:rsidR="001F48E2" w:rsidRPr="002B0B75" w:rsidRDefault="001F48E2">
            <w:pPr>
              <w:ind w:right="-24"/>
              <w:rPr>
                <w:rFonts w:ascii="Times New Roman" w:hAnsi="Times New Roman" w:cs="Times New Roman"/>
                <w:sz w:val="20"/>
                <w:szCs w:val="20"/>
                <w:cs/>
              </w:rPr>
            </w:pPr>
            <w:r w:rsidRPr="002B0B75">
              <w:rPr>
                <w:rFonts w:ascii="Times New Roman" w:hAnsi="Times New Roman" w:cs="Times New Roman"/>
                <w:sz w:val="20"/>
                <w:szCs w:val="20"/>
              </w:rPr>
              <w:t xml:space="preserve">Forward exchange contracts </w:t>
            </w:r>
          </w:p>
        </w:tc>
        <w:tc>
          <w:tcPr>
            <w:tcW w:w="1090" w:type="dxa"/>
            <w:tcBorders>
              <w:bottom w:val="double" w:sz="4" w:space="0" w:color="auto"/>
            </w:tcBorders>
            <w:vAlign w:val="center"/>
          </w:tcPr>
          <w:p w14:paraId="1BAFD1E9" w14:textId="77777777" w:rsidR="001F48E2" w:rsidRPr="002B0B75" w:rsidRDefault="001F48E2">
            <w:pPr>
              <w:tabs>
                <w:tab w:val="decimal" w:pos="100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666</w:t>
            </w:r>
          </w:p>
        </w:tc>
        <w:tc>
          <w:tcPr>
            <w:tcW w:w="260" w:type="dxa"/>
            <w:vAlign w:val="center"/>
          </w:tcPr>
          <w:p w14:paraId="43148ABF" w14:textId="77777777" w:rsidR="001F48E2" w:rsidRPr="002B0B75" w:rsidRDefault="001F48E2">
            <w:pPr>
              <w:tabs>
                <w:tab w:val="decimal" w:pos="706"/>
              </w:tabs>
              <w:spacing w:line="240" w:lineRule="auto"/>
              <w:jc w:val="center"/>
              <w:rPr>
                <w:rFonts w:ascii="Times New Roman" w:hAnsi="Times New Roman" w:cs="Times New Roman"/>
                <w:sz w:val="20"/>
                <w:szCs w:val="20"/>
              </w:rPr>
            </w:pPr>
          </w:p>
        </w:tc>
        <w:tc>
          <w:tcPr>
            <w:tcW w:w="1059" w:type="dxa"/>
            <w:tcBorders>
              <w:bottom w:val="double" w:sz="4" w:space="0" w:color="auto"/>
            </w:tcBorders>
            <w:vAlign w:val="center"/>
          </w:tcPr>
          <w:p w14:paraId="061B9696" w14:textId="77777777" w:rsidR="001F48E2" w:rsidRPr="002B0B75" w:rsidDel="00D00E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666</w:t>
            </w:r>
          </w:p>
        </w:tc>
        <w:tc>
          <w:tcPr>
            <w:tcW w:w="237" w:type="dxa"/>
            <w:vAlign w:val="center"/>
          </w:tcPr>
          <w:p w14:paraId="6B6C99C2" w14:textId="77777777" w:rsidR="001F48E2" w:rsidRPr="002B0B75" w:rsidDel="00D00E75" w:rsidRDefault="001F48E2">
            <w:pPr>
              <w:tabs>
                <w:tab w:val="decimal" w:pos="706"/>
              </w:tabs>
              <w:spacing w:line="240" w:lineRule="auto"/>
              <w:ind w:left="5"/>
              <w:jc w:val="center"/>
              <w:rPr>
                <w:rFonts w:ascii="Times New Roman" w:hAnsi="Times New Roman" w:cs="Times New Roman"/>
                <w:sz w:val="20"/>
                <w:szCs w:val="20"/>
              </w:rPr>
            </w:pPr>
          </w:p>
        </w:tc>
        <w:tc>
          <w:tcPr>
            <w:tcW w:w="1065" w:type="dxa"/>
            <w:tcBorders>
              <w:bottom w:val="double" w:sz="4" w:space="0" w:color="auto"/>
            </w:tcBorders>
            <w:vAlign w:val="center"/>
          </w:tcPr>
          <w:p w14:paraId="40539A31" w14:textId="77777777" w:rsidR="001F48E2" w:rsidRPr="002B0B75" w:rsidRDefault="001F48E2">
            <w:pPr>
              <w:tabs>
                <w:tab w:val="decimal" w:pos="85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624F273C" w14:textId="77777777" w:rsidR="001F48E2" w:rsidRPr="002B0B75" w:rsidRDefault="001F48E2">
            <w:pPr>
              <w:tabs>
                <w:tab w:val="decimal" w:pos="706"/>
              </w:tabs>
              <w:spacing w:line="240" w:lineRule="auto"/>
              <w:jc w:val="center"/>
              <w:rPr>
                <w:rFonts w:ascii="Times New Roman" w:hAnsi="Times New Roman" w:cs="Times New Roman"/>
                <w:sz w:val="20"/>
                <w:szCs w:val="20"/>
              </w:rPr>
            </w:pPr>
          </w:p>
        </w:tc>
        <w:tc>
          <w:tcPr>
            <w:tcW w:w="1149" w:type="dxa"/>
            <w:tcBorders>
              <w:bottom w:val="double" w:sz="4" w:space="0" w:color="auto"/>
            </w:tcBorders>
            <w:vAlign w:val="center"/>
          </w:tcPr>
          <w:p w14:paraId="11A1160C" w14:textId="77777777" w:rsidR="001F48E2" w:rsidRPr="002B0B75" w:rsidRDefault="001F48E2">
            <w:pPr>
              <w:tabs>
                <w:tab w:val="decimal" w:pos="93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6BD77764" w14:textId="77777777" w:rsidR="001F48E2" w:rsidRPr="002B0B75" w:rsidRDefault="001F48E2">
            <w:pPr>
              <w:tabs>
                <w:tab w:val="decimal" w:pos="706"/>
              </w:tabs>
              <w:spacing w:line="240" w:lineRule="auto"/>
              <w:jc w:val="center"/>
              <w:rPr>
                <w:rFonts w:ascii="Times New Roman" w:hAnsi="Times New Roman" w:cs="Times New Roman"/>
                <w:sz w:val="20"/>
                <w:szCs w:val="20"/>
              </w:rPr>
            </w:pPr>
          </w:p>
        </w:tc>
        <w:tc>
          <w:tcPr>
            <w:tcW w:w="1080" w:type="dxa"/>
            <w:tcBorders>
              <w:bottom w:val="double" w:sz="4" w:space="0" w:color="auto"/>
            </w:tcBorders>
            <w:vAlign w:val="center"/>
          </w:tcPr>
          <w:p w14:paraId="440C1789" w14:textId="77777777" w:rsidR="001F48E2" w:rsidRPr="002B0B75" w:rsidRDefault="001F48E2">
            <w:pPr>
              <w:tabs>
                <w:tab w:val="decimal" w:pos="86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666</w:t>
            </w:r>
          </w:p>
        </w:tc>
      </w:tr>
    </w:tbl>
    <w:p w14:paraId="5B353FD2" w14:textId="2A453D53" w:rsidR="00BB1941" w:rsidRPr="002B0B75" w:rsidRDefault="00BB1941" w:rsidP="00035657">
      <w:pPr>
        <w:spacing w:line="240" w:lineRule="atLeast"/>
        <w:ind w:left="540"/>
        <w:jc w:val="both"/>
        <w:outlineLvl w:val="0"/>
        <w:rPr>
          <w:rFonts w:cs="Times New Roman"/>
          <w:snapToGrid/>
          <w:sz w:val="22"/>
          <w:szCs w:val="20"/>
          <w:lang w:val="en-GB" w:bidi="ar-SA"/>
        </w:rPr>
      </w:pPr>
    </w:p>
    <w:p w14:paraId="3D4E5193" w14:textId="77777777" w:rsidR="00BB1941" w:rsidRPr="002B0B75" w:rsidRDefault="00BB1941">
      <w:pPr>
        <w:autoSpaceDE/>
        <w:autoSpaceDN/>
        <w:rPr>
          <w:rFonts w:cs="Times New Roman"/>
          <w:snapToGrid/>
          <w:sz w:val="22"/>
          <w:szCs w:val="20"/>
          <w:lang w:val="en-GB" w:bidi="ar-SA"/>
        </w:rPr>
      </w:pPr>
      <w:r w:rsidRPr="002B0B75">
        <w:rPr>
          <w:rFonts w:cs="Times New Roman"/>
          <w:snapToGrid/>
          <w:sz w:val="22"/>
          <w:szCs w:val="20"/>
          <w:lang w:val="en-GB" w:bidi="ar-SA"/>
        </w:rP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90"/>
        <w:gridCol w:w="260"/>
        <w:gridCol w:w="1059"/>
        <w:gridCol w:w="237"/>
        <w:gridCol w:w="1065"/>
        <w:gridCol w:w="270"/>
        <w:gridCol w:w="1149"/>
        <w:gridCol w:w="270"/>
        <w:gridCol w:w="1080"/>
      </w:tblGrid>
      <w:tr w:rsidR="001F48E2" w:rsidRPr="002B0B75" w14:paraId="03CF34CD" w14:textId="77777777">
        <w:trPr>
          <w:trHeight w:val="319"/>
          <w:tblHeader/>
        </w:trPr>
        <w:tc>
          <w:tcPr>
            <w:tcW w:w="2880" w:type="dxa"/>
          </w:tcPr>
          <w:p w14:paraId="67F81136" w14:textId="77777777" w:rsidR="001F48E2" w:rsidRPr="002B0B75" w:rsidRDefault="001F48E2">
            <w:pPr>
              <w:ind w:left="73" w:right="-24" w:hanging="73"/>
              <w:rPr>
                <w:rFonts w:ascii="Times New Roman" w:hAnsi="Times New Roman" w:cs="Times New Roman"/>
                <w:b/>
                <w:bCs/>
                <w:i/>
                <w:iCs/>
                <w:sz w:val="20"/>
                <w:szCs w:val="20"/>
              </w:rPr>
            </w:pPr>
          </w:p>
        </w:tc>
        <w:tc>
          <w:tcPr>
            <w:tcW w:w="6480" w:type="dxa"/>
            <w:gridSpan w:val="9"/>
            <w:vAlign w:val="center"/>
          </w:tcPr>
          <w:p w14:paraId="32B9250D" w14:textId="77777777" w:rsidR="001F48E2" w:rsidRPr="002B0B75" w:rsidRDefault="001F48E2">
            <w:pPr>
              <w:tabs>
                <w:tab w:val="decimal" w:pos="708"/>
              </w:tabs>
              <w:jc w:val="center"/>
              <w:rPr>
                <w:rFonts w:ascii="Times New Roman" w:hAnsi="Times New Roman" w:cs="Times New Roman"/>
                <w:b/>
                <w:bCs/>
                <w:sz w:val="20"/>
                <w:szCs w:val="20"/>
              </w:rPr>
            </w:pPr>
            <w:r w:rsidRPr="002B0B75">
              <w:rPr>
                <w:rFonts w:ascii="Times New Roman" w:hAnsi="Times New Roman" w:cs="Times New Roman"/>
                <w:b/>
                <w:bCs/>
                <w:sz w:val="20"/>
                <w:szCs w:val="20"/>
              </w:rPr>
              <w:t>Separate financial statements</w:t>
            </w:r>
          </w:p>
        </w:tc>
      </w:tr>
      <w:tr w:rsidR="001F48E2" w:rsidRPr="002B0B75" w14:paraId="10C81317" w14:textId="77777777">
        <w:trPr>
          <w:trHeight w:val="319"/>
          <w:tblHeader/>
        </w:trPr>
        <w:tc>
          <w:tcPr>
            <w:tcW w:w="2880" w:type="dxa"/>
          </w:tcPr>
          <w:p w14:paraId="3F293E1E" w14:textId="77777777" w:rsidR="001F48E2" w:rsidRPr="002B0B75" w:rsidRDefault="001F48E2">
            <w:pPr>
              <w:ind w:left="73" w:right="-24" w:hanging="73"/>
              <w:rPr>
                <w:rFonts w:ascii="Times New Roman" w:hAnsi="Times New Roman" w:cs="Times New Roman"/>
                <w:b/>
                <w:bCs/>
                <w:i/>
                <w:iCs/>
                <w:sz w:val="20"/>
                <w:szCs w:val="20"/>
              </w:rPr>
            </w:pPr>
          </w:p>
        </w:tc>
        <w:tc>
          <w:tcPr>
            <w:tcW w:w="1350" w:type="dxa"/>
            <w:gridSpan w:val="2"/>
          </w:tcPr>
          <w:p w14:paraId="2C40CDBB" w14:textId="77777777" w:rsidR="001F48E2" w:rsidRPr="002B0B75" w:rsidRDefault="001F48E2">
            <w:pPr>
              <w:tabs>
                <w:tab w:val="decimal" w:pos="708"/>
              </w:tabs>
              <w:jc w:val="center"/>
              <w:rPr>
                <w:rFonts w:cs="Times New Roman"/>
                <w:b/>
                <w:bCs/>
                <w:sz w:val="20"/>
                <w:szCs w:val="20"/>
              </w:rPr>
            </w:pPr>
          </w:p>
        </w:tc>
        <w:tc>
          <w:tcPr>
            <w:tcW w:w="5130" w:type="dxa"/>
            <w:gridSpan w:val="7"/>
          </w:tcPr>
          <w:p w14:paraId="4D2147B0" w14:textId="77777777" w:rsidR="001F48E2" w:rsidRPr="002B0B75" w:rsidRDefault="001F48E2">
            <w:pPr>
              <w:tabs>
                <w:tab w:val="decimal" w:pos="708"/>
              </w:tabs>
              <w:ind w:left="-1462" w:right="360"/>
              <w:jc w:val="center"/>
              <w:rPr>
                <w:rFonts w:ascii="Times New Roman" w:hAnsi="Times New Roman" w:cs="Times New Roman"/>
                <w:sz w:val="20"/>
                <w:szCs w:val="20"/>
              </w:rPr>
            </w:pPr>
            <w:r w:rsidRPr="002B0B75">
              <w:rPr>
                <w:rFonts w:ascii="Times New Roman" w:hAnsi="Times New Roman" w:cs="Times New Roman"/>
                <w:sz w:val="20"/>
                <w:szCs w:val="20"/>
              </w:rPr>
              <w:t>Contractual cash flows</w:t>
            </w:r>
          </w:p>
        </w:tc>
      </w:tr>
      <w:tr w:rsidR="001F48E2" w:rsidRPr="002B0B75" w14:paraId="0C9BD143" w14:textId="77777777">
        <w:trPr>
          <w:trHeight w:val="711"/>
          <w:tblHeader/>
        </w:trPr>
        <w:tc>
          <w:tcPr>
            <w:tcW w:w="2880" w:type="dxa"/>
            <w:vAlign w:val="bottom"/>
          </w:tcPr>
          <w:p w14:paraId="66911F43" w14:textId="77777777" w:rsidR="001F48E2" w:rsidRPr="002B0B75" w:rsidRDefault="001F48E2">
            <w:pPr>
              <w:ind w:left="73" w:right="-24" w:hanging="73"/>
              <w:rPr>
                <w:rFonts w:ascii="Times New Roman" w:hAnsi="Times New Roman" w:cs="Times New Roman"/>
                <w:b/>
                <w:bCs/>
                <w:i/>
                <w:iCs/>
                <w:sz w:val="20"/>
                <w:szCs w:val="20"/>
              </w:rPr>
            </w:pPr>
            <w:proofErr w:type="gramStart"/>
            <w:r w:rsidRPr="002B0B75">
              <w:rPr>
                <w:rFonts w:ascii="Times New Roman" w:hAnsi="Times New Roman" w:cs="Times New Roman"/>
                <w:b/>
                <w:bCs/>
                <w:i/>
                <w:iCs/>
                <w:sz w:val="20"/>
                <w:szCs w:val="20"/>
              </w:rPr>
              <w:t>At</w:t>
            </w:r>
            <w:proofErr w:type="gramEnd"/>
            <w:r w:rsidRPr="002B0B75">
              <w:rPr>
                <w:rFonts w:ascii="Times New Roman" w:hAnsi="Times New Roman" w:cs="Times New Roman"/>
                <w:b/>
                <w:bCs/>
                <w:i/>
                <w:iCs/>
                <w:sz w:val="20"/>
                <w:szCs w:val="20"/>
              </w:rPr>
              <w:t xml:space="preserve"> 31 December 2022</w:t>
            </w:r>
          </w:p>
        </w:tc>
        <w:tc>
          <w:tcPr>
            <w:tcW w:w="1090" w:type="dxa"/>
            <w:vAlign w:val="bottom"/>
          </w:tcPr>
          <w:p w14:paraId="6869393C" w14:textId="77777777" w:rsidR="001F48E2" w:rsidRPr="002B0B75" w:rsidRDefault="001F48E2">
            <w:pPr>
              <w:tabs>
                <w:tab w:val="decimal" w:pos="520"/>
              </w:tabs>
              <w:jc w:val="center"/>
              <w:rPr>
                <w:rFonts w:ascii="Times New Roman" w:hAnsi="Times New Roman" w:cs="Times New Roman"/>
                <w:b/>
                <w:bCs/>
                <w:sz w:val="20"/>
                <w:szCs w:val="20"/>
              </w:rPr>
            </w:pPr>
            <w:r w:rsidRPr="002B0B75">
              <w:rPr>
                <w:rFonts w:ascii="Times New Roman" w:hAnsi="Times New Roman" w:cs="Times New Roman"/>
                <w:sz w:val="20"/>
                <w:szCs w:val="20"/>
              </w:rPr>
              <w:t>Carrying amount</w:t>
            </w:r>
          </w:p>
        </w:tc>
        <w:tc>
          <w:tcPr>
            <w:tcW w:w="260" w:type="dxa"/>
            <w:vAlign w:val="bottom"/>
          </w:tcPr>
          <w:p w14:paraId="27C5A238" w14:textId="77777777" w:rsidR="001F48E2" w:rsidRPr="002B0B75" w:rsidRDefault="001F48E2">
            <w:pPr>
              <w:tabs>
                <w:tab w:val="decimal" w:pos="708"/>
              </w:tabs>
              <w:jc w:val="center"/>
              <w:rPr>
                <w:rFonts w:ascii="Times New Roman" w:hAnsi="Times New Roman" w:cs="Times New Roman"/>
                <w:b/>
                <w:bCs/>
                <w:sz w:val="20"/>
                <w:szCs w:val="20"/>
              </w:rPr>
            </w:pPr>
          </w:p>
        </w:tc>
        <w:tc>
          <w:tcPr>
            <w:tcW w:w="1059" w:type="dxa"/>
            <w:vAlign w:val="bottom"/>
          </w:tcPr>
          <w:p w14:paraId="63ECF5A4" w14:textId="77777777" w:rsidR="001F48E2" w:rsidRPr="002B0B75" w:rsidRDefault="001F48E2">
            <w:pPr>
              <w:spacing w:line="240" w:lineRule="auto"/>
              <w:ind w:left="-26" w:right="-111"/>
              <w:jc w:val="center"/>
              <w:rPr>
                <w:rFonts w:ascii="Times New Roman" w:hAnsi="Times New Roman" w:cs="Times New Roman"/>
                <w:sz w:val="20"/>
                <w:szCs w:val="20"/>
              </w:rPr>
            </w:pPr>
            <w:r w:rsidRPr="002B0B75">
              <w:rPr>
                <w:rFonts w:ascii="Times New Roman" w:hAnsi="Times New Roman" w:cs="Times New Roman"/>
                <w:sz w:val="20"/>
                <w:szCs w:val="20"/>
              </w:rPr>
              <w:t xml:space="preserve">1 year </w:t>
            </w:r>
          </w:p>
          <w:p w14:paraId="1498705E" w14:textId="77777777" w:rsidR="001F48E2" w:rsidRPr="002B0B75" w:rsidRDefault="001F48E2">
            <w:pPr>
              <w:spacing w:line="240" w:lineRule="auto"/>
              <w:ind w:left="-26" w:right="-111"/>
              <w:jc w:val="center"/>
              <w:rPr>
                <w:rFonts w:ascii="Times New Roman" w:hAnsi="Times New Roman" w:cs="Times New Roman"/>
                <w:b/>
                <w:bCs/>
                <w:sz w:val="20"/>
                <w:szCs w:val="20"/>
              </w:rPr>
            </w:pPr>
            <w:r w:rsidRPr="002B0B75">
              <w:rPr>
                <w:rFonts w:ascii="Times New Roman" w:hAnsi="Times New Roman" w:cs="Times New Roman"/>
                <w:sz w:val="20"/>
                <w:szCs w:val="20"/>
              </w:rPr>
              <w:t>or less</w:t>
            </w:r>
          </w:p>
        </w:tc>
        <w:tc>
          <w:tcPr>
            <w:tcW w:w="237" w:type="dxa"/>
            <w:vAlign w:val="bottom"/>
          </w:tcPr>
          <w:p w14:paraId="371B8D2E" w14:textId="77777777" w:rsidR="001F48E2" w:rsidRPr="002B0B75" w:rsidRDefault="001F48E2">
            <w:pPr>
              <w:tabs>
                <w:tab w:val="decimal" w:pos="708"/>
              </w:tabs>
              <w:jc w:val="center"/>
              <w:rPr>
                <w:rFonts w:ascii="Times New Roman" w:hAnsi="Times New Roman" w:cs="Times New Roman"/>
                <w:b/>
                <w:bCs/>
                <w:sz w:val="20"/>
                <w:szCs w:val="20"/>
              </w:rPr>
            </w:pPr>
          </w:p>
        </w:tc>
        <w:tc>
          <w:tcPr>
            <w:tcW w:w="1065" w:type="dxa"/>
            <w:vAlign w:val="bottom"/>
          </w:tcPr>
          <w:p w14:paraId="3703FF0B" w14:textId="77777777" w:rsidR="001F48E2" w:rsidRPr="002B0B75" w:rsidRDefault="001F48E2">
            <w:pPr>
              <w:spacing w:line="240" w:lineRule="auto"/>
              <w:ind w:left="-53" w:right="-110"/>
              <w:jc w:val="center"/>
              <w:rPr>
                <w:rFonts w:ascii="Times New Roman" w:hAnsi="Times New Roman" w:cs="Times New Roman"/>
                <w:sz w:val="20"/>
                <w:szCs w:val="20"/>
              </w:rPr>
            </w:pPr>
            <w:r w:rsidRPr="002B0B75">
              <w:rPr>
                <w:rFonts w:ascii="Times New Roman" w:hAnsi="Times New Roman" w:cs="Times New Roman"/>
                <w:sz w:val="20"/>
                <w:szCs w:val="20"/>
              </w:rPr>
              <w:t>More than 1 year but less than 5 years</w:t>
            </w:r>
          </w:p>
        </w:tc>
        <w:tc>
          <w:tcPr>
            <w:tcW w:w="270" w:type="dxa"/>
            <w:vAlign w:val="bottom"/>
          </w:tcPr>
          <w:p w14:paraId="2F5C20F7" w14:textId="77777777" w:rsidR="001F48E2" w:rsidRPr="002B0B75" w:rsidRDefault="001F48E2">
            <w:pPr>
              <w:tabs>
                <w:tab w:val="decimal" w:pos="708"/>
              </w:tabs>
              <w:jc w:val="center"/>
              <w:rPr>
                <w:rFonts w:ascii="Times New Roman" w:hAnsi="Times New Roman" w:cs="Times New Roman"/>
                <w:b/>
                <w:bCs/>
                <w:sz w:val="20"/>
                <w:szCs w:val="20"/>
              </w:rPr>
            </w:pPr>
          </w:p>
        </w:tc>
        <w:tc>
          <w:tcPr>
            <w:tcW w:w="1149" w:type="dxa"/>
            <w:vAlign w:val="bottom"/>
          </w:tcPr>
          <w:p w14:paraId="7C6960A5" w14:textId="77777777" w:rsidR="001F48E2" w:rsidRPr="002B0B75" w:rsidRDefault="001F48E2">
            <w:pPr>
              <w:spacing w:line="240" w:lineRule="auto"/>
              <w:ind w:left="-70" w:right="-110"/>
              <w:jc w:val="center"/>
              <w:rPr>
                <w:rFonts w:ascii="Times New Roman" w:hAnsi="Times New Roman" w:cs="Times New Roman"/>
                <w:sz w:val="20"/>
                <w:szCs w:val="20"/>
              </w:rPr>
            </w:pPr>
            <w:r w:rsidRPr="002B0B75">
              <w:rPr>
                <w:rFonts w:ascii="Times New Roman" w:hAnsi="Times New Roman" w:cs="Times New Roman"/>
                <w:sz w:val="20"/>
                <w:szCs w:val="20"/>
              </w:rPr>
              <w:t xml:space="preserve">More than </w:t>
            </w:r>
            <w:r w:rsidRPr="002B0B75">
              <w:rPr>
                <w:rFonts w:ascii="Times New Roman" w:hAnsi="Times New Roman" w:cs="Times New Roman"/>
                <w:sz w:val="20"/>
                <w:szCs w:val="20"/>
              </w:rPr>
              <w:br/>
              <w:t xml:space="preserve">5 years </w:t>
            </w:r>
          </w:p>
        </w:tc>
        <w:tc>
          <w:tcPr>
            <w:tcW w:w="270" w:type="dxa"/>
            <w:vAlign w:val="bottom"/>
          </w:tcPr>
          <w:p w14:paraId="71AD8DA1" w14:textId="77777777" w:rsidR="001F48E2" w:rsidRPr="002B0B75" w:rsidRDefault="001F48E2">
            <w:pPr>
              <w:tabs>
                <w:tab w:val="decimal" w:pos="708"/>
              </w:tabs>
              <w:jc w:val="center"/>
              <w:rPr>
                <w:rFonts w:ascii="Times New Roman" w:hAnsi="Times New Roman" w:cs="Times New Roman"/>
                <w:b/>
                <w:bCs/>
                <w:sz w:val="20"/>
                <w:szCs w:val="20"/>
              </w:rPr>
            </w:pPr>
          </w:p>
        </w:tc>
        <w:tc>
          <w:tcPr>
            <w:tcW w:w="1080" w:type="dxa"/>
            <w:vAlign w:val="bottom"/>
          </w:tcPr>
          <w:p w14:paraId="2A1F44B6" w14:textId="77777777" w:rsidR="001F48E2" w:rsidRPr="002B0B75" w:rsidRDefault="001F48E2">
            <w:pPr>
              <w:tabs>
                <w:tab w:val="decimal" w:pos="708"/>
              </w:tabs>
              <w:rPr>
                <w:rFonts w:ascii="Times New Roman" w:hAnsi="Times New Roman" w:cs="Times New Roman"/>
                <w:b/>
                <w:bCs/>
                <w:sz w:val="20"/>
                <w:szCs w:val="20"/>
              </w:rPr>
            </w:pPr>
            <w:r w:rsidRPr="002B0B75">
              <w:rPr>
                <w:rFonts w:ascii="Times New Roman" w:hAnsi="Times New Roman" w:cs="Times New Roman"/>
                <w:sz w:val="20"/>
                <w:szCs w:val="20"/>
              </w:rPr>
              <w:t>Total</w:t>
            </w:r>
          </w:p>
        </w:tc>
      </w:tr>
      <w:tr w:rsidR="001F48E2" w:rsidRPr="002B0B75" w14:paraId="0B038017" w14:textId="77777777">
        <w:trPr>
          <w:trHeight w:val="90"/>
          <w:tblHeader/>
        </w:trPr>
        <w:tc>
          <w:tcPr>
            <w:tcW w:w="2880" w:type="dxa"/>
          </w:tcPr>
          <w:p w14:paraId="50B7B455" w14:textId="77777777" w:rsidR="001F48E2" w:rsidRPr="002B0B75" w:rsidRDefault="001F48E2">
            <w:pPr>
              <w:rPr>
                <w:rFonts w:ascii="Times New Roman" w:hAnsi="Times New Roman" w:cs="Times New Roman"/>
                <w:b/>
                <w:bCs/>
                <w:i/>
                <w:iCs/>
                <w:sz w:val="20"/>
                <w:szCs w:val="20"/>
              </w:rPr>
            </w:pPr>
          </w:p>
        </w:tc>
        <w:tc>
          <w:tcPr>
            <w:tcW w:w="6480" w:type="dxa"/>
            <w:gridSpan w:val="9"/>
            <w:vAlign w:val="center"/>
          </w:tcPr>
          <w:p w14:paraId="328DF52D" w14:textId="77777777" w:rsidR="001F48E2" w:rsidRPr="002B0B75" w:rsidRDefault="001F48E2">
            <w:pPr>
              <w:tabs>
                <w:tab w:val="decimal" w:pos="708"/>
              </w:tabs>
              <w:jc w:val="center"/>
              <w:rPr>
                <w:rFonts w:ascii="Times New Roman" w:hAnsi="Times New Roman" w:cs="Times New Roman"/>
                <w:b/>
                <w:bCs/>
                <w:sz w:val="20"/>
                <w:szCs w:val="20"/>
              </w:rPr>
            </w:pPr>
            <w:r w:rsidRPr="002B0B75">
              <w:rPr>
                <w:rFonts w:ascii="Times New Roman" w:hAnsi="Times New Roman" w:cs="Times New Roman"/>
                <w:i/>
                <w:iCs/>
                <w:sz w:val="20"/>
                <w:szCs w:val="20"/>
              </w:rPr>
              <w:t>(in thousand Baht)</w:t>
            </w:r>
          </w:p>
        </w:tc>
      </w:tr>
      <w:tr w:rsidR="001F48E2" w:rsidRPr="002B0B75" w14:paraId="4722478E" w14:textId="77777777">
        <w:trPr>
          <w:trHeight w:val="564"/>
        </w:trPr>
        <w:tc>
          <w:tcPr>
            <w:tcW w:w="2880" w:type="dxa"/>
          </w:tcPr>
          <w:p w14:paraId="2055A370" w14:textId="77777777" w:rsidR="001F48E2" w:rsidRPr="002B0B75" w:rsidRDefault="001F48E2">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Non-derivative financial</w:t>
            </w:r>
          </w:p>
          <w:p w14:paraId="106BB231" w14:textId="77777777" w:rsidR="001F48E2" w:rsidRPr="002B0B75" w:rsidRDefault="001F48E2">
            <w:pPr>
              <w:spacing w:line="240" w:lineRule="auto"/>
              <w:ind w:left="73" w:right="-24" w:hanging="73"/>
              <w:rPr>
                <w:rFonts w:ascii="Times New Roman" w:hAnsi="Times New Roman" w:cs="Times New Roman"/>
                <w:b/>
                <w:bCs/>
                <w:i/>
                <w:iCs/>
                <w:sz w:val="20"/>
                <w:szCs w:val="20"/>
              </w:rPr>
            </w:pPr>
            <w:r w:rsidRPr="002B0B75">
              <w:rPr>
                <w:rFonts w:ascii="Times New Roman" w:hAnsi="Times New Roman" w:cs="Times New Roman"/>
                <w:b/>
                <w:bCs/>
                <w:i/>
                <w:iCs/>
                <w:sz w:val="20"/>
                <w:szCs w:val="20"/>
              </w:rPr>
              <w:t xml:space="preserve">   liabilities</w:t>
            </w:r>
          </w:p>
        </w:tc>
        <w:tc>
          <w:tcPr>
            <w:tcW w:w="1090" w:type="dxa"/>
          </w:tcPr>
          <w:p w14:paraId="0E9FC59D" w14:textId="77777777" w:rsidR="001F48E2" w:rsidRPr="002B0B75" w:rsidRDefault="001F48E2">
            <w:pPr>
              <w:tabs>
                <w:tab w:val="decimal" w:pos="1000"/>
              </w:tabs>
              <w:spacing w:line="240" w:lineRule="auto"/>
              <w:rPr>
                <w:rFonts w:ascii="Times New Roman" w:hAnsi="Times New Roman" w:cs="Times New Roman"/>
                <w:b/>
                <w:bCs/>
                <w:sz w:val="20"/>
                <w:szCs w:val="20"/>
              </w:rPr>
            </w:pPr>
          </w:p>
        </w:tc>
        <w:tc>
          <w:tcPr>
            <w:tcW w:w="260" w:type="dxa"/>
          </w:tcPr>
          <w:p w14:paraId="226CDA46"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59" w:type="dxa"/>
          </w:tcPr>
          <w:p w14:paraId="44FE78C9" w14:textId="77777777" w:rsidR="001F48E2" w:rsidRPr="002B0B75" w:rsidRDefault="001F48E2">
            <w:pPr>
              <w:spacing w:line="240" w:lineRule="auto"/>
              <w:jc w:val="center"/>
              <w:rPr>
                <w:rFonts w:ascii="Times New Roman" w:hAnsi="Times New Roman" w:cs="Times New Roman"/>
                <w:b/>
                <w:bCs/>
                <w:sz w:val="20"/>
                <w:szCs w:val="20"/>
              </w:rPr>
            </w:pPr>
          </w:p>
        </w:tc>
        <w:tc>
          <w:tcPr>
            <w:tcW w:w="237" w:type="dxa"/>
          </w:tcPr>
          <w:p w14:paraId="716C8A30"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65" w:type="dxa"/>
          </w:tcPr>
          <w:p w14:paraId="6BFE451A"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14ADE56B"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149" w:type="dxa"/>
          </w:tcPr>
          <w:p w14:paraId="6E46EDCB"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321D803B"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80" w:type="dxa"/>
          </w:tcPr>
          <w:p w14:paraId="30CD1819" w14:textId="77777777" w:rsidR="001F48E2" w:rsidRPr="002B0B75" w:rsidRDefault="001F48E2">
            <w:pPr>
              <w:tabs>
                <w:tab w:val="decimal" w:pos="708"/>
              </w:tabs>
              <w:spacing w:line="240" w:lineRule="auto"/>
              <w:rPr>
                <w:rFonts w:ascii="Times New Roman" w:hAnsi="Times New Roman" w:cs="Times New Roman"/>
                <w:b/>
                <w:bCs/>
                <w:sz w:val="20"/>
                <w:szCs w:val="20"/>
              </w:rPr>
            </w:pPr>
          </w:p>
        </w:tc>
      </w:tr>
      <w:tr w:rsidR="001F48E2" w:rsidRPr="002B0B75" w14:paraId="5967B86C" w14:textId="77777777">
        <w:trPr>
          <w:trHeight w:val="144"/>
        </w:trPr>
        <w:tc>
          <w:tcPr>
            <w:tcW w:w="2880" w:type="dxa"/>
          </w:tcPr>
          <w:p w14:paraId="091FEF93"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Bank overdrafts </w:t>
            </w:r>
          </w:p>
        </w:tc>
        <w:tc>
          <w:tcPr>
            <w:tcW w:w="1090" w:type="dxa"/>
          </w:tcPr>
          <w:p w14:paraId="29369DD7" w14:textId="77777777" w:rsidR="001F48E2" w:rsidRPr="002B0B75" w:rsidRDefault="001F48E2">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6,093</w:t>
            </w:r>
          </w:p>
        </w:tc>
        <w:tc>
          <w:tcPr>
            <w:tcW w:w="260" w:type="dxa"/>
          </w:tcPr>
          <w:p w14:paraId="2F5206DD"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59" w:type="dxa"/>
          </w:tcPr>
          <w:p w14:paraId="78DE2A3E" w14:textId="77777777" w:rsidR="001F48E2" w:rsidRPr="002B0B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6,276</w:t>
            </w:r>
          </w:p>
        </w:tc>
        <w:tc>
          <w:tcPr>
            <w:tcW w:w="237" w:type="dxa"/>
          </w:tcPr>
          <w:p w14:paraId="7E07842E" w14:textId="77777777" w:rsidR="001F48E2" w:rsidRPr="002B0B75" w:rsidRDefault="001F48E2">
            <w:pPr>
              <w:tabs>
                <w:tab w:val="decimal" w:pos="613"/>
              </w:tabs>
              <w:spacing w:line="240" w:lineRule="auto"/>
              <w:rPr>
                <w:rFonts w:ascii="Times New Roman" w:hAnsi="Times New Roman" w:cs="Times New Roman"/>
                <w:sz w:val="20"/>
                <w:szCs w:val="20"/>
              </w:rPr>
            </w:pPr>
          </w:p>
        </w:tc>
        <w:tc>
          <w:tcPr>
            <w:tcW w:w="1065" w:type="dxa"/>
          </w:tcPr>
          <w:p w14:paraId="0166DC10" w14:textId="77777777" w:rsidR="001F48E2" w:rsidRPr="002B0B75" w:rsidRDefault="001F48E2">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62151552"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149" w:type="dxa"/>
          </w:tcPr>
          <w:p w14:paraId="5DDFDDE1" w14:textId="77777777" w:rsidR="001F48E2" w:rsidRPr="002B0B75" w:rsidRDefault="001F48E2">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tcPr>
          <w:p w14:paraId="704FE60A"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80" w:type="dxa"/>
          </w:tcPr>
          <w:p w14:paraId="4438FDA7" w14:textId="77777777" w:rsidR="001F48E2" w:rsidRPr="002B0B75" w:rsidRDefault="001F48E2">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6,276</w:t>
            </w:r>
          </w:p>
        </w:tc>
      </w:tr>
      <w:tr w:rsidR="001F48E2" w:rsidRPr="002B0B75" w14:paraId="1961CC2D" w14:textId="77777777">
        <w:trPr>
          <w:trHeight w:val="144"/>
        </w:trPr>
        <w:tc>
          <w:tcPr>
            <w:tcW w:w="2880" w:type="dxa"/>
          </w:tcPr>
          <w:p w14:paraId="7B1AEF62"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Short-term borrowings from</w:t>
            </w:r>
          </w:p>
          <w:p w14:paraId="535E6EDF"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financial institutions</w:t>
            </w:r>
          </w:p>
        </w:tc>
        <w:tc>
          <w:tcPr>
            <w:tcW w:w="1090" w:type="dxa"/>
            <w:vAlign w:val="bottom"/>
          </w:tcPr>
          <w:p w14:paraId="68D04CFB" w14:textId="77777777" w:rsidR="001F48E2" w:rsidRPr="002B0B75" w:rsidRDefault="001F48E2">
            <w:pPr>
              <w:tabs>
                <w:tab w:val="decimal" w:pos="1000"/>
              </w:tabs>
              <w:jc w:val="center"/>
              <w:rPr>
                <w:rFonts w:ascii="Times New Roman" w:hAnsi="Times New Roman" w:cs="Times New Roman"/>
                <w:sz w:val="20"/>
                <w:szCs w:val="20"/>
              </w:rPr>
            </w:pPr>
            <w:r w:rsidRPr="002B0B75">
              <w:rPr>
                <w:rFonts w:ascii="Times New Roman" w:hAnsi="Times New Roman" w:cs="Times New Roman"/>
                <w:sz w:val="20"/>
                <w:szCs w:val="20"/>
              </w:rPr>
              <w:t>2,299,680</w:t>
            </w:r>
          </w:p>
        </w:tc>
        <w:tc>
          <w:tcPr>
            <w:tcW w:w="260" w:type="dxa"/>
            <w:vAlign w:val="bottom"/>
          </w:tcPr>
          <w:p w14:paraId="1A262F93" w14:textId="77777777" w:rsidR="001F48E2" w:rsidRPr="002B0B75" w:rsidRDefault="001F48E2">
            <w:pPr>
              <w:tabs>
                <w:tab w:val="decimal" w:pos="706"/>
              </w:tabs>
              <w:jc w:val="center"/>
              <w:rPr>
                <w:rFonts w:ascii="Times New Roman" w:hAnsi="Times New Roman" w:cs="Times New Roman"/>
                <w:sz w:val="20"/>
                <w:szCs w:val="20"/>
              </w:rPr>
            </w:pPr>
          </w:p>
        </w:tc>
        <w:tc>
          <w:tcPr>
            <w:tcW w:w="1059" w:type="dxa"/>
            <w:vAlign w:val="bottom"/>
          </w:tcPr>
          <w:p w14:paraId="45FBCD94" w14:textId="77777777" w:rsidR="001F48E2" w:rsidRPr="002B0B75" w:rsidRDefault="001F48E2">
            <w:pPr>
              <w:tabs>
                <w:tab w:val="decimal" w:pos="840"/>
              </w:tabs>
              <w:jc w:val="center"/>
              <w:rPr>
                <w:rFonts w:ascii="Times New Roman" w:hAnsi="Times New Roman" w:cs="Times New Roman"/>
                <w:sz w:val="20"/>
                <w:szCs w:val="20"/>
              </w:rPr>
            </w:pPr>
            <w:r w:rsidRPr="002B0B75">
              <w:rPr>
                <w:rFonts w:ascii="Times New Roman" w:hAnsi="Times New Roman" w:cs="Times New Roman"/>
                <w:sz w:val="20"/>
                <w:szCs w:val="20"/>
              </w:rPr>
              <w:t>2,368,670</w:t>
            </w:r>
          </w:p>
        </w:tc>
        <w:tc>
          <w:tcPr>
            <w:tcW w:w="237" w:type="dxa"/>
            <w:vAlign w:val="bottom"/>
          </w:tcPr>
          <w:p w14:paraId="680A82ED" w14:textId="77777777" w:rsidR="001F48E2" w:rsidRPr="002B0B75" w:rsidRDefault="001F48E2">
            <w:pPr>
              <w:tabs>
                <w:tab w:val="decimal" w:pos="613"/>
              </w:tabs>
              <w:jc w:val="center"/>
              <w:rPr>
                <w:rFonts w:ascii="Times New Roman" w:hAnsi="Times New Roman" w:cs="Times New Roman"/>
                <w:sz w:val="20"/>
                <w:szCs w:val="20"/>
              </w:rPr>
            </w:pPr>
          </w:p>
        </w:tc>
        <w:tc>
          <w:tcPr>
            <w:tcW w:w="1065" w:type="dxa"/>
            <w:vAlign w:val="bottom"/>
          </w:tcPr>
          <w:p w14:paraId="764DA7F8" w14:textId="77777777" w:rsidR="001F48E2" w:rsidRPr="002B0B75" w:rsidRDefault="001F48E2">
            <w:pPr>
              <w:tabs>
                <w:tab w:val="decimal" w:pos="85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1C31C830" w14:textId="77777777" w:rsidR="001F48E2" w:rsidRPr="002B0B75" w:rsidRDefault="001F48E2">
            <w:pPr>
              <w:tabs>
                <w:tab w:val="decimal" w:pos="706"/>
              </w:tabs>
              <w:jc w:val="center"/>
              <w:rPr>
                <w:rFonts w:ascii="Times New Roman" w:hAnsi="Times New Roman" w:cs="Times New Roman"/>
                <w:sz w:val="20"/>
                <w:szCs w:val="20"/>
              </w:rPr>
            </w:pPr>
          </w:p>
        </w:tc>
        <w:tc>
          <w:tcPr>
            <w:tcW w:w="1149" w:type="dxa"/>
            <w:vAlign w:val="bottom"/>
          </w:tcPr>
          <w:p w14:paraId="3CD98CEA" w14:textId="77777777" w:rsidR="001F48E2" w:rsidRPr="002B0B75" w:rsidRDefault="001F48E2">
            <w:pPr>
              <w:tabs>
                <w:tab w:val="decimal" w:pos="930"/>
              </w:tabs>
              <w:jc w:val="center"/>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00FFBEAF" w14:textId="77777777" w:rsidR="001F48E2" w:rsidRPr="002B0B75" w:rsidRDefault="001F48E2">
            <w:pPr>
              <w:tabs>
                <w:tab w:val="decimal" w:pos="706"/>
              </w:tabs>
              <w:jc w:val="center"/>
              <w:rPr>
                <w:rFonts w:ascii="Times New Roman" w:hAnsi="Times New Roman" w:cs="Times New Roman"/>
                <w:sz w:val="20"/>
                <w:szCs w:val="20"/>
              </w:rPr>
            </w:pPr>
          </w:p>
        </w:tc>
        <w:tc>
          <w:tcPr>
            <w:tcW w:w="1080" w:type="dxa"/>
            <w:vAlign w:val="bottom"/>
          </w:tcPr>
          <w:p w14:paraId="6E42F299" w14:textId="77777777" w:rsidR="001F48E2" w:rsidRPr="002B0B75" w:rsidRDefault="001F48E2">
            <w:pPr>
              <w:tabs>
                <w:tab w:val="decimal" w:pos="860"/>
              </w:tabs>
              <w:jc w:val="center"/>
              <w:rPr>
                <w:rFonts w:ascii="Times New Roman" w:hAnsi="Times New Roman" w:cs="Times New Roman"/>
                <w:sz w:val="20"/>
                <w:szCs w:val="20"/>
              </w:rPr>
            </w:pPr>
            <w:r w:rsidRPr="002B0B75">
              <w:rPr>
                <w:rFonts w:ascii="Times New Roman" w:hAnsi="Times New Roman" w:cs="Times New Roman"/>
                <w:sz w:val="20"/>
                <w:szCs w:val="20"/>
              </w:rPr>
              <w:t>2,368,670</w:t>
            </w:r>
          </w:p>
        </w:tc>
      </w:tr>
      <w:tr w:rsidR="001F48E2" w:rsidRPr="002B0B75" w14:paraId="4DF13D73" w14:textId="77777777">
        <w:trPr>
          <w:trHeight w:val="144"/>
        </w:trPr>
        <w:tc>
          <w:tcPr>
            <w:tcW w:w="2880" w:type="dxa"/>
          </w:tcPr>
          <w:p w14:paraId="57E28B46" w14:textId="77777777" w:rsidR="001F48E2" w:rsidRPr="002B0B75" w:rsidRDefault="001F48E2">
            <w:pPr>
              <w:spacing w:line="240" w:lineRule="auto"/>
              <w:ind w:left="73" w:right="-24" w:hanging="73"/>
              <w:rPr>
                <w:rFonts w:ascii="Times New Roman" w:hAnsi="Times New Roman" w:cs="Times New Roman"/>
                <w:sz w:val="20"/>
                <w:szCs w:val="20"/>
                <w:cs/>
              </w:rPr>
            </w:pPr>
            <w:r w:rsidRPr="002B0B75">
              <w:rPr>
                <w:rFonts w:ascii="Times New Roman" w:hAnsi="Times New Roman" w:cs="Times New Roman"/>
                <w:sz w:val="20"/>
                <w:szCs w:val="20"/>
              </w:rPr>
              <w:t>Trade accounts payable</w:t>
            </w:r>
          </w:p>
        </w:tc>
        <w:tc>
          <w:tcPr>
            <w:tcW w:w="1090" w:type="dxa"/>
            <w:vAlign w:val="center"/>
          </w:tcPr>
          <w:p w14:paraId="2905EDB9" w14:textId="77777777" w:rsidR="001F48E2" w:rsidRPr="002B0B75" w:rsidRDefault="001F48E2">
            <w:pPr>
              <w:tabs>
                <w:tab w:val="decimal" w:pos="100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55,817</w:t>
            </w:r>
          </w:p>
        </w:tc>
        <w:tc>
          <w:tcPr>
            <w:tcW w:w="260" w:type="dxa"/>
            <w:vAlign w:val="center"/>
          </w:tcPr>
          <w:p w14:paraId="637D9E42"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059" w:type="dxa"/>
            <w:vAlign w:val="center"/>
          </w:tcPr>
          <w:p w14:paraId="652D31D3" w14:textId="77777777" w:rsidR="001F48E2" w:rsidRPr="002B0B75" w:rsidDel="00D00E75" w:rsidRDefault="001F48E2">
            <w:pPr>
              <w:tabs>
                <w:tab w:val="decimal" w:pos="84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55,817</w:t>
            </w:r>
          </w:p>
        </w:tc>
        <w:tc>
          <w:tcPr>
            <w:tcW w:w="237" w:type="dxa"/>
            <w:vAlign w:val="center"/>
          </w:tcPr>
          <w:p w14:paraId="11DD626B" w14:textId="77777777" w:rsidR="001F48E2" w:rsidRPr="002B0B75" w:rsidDel="00D00E75" w:rsidRDefault="001F48E2">
            <w:pPr>
              <w:tabs>
                <w:tab w:val="decimal" w:pos="706"/>
              </w:tabs>
              <w:spacing w:line="240" w:lineRule="auto"/>
              <w:ind w:left="5"/>
              <w:jc w:val="right"/>
              <w:rPr>
                <w:rFonts w:ascii="Times New Roman" w:hAnsi="Times New Roman" w:cs="Times New Roman"/>
                <w:sz w:val="20"/>
                <w:szCs w:val="20"/>
              </w:rPr>
            </w:pPr>
          </w:p>
        </w:tc>
        <w:tc>
          <w:tcPr>
            <w:tcW w:w="1065" w:type="dxa"/>
            <w:vAlign w:val="center"/>
          </w:tcPr>
          <w:p w14:paraId="75155286" w14:textId="77777777" w:rsidR="001F48E2" w:rsidRPr="002B0B75" w:rsidRDefault="001F48E2">
            <w:pPr>
              <w:tabs>
                <w:tab w:val="decimal" w:pos="85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4E0BCC99"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149" w:type="dxa"/>
            <w:vAlign w:val="center"/>
          </w:tcPr>
          <w:p w14:paraId="35B4F568" w14:textId="77777777" w:rsidR="001F48E2" w:rsidRPr="002B0B75" w:rsidRDefault="001F48E2">
            <w:pPr>
              <w:tabs>
                <w:tab w:val="decimal" w:pos="93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center"/>
          </w:tcPr>
          <w:p w14:paraId="7A3758DD" w14:textId="77777777" w:rsidR="001F48E2" w:rsidRPr="002B0B75" w:rsidRDefault="001F48E2">
            <w:pPr>
              <w:tabs>
                <w:tab w:val="decimal" w:pos="706"/>
              </w:tabs>
              <w:spacing w:line="240" w:lineRule="auto"/>
              <w:jc w:val="right"/>
              <w:rPr>
                <w:rFonts w:ascii="Times New Roman" w:hAnsi="Times New Roman" w:cs="Times New Roman"/>
                <w:sz w:val="20"/>
                <w:szCs w:val="20"/>
              </w:rPr>
            </w:pPr>
          </w:p>
        </w:tc>
        <w:tc>
          <w:tcPr>
            <w:tcW w:w="1080" w:type="dxa"/>
            <w:vAlign w:val="center"/>
          </w:tcPr>
          <w:p w14:paraId="38591E6E" w14:textId="77777777" w:rsidR="001F48E2" w:rsidRPr="002B0B75" w:rsidRDefault="001F48E2">
            <w:pPr>
              <w:tabs>
                <w:tab w:val="decimal" w:pos="860"/>
              </w:tabs>
              <w:spacing w:line="240" w:lineRule="auto"/>
              <w:jc w:val="right"/>
              <w:rPr>
                <w:rFonts w:ascii="Times New Roman" w:hAnsi="Times New Roman" w:cs="Times New Roman"/>
                <w:sz w:val="20"/>
                <w:szCs w:val="20"/>
              </w:rPr>
            </w:pPr>
            <w:r w:rsidRPr="002B0B75">
              <w:rPr>
                <w:rFonts w:ascii="Times New Roman" w:hAnsi="Times New Roman" w:cs="Times New Roman"/>
                <w:sz w:val="20"/>
                <w:szCs w:val="20"/>
              </w:rPr>
              <w:t>55,817</w:t>
            </w:r>
          </w:p>
        </w:tc>
      </w:tr>
      <w:tr w:rsidR="001F48E2" w:rsidRPr="002B0B75" w14:paraId="31704FC2" w14:textId="77777777">
        <w:trPr>
          <w:trHeight w:val="144"/>
        </w:trPr>
        <w:tc>
          <w:tcPr>
            <w:tcW w:w="2880" w:type="dxa"/>
          </w:tcPr>
          <w:p w14:paraId="3ACF364D"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Short-term borrowings from</w:t>
            </w:r>
          </w:p>
          <w:p w14:paraId="3A62F36D"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related party</w:t>
            </w:r>
          </w:p>
        </w:tc>
        <w:tc>
          <w:tcPr>
            <w:tcW w:w="1090" w:type="dxa"/>
            <w:vAlign w:val="bottom"/>
          </w:tcPr>
          <w:p w14:paraId="01217312" w14:textId="77777777" w:rsidR="001F48E2" w:rsidRPr="002B0B75" w:rsidRDefault="001F48E2">
            <w:pPr>
              <w:tabs>
                <w:tab w:val="decimal" w:pos="1000"/>
              </w:tabs>
              <w:rPr>
                <w:rFonts w:cs="Times New Roman"/>
                <w:sz w:val="20"/>
                <w:szCs w:val="20"/>
              </w:rPr>
            </w:pPr>
            <w:r w:rsidRPr="002B0B75">
              <w:rPr>
                <w:rFonts w:cs="Times New Roman"/>
                <w:sz w:val="20"/>
                <w:szCs w:val="20"/>
              </w:rPr>
              <w:t>47,000</w:t>
            </w:r>
          </w:p>
        </w:tc>
        <w:tc>
          <w:tcPr>
            <w:tcW w:w="260" w:type="dxa"/>
            <w:vAlign w:val="bottom"/>
          </w:tcPr>
          <w:p w14:paraId="7B481E2D" w14:textId="77777777" w:rsidR="001F48E2" w:rsidRPr="002B0B75" w:rsidRDefault="001F48E2">
            <w:pPr>
              <w:tabs>
                <w:tab w:val="decimal" w:pos="706"/>
              </w:tabs>
              <w:rPr>
                <w:rFonts w:cs="Times New Roman"/>
                <w:sz w:val="20"/>
                <w:szCs w:val="20"/>
              </w:rPr>
            </w:pPr>
          </w:p>
        </w:tc>
        <w:tc>
          <w:tcPr>
            <w:tcW w:w="1059" w:type="dxa"/>
            <w:vAlign w:val="bottom"/>
          </w:tcPr>
          <w:p w14:paraId="18BA9DBC" w14:textId="77777777" w:rsidR="001F48E2" w:rsidRPr="002B0B75" w:rsidRDefault="001F48E2">
            <w:pPr>
              <w:tabs>
                <w:tab w:val="decimal" w:pos="840"/>
              </w:tabs>
              <w:jc w:val="center"/>
              <w:rPr>
                <w:rFonts w:cs="Times New Roman"/>
                <w:sz w:val="20"/>
                <w:szCs w:val="20"/>
              </w:rPr>
            </w:pPr>
            <w:r w:rsidRPr="002B0B75">
              <w:rPr>
                <w:rFonts w:cs="Times New Roman"/>
                <w:sz w:val="20"/>
                <w:szCs w:val="20"/>
              </w:rPr>
              <w:t>48,833</w:t>
            </w:r>
          </w:p>
        </w:tc>
        <w:tc>
          <w:tcPr>
            <w:tcW w:w="237" w:type="dxa"/>
            <w:vAlign w:val="bottom"/>
          </w:tcPr>
          <w:p w14:paraId="4A41FE34" w14:textId="77777777" w:rsidR="001F48E2" w:rsidRPr="002B0B75" w:rsidDel="00D00E75" w:rsidRDefault="001F48E2">
            <w:pPr>
              <w:tabs>
                <w:tab w:val="decimal" w:pos="706"/>
              </w:tabs>
              <w:ind w:left="-85"/>
              <w:rPr>
                <w:rFonts w:cs="Times New Roman"/>
                <w:sz w:val="20"/>
                <w:szCs w:val="20"/>
              </w:rPr>
            </w:pPr>
          </w:p>
        </w:tc>
        <w:tc>
          <w:tcPr>
            <w:tcW w:w="1065" w:type="dxa"/>
            <w:vAlign w:val="bottom"/>
          </w:tcPr>
          <w:p w14:paraId="60C1E09D" w14:textId="77777777" w:rsidR="001F48E2" w:rsidRPr="002B0B75" w:rsidRDefault="001F48E2">
            <w:pPr>
              <w:tabs>
                <w:tab w:val="decimal" w:pos="850"/>
              </w:tabs>
              <w:rPr>
                <w:rFonts w:cs="Times New Roman"/>
                <w:sz w:val="20"/>
                <w:szCs w:val="20"/>
              </w:rPr>
            </w:pPr>
            <w:r w:rsidRPr="002B0B75">
              <w:rPr>
                <w:rFonts w:cs="Times New Roman"/>
                <w:sz w:val="20"/>
                <w:szCs w:val="20"/>
              </w:rPr>
              <w:t>-</w:t>
            </w:r>
          </w:p>
        </w:tc>
        <w:tc>
          <w:tcPr>
            <w:tcW w:w="270" w:type="dxa"/>
            <w:vAlign w:val="bottom"/>
          </w:tcPr>
          <w:p w14:paraId="08D2CB11" w14:textId="77777777" w:rsidR="001F48E2" w:rsidRPr="002B0B75" w:rsidRDefault="001F48E2">
            <w:pPr>
              <w:tabs>
                <w:tab w:val="decimal" w:pos="706"/>
              </w:tabs>
              <w:rPr>
                <w:rFonts w:cs="Times New Roman"/>
                <w:sz w:val="20"/>
                <w:szCs w:val="20"/>
              </w:rPr>
            </w:pPr>
          </w:p>
        </w:tc>
        <w:tc>
          <w:tcPr>
            <w:tcW w:w="1149" w:type="dxa"/>
            <w:vAlign w:val="bottom"/>
          </w:tcPr>
          <w:p w14:paraId="19C51176" w14:textId="77777777" w:rsidR="001F48E2" w:rsidRPr="002B0B75" w:rsidRDefault="001F48E2">
            <w:pPr>
              <w:tabs>
                <w:tab w:val="decimal" w:pos="930"/>
              </w:tabs>
              <w:rPr>
                <w:rFonts w:cs="Times New Roman"/>
                <w:sz w:val="20"/>
                <w:szCs w:val="20"/>
              </w:rPr>
            </w:pPr>
            <w:r w:rsidRPr="002B0B75">
              <w:rPr>
                <w:rFonts w:cs="Times New Roman"/>
                <w:sz w:val="20"/>
                <w:szCs w:val="20"/>
              </w:rPr>
              <w:t>-</w:t>
            </w:r>
          </w:p>
        </w:tc>
        <w:tc>
          <w:tcPr>
            <w:tcW w:w="270" w:type="dxa"/>
            <w:vAlign w:val="bottom"/>
          </w:tcPr>
          <w:p w14:paraId="383B9DE1" w14:textId="77777777" w:rsidR="001F48E2" w:rsidRPr="002B0B75" w:rsidRDefault="001F48E2">
            <w:pPr>
              <w:tabs>
                <w:tab w:val="decimal" w:pos="706"/>
              </w:tabs>
              <w:rPr>
                <w:rFonts w:cs="Times New Roman"/>
                <w:sz w:val="20"/>
                <w:szCs w:val="20"/>
              </w:rPr>
            </w:pPr>
          </w:p>
        </w:tc>
        <w:tc>
          <w:tcPr>
            <w:tcW w:w="1080" w:type="dxa"/>
            <w:vAlign w:val="bottom"/>
          </w:tcPr>
          <w:p w14:paraId="62249B8D" w14:textId="77777777" w:rsidR="001F48E2" w:rsidRPr="002B0B75" w:rsidRDefault="001F48E2">
            <w:pPr>
              <w:tabs>
                <w:tab w:val="decimal" w:pos="860"/>
              </w:tabs>
              <w:rPr>
                <w:rFonts w:ascii="Times New Roman" w:hAnsi="Times New Roman" w:cs="Times New Roman"/>
                <w:sz w:val="20"/>
                <w:szCs w:val="20"/>
              </w:rPr>
            </w:pPr>
            <w:r w:rsidRPr="002B0B75">
              <w:rPr>
                <w:rFonts w:ascii="Times New Roman" w:hAnsi="Times New Roman" w:cs="Times New Roman"/>
                <w:sz w:val="20"/>
                <w:szCs w:val="20"/>
              </w:rPr>
              <w:t>48,833</w:t>
            </w:r>
          </w:p>
        </w:tc>
      </w:tr>
      <w:tr w:rsidR="001F48E2" w:rsidRPr="002B0B75" w14:paraId="4CC62C31" w14:textId="77777777">
        <w:trPr>
          <w:trHeight w:val="144"/>
        </w:trPr>
        <w:tc>
          <w:tcPr>
            <w:tcW w:w="2880" w:type="dxa"/>
          </w:tcPr>
          <w:p w14:paraId="3CB08FA8"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Long-term borrowings from </w:t>
            </w:r>
          </w:p>
          <w:p w14:paraId="5C83F320"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   financial institutions</w:t>
            </w:r>
          </w:p>
        </w:tc>
        <w:tc>
          <w:tcPr>
            <w:tcW w:w="1090" w:type="dxa"/>
            <w:vAlign w:val="bottom"/>
          </w:tcPr>
          <w:p w14:paraId="4D12FD53" w14:textId="77777777" w:rsidR="001F48E2" w:rsidRPr="002B0B75" w:rsidRDefault="001F48E2">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427,340</w:t>
            </w:r>
          </w:p>
        </w:tc>
        <w:tc>
          <w:tcPr>
            <w:tcW w:w="260" w:type="dxa"/>
            <w:vAlign w:val="bottom"/>
          </w:tcPr>
          <w:p w14:paraId="6C8D25CD"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59" w:type="dxa"/>
            <w:vAlign w:val="bottom"/>
          </w:tcPr>
          <w:p w14:paraId="7DF022B4" w14:textId="77777777" w:rsidR="001F48E2" w:rsidRPr="002B0B75" w:rsidDel="00D00E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155,110</w:t>
            </w:r>
          </w:p>
        </w:tc>
        <w:tc>
          <w:tcPr>
            <w:tcW w:w="237" w:type="dxa"/>
            <w:vAlign w:val="bottom"/>
          </w:tcPr>
          <w:p w14:paraId="00704FB3" w14:textId="77777777" w:rsidR="001F48E2" w:rsidRPr="002B0B75" w:rsidDel="00D00E75" w:rsidRDefault="001F48E2">
            <w:pPr>
              <w:tabs>
                <w:tab w:val="decimal" w:pos="706"/>
              </w:tabs>
              <w:spacing w:line="240" w:lineRule="auto"/>
              <w:rPr>
                <w:rFonts w:ascii="Times New Roman" w:hAnsi="Times New Roman" w:cs="Times New Roman"/>
                <w:sz w:val="20"/>
                <w:szCs w:val="20"/>
              </w:rPr>
            </w:pPr>
          </w:p>
        </w:tc>
        <w:tc>
          <w:tcPr>
            <w:tcW w:w="1065" w:type="dxa"/>
            <w:vAlign w:val="bottom"/>
          </w:tcPr>
          <w:p w14:paraId="6FAE46B0" w14:textId="77777777" w:rsidR="001F48E2" w:rsidRPr="002B0B75" w:rsidRDefault="001F48E2">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300,438</w:t>
            </w:r>
          </w:p>
        </w:tc>
        <w:tc>
          <w:tcPr>
            <w:tcW w:w="270" w:type="dxa"/>
            <w:vAlign w:val="bottom"/>
          </w:tcPr>
          <w:p w14:paraId="0BDAC4C7"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149" w:type="dxa"/>
            <w:vAlign w:val="bottom"/>
          </w:tcPr>
          <w:p w14:paraId="62BBC874" w14:textId="77777777" w:rsidR="001F48E2" w:rsidRPr="002B0B75" w:rsidRDefault="001F48E2">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5905F2E4"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80" w:type="dxa"/>
            <w:vAlign w:val="bottom"/>
          </w:tcPr>
          <w:p w14:paraId="5443EC1E" w14:textId="77777777" w:rsidR="001F48E2" w:rsidRPr="002B0B75" w:rsidRDefault="001F48E2">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455,548</w:t>
            </w:r>
          </w:p>
        </w:tc>
      </w:tr>
      <w:tr w:rsidR="001F48E2" w:rsidRPr="002B0B75" w14:paraId="232EE439" w14:textId="77777777">
        <w:trPr>
          <w:trHeight w:val="146"/>
        </w:trPr>
        <w:tc>
          <w:tcPr>
            <w:tcW w:w="2880" w:type="dxa"/>
            <w:vAlign w:val="bottom"/>
          </w:tcPr>
          <w:p w14:paraId="699A1FDA" w14:textId="77777777" w:rsidR="001F48E2" w:rsidRPr="002B0B75" w:rsidRDefault="001F48E2">
            <w:pPr>
              <w:spacing w:line="240" w:lineRule="auto"/>
              <w:ind w:left="73" w:right="-24" w:hanging="73"/>
              <w:rPr>
                <w:rFonts w:ascii="Times New Roman" w:hAnsi="Times New Roman" w:cs="Times New Roman"/>
                <w:sz w:val="20"/>
                <w:szCs w:val="20"/>
              </w:rPr>
            </w:pPr>
            <w:r w:rsidRPr="002B0B75">
              <w:rPr>
                <w:rFonts w:ascii="Times New Roman" w:hAnsi="Times New Roman" w:cs="Times New Roman"/>
                <w:sz w:val="20"/>
                <w:szCs w:val="20"/>
              </w:rPr>
              <w:t xml:space="preserve">Lease liabilities </w:t>
            </w:r>
          </w:p>
        </w:tc>
        <w:tc>
          <w:tcPr>
            <w:tcW w:w="1090" w:type="dxa"/>
            <w:vAlign w:val="bottom"/>
          </w:tcPr>
          <w:p w14:paraId="58C4D60B" w14:textId="77777777" w:rsidR="001F48E2" w:rsidRPr="002B0B75" w:rsidRDefault="001F48E2">
            <w:pPr>
              <w:tabs>
                <w:tab w:val="decimal" w:pos="1000"/>
              </w:tabs>
              <w:spacing w:line="240" w:lineRule="auto"/>
              <w:rPr>
                <w:rFonts w:ascii="Times New Roman" w:hAnsi="Times New Roman" w:cs="Times New Roman"/>
                <w:sz w:val="20"/>
                <w:szCs w:val="20"/>
              </w:rPr>
            </w:pPr>
            <w:r w:rsidRPr="002B0B75">
              <w:rPr>
                <w:rFonts w:ascii="Times New Roman" w:hAnsi="Times New Roman" w:cs="Times New Roman"/>
                <w:sz w:val="20"/>
                <w:szCs w:val="20"/>
              </w:rPr>
              <w:t>55,423</w:t>
            </w:r>
          </w:p>
        </w:tc>
        <w:tc>
          <w:tcPr>
            <w:tcW w:w="260" w:type="dxa"/>
            <w:vAlign w:val="bottom"/>
          </w:tcPr>
          <w:p w14:paraId="12545AC3"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59" w:type="dxa"/>
            <w:vAlign w:val="bottom"/>
          </w:tcPr>
          <w:p w14:paraId="492A9A7E" w14:textId="77777777" w:rsidR="001F48E2" w:rsidRPr="002B0B75" w:rsidDel="00D00E75" w:rsidRDefault="001F48E2">
            <w:pPr>
              <w:tabs>
                <w:tab w:val="decimal" w:pos="840"/>
              </w:tabs>
              <w:spacing w:line="240" w:lineRule="auto"/>
              <w:jc w:val="center"/>
              <w:rPr>
                <w:rFonts w:ascii="Times New Roman" w:hAnsi="Times New Roman" w:cs="Times New Roman"/>
                <w:sz w:val="20"/>
                <w:szCs w:val="20"/>
              </w:rPr>
            </w:pPr>
            <w:r w:rsidRPr="002B0B75">
              <w:rPr>
                <w:rFonts w:ascii="Times New Roman" w:hAnsi="Times New Roman" w:cs="Times New Roman"/>
                <w:sz w:val="20"/>
                <w:szCs w:val="20"/>
              </w:rPr>
              <w:t>15,111</w:t>
            </w:r>
          </w:p>
        </w:tc>
        <w:tc>
          <w:tcPr>
            <w:tcW w:w="237" w:type="dxa"/>
            <w:vAlign w:val="bottom"/>
          </w:tcPr>
          <w:p w14:paraId="0275C1B3" w14:textId="77777777" w:rsidR="001F48E2" w:rsidRPr="002B0B75" w:rsidDel="00D00E75" w:rsidRDefault="001F48E2">
            <w:pPr>
              <w:tabs>
                <w:tab w:val="decimal" w:pos="706"/>
              </w:tabs>
              <w:spacing w:line="240" w:lineRule="auto"/>
              <w:rPr>
                <w:rFonts w:ascii="Times New Roman" w:hAnsi="Times New Roman" w:cs="Times New Roman"/>
                <w:sz w:val="20"/>
                <w:szCs w:val="20"/>
              </w:rPr>
            </w:pPr>
          </w:p>
        </w:tc>
        <w:tc>
          <w:tcPr>
            <w:tcW w:w="1065" w:type="dxa"/>
            <w:vAlign w:val="bottom"/>
          </w:tcPr>
          <w:p w14:paraId="7A948F0B" w14:textId="77777777" w:rsidR="001F48E2" w:rsidRPr="002B0B75" w:rsidRDefault="001F48E2">
            <w:pPr>
              <w:tabs>
                <w:tab w:val="decimal" w:pos="850"/>
              </w:tabs>
              <w:spacing w:line="240" w:lineRule="auto"/>
              <w:rPr>
                <w:rFonts w:ascii="Times New Roman" w:hAnsi="Times New Roman" w:cs="Times New Roman"/>
                <w:sz w:val="20"/>
                <w:szCs w:val="20"/>
              </w:rPr>
            </w:pPr>
            <w:r w:rsidRPr="002B0B75">
              <w:rPr>
                <w:rFonts w:ascii="Times New Roman" w:hAnsi="Times New Roman" w:cs="Times New Roman"/>
                <w:sz w:val="20"/>
                <w:szCs w:val="20"/>
              </w:rPr>
              <w:t>44,979</w:t>
            </w:r>
          </w:p>
        </w:tc>
        <w:tc>
          <w:tcPr>
            <w:tcW w:w="270" w:type="dxa"/>
            <w:vAlign w:val="bottom"/>
          </w:tcPr>
          <w:p w14:paraId="3040A0D8"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149" w:type="dxa"/>
            <w:vAlign w:val="bottom"/>
          </w:tcPr>
          <w:p w14:paraId="3A675503" w14:textId="77777777" w:rsidR="001F48E2" w:rsidRPr="002B0B75" w:rsidRDefault="001F48E2">
            <w:pPr>
              <w:tabs>
                <w:tab w:val="decimal" w:pos="930"/>
              </w:tabs>
              <w:spacing w:line="240" w:lineRule="auto"/>
              <w:rPr>
                <w:rFonts w:ascii="Times New Roman" w:hAnsi="Times New Roman" w:cs="Times New Roman"/>
                <w:sz w:val="20"/>
                <w:szCs w:val="20"/>
              </w:rPr>
            </w:pPr>
            <w:r w:rsidRPr="002B0B75">
              <w:rPr>
                <w:rFonts w:ascii="Times New Roman" w:hAnsi="Times New Roman" w:cs="Times New Roman"/>
                <w:sz w:val="20"/>
                <w:szCs w:val="20"/>
              </w:rPr>
              <w:t>-</w:t>
            </w:r>
          </w:p>
        </w:tc>
        <w:tc>
          <w:tcPr>
            <w:tcW w:w="270" w:type="dxa"/>
            <w:vAlign w:val="bottom"/>
          </w:tcPr>
          <w:p w14:paraId="29352610" w14:textId="77777777" w:rsidR="001F48E2" w:rsidRPr="002B0B75" w:rsidRDefault="001F48E2">
            <w:pPr>
              <w:tabs>
                <w:tab w:val="decimal" w:pos="706"/>
              </w:tabs>
              <w:spacing w:line="240" w:lineRule="auto"/>
              <w:rPr>
                <w:rFonts w:ascii="Times New Roman" w:hAnsi="Times New Roman" w:cs="Times New Roman"/>
                <w:sz w:val="20"/>
                <w:szCs w:val="20"/>
              </w:rPr>
            </w:pPr>
          </w:p>
        </w:tc>
        <w:tc>
          <w:tcPr>
            <w:tcW w:w="1080" w:type="dxa"/>
            <w:vAlign w:val="bottom"/>
          </w:tcPr>
          <w:p w14:paraId="770202B5" w14:textId="77777777" w:rsidR="001F48E2" w:rsidRPr="002B0B75" w:rsidRDefault="001F48E2">
            <w:pPr>
              <w:tabs>
                <w:tab w:val="decimal" w:pos="860"/>
              </w:tabs>
              <w:spacing w:line="240" w:lineRule="auto"/>
              <w:rPr>
                <w:rFonts w:ascii="Times New Roman" w:hAnsi="Times New Roman" w:cs="Times New Roman"/>
                <w:sz w:val="20"/>
                <w:szCs w:val="20"/>
              </w:rPr>
            </w:pPr>
            <w:r w:rsidRPr="002B0B75">
              <w:rPr>
                <w:rFonts w:ascii="Times New Roman" w:hAnsi="Times New Roman" w:cs="Times New Roman"/>
                <w:sz w:val="20"/>
                <w:szCs w:val="20"/>
              </w:rPr>
              <w:t>60,090</w:t>
            </w:r>
          </w:p>
        </w:tc>
      </w:tr>
      <w:tr w:rsidR="001F48E2" w:rsidRPr="002B0B75" w14:paraId="53B7CBCC" w14:textId="77777777">
        <w:trPr>
          <w:trHeight w:val="282"/>
        </w:trPr>
        <w:tc>
          <w:tcPr>
            <w:tcW w:w="2880" w:type="dxa"/>
          </w:tcPr>
          <w:p w14:paraId="58F62BF5" w14:textId="77777777" w:rsidR="001F48E2" w:rsidRPr="002B0B75" w:rsidRDefault="001F48E2">
            <w:pPr>
              <w:spacing w:line="240" w:lineRule="auto"/>
              <w:ind w:left="73" w:right="-24" w:hanging="73"/>
              <w:rPr>
                <w:rFonts w:ascii="Times New Roman" w:hAnsi="Times New Roman" w:cs="Times New Roman"/>
                <w:sz w:val="20"/>
                <w:szCs w:val="20"/>
              </w:rPr>
            </w:pPr>
          </w:p>
        </w:tc>
        <w:tc>
          <w:tcPr>
            <w:tcW w:w="1090" w:type="dxa"/>
            <w:tcBorders>
              <w:top w:val="single" w:sz="4" w:space="0" w:color="auto"/>
              <w:bottom w:val="double" w:sz="4" w:space="0" w:color="auto"/>
            </w:tcBorders>
            <w:vAlign w:val="center"/>
          </w:tcPr>
          <w:p w14:paraId="77013A41" w14:textId="77777777" w:rsidR="001F48E2" w:rsidRPr="002B0B75" w:rsidRDefault="001F48E2">
            <w:pPr>
              <w:tabs>
                <w:tab w:val="decimal" w:pos="100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2,891,353</w:t>
            </w:r>
          </w:p>
        </w:tc>
        <w:tc>
          <w:tcPr>
            <w:tcW w:w="260" w:type="dxa"/>
            <w:vAlign w:val="center"/>
          </w:tcPr>
          <w:p w14:paraId="0524D12B"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059" w:type="dxa"/>
            <w:tcBorders>
              <w:top w:val="single" w:sz="4" w:space="0" w:color="auto"/>
              <w:bottom w:val="double" w:sz="4" w:space="0" w:color="auto"/>
            </w:tcBorders>
            <w:vAlign w:val="center"/>
          </w:tcPr>
          <w:p w14:paraId="70791458" w14:textId="77777777" w:rsidR="001F48E2" w:rsidRPr="002B0B75" w:rsidDel="00D00E75" w:rsidRDefault="001F48E2">
            <w:pPr>
              <w:tabs>
                <w:tab w:val="decimal" w:pos="84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2,649,817</w:t>
            </w:r>
          </w:p>
        </w:tc>
        <w:tc>
          <w:tcPr>
            <w:tcW w:w="237" w:type="dxa"/>
            <w:vAlign w:val="center"/>
          </w:tcPr>
          <w:p w14:paraId="700E56DF" w14:textId="77777777" w:rsidR="001F48E2" w:rsidRPr="002B0B75" w:rsidDel="00D00E75" w:rsidRDefault="001F48E2">
            <w:pPr>
              <w:tabs>
                <w:tab w:val="decimal" w:pos="683"/>
              </w:tabs>
              <w:spacing w:line="240" w:lineRule="auto"/>
              <w:jc w:val="center"/>
              <w:rPr>
                <w:rFonts w:ascii="Times New Roman" w:hAnsi="Times New Roman" w:cs="Times New Roman"/>
                <w:b/>
                <w:bCs/>
                <w:sz w:val="20"/>
                <w:szCs w:val="20"/>
              </w:rPr>
            </w:pPr>
          </w:p>
        </w:tc>
        <w:tc>
          <w:tcPr>
            <w:tcW w:w="1065" w:type="dxa"/>
            <w:tcBorders>
              <w:top w:val="single" w:sz="4" w:space="0" w:color="auto"/>
              <w:bottom w:val="double" w:sz="4" w:space="0" w:color="auto"/>
            </w:tcBorders>
            <w:vAlign w:val="center"/>
          </w:tcPr>
          <w:p w14:paraId="7127A038" w14:textId="77777777" w:rsidR="001F48E2" w:rsidRPr="002B0B75" w:rsidRDefault="001F48E2">
            <w:pPr>
              <w:tabs>
                <w:tab w:val="decimal" w:pos="85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345,417</w:t>
            </w:r>
          </w:p>
        </w:tc>
        <w:tc>
          <w:tcPr>
            <w:tcW w:w="270" w:type="dxa"/>
            <w:vAlign w:val="center"/>
          </w:tcPr>
          <w:p w14:paraId="183A8440"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149" w:type="dxa"/>
            <w:tcBorders>
              <w:top w:val="single" w:sz="4" w:space="0" w:color="auto"/>
              <w:bottom w:val="double" w:sz="4" w:space="0" w:color="auto"/>
            </w:tcBorders>
            <w:vAlign w:val="center"/>
          </w:tcPr>
          <w:p w14:paraId="17F04120" w14:textId="77777777" w:rsidR="001F48E2" w:rsidRPr="002B0B75" w:rsidRDefault="001F48E2">
            <w:pPr>
              <w:tabs>
                <w:tab w:val="decimal" w:pos="93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w:t>
            </w:r>
          </w:p>
        </w:tc>
        <w:tc>
          <w:tcPr>
            <w:tcW w:w="270" w:type="dxa"/>
            <w:vAlign w:val="center"/>
          </w:tcPr>
          <w:p w14:paraId="76FF331A" w14:textId="77777777" w:rsidR="001F48E2" w:rsidRPr="002B0B75" w:rsidRDefault="001F48E2">
            <w:pPr>
              <w:tabs>
                <w:tab w:val="decimal" w:pos="706"/>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37585B6A" w14:textId="77777777" w:rsidR="001F48E2" w:rsidRPr="002B0B75" w:rsidRDefault="001F48E2">
            <w:pPr>
              <w:tabs>
                <w:tab w:val="decimal" w:pos="860"/>
              </w:tabs>
              <w:spacing w:line="240" w:lineRule="auto"/>
              <w:jc w:val="center"/>
              <w:rPr>
                <w:rFonts w:ascii="Times New Roman" w:hAnsi="Times New Roman" w:cs="Times New Roman"/>
                <w:b/>
                <w:bCs/>
                <w:sz w:val="20"/>
                <w:szCs w:val="20"/>
              </w:rPr>
            </w:pPr>
            <w:r w:rsidRPr="002B0B75">
              <w:rPr>
                <w:rFonts w:ascii="Times New Roman" w:hAnsi="Times New Roman" w:cs="Times New Roman"/>
                <w:b/>
                <w:bCs/>
                <w:sz w:val="20"/>
                <w:szCs w:val="20"/>
              </w:rPr>
              <w:t>2,995,234</w:t>
            </w:r>
          </w:p>
        </w:tc>
      </w:tr>
      <w:tr w:rsidR="001F48E2" w:rsidRPr="002B0B75" w14:paraId="69C69D8E" w14:textId="77777777">
        <w:trPr>
          <w:trHeight w:val="90"/>
        </w:trPr>
        <w:tc>
          <w:tcPr>
            <w:tcW w:w="2880" w:type="dxa"/>
          </w:tcPr>
          <w:p w14:paraId="4D12263A" w14:textId="77777777" w:rsidR="001F48E2" w:rsidRPr="002B0B75" w:rsidRDefault="001F48E2">
            <w:pPr>
              <w:rPr>
                <w:rFonts w:cs="Times New Roman"/>
                <w:b/>
                <w:bCs/>
                <w:i/>
                <w:iCs/>
                <w:sz w:val="20"/>
                <w:szCs w:val="20"/>
              </w:rPr>
            </w:pPr>
          </w:p>
        </w:tc>
        <w:tc>
          <w:tcPr>
            <w:tcW w:w="6480" w:type="dxa"/>
            <w:gridSpan w:val="9"/>
            <w:vAlign w:val="center"/>
          </w:tcPr>
          <w:p w14:paraId="4C516619" w14:textId="77777777" w:rsidR="001F48E2" w:rsidRPr="002B0B75" w:rsidRDefault="001F48E2">
            <w:pPr>
              <w:tabs>
                <w:tab w:val="decimal" w:pos="708"/>
              </w:tabs>
              <w:jc w:val="center"/>
              <w:rPr>
                <w:rFonts w:cs="Times New Roman"/>
                <w:i/>
                <w:iCs/>
                <w:sz w:val="20"/>
                <w:szCs w:val="20"/>
              </w:rPr>
            </w:pPr>
          </w:p>
        </w:tc>
      </w:tr>
      <w:tr w:rsidR="001F48E2" w:rsidRPr="002B0B75" w14:paraId="399A9695" w14:textId="77777777">
        <w:trPr>
          <w:trHeight w:val="324"/>
        </w:trPr>
        <w:tc>
          <w:tcPr>
            <w:tcW w:w="2880" w:type="dxa"/>
          </w:tcPr>
          <w:p w14:paraId="03972D93" w14:textId="77777777" w:rsidR="001F48E2" w:rsidRPr="002B0B75" w:rsidRDefault="001F48E2">
            <w:pPr>
              <w:spacing w:line="240" w:lineRule="auto"/>
              <w:ind w:right="-24"/>
              <w:rPr>
                <w:rFonts w:ascii="Times New Roman" w:hAnsi="Times New Roman" w:cs="Times New Roman"/>
                <w:b/>
                <w:bCs/>
                <w:i/>
                <w:iCs/>
                <w:sz w:val="20"/>
                <w:szCs w:val="20"/>
              </w:rPr>
            </w:pPr>
            <w:r w:rsidRPr="002B0B75">
              <w:rPr>
                <w:rFonts w:ascii="Times New Roman" w:hAnsi="Times New Roman" w:cs="Times New Roman"/>
                <w:b/>
                <w:bCs/>
                <w:i/>
                <w:iCs/>
                <w:sz w:val="20"/>
                <w:szCs w:val="20"/>
              </w:rPr>
              <w:t>Derivative financial liabilities</w:t>
            </w:r>
          </w:p>
        </w:tc>
        <w:tc>
          <w:tcPr>
            <w:tcW w:w="1090" w:type="dxa"/>
          </w:tcPr>
          <w:p w14:paraId="59BC23D6" w14:textId="77777777" w:rsidR="001F48E2" w:rsidRPr="002B0B75" w:rsidRDefault="001F48E2">
            <w:pPr>
              <w:tabs>
                <w:tab w:val="decimal" w:pos="1000"/>
              </w:tabs>
              <w:spacing w:line="240" w:lineRule="auto"/>
              <w:rPr>
                <w:rFonts w:ascii="Times New Roman" w:hAnsi="Times New Roman" w:cs="Times New Roman"/>
                <w:b/>
                <w:bCs/>
                <w:sz w:val="20"/>
                <w:szCs w:val="20"/>
              </w:rPr>
            </w:pPr>
          </w:p>
        </w:tc>
        <w:tc>
          <w:tcPr>
            <w:tcW w:w="260" w:type="dxa"/>
          </w:tcPr>
          <w:p w14:paraId="21B7B4DE"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59" w:type="dxa"/>
          </w:tcPr>
          <w:p w14:paraId="1FA2603F" w14:textId="77777777" w:rsidR="001F48E2" w:rsidRPr="002B0B75" w:rsidRDefault="001F48E2">
            <w:pPr>
              <w:spacing w:line="240" w:lineRule="auto"/>
              <w:jc w:val="center"/>
              <w:rPr>
                <w:rFonts w:ascii="Times New Roman" w:hAnsi="Times New Roman" w:cs="Times New Roman"/>
                <w:b/>
                <w:bCs/>
                <w:sz w:val="20"/>
                <w:szCs w:val="20"/>
              </w:rPr>
            </w:pPr>
          </w:p>
        </w:tc>
        <w:tc>
          <w:tcPr>
            <w:tcW w:w="237" w:type="dxa"/>
          </w:tcPr>
          <w:p w14:paraId="3353222F"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65" w:type="dxa"/>
          </w:tcPr>
          <w:p w14:paraId="175341FD"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70174360"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149" w:type="dxa"/>
          </w:tcPr>
          <w:p w14:paraId="4780AA1E"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270" w:type="dxa"/>
          </w:tcPr>
          <w:p w14:paraId="2E0B1EA3" w14:textId="77777777" w:rsidR="001F48E2" w:rsidRPr="002B0B75" w:rsidRDefault="001F48E2">
            <w:pPr>
              <w:tabs>
                <w:tab w:val="decimal" w:pos="708"/>
              </w:tabs>
              <w:spacing w:line="240" w:lineRule="auto"/>
              <w:rPr>
                <w:rFonts w:ascii="Times New Roman" w:hAnsi="Times New Roman" w:cs="Times New Roman"/>
                <w:b/>
                <w:bCs/>
                <w:sz w:val="20"/>
                <w:szCs w:val="20"/>
              </w:rPr>
            </w:pPr>
          </w:p>
        </w:tc>
        <w:tc>
          <w:tcPr>
            <w:tcW w:w="1080" w:type="dxa"/>
          </w:tcPr>
          <w:p w14:paraId="7BA30F9B" w14:textId="77777777" w:rsidR="001F48E2" w:rsidRPr="002B0B75" w:rsidRDefault="001F48E2">
            <w:pPr>
              <w:tabs>
                <w:tab w:val="decimal" w:pos="708"/>
              </w:tabs>
              <w:spacing w:line="240" w:lineRule="auto"/>
              <w:rPr>
                <w:rFonts w:ascii="Times New Roman" w:hAnsi="Times New Roman" w:cs="Times New Roman"/>
                <w:b/>
                <w:bCs/>
                <w:sz w:val="20"/>
                <w:szCs w:val="20"/>
              </w:rPr>
            </w:pPr>
          </w:p>
        </w:tc>
      </w:tr>
      <w:tr w:rsidR="001F48E2" w:rsidRPr="002B0B75" w14:paraId="73B63205" w14:textId="77777777">
        <w:trPr>
          <w:trHeight w:val="288"/>
        </w:trPr>
        <w:tc>
          <w:tcPr>
            <w:tcW w:w="2880" w:type="dxa"/>
          </w:tcPr>
          <w:p w14:paraId="7A8FB3E8" w14:textId="77777777" w:rsidR="001F48E2" w:rsidRPr="002B0B75" w:rsidRDefault="001F48E2">
            <w:pPr>
              <w:ind w:left="73" w:right="-24" w:hanging="73"/>
              <w:rPr>
                <w:rFonts w:ascii="Times New Roman" w:hAnsi="Times New Roman" w:cs="Times New Roman"/>
                <w:sz w:val="20"/>
                <w:szCs w:val="20"/>
              </w:rPr>
            </w:pPr>
            <w:r w:rsidRPr="002B0B75">
              <w:rPr>
                <w:rFonts w:ascii="Times New Roman" w:hAnsi="Times New Roman" w:cs="Times New Roman"/>
                <w:sz w:val="20"/>
                <w:szCs w:val="20"/>
              </w:rPr>
              <w:t>Forward exchange contracts</w:t>
            </w:r>
          </w:p>
        </w:tc>
        <w:tc>
          <w:tcPr>
            <w:tcW w:w="1090" w:type="dxa"/>
            <w:tcBorders>
              <w:bottom w:val="double" w:sz="4" w:space="0" w:color="auto"/>
            </w:tcBorders>
          </w:tcPr>
          <w:p w14:paraId="75F5CD0E" w14:textId="77777777" w:rsidR="001F48E2" w:rsidRPr="002B0B75" w:rsidRDefault="001F48E2">
            <w:pPr>
              <w:tabs>
                <w:tab w:val="decimal" w:pos="1000"/>
              </w:tabs>
              <w:rPr>
                <w:rFonts w:cs="Times New Roman"/>
                <w:sz w:val="20"/>
                <w:szCs w:val="20"/>
              </w:rPr>
            </w:pPr>
            <w:r w:rsidRPr="002B0B75">
              <w:rPr>
                <w:rFonts w:cs="Times New Roman"/>
                <w:sz w:val="20"/>
                <w:szCs w:val="20"/>
              </w:rPr>
              <w:t>238</w:t>
            </w:r>
          </w:p>
        </w:tc>
        <w:tc>
          <w:tcPr>
            <w:tcW w:w="260" w:type="dxa"/>
          </w:tcPr>
          <w:p w14:paraId="71C88300" w14:textId="77777777" w:rsidR="001F48E2" w:rsidRPr="002B0B75" w:rsidRDefault="001F48E2">
            <w:pPr>
              <w:tabs>
                <w:tab w:val="decimal" w:pos="706"/>
              </w:tabs>
              <w:rPr>
                <w:rFonts w:cs="Times New Roman"/>
                <w:sz w:val="20"/>
                <w:szCs w:val="20"/>
              </w:rPr>
            </w:pPr>
          </w:p>
        </w:tc>
        <w:tc>
          <w:tcPr>
            <w:tcW w:w="1059" w:type="dxa"/>
            <w:tcBorders>
              <w:bottom w:val="double" w:sz="4" w:space="0" w:color="auto"/>
            </w:tcBorders>
          </w:tcPr>
          <w:p w14:paraId="34568D03" w14:textId="77777777" w:rsidR="001F48E2" w:rsidRPr="002B0B75" w:rsidRDefault="001F48E2">
            <w:pPr>
              <w:tabs>
                <w:tab w:val="decimal" w:pos="840"/>
              </w:tabs>
              <w:jc w:val="center"/>
              <w:rPr>
                <w:rFonts w:cs="Times New Roman"/>
                <w:sz w:val="20"/>
                <w:szCs w:val="20"/>
              </w:rPr>
            </w:pPr>
            <w:r w:rsidRPr="002B0B75">
              <w:rPr>
                <w:rFonts w:cs="Times New Roman"/>
                <w:sz w:val="20"/>
                <w:szCs w:val="20"/>
              </w:rPr>
              <w:t>238</w:t>
            </w:r>
          </w:p>
        </w:tc>
        <w:tc>
          <w:tcPr>
            <w:tcW w:w="237" w:type="dxa"/>
          </w:tcPr>
          <w:p w14:paraId="776C8939" w14:textId="77777777" w:rsidR="001F48E2" w:rsidRPr="002B0B75" w:rsidRDefault="001F48E2">
            <w:pPr>
              <w:tabs>
                <w:tab w:val="decimal" w:pos="613"/>
              </w:tabs>
              <w:rPr>
                <w:rFonts w:cs="Times New Roman"/>
                <w:sz w:val="20"/>
                <w:szCs w:val="20"/>
              </w:rPr>
            </w:pPr>
          </w:p>
        </w:tc>
        <w:tc>
          <w:tcPr>
            <w:tcW w:w="1065" w:type="dxa"/>
            <w:tcBorders>
              <w:bottom w:val="double" w:sz="4" w:space="0" w:color="auto"/>
            </w:tcBorders>
          </w:tcPr>
          <w:p w14:paraId="19D94772" w14:textId="77777777" w:rsidR="001F48E2" w:rsidRPr="002B0B75" w:rsidRDefault="001F48E2">
            <w:pPr>
              <w:tabs>
                <w:tab w:val="decimal" w:pos="850"/>
              </w:tabs>
              <w:rPr>
                <w:rFonts w:cs="Times New Roman"/>
                <w:sz w:val="20"/>
                <w:szCs w:val="20"/>
              </w:rPr>
            </w:pPr>
            <w:r w:rsidRPr="002B0B75">
              <w:rPr>
                <w:rFonts w:cs="Times New Roman"/>
                <w:sz w:val="20"/>
                <w:szCs w:val="20"/>
              </w:rPr>
              <w:t>-</w:t>
            </w:r>
          </w:p>
        </w:tc>
        <w:tc>
          <w:tcPr>
            <w:tcW w:w="270" w:type="dxa"/>
          </w:tcPr>
          <w:p w14:paraId="3F969E15" w14:textId="77777777" w:rsidR="001F48E2" w:rsidRPr="002B0B75" w:rsidRDefault="001F48E2">
            <w:pPr>
              <w:tabs>
                <w:tab w:val="decimal" w:pos="706"/>
              </w:tabs>
              <w:rPr>
                <w:rFonts w:cs="Times New Roman"/>
                <w:sz w:val="20"/>
                <w:szCs w:val="20"/>
              </w:rPr>
            </w:pPr>
          </w:p>
        </w:tc>
        <w:tc>
          <w:tcPr>
            <w:tcW w:w="1149" w:type="dxa"/>
            <w:tcBorders>
              <w:bottom w:val="double" w:sz="4" w:space="0" w:color="auto"/>
            </w:tcBorders>
          </w:tcPr>
          <w:p w14:paraId="103B51EA" w14:textId="77777777" w:rsidR="001F48E2" w:rsidRPr="002B0B75" w:rsidRDefault="001F48E2">
            <w:pPr>
              <w:tabs>
                <w:tab w:val="decimal" w:pos="930"/>
              </w:tabs>
              <w:rPr>
                <w:rFonts w:cs="Times New Roman"/>
                <w:sz w:val="20"/>
                <w:szCs w:val="20"/>
              </w:rPr>
            </w:pPr>
            <w:r w:rsidRPr="002B0B75">
              <w:rPr>
                <w:rFonts w:cs="Times New Roman"/>
                <w:sz w:val="20"/>
                <w:szCs w:val="20"/>
              </w:rPr>
              <w:t>-</w:t>
            </w:r>
          </w:p>
        </w:tc>
        <w:tc>
          <w:tcPr>
            <w:tcW w:w="270" w:type="dxa"/>
          </w:tcPr>
          <w:p w14:paraId="4EC24005" w14:textId="77777777" w:rsidR="001F48E2" w:rsidRPr="002B0B75" w:rsidRDefault="001F48E2">
            <w:pPr>
              <w:tabs>
                <w:tab w:val="decimal" w:pos="706"/>
              </w:tabs>
              <w:rPr>
                <w:rFonts w:cs="Times New Roman"/>
                <w:sz w:val="20"/>
                <w:szCs w:val="20"/>
              </w:rPr>
            </w:pPr>
          </w:p>
        </w:tc>
        <w:tc>
          <w:tcPr>
            <w:tcW w:w="1080" w:type="dxa"/>
            <w:tcBorders>
              <w:bottom w:val="double" w:sz="4" w:space="0" w:color="auto"/>
            </w:tcBorders>
          </w:tcPr>
          <w:p w14:paraId="0D1EDAA2" w14:textId="77777777" w:rsidR="001F48E2" w:rsidRPr="002B0B75" w:rsidRDefault="001F48E2">
            <w:pPr>
              <w:tabs>
                <w:tab w:val="decimal" w:pos="860"/>
              </w:tabs>
              <w:rPr>
                <w:rFonts w:cs="Times New Roman"/>
                <w:sz w:val="20"/>
                <w:szCs w:val="20"/>
              </w:rPr>
            </w:pPr>
            <w:r w:rsidRPr="002B0B75">
              <w:rPr>
                <w:rFonts w:cs="Times New Roman"/>
                <w:sz w:val="20"/>
                <w:szCs w:val="20"/>
              </w:rPr>
              <w:t>238</w:t>
            </w:r>
          </w:p>
        </w:tc>
      </w:tr>
    </w:tbl>
    <w:p w14:paraId="2CF67922" w14:textId="77777777" w:rsidR="003263D9" w:rsidRPr="002B0B75" w:rsidRDefault="003263D9" w:rsidP="001238F0">
      <w:pPr>
        <w:ind w:right="-27"/>
        <w:jc w:val="thaiDistribute"/>
        <w:rPr>
          <w:rFonts w:cs="Times New Roman"/>
          <w:b/>
          <w:bCs/>
          <w:i/>
          <w:iCs/>
          <w:sz w:val="22"/>
          <w:szCs w:val="22"/>
        </w:rPr>
      </w:pPr>
    </w:p>
    <w:p w14:paraId="00766279" w14:textId="2C1D4ACE" w:rsidR="00B449F8" w:rsidRPr="002B0B75" w:rsidRDefault="00B449F8" w:rsidP="00B449F8">
      <w:pPr>
        <w:ind w:left="900" w:right="-27" w:hanging="360"/>
        <w:jc w:val="thaiDistribute"/>
        <w:rPr>
          <w:rFonts w:cs="Times New Roman"/>
          <w:i/>
          <w:iCs/>
          <w:sz w:val="22"/>
          <w:szCs w:val="22"/>
        </w:rPr>
      </w:pPr>
      <w:r w:rsidRPr="002B0B75">
        <w:rPr>
          <w:rFonts w:cs="Times New Roman"/>
          <w:i/>
          <w:iCs/>
          <w:sz w:val="22"/>
          <w:szCs w:val="22"/>
        </w:rPr>
        <w:t>(</w:t>
      </w:r>
      <w:r w:rsidR="001238F0" w:rsidRPr="002B0B75">
        <w:rPr>
          <w:rFonts w:cs="Times New Roman"/>
          <w:i/>
          <w:iCs/>
          <w:sz w:val="22"/>
          <w:szCs w:val="22"/>
        </w:rPr>
        <w:t>b</w:t>
      </w:r>
      <w:r w:rsidRPr="002B0B75">
        <w:rPr>
          <w:rFonts w:cs="Times New Roman"/>
          <w:i/>
          <w:iCs/>
          <w:sz w:val="22"/>
          <w:szCs w:val="22"/>
        </w:rPr>
        <w:t xml:space="preserve">.3) Market risk </w:t>
      </w:r>
    </w:p>
    <w:p w14:paraId="58AC72CE" w14:textId="2BD7C408" w:rsidR="00B449F8" w:rsidRPr="002B0B75" w:rsidRDefault="008A27F9" w:rsidP="00B449F8">
      <w:pPr>
        <w:ind w:left="540" w:right="-7"/>
        <w:jc w:val="thaiDistribute"/>
        <w:rPr>
          <w:rFonts w:cstheme="minorBidi"/>
          <w:sz w:val="22"/>
          <w:szCs w:val="22"/>
          <w:cs/>
        </w:rPr>
      </w:pPr>
      <w:r w:rsidRPr="002B0B75">
        <w:rPr>
          <w:rFonts w:cstheme="minorBidi" w:hint="cs"/>
          <w:sz w:val="22"/>
          <w:szCs w:val="22"/>
          <w:cs/>
        </w:rPr>
        <w:t xml:space="preserve"> </w:t>
      </w:r>
    </w:p>
    <w:p w14:paraId="56AD2D77" w14:textId="64F328F7" w:rsidR="00B449F8" w:rsidRPr="002B0B75" w:rsidRDefault="001238F0" w:rsidP="00B449F8">
      <w:pPr>
        <w:ind w:left="990"/>
        <w:jc w:val="thaiDistribute"/>
        <w:rPr>
          <w:rFonts w:cs="Times New Roman"/>
          <w:sz w:val="22"/>
          <w:szCs w:val="22"/>
        </w:rPr>
      </w:pPr>
      <w:r w:rsidRPr="002B0B75">
        <w:rPr>
          <w:rFonts w:cs="Times New Roman"/>
          <w:sz w:val="22"/>
          <w:szCs w:val="22"/>
        </w:rPr>
        <w:t>The Group/Company is exposed to the risk that the fair value or future cash flows of a financial instrument will fluctuate because of changes in market prices. Market risk is as follows:</w:t>
      </w:r>
    </w:p>
    <w:p w14:paraId="45407ECB" w14:textId="77777777" w:rsidR="001238F0" w:rsidRPr="002B0B75" w:rsidRDefault="001238F0" w:rsidP="00B449F8">
      <w:pPr>
        <w:ind w:left="990"/>
        <w:jc w:val="thaiDistribute"/>
        <w:rPr>
          <w:rFonts w:cs="Times New Roman"/>
          <w:sz w:val="22"/>
          <w:szCs w:val="22"/>
        </w:rPr>
      </w:pPr>
    </w:p>
    <w:p w14:paraId="595C64C5" w14:textId="6F335971" w:rsidR="00B449F8" w:rsidRPr="002B0B75" w:rsidRDefault="00B449F8" w:rsidP="00B449F8">
      <w:pPr>
        <w:ind w:left="990" w:right="-27"/>
        <w:jc w:val="thaiDistribute"/>
        <w:rPr>
          <w:rFonts w:cs="Times New Roman"/>
          <w:sz w:val="22"/>
          <w:szCs w:val="22"/>
        </w:rPr>
      </w:pPr>
      <w:r w:rsidRPr="002B0B75">
        <w:rPr>
          <w:rFonts w:cs="Times New Roman"/>
          <w:sz w:val="22"/>
          <w:szCs w:val="22"/>
        </w:rPr>
        <w:t>(</w:t>
      </w:r>
      <w:r w:rsidR="001238F0" w:rsidRPr="002B0B75">
        <w:rPr>
          <w:rFonts w:cs="Times New Roman"/>
          <w:sz w:val="22"/>
          <w:szCs w:val="22"/>
        </w:rPr>
        <w:t>b</w:t>
      </w:r>
      <w:r w:rsidRPr="002B0B75">
        <w:rPr>
          <w:rFonts w:cs="Times New Roman"/>
          <w:sz w:val="22"/>
          <w:szCs w:val="22"/>
        </w:rPr>
        <w:t xml:space="preserve">.3.1) Foreign currency risk </w:t>
      </w:r>
    </w:p>
    <w:p w14:paraId="3A13453A" w14:textId="77777777" w:rsidR="00B449F8" w:rsidRPr="002B0B75" w:rsidRDefault="00B449F8" w:rsidP="00B449F8">
      <w:pPr>
        <w:ind w:left="990" w:right="-27"/>
        <w:jc w:val="thaiDistribute"/>
        <w:rPr>
          <w:rFonts w:cs="Times New Roman"/>
          <w:sz w:val="22"/>
          <w:szCs w:val="22"/>
        </w:rPr>
      </w:pPr>
    </w:p>
    <w:p w14:paraId="176926D6" w14:textId="4F43256A" w:rsidR="00B449F8" w:rsidRPr="002B0B75" w:rsidRDefault="00B449F8" w:rsidP="00466EF3">
      <w:pPr>
        <w:tabs>
          <w:tab w:val="left" w:pos="1710"/>
        </w:tabs>
        <w:ind w:left="1620" w:right="-27"/>
        <w:jc w:val="thaiDistribute"/>
        <w:rPr>
          <w:rFonts w:cs="Times New Roman"/>
          <w:spacing w:val="2"/>
          <w:sz w:val="22"/>
          <w:szCs w:val="22"/>
        </w:rPr>
      </w:pPr>
      <w:r w:rsidRPr="002B0B75">
        <w:rPr>
          <w:rFonts w:cs="Times New Roman"/>
          <w:spacing w:val="2"/>
          <w:sz w:val="22"/>
          <w:szCs w:val="22"/>
        </w:rPr>
        <w:t>The Group/Company is exposed to foreign currency risk relating to purchases and sales which are denominated in foreign currencies.</w:t>
      </w:r>
      <w:r w:rsidR="00194F3F" w:rsidRPr="002B0B75">
        <w:rPr>
          <w:rFonts w:cstheme="minorBidi" w:hint="cs"/>
          <w:spacing w:val="2"/>
          <w:sz w:val="22"/>
          <w:szCs w:val="22"/>
          <w:cs/>
        </w:rPr>
        <w:t xml:space="preserve"> </w:t>
      </w:r>
      <w:r w:rsidRPr="002B0B75">
        <w:rPr>
          <w:rFonts w:cs="Times New Roman"/>
          <w:spacing w:val="2"/>
          <w:sz w:val="22"/>
          <w:szCs w:val="22"/>
        </w:rPr>
        <w:t>The</w:t>
      </w:r>
      <w:r w:rsidR="00881438" w:rsidRPr="002B0B75">
        <w:rPr>
          <w:rFonts w:cs="Times New Roman"/>
          <w:spacing w:val="2"/>
          <w:sz w:val="22"/>
          <w:szCs w:val="22"/>
        </w:rPr>
        <w:t xml:space="preserve"> </w:t>
      </w:r>
      <w:r w:rsidRPr="002B0B75">
        <w:rPr>
          <w:rFonts w:cs="Times New Roman"/>
          <w:spacing w:val="2"/>
          <w:sz w:val="22"/>
          <w:szCs w:val="22"/>
        </w:rPr>
        <w:t xml:space="preserve">Group/Company primarily utilizes forward exchange contracts with maturities of less than one year to hedge such financial assets and liabilities denominated in foreign currencies. The forward exchange contracts </w:t>
      </w:r>
      <w:proofErr w:type="gramStart"/>
      <w:r w:rsidRPr="002B0B75">
        <w:rPr>
          <w:rFonts w:cs="Times New Roman"/>
          <w:spacing w:val="2"/>
          <w:sz w:val="22"/>
          <w:szCs w:val="22"/>
        </w:rPr>
        <w:t>entered into</w:t>
      </w:r>
      <w:proofErr w:type="gramEnd"/>
      <w:r w:rsidRPr="002B0B75">
        <w:rPr>
          <w:rFonts w:cs="Times New Roman"/>
          <w:spacing w:val="2"/>
          <w:sz w:val="22"/>
          <w:szCs w:val="22"/>
        </w:rPr>
        <w:t xml:space="preserve"> at the reporting date also relate to anticipated purchases and sales, denominated in foreign currencies, for the subsequent period.</w:t>
      </w:r>
    </w:p>
    <w:p w14:paraId="02823CA0" w14:textId="77777777" w:rsidR="00B449F8" w:rsidRPr="002B0B75" w:rsidRDefault="00B449F8" w:rsidP="00B449F8">
      <w:pPr>
        <w:ind w:left="990"/>
        <w:jc w:val="thaiDistribute"/>
        <w:rPr>
          <w:rFonts w:cs="Times New Roman"/>
          <w:sz w:val="20"/>
        </w:rPr>
      </w:pPr>
    </w:p>
    <w:p w14:paraId="574620D6" w14:textId="08FF3BDE" w:rsidR="00B449F8" w:rsidRPr="002B0B75" w:rsidRDefault="00D5036E" w:rsidP="00B449F8">
      <w:pPr>
        <w:spacing w:line="240" w:lineRule="atLeast"/>
        <w:jc w:val="both"/>
        <w:outlineLvl w:val="0"/>
        <w:rPr>
          <w:snapToGrid/>
          <w:sz w:val="22"/>
          <w:szCs w:val="20"/>
          <w:cs/>
        </w:rPr>
        <w:sectPr w:rsidR="00B449F8" w:rsidRPr="002B0B75" w:rsidSect="00AB5D42">
          <w:headerReference w:type="default" r:id="rId24"/>
          <w:footerReference w:type="default" r:id="rId25"/>
          <w:pgSz w:w="11907" w:h="16840" w:code="9"/>
          <w:pgMar w:top="1152" w:right="1107" w:bottom="1152" w:left="1080" w:header="720" w:footer="720" w:gutter="0"/>
          <w:cols w:space="720"/>
        </w:sectPr>
      </w:pPr>
      <w:r w:rsidRPr="002B0B75">
        <w:rPr>
          <w:snapToGrid/>
          <w:sz w:val="22"/>
          <w:szCs w:val="20"/>
        </w:rPr>
        <w:br w:type="page"/>
      </w:r>
    </w:p>
    <w:tbl>
      <w:tblPr>
        <w:tblW w:w="4954" w:type="pct"/>
        <w:jc w:val="center"/>
        <w:tblLayout w:type="fixed"/>
        <w:tblLook w:val="01E0" w:firstRow="1" w:lastRow="1" w:firstColumn="1" w:lastColumn="1" w:noHBand="0" w:noVBand="0"/>
      </w:tblPr>
      <w:tblGrid>
        <w:gridCol w:w="3364"/>
        <w:gridCol w:w="864"/>
        <w:gridCol w:w="272"/>
        <w:gridCol w:w="811"/>
        <w:gridCol w:w="272"/>
        <w:gridCol w:w="811"/>
        <w:gridCol w:w="268"/>
        <w:gridCol w:w="892"/>
        <w:gridCol w:w="237"/>
        <w:gridCol w:w="761"/>
        <w:gridCol w:w="272"/>
        <w:gridCol w:w="807"/>
      </w:tblGrid>
      <w:tr w:rsidR="00FB0DE9" w:rsidRPr="002B0B75" w14:paraId="4CD39FA9" w14:textId="2524C95A" w:rsidTr="00AF2F33">
        <w:trPr>
          <w:trHeight w:val="288"/>
          <w:tblHeader/>
          <w:jc w:val="center"/>
        </w:trPr>
        <w:tc>
          <w:tcPr>
            <w:tcW w:w="1747" w:type="pct"/>
            <w:vAlign w:val="bottom"/>
          </w:tcPr>
          <w:p w14:paraId="319FD98A" w14:textId="77777777" w:rsidR="007A004E" w:rsidRPr="002B0B75" w:rsidRDefault="007A004E" w:rsidP="00540458">
            <w:pPr>
              <w:pStyle w:val="BodyText"/>
              <w:ind w:left="145" w:right="-405" w:hanging="145"/>
              <w:rPr>
                <w:rFonts w:cs="Times New Roman"/>
                <w:b/>
                <w:bCs/>
                <w:i/>
                <w:iCs/>
                <w:sz w:val="22"/>
                <w:szCs w:val="22"/>
                <w:cs/>
              </w:rPr>
            </w:pPr>
          </w:p>
        </w:tc>
        <w:tc>
          <w:tcPr>
            <w:tcW w:w="3253" w:type="pct"/>
            <w:gridSpan w:val="11"/>
          </w:tcPr>
          <w:p w14:paraId="0F4D5611" w14:textId="17DDA5D4" w:rsidR="007A004E" w:rsidRPr="002B0B75" w:rsidRDefault="007A004E" w:rsidP="00540458">
            <w:pPr>
              <w:pStyle w:val="BodyText"/>
              <w:ind w:left="-97" w:right="-108"/>
              <w:jc w:val="center"/>
              <w:rPr>
                <w:rFonts w:cs="Times New Roman"/>
                <w:b/>
                <w:bCs/>
                <w:sz w:val="22"/>
                <w:szCs w:val="22"/>
              </w:rPr>
            </w:pPr>
            <w:r w:rsidRPr="002B0B75">
              <w:rPr>
                <w:rFonts w:cs="Times New Roman"/>
                <w:b/>
                <w:bCs/>
                <w:sz w:val="22"/>
                <w:szCs w:val="22"/>
              </w:rPr>
              <w:t>Consolidated financial statements</w:t>
            </w:r>
          </w:p>
        </w:tc>
      </w:tr>
      <w:tr w:rsidR="005652D5" w:rsidRPr="002B0B75" w14:paraId="513F5B4B" w14:textId="24EB91E2" w:rsidTr="00AF2F33">
        <w:trPr>
          <w:trHeight w:val="171"/>
          <w:tblHeader/>
          <w:jc w:val="center"/>
        </w:trPr>
        <w:tc>
          <w:tcPr>
            <w:tcW w:w="1747" w:type="pct"/>
            <w:vAlign w:val="bottom"/>
          </w:tcPr>
          <w:p w14:paraId="6DA0F540" w14:textId="77777777" w:rsidR="007A004E" w:rsidRPr="002B0B75" w:rsidRDefault="007A004E" w:rsidP="00540458">
            <w:pPr>
              <w:pStyle w:val="BodyText"/>
              <w:ind w:left="145" w:right="-405" w:hanging="145"/>
              <w:rPr>
                <w:rFonts w:cs="Times New Roman"/>
                <w:b/>
                <w:bCs/>
                <w:i/>
                <w:iCs/>
                <w:sz w:val="22"/>
                <w:szCs w:val="22"/>
                <w:cs/>
              </w:rPr>
            </w:pPr>
          </w:p>
        </w:tc>
        <w:tc>
          <w:tcPr>
            <w:tcW w:w="1572" w:type="pct"/>
            <w:gridSpan w:val="5"/>
          </w:tcPr>
          <w:p w14:paraId="31CC314F" w14:textId="28C1699F" w:rsidR="007A004E" w:rsidRPr="002B0B75" w:rsidRDefault="007A004E" w:rsidP="00540458">
            <w:pPr>
              <w:pStyle w:val="BodyText"/>
              <w:ind w:right="-405"/>
              <w:jc w:val="center"/>
              <w:rPr>
                <w:rFonts w:cs="Times New Roman"/>
                <w:sz w:val="22"/>
                <w:szCs w:val="22"/>
              </w:rPr>
            </w:pPr>
            <w:r w:rsidRPr="002B0B75">
              <w:rPr>
                <w:rFonts w:cs="Times New Roman"/>
                <w:sz w:val="22"/>
                <w:szCs w:val="22"/>
              </w:rPr>
              <w:t>202</w:t>
            </w:r>
            <w:r w:rsidR="00AE1B39" w:rsidRPr="002B0B75">
              <w:rPr>
                <w:rFonts w:cs="Times New Roman"/>
                <w:sz w:val="22"/>
                <w:szCs w:val="22"/>
              </w:rPr>
              <w:t>3</w:t>
            </w:r>
          </w:p>
        </w:tc>
        <w:tc>
          <w:tcPr>
            <w:tcW w:w="1681" w:type="pct"/>
            <w:gridSpan w:val="6"/>
          </w:tcPr>
          <w:p w14:paraId="7C485E6B" w14:textId="08789739" w:rsidR="007A004E" w:rsidRPr="002B0B75" w:rsidRDefault="007A004E" w:rsidP="00540458">
            <w:pPr>
              <w:pStyle w:val="BodyText"/>
              <w:ind w:left="-97" w:right="-108"/>
              <w:jc w:val="center"/>
              <w:rPr>
                <w:rFonts w:cs="Times New Roman"/>
                <w:sz w:val="22"/>
                <w:szCs w:val="22"/>
              </w:rPr>
            </w:pPr>
            <w:r w:rsidRPr="002B0B75">
              <w:rPr>
                <w:rFonts w:cs="Times New Roman"/>
                <w:sz w:val="22"/>
                <w:szCs w:val="22"/>
              </w:rPr>
              <w:t>202</w:t>
            </w:r>
            <w:r w:rsidR="00AE1B39" w:rsidRPr="002B0B75">
              <w:rPr>
                <w:rFonts w:cs="Times New Roman"/>
                <w:sz w:val="22"/>
                <w:szCs w:val="22"/>
              </w:rPr>
              <w:t>2</w:t>
            </w:r>
          </w:p>
        </w:tc>
      </w:tr>
      <w:tr w:rsidR="00AF2F33" w:rsidRPr="002B0B75" w14:paraId="4A3E1CB5" w14:textId="7F5B2E78" w:rsidTr="00AF2F33">
        <w:trPr>
          <w:trHeight w:val="444"/>
          <w:tblHeader/>
          <w:jc w:val="center"/>
        </w:trPr>
        <w:tc>
          <w:tcPr>
            <w:tcW w:w="1747" w:type="pct"/>
            <w:vAlign w:val="bottom"/>
            <w:hideMark/>
          </w:tcPr>
          <w:p w14:paraId="069E3F7D" w14:textId="378BDDF6" w:rsidR="00D147C9" w:rsidRPr="002B0B75" w:rsidRDefault="00D147C9" w:rsidP="00FB0DE9">
            <w:pPr>
              <w:pStyle w:val="BodyText"/>
              <w:ind w:left="145" w:right="160" w:hanging="145"/>
              <w:rPr>
                <w:rFonts w:cs="Times New Roman"/>
                <w:b/>
                <w:bCs/>
                <w:i/>
                <w:iCs/>
                <w:color w:val="0000FF"/>
                <w:spacing w:val="10"/>
                <w:sz w:val="22"/>
                <w:szCs w:val="22"/>
              </w:rPr>
            </w:pPr>
            <w:r w:rsidRPr="002B0B75">
              <w:rPr>
                <w:rFonts w:cs="Times New Roman"/>
                <w:b/>
                <w:bCs/>
                <w:i/>
                <w:iCs/>
                <w:sz w:val="22"/>
                <w:szCs w:val="22"/>
              </w:rPr>
              <w:t>Exposure to foreign currency</w:t>
            </w:r>
            <w:r w:rsidRPr="002B0B75">
              <w:rPr>
                <w:rFonts w:cs="Times New Roman"/>
                <w:b/>
                <w:bCs/>
                <w:i/>
                <w:iCs/>
                <w:sz w:val="22"/>
                <w:szCs w:val="22"/>
                <w:cs/>
              </w:rPr>
              <w:t xml:space="preserve"> </w:t>
            </w:r>
            <w:r w:rsidRPr="002B0B75">
              <w:rPr>
                <w:rFonts w:cs="Times New Roman"/>
                <w:b/>
                <w:bCs/>
                <w:i/>
                <w:iCs/>
                <w:spacing w:val="10"/>
                <w:sz w:val="22"/>
                <w:szCs w:val="22"/>
                <w:cs/>
              </w:rPr>
              <w:br/>
            </w:r>
            <w:proofErr w:type="gramStart"/>
            <w:r w:rsidR="00812CC0" w:rsidRPr="002B0B75">
              <w:rPr>
                <w:rFonts w:cs="Times New Roman"/>
                <w:b/>
                <w:bCs/>
                <w:i/>
                <w:iCs/>
                <w:sz w:val="22"/>
                <w:szCs w:val="22"/>
              </w:rPr>
              <w:t>At</w:t>
            </w:r>
            <w:proofErr w:type="gramEnd"/>
            <w:r w:rsidR="00812CC0" w:rsidRPr="002B0B75">
              <w:rPr>
                <w:rFonts w:cs="Times New Roman"/>
                <w:b/>
                <w:bCs/>
                <w:i/>
                <w:iCs/>
                <w:sz w:val="22"/>
                <w:szCs w:val="22"/>
              </w:rPr>
              <w:t xml:space="preserve"> </w:t>
            </w:r>
            <w:r w:rsidRPr="002B0B75">
              <w:rPr>
                <w:rFonts w:cs="Times New Roman"/>
                <w:b/>
                <w:bCs/>
                <w:i/>
                <w:iCs/>
                <w:sz w:val="22"/>
                <w:szCs w:val="22"/>
              </w:rPr>
              <w:t>31 December</w:t>
            </w:r>
          </w:p>
        </w:tc>
        <w:tc>
          <w:tcPr>
            <w:tcW w:w="449" w:type="pct"/>
            <w:vAlign w:val="bottom"/>
            <w:hideMark/>
          </w:tcPr>
          <w:p w14:paraId="7FF65FD2" w14:textId="77777777" w:rsidR="00D147C9" w:rsidRPr="002B0B75" w:rsidRDefault="00D147C9" w:rsidP="005652D5">
            <w:pPr>
              <w:pStyle w:val="BodyText"/>
              <w:ind w:right="-108"/>
              <w:jc w:val="center"/>
              <w:rPr>
                <w:rFonts w:cs="Times New Roman"/>
                <w:sz w:val="22"/>
                <w:szCs w:val="22"/>
              </w:rPr>
            </w:pPr>
            <w:r w:rsidRPr="002B0B75">
              <w:rPr>
                <w:rFonts w:cs="Times New Roman"/>
                <w:sz w:val="22"/>
                <w:szCs w:val="22"/>
              </w:rPr>
              <w:t>USD</w:t>
            </w:r>
          </w:p>
        </w:tc>
        <w:tc>
          <w:tcPr>
            <w:tcW w:w="141" w:type="pct"/>
            <w:vAlign w:val="bottom"/>
          </w:tcPr>
          <w:p w14:paraId="1E1F14C2" w14:textId="7A8A224E" w:rsidR="00D147C9" w:rsidRPr="002B0B75" w:rsidRDefault="00D147C9" w:rsidP="005652D5">
            <w:pPr>
              <w:pStyle w:val="BodyText"/>
              <w:ind w:left="-97" w:right="-108"/>
              <w:jc w:val="center"/>
              <w:rPr>
                <w:rFonts w:cs="Times New Roman"/>
                <w:sz w:val="22"/>
                <w:szCs w:val="22"/>
              </w:rPr>
            </w:pPr>
          </w:p>
        </w:tc>
        <w:tc>
          <w:tcPr>
            <w:tcW w:w="421" w:type="pct"/>
            <w:vAlign w:val="bottom"/>
          </w:tcPr>
          <w:p w14:paraId="296C1425" w14:textId="77777777" w:rsidR="00D147C9" w:rsidRPr="002B0B75" w:rsidRDefault="00D147C9" w:rsidP="00AF2F33">
            <w:pPr>
              <w:pStyle w:val="BodyText"/>
              <w:ind w:right="-55"/>
              <w:jc w:val="center"/>
              <w:rPr>
                <w:rFonts w:cs="Times New Roman"/>
                <w:sz w:val="22"/>
                <w:szCs w:val="22"/>
              </w:rPr>
            </w:pPr>
            <w:r w:rsidRPr="002B0B75">
              <w:rPr>
                <w:rFonts w:cs="Times New Roman"/>
                <w:sz w:val="22"/>
                <w:szCs w:val="22"/>
              </w:rPr>
              <w:t>CNY</w:t>
            </w:r>
          </w:p>
        </w:tc>
        <w:tc>
          <w:tcPr>
            <w:tcW w:w="141" w:type="pct"/>
            <w:vAlign w:val="bottom"/>
          </w:tcPr>
          <w:p w14:paraId="324D95BA" w14:textId="77777777" w:rsidR="00D147C9" w:rsidRPr="002B0B75" w:rsidRDefault="00D147C9" w:rsidP="005652D5">
            <w:pPr>
              <w:pStyle w:val="BodyText"/>
              <w:ind w:left="-97" w:right="-108"/>
              <w:jc w:val="center"/>
              <w:rPr>
                <w:rFonts w:cs="Times New Roman"/>
                <w:sz w:val="22"/>
                <w:szCs w:val="22"/>
              </w:rPr>
            </w:pPr>
          </w:p>
        </w:tc>
        <w:tc>
          <w:tcPr>
            <w:tcW w:w="421" w:type="pct"/>
            <w:vAlign w:val="bottom"/>
          </w:tcPr>
          <w:p w14:paraId="6575C295" w14:textId="77777777" w:rsidR="00D147C9" w:rsidRPr="002B0B75" w:rsidRDefault="00D147C9" w:rsidP="005652D5">
            <w:pPr>
              <w:pStyle w:val="BodyText"/>
              <w:ind w:right="-79"/>
              <w:jc w:val="center"/>
              <w:rPr>
                <w:rFonts w:cs="Times New Roman"/>
                <w:sz w:val="22"/>
                <w:szCs w:val="22"/>
              </w:rPr>
            </w:pPr>
            <w:r w:rsidRPr="002B0B75">
              <w:rPr>
                <w:rFonts w:cs="Times New Roman"/>
                <w:sz w:val="22"/>
                <w:szCs w:val="22"/>
              </w:rPr>
              <w:t>Total</w:t>
            </w:r>
          </w:p>
        </w:tc>
        <w:tc>
          <w:tcPr>
            <w:tcW w:w="139" w:type="pct"/>
            <w:vAlign w:val="bottom"/>
          </w:tcPr>
          <w:p w14:paraId="71B6A8F0" w14:textId="77777777" w:rsidR="00D147C9" w:rsidRPr="002B0B75" w:rsidRDefault="00D147C9" w:rsidP="005652D5">
            <w:pPr>
              <w:pStyle w:val="BodyText"/>
              <w:ind w:right="-405"/>
              <w:jc w:val="center"/>
              <w:rPr>
                <w:rFonts w:cs="Times New Roman"/>
                <w:sz w:val="22"/>
                <w:szCs w:val="22"/>
              </w:rPr>
            </w:pPr>
          </w:p>
        </w:tc>
        <w:tc>
          <w:tcPr>
            <w:tcW w:w="463" w:type="pct"/>
            <w:vAlign w:val="bottom"/>
            <w:hideMark/>
          </w:tcPr>
          <w:p w14:paraId="077C0517" w14:textId="77777777" w:rsidR="00D147C9" w:rsidRPr="002B0B75" w:rsidRDefault="00D147C9" w:rsidP="005652D5">
            <w:pPr>
              <w:pStyle w:val="BodyText"/>
              <w:ind w:left="-108" w:right="-108"/>
              <w:jc w:val="center"/>
              <w:rPr>
                <w:rFonts w:cs="Times New Roman"/>
                <w:sz w:val="22"/>
                <w:szCs w:val="22"/>
              </w:rPr>
            </w:pPr>
            <w:r w:rsidRPr="002B0B75">
              <w:rPr>
                <w:rFonts w:cs="Times New Roman"/>
                <w:sz w:val="22"/>
                <w:szCs w:val="22"/>
              </w:rPr>
              <w:t>USD</w:t>
            </w:r>
          </w:p>
        </w:tc>
        <w:tc>
          <w:tcPr>
            <w:tcW w:w="123" w:type="pct"/>
            <w:vAlign w:val="bottom"/>
          </w:tcPr>
          <w:p w14:paraId="263ACD04" w14:textId="41F46A8F" w:rsidR="00D147C9" w:rsidRPr="002B0B75" w:rsidRDefault="00D147C9" w:rsidP="005652D5">
            <w:pPr>
              <w:pStyle w:val="BodyText"/>
              <w:ind w:left="-97" w:right="-108"/>
              <w:jc w:val="center"/>
              <w:rPr>
                <w:rFonts w:cs="Times New Roman"/>
                <w:sz w:val="22"/>
                <w:szCs w:val="22"/>
              </w:rPr>
            </w:pPr>
          </w:p>
        </w:tc>
        <w:tc>
          <w:tcPr>
            <w:tcW w:w="395" w:type="pct"/>
            <w:vAlign w:val="bottom"/>
          </w:tcPr>
          <w:p w14:paraId="38D7CF72" w14:textId="77684023" w:rsidR="00D147C9" w:rsidRPr="002B0B75" w:rsidRDefault="00D147C9" w:rsidP="005652D5">
            <w:pPr>
              <w:pStyle w:val="BodyText"/>
              <w:ind w:right="-93"/>
              <w:jc w:val="center"/>
              <w:rPr>
                <w:rFonts w:cs="Times New Roman"/>
                <w:sz w:val="22"/>
                <w:szCs w:val="22"/>
              </w:rPr>
            </w:pPr>
            <w:r w:rsidRPr="002B0B75">
              <w:rPr>
                <w:rFonts w:cs="Times New Roman"/>
                <w:sz w:val="22"/>
                <w:szCs w:val="22"/>
              </w:rPr>
              <w:t>CNY</w:t>
            </w:r>
          </w:p>
        </w:tc>
        <w:tc>
          <w:tcPr>
            <w:tcW w:w="141" w:type="pct"/>
          </w:tcPr>
          <w:p w14:paraId="2F6F60EF" w14:textId="77777777" w:rsidR="00D147C9" w:rsidRPr="002B0B75" w:rsidRDefault="00D147C9" w:rsidP="005652D5">
            <w:pPr>
              <w:pStyle w:val="BodyText"/>
              <w:ind w:right="-108"/>
              <w:jc w:val="center"/>
              <w:rPr>
                <w:rFonts w:cs="Times New Roman"/>
                <w:sz w:val="22"/>
                <w:szCs w:val="22"/>
              </w:rPr>
            </w:pPr>
          </w:p>
        </w:tc>
        <w:tc>
          <w:tcPr>
            <w:tcW w:w="421" w:type="pct"/>
            <w:vAlign w:val="bottom"/>
          </w:tcPr>
          <w:p w14:paraId="6812BEAE" w14:textId="6C9CC067" w:rsidR="00D147C9" w:rsidRPr="002B0B75" w:rsidRDefault="00D147C9" w:rsidP="005652D5">
            <w:pPr>
              <w:pStyle w:val="BodyText"/>
              <w:ind w:right="-108"/>
              <w:jc w:val="center"/>
              <w:rPr>
                <w:rFonts w:cs="Times New Roman"/>
                <w:sz w:val="22"/>
                <w:szCs w:val="22"/>
              </w:rPr>
            </w:pPr>
            <w:r w:rsidRPr="002B0B75">
              <w:rPr>
                <w:rFonts w:cs="Times New Roman"/>
                <w:sz w:val="22"/>
                <w:szCs w:val="22"/>
              </w:rPr>
              <w:t>Total</w:t>
            </w:r>
          </w:p>
        </w:tc>
      </w:tr>
      <w:tr w:rsidR="00FB0DE9" w:rsidRPr="002B0B75" w14:paraId="27AA7FDE" w14:textId="322A1A9D" w:rsidTr="00AF2F33">
        <w:trPr>
          <w:trHeight w:val="302"/>
          <w:jc w:val="center"/>
        </w:trPr>
        <w:tc>
          <w:tcPr>
            <w:tcW w:w="1747" w:type="pct"/>
          </w:tcPr>
          <w:p w14:paraId="4BE032DB" w14:textId="77777777" w:rsidR="00FB0DE9" w:rsidRPr="002B0B75" w:rsidRDefault="00FB0DE9" w:rsidP="00FB0DE9">
            <w:pPr>
              <w:pStyle w:val="BodyText"/>
              <w:ind w:right="-405"/>
              <w:jc w:val="both"/>
              <w:rPr>
                <w:rFonts w:cs="Times New Roman"/>
                <w:sz w:val="22"/>
                <w:szCs w:val="22"/>
                <w:cs/>
              </w:rPr>
            </w:pPr>
          </w:p>
        </w:tc>
        <w:tc>
          <w:tcPr>
            <w:tcW w:w="3253" w:type="pct"/>
            <w:gridSpan w:val="11"/>
            <w:vAlign w:val="bottom"/>
          </w:tcPr>
          <w:p w14:paraId="144BC71D" w14:textId="7E0C369D" w:rsidR="00FB0DE9" w:rsidRPr="002B0B75" w:rsidRDefault="00FB0DE9" w:rsidP="00FB0DE9">
            <w:pPr>
              <w:pStyle w:val="BodyText"/>
              <w:ind w:right="-46"/>
              <w:jc w:val="center"/>
              <w:rPr>
                <w:rFonts w:cs="Times New Roman"/>
                <w:i/>
                <w:iCs/>
                <w:sz w:val="22"/>
                <w:szCs w:val="22"/>
                <w:cs/>
              </w:rPr>
            </w:pPr>
            <w:r w:rsidRPr="002B0B75">
              <w:rPr>
                <w:rFonts w:cs="Times New Roman"/>
                <w:i/>
                <w:iCs/>
                <w:sz w:val="22"/>
                <w:szCs w:val="22"/>
                <w:cs/>
              </w:rPr>
              <w:t>(</w:t>
            </w:r>
            <w:r w:rsidRPr="002B0B75">
              <w:rPr>
                <w:rFonts w:cs="Times New Roman"/>
                <w:i/>
                <w:iCs/>
                <w:sz w:val="22"/>
                <w:szCs w:val="22"/>
              </w:rPr>
              <w:t>in million Baht</w:t>
            </w:r>
            <w:r w:rsidRPr="002B0B75">
              <w:rPr>
                <w:rFonts w:cs="Times New Roman"/>
                <w:i/>
                <w:iCs/>
                <w:sz w:val="22"/>
                <w:szCs w:val="22"/>
                <w:cs/>
              </w:rPr>
              <w:t>)</w:t>
            </w:r>
          </w:p>
        </w:tc>
      </w:tr>
      <w:tr w:rsidR="00AF2F33" w:rsidRPr="002B0B75" w14:paraId="4E8E305B" w14:textId="413A2A24" w:rsidTr="00AF2F33">
        <w:trPr>
          <w:trHeight w:val="189"/>
          <w:jc w:val="center"/>
        </w:trPr>
        <w:tc>
          <w:tcPr>
            <w:tcW w:w="1747" w:type="pct"/>
          </w:tcPr>
          <w:p w14:paraId="3F47946F" w14:textId="166478EF" w:rsidR="00AE1B39" w:rsidRPr="002B0B75" w:rsidRDefault="00AE1B39" w:rsidP="00AE1B39">
            <w:pPr>
              <w:pStyle w:val="BodyText"/>
              <w:ind w:right="-405"/>
              <w:jc w:val="both"/>
              <w:rPr>
                <w:rFonts w:cs="Times New Roman"/>
                <w:sz w:val="22"/>
                <w:szCs w:val="22"/>
              </w:rPr>
            </w:pPr>
            <w:r w:rsidRPr="002B0B75">
              <w:rPr>
                <w:rFonts w:cs="Times New Roman"/>
                <w:sz w:val="22"/>
                <w:szCs w:val="22"/>
              </w:rPr>
              <w:t>Financial assets</w:t>
            </w:r>
          </w:p>
        </w:tc>
        <w:tc>
          <w:tcPr>
            <w:tcW w:w="449" w:type="pct"/>
            <w:shd w:val="clear" w:color="auto" w:fill="auto"/>
            <w:vAlign w:val="bottom"/>
          </w:tcPr>
          <w:p w14:paraId="38163CA4" w14:textId="010A43D8" w:rsidR="00AE1B39" w:rsidRPr="002B0B75" w:rsidRDefault="00987D6A" w:rsidP="00AF2F33">
            <w:pPr>
              <w:pStyle w:val="BodyText"/>
              <w:tabs>
                <w:tab w:val="decimal" w:pos="583"/>
              </w:tabs>
              <w:ind w:right="-116"/>
              <w:jc w:val="center"/>
              <w:rPr>
                <w:rFonts w:cs="Times New Roman"/>
                <w:sz w:val="22"/>
                <w:szCs w:val="22"/>
              </w:rPr>
            </w:pPr>
            <w:r w:rsidRPr="002B0B75">
              <w:rPr>
                <w:rFonts w:cs="Times New Roman"/>
                <w:sz w:val="22"/>
                <w:szCs w:val="22"/>
              </w:rPr>
              <w:t>417</w:t>
            </w:r>
          </w:p>
        </w:tc>
        <w:tc>
          <w:tcPr>
            <w:tcW w:w="141" w:type="pct"/>
            <w:vMerge w:val="restart"/>
            <w:shd w:val="clear" w:color="auto" w:fill="auto"/>
            <w:vAlign w:val="bottom"/>
          </w:tcPr>
          <w:p w14:paraId="1CD9EB4A" w14:textId="20530718" w:rsidR="00AE1B39" w:rsidRPr="002B0B75" w:rsidRDefault="00AE1B39" w:rsidP="00AE1B39">
            <w:pPr>
              <w:pStyle w:val="BodyText"/>
              <w:ind w:right="-46"/>
              <w:rPr>
                <w:rFonts w:cs="Times New Roman"/>
                <w:sz w:val="22"/>
                <w:szCs w:val="22"/>
              </w:rPr>
            </w:pPr>
          </w:p>
        </w:tc>
        <w:tc>
          <w:tcPr>
            <w:tcW w:w="421" w:type="pct"/>
            <w:shd w:val="clear" w:color="auto" w:fill="auto"/>
            <w:vAlign w:val="bottom"/>
          </w:tcPr>
          <w:p w14:paraId="6F242516" w14:textId="54A21E24" w:rsidR="00AE1B39" w:rsidRPr="002B0B75" w:rsidRDefault="00987D6A" w:rsidP="00AF2F33">
            <w:pPr>
              <w:pStyle w:val="BodyText"/>
              <w:ind w:right="-55"/>
              <w:jc w:val="right"/>
              <w:rPr>
                <w:rFonts w:cs="Times New Roman"/>
                <w:sz w:val="22"/>
                <w:szCs w:val="22"/>
              </w:rPr>
            </w:pPr>
            <w:r w:rsidRPr="002B0B75">
              <w:rPr>
                <w:rFonts w:cs="Times New Roman"/>
                <w:sz w:val="22"/>
                <w:szCs w:val="22"/>
              </w:rPr>
              <w:t>85</w:t>
            </w:r>
          </w:p>
        </w:tc>
        <w:tc>
          <w:tcPr>
            <w:tcW w:w="141" w:type="pct"/>
            <w:shd w:val="clear" w:color="auto" w:fill="auto"/>
            <w:vAlign w:val="bottom"/>
          </w:tcPr>
          <w:p w14:paraId="58AFA777" w14:textId="77777777" w:rsidR="00AE1B39" w:rsidRPr="002B0B75" w:rsidRDefault="00AE1B39" w:rsidP="00AE1B39">
            <w:pPr>
              <w:pStyle w:val="BodyText"/>
              <w:ind w:right="-46"/>
              <w:jc w:val="right"/>
              <w:rPr>
                <w:rFonts w:cs="Times New Roman"/>
                <w:sz w:val="22"/>
                <w:szCs w:val="22"/>
              </w:rPr>
            </w:pPr>
          </w:p>
        </w:tc>
        <w:tc>
          <w:tcPr>
            <w:tcW w:w="421" w:type="pct"/>
            <w:shd w:val="clear" w:color="auto" w:fill="auto"/>
            <w:vAlign w:val="bottom"/>
          </w:tcPr>
          <w:p w14:paraId="65B85E6A" w14:textId="00E5A44C" w:rsidR="00AE1B39" w:rsidRPr="002B0B75" w:rsidRDefault="00987D6A" w:rsidP="00AE1B39">
            <w:pPr>
              <w:pStyle w:val="BodyText"/>
              <w:tabs>
                <w:tab w:val="left" w:pos="377"/>
              </w:tabs>
              <w:ind w:right="-1"/>
              <w:jc w:val="right"/>
              <w:rPr>
                <w:rFonts w:cs="Times New Roman"/>
                <w:sz w:val="22"/>
                <w:szCs w:val="22"/>
              </w:rPr>
            </w:pPr>
            <w:r w:rsidRPr="002B0B75">
              <w:rPr>
                <w:rFonts w:cs="Times New Roman"/>
                <w:sz w:val="22"/>
                <w:szCs w:val="22"/>
              </w:rPr>
              <w:t>502</w:t>
            </w:r>
          </w:p>
        </w:tc>
        <w:tc>
          <w:tcPr>
            <w:tcW w:w="139" w:type="pct"/>
            <w:vAlign w:val="bottom"/>
          </w:tcPr>
          <w:p w14:paraId="6D0AEEB5" w14:textId="77777777" w:rsidR="00AE1B39" w:rsidRPr="002B0B75" w:rsidRDefault="00AE1B39" w:rsidP="00AE1B39">
            <w:pPr>
              <w:pStyle w:val="BodyText"/>
              <w:ind w:right="-405"/>
              <w:jc w:val="right"/>
              <w:rPr>
                <w:rFonts w:cs="Times New Roman"/>
                <w:sz w:val="22"/>
                <w:szCs w:val="22"/>
              </w:rPr>
            </w:pPr>
          </w:p>
        </w:tc>
        <w:tc>
          <w:tcPr>
            <w:tcW w:w="463" w:type="pct"/>
            <w:vAlign w:val="bottom"/>
          </w:tcPr>
          <w:p w14:paraId="57748CAA" w14:textId="04B22610" w:rsidR="00AE1B39" w:rsidRPr="002B0B75" w:rsidRDefault="00AE1B39" w:rsidP="00AE1B39">
            <w:pPr>
              <w:pStyle w:val="BodyText"/>
              <w:tabs>
                <w:tab w:val="left" w:pos="795"/>
              </w:tabs>
              <w:ind w:right="90"/>
              <w:jc w:val="right"/>
              <w:rPr>
                <w:rFonts w:cs="Times New Roman"/>
                <w:sz w:val="22"/>
                <w:szCs w:val="22"/>
              </w:rPr>
            </w:pPr>
            <w:r w:rsidRPr="002B0B75">
              <w:rPr>
                <w:rFonts w:cs="Times New Roman"/>
                <w:sz w:val="22"/>
                <w:szCs w:val="22"/>
              </w:rPr>
              <w:t>548</w:t>
            </w:r>
          </w:p>
        </w:tc>
        <w:tc>
          <w:tcPr>
            <w:tcW w:w="123" w:type="pct"/>
            <w:vMerge w:val="restart"/>
            <w:vAlign w:val="bottom"/>
          </w:tcPr>
          <w:p w14:paraId="57C6F310" w14:textId="416AF034" w:rsidR="00AE1B39" w:rsidRPr="002B0B75" w:rsidRDefault="00AE1B39" w:rsidP="00AE1B39">
            <w:pPr>
              <w:pStyle w:val="BodyText"/>
              <w:ind w:right="-360"/>
              <w:jc w:val="right"/>
              <w:rPr>
                <w:rFonts w:cs="Times New Roman"/>
                <w:sz w:val="22"/>
                <w:szCs w:val="22"/>
              </w:rPr>
            </w:pPr>
          </w:p>
        </w:tc>
        <w:tc>
          <w:tcPr>
            <w:tcW w:w="395" w:type="pct"/>
            <w:vAlign w:val="bottom"/>
          </w:tcPr>
          <w:p w14:paraId="06679365" w14:textId="647700F6" w:rsidR="00AE1B39" w:rsidRPr="002B0B75" w:rsidRDefault="00AE1B39" w:rsidP="00AE1B39">
            <w:pPr>
              <w:pStyle w:val="BodyText"/>
              <w:ind w:right="-8"/>
              <w:jc w:val="right"/>
              <w:rPr>
                <w:rFonts w:cs="Times New Roman"/>
                <w:sz w:val="22"/>
                <w:szCs w:val="22"/>
              </w:rPr>
            </w:pPr>
            <w:r w:rsidRPr="002B0B75">
              <w:rPr>
                <w:rFonts w:cs="Times New Roman"/>
                <w:sz w:val="22"/>
                <w:szCs w:val="22"/>
              </w:rPr>
              <w:t>59</w:t>
            </w:r>
          </w:p>
        </w:tc>
        <w:tc>
          <w:tcPr>
            <w:tcW w:w="141" w:type="pct"/>
            <w:vAlign w:val="bottom"/>
          </w:tcPr>
          <w:p w14:paraId="403ABCA0" w14:textId="77777777" w:rsidR="00AE1B39" w:rsidRPr="002B0B75" w:rsidRDefault="00AE1B39" w:rsidP="00AE1B39">
            <w:pPr>
              <w:pStyle w:val="BodyText"/>
              <w:ind w:right="-422"/>
              <w:jc w:val="right"/>
              <w:rPr>
                <w:rFonts w:cs="Times New Roman"/>
                <w:sz w:val="22"/>
                <w:szCs w:val="22"/>
              </w:rPr>
            </w:pPr>
          </w:p>
        </w:tc>
        <w:tc>
          <w:tcPr>
            <w:tcW w:w="421" w:type="pct"/>
            <w:vAlign w:val="bottom"/>
          </w:tcPr>
          <w:p w14:paraId="6F6F82A3" w14:textId="1EAE0506" w:rsidR="00AE1B39" w:rsidRPr="002B0B75" w:rsidRDefault="00AE1B39" w:rsidP="00AE1B39">
            <w:pPr>
              <w:pStyle w:val="BodyText"/>
              <w:ind w:right="48"/>
              <w:jc w:val="right"/>
              <w:rPr>
                <w:rFonts w:cs="Times New Roman"/>
                <w:sz w:val="22"/>
                <w:szCs w:val="22"/>
              </w:rPr>
            </w:pPr>
            <w:r w:rsidRPr="002B0B75">
              <w:rPr>
                <w:rFonts w:cs="Times New Roman"/>
                <w:sz w:val="22"/>
                <w:szCs w:val="22"/>
              </w:rPr>
              <w:t>607</w:t>
            </w:r>
          </w:p>
        </w:tc>
      </w:tr>
      <w:tr w:rsidR="00AF2F33" w:rsidRPr="002B0B75" w14:paraId="7D3497A7" w14:textId="23F3A612" w:rsidTr="00AF2F33">
        <w:trPr>
          <w:trHeight w:val="261"/>
          <w:jc w:val="center"/>
        </w:trPr>
        <w:tc>
          <w:tcPr>
            <w:tcW w:w="1747" w:type="pct"/>
          </w:tcPr>
          <w:p w14:paraId="716FFB99" w14:textId="7828B678" w:rsidR="00AE1B39" w:rsidRPr="002B0B75" w:rsidRDefault="00AE1B39" w:rsidP="00AE1B39">
            <w:pPr>
              <w:pStyle w:val="BodyText"/>
              <w:ind w:right="-405"/>
              <w:jc w:val="both"/>
              <w:rPr>
                <w:rFonts w:cs="Times New Roman"/>
                <w:sz w:val="22"/>
                <w:szCs w:val="22"/>
                <w:cs/>
              </w:rPr>
            </w:pPr>
            <w:r w:rsidRPr="002B0B75">
              <w:rPr>
                <w:rFonts w:cs="Times New Roman"/>
                <w:sz w:val="22"/>
                <w:szCs w:val="22"/>
              </w:rPr>
              <w:t>Financial liabilities</w:t>
            </w:r>
          </w:p>
        </w:tc>
        <w:tc>
          <w:tcPr>
            <w:tcW w:w="449" w:type="pct"/>
            <w:tcBorders>
              <w:bottom w:val="single" w:sz="4" w:space="0" w:color="auto"/>
            </w:tcBorders>
            <w:shd w:val="clear" w:color="auto" w:fill="auto"/>
            <w:vAlign w:val="bottom"/>
          </w:tcPr>
          <w:p w14:paraId="7014099A" w14:textId="2949B2DE" w:rsidR="00AE1B39" w:rsidRPr="002B0B75" w:rsidRDefault="00987D6A" w:rsidP="00AF2F33">
            <w:pPr>
              <w:pStyle w:val="BodyText"/>
              <w:tabs>
                <w:tab w:val="decimal" w:pos="888"/>
              </w:tabs>
              <w:ind w:right="-111"/>
              <w:jc w:val="center"/>
              <w:rPr>
                <w:rFonts w:cs="Times New Roman"/>
                <w:sz w:val="22"/>
                <w:szCs w:val="22"/>
              </w:rPr>
            </w:pPr>
            <w:r w:rsidRPr="002B0B75">
              <w:rPr>
                <w:rFonts w:cs="Times New Roman"/>
                <w:sz w:val="22"/>
                <w:szCs w:val="22"/>
              </w:rPr>
              <w:t>(7)</w:t>
            </w:r>
          </w:p>
        </w:tc>
        <w:tc>
          <w:tcPr>
            <w:tcW w:w="141" w:type="pct"/>
            <w:vMerge/>
            <w:shd w:val="clear" w:color="auto" w:fill="auto"/>
            <w:vAlign w:val="bottom"/>
          </w:tcPr>
          <w:p w14:paraId="2266769D" w14:textId="0BF5ECE5" w:rsidR="00AE1B39" w:rsidRPr="002B0B75" w:rsidRDefault="00AE1B39" w:rsidP="00AE1B39">
            <w:pPr>
              <w:pStyle w:val="BodyText"/>
              <w:ind w:right="-46"/>
              <w:jc w:val="right"/>
              <w:rPr>
                <w:rFonts w:cs="Times New Roman"/>
                <w:sz w:val="22"/>
                <w:szCs w:val="22"/>
              </w:rPr>
            </w:pPr>
          </w:p>
        </w:tc>
        <w:tc>
          <w:tcPr>
            <w:tcW w:w="421" w:type="pct"/>
            <w:tcBorders>
              <w:bottom w:val="single" w:sz="4" w:space="0" w:color="auto"/>
            </w:tcBorders>
            <w:shd w:val="clear" w:color="auto" w:fill="auto"/>
            <w:vAlign w:val="bottom"/>
          </w:tcPr>
          <w:p w14:paraId="4FE11A9C" w14:textId="50E52EDC" w:rsidR="00AE1B39" w:rsidRPr="002B0B75" w:rsidRDefault="00987D6A" w:rsidP="00AE1B39">
            <w:pPr>
              <w:pStyle w:val="BodyText"/>
              <w:ind w:left="-70" w:right="-37"/>
              <w:jc w:val="right"/>
              <w:rPr>
                <w:rFonts w:cs="Times New Roman"/>
                <w:sz w:val="22"/>
                <w:szCs w:val="22"/>
              </w:rPr>
            </w:pPr>
            <w:r w:rsidRPr="002B0B75">
              <w:rPr>
                <w:rFonts w:cs="Times New Roman"/>
                <w:sz w:val="22"/>
                <w:szCs w:val="22"/>
              </w:rPr>
              <w:t>-</w:t>
            </w:r>
          </w:p>
        </w:tc>
        <w:tc>
          <w:tcPr>
            <w:tcW w:w="141" w:type="pct"/>
            <w:shd w:val="clear" w:color="auto" w:fill="auto"/>
            <w:vAlign w:val="bottom"/>
          </w:tcPr>
          <w:p w14:paraId="09C6A7A5" w14:textId="77777777" w:rsidR="00AE1B39" w:rsidRPr="002B0B75" w:rsidRDefault="00AE1B39" w:rsidP="00AE1B39">
            <w:pPr>
              <w:pStyle w:val="BodyText"/>
              <w:ind w:right="-46"/>
              <w:jc w:val="right"/>
              <w:rPr>
                <w:rFonts w:cs="Times New Roman"/>
                <w:sz w:val="22"/>
                <w:szCs w:val="22"/>
              </w:rPr>
            </w:pPr>
          </w:p>
        </w:tc>
        <w:tc>
          <w:tcPr>
            <w:tcW w:w="421" w:type="pct"/>
            <w:tcBorders>
              <w:bottom w:val="single" w:sz="4" w:space="0" w:color="auto"/>
            </w:tcBorders>
            <w:shd w:val="clear" w:color="auto" w:fill="auto"/>
            <w:vAlign w:val="bottom"/>
          </w:tcPr>
          <w:p w14:paraId="251A17AB" w14:textId="41F31923" w:rsidR="00AE1B39" w:rsidRPr="002B0B75" w:rsidRDefault="00987D6A" w:rsidP="00AE1B39">
            <w:pPr>
              <w:pStyle w:val="BodyText"/>
              <w:ind w:left="-106" w:right="-54"/>
              <w:jc w:val="right"/>
              <w:rPr>
                <w:rFonts w:cs="Times New Roman"/>
                <w:sz w:val="22"/>
                <w:szCs w:val="22"/>
              </w:rPr>
            </w:pPr>
            <w:r w:rsidRPr="002B0B75">
              <w:rPr>
                <w:rFonts w:cs="Times New Roman"/>
                <w:sz w:val="22"/>
                <w:szCs w:val="22"/>
              </w:rPr>
              <w:t>(7)</w:t>
            </w:r>
          </w:p>
        </w:tc>
        <w:tc>
          <w:tcPr>
            <w:tcW w:w="139" w:type="pct"/>
            <w:vAlign w:val="bottom"/>
          </w:tcPr>
          <w:p w14:paraId="750AD3D5" w14:textId="77777777" w:rsidR="00AE1B39" w:rsidRPr="002B0B75" w:rsidRDefault="00AE1B39" w:rsidP="00AE1B39">
            <w:pPr>
              <w:pStyle w:val="BodyText"/>
              <w:ind w:right="-405"/>
              <w:jc w:val="right"/>
              <w:rPr>
                <w:rFonts w:cs="Times New Roman"/>
                <w:sz w:val="22"/>
                <w:szCs w:val="22"/>
              </w:rPr>
            </w:pPr>
          </w:p>
        </w:tc>
        <w:tc>
          <w:tcPr>
            <w:tcW w:w="463" w:type="pct"/>
            <w:tcBorders>
              <w:bottom w:val="single" w:sz="4" w:space="0" w:color="auto"/>
            </w:tcBorders>
            <w:vAlign w:val="bottom"/>
          </w:tcPr>
          <w:p w14:paraId="3B6D94FB" w14:textId="434710DA" w:rsidR="00AE1B39" w:rsidRPr="002B0B75" w:rsidRDefault="00AE1B39" w:rsidP="00AE1B39">
            <w:pPr>
              <w:pStyle w:val="BodyText"/>
              <w:ind w:right="6"/>
              <w:jc w:val="right"/>
              <w:rPr>
                <w:rFonts w:cs="Times New Roman"/>
                <w:sz w:val="22"/>
                <w:szCs w:val="22"/>
              </w:rPr>
            </w:pPr>
            <w:r w:rsidRPr="002B0B75">
              <w:rPr>
                <w:rFonts w:cs="Times New Roman"/>
                <w:sz w:val="22"/>
                <w:szCs w:val="22"/>
              </w:rPr>
              <w:t>(47)</w:t>
            </w:r>
          </w:p>
        </w:tc>
        <w:tc>
          <w:tcPr>
            <w:tcW w:w="123" w:type="pct"/>
            <w:vMerge/>
            <w:vAlign w:val="bottom"/>
          </w:tcPr>
          <w:p w14:paraId="1F418B44" w14:textId="6CE3C6D1" w:rsidR="00AE1B39" w:rsidRPr="002B0B75" w:rsidRDefault="00AE1B39" w:rsidP="00AE1B39">
            <w:pPr>
              <w:pStyle w:val="BodyText"/>
              <w:ind w:right="-360"/>
              <w:jc w:val="right"/>
              <w:rPr>
                <w:rFonts w:cs="Times New Roman"/>
                <w:sz w:val="22"/>
                <w:szCs w:val="22"/>
              </w:rPr>
            </w:pPr>
          </w:p>
        </w:tc>
        <w:tc>
          <w:tcPr>
            <w:tcW w:w="395" w:type="pct"/>
            <w:tcBorders>
              <w:bottom w:val="single" w:sz="4" w:space="0" w:color="auto"/>
            </w:tcBorders>
            <w:vAlign w:val="bottom"/>
          </w:tcPr>
          <w:p w14:paraId="30886FC5" w14:textId="77557BE7" w:rsidR="00AE1B39" w:rsidRPr="002B0B75" w:rsidRDefault="00AE1B39" w:rsidP="00AE1B39">
            <w:pPr>
              <w:pStyle w:val="BodyText"/>
              <w:ind w:right="-8"/>
              <w:jc w:val="right"/>
              <w:rPr>
                <w:rFonts w:cs="Times New Roman"/>
                <w:sz w:val="22"/>
                <w:szCs w:val="22"/>
              </w:rPr>
            </w:pPr>
            <w:r w:rsidRPr="002B0B75">
              <w:rPr>
                <w:rFonts w:cs="Times New Roman"/>
                <w:sz w:val="22"/>
                <w:szCs w:val="22"/>
              </w:rPr>
              <w:t>-</w:t>
            </w:r>
          </w:p>
        </w:tc>
        <w:tc>
          <w:tcPr>
            <w:tcW w:w="141" w:type="pct"/>
            <w:vAlign w:val="bottom"/>
          </w:tcPr>
          <w:p w14:paraId="7ADB34D6" w14:textId="77777777" w:rsidR="00AE1B39" w:rsidRPr="002B0B75" w:rsidRDefault="00AE1B39" w:rsidP="00AE1B39">
            <w:pPr>
              <w:pStyle w:val="BodyText"/>
              <w:ind w:right="-360"/>
              <w:jc w:val="right"/>
              <w:rPr>
                <w:rFonts w:cs="Times New Roman"/>
                <w:sz w:val="22"/>
                <w:szCs w:val="22"/>
              </w:rPr>
            </w:pPr>
          </w:p>
        </w:tc>
        <w:tc>
          <w:tcPr>
            <w:tcW w:w="421" w:type="pct"/>
            <w:tcBorders>
              <w:bottom w:val="single" w:sz="4" w:space="0" w:color="auto"/>
            </w:tcBorders>
            <w:vAlign w:val="bottom"/>
          </w:tcPr>
          <w:p w14:paraId="5536C7F2" w14:textId="1DD5C5FF" w:rsidR="00AE1B39" w:rsidRPr="002B0B75" w:rsidRDefault="00AE1B39" w:rsidP="00AE1B39">
            <w:pPr>
              <w:pStyle w:val="BodyText"/>
              <w:ind w:right="-41"/>
              <w:jc w:val="right"/>
              <w:rPr>
                <w:rFonts w:cs="Times New Roman"/>
                <w:sz w:val="22"/>
                <w:szCs w:val="22"/>
              </w:rPr>
            </w:pPr>
            <w:r w:rsidRPr="002B0B75">
              <w:rPr>
                <w:rFonts w:cs="Times New Roman"/>
                <w:sz w:val="22"/>
                <w:szCs w:val="22"/>
              </w:rPr>
              <w:t>(47)</w:t>
            </w:r>
          </w:p>
        </w:tc>
      </w:tr>
      <w:tr w:rsidR="00AF2F33" w:rsidRPr="002B0B75" w14:paraId="664F3382" w14:textId="31A16CBA" w:rsidTr="00AF2F33">
        <w:trPr>
          <w:trHeight w:val="433"/>
          <w:jc w:val="center"/>
        </w:trPr>
        <w:tc>
          <w:tcPr>
            <w:tcW w:w="1747" w:type="pct"/>
            <w:hideMark/>
          </w:tcPr>
          <w:p w14:paraId="7154364B" w14:textId="77777777" w:rsidR="00AE1B39" w:rsidRPr="002B0B75" w:rsidRDefault="00AE1B39" w:rsidP="00AE1B39">
            <w:pPr>
              <w:pStyle w:val="BodyText"/>
              <w:ind w:left="145" w:right="160" w:hanging="145"/>
              <w:rPr>
                <w:rFonts w:cs="Times New Roman"/>
                <w:b/>
                <w:bCs/>
                <w:sz w:val="22"/>
                <w:szCs w:val="22"/>
              </w:rPr>
            </w:pPr>
            <w:r w:rsidRPr="002B0B75">
              <w:rPr>
                <w:rFonts w:cs="Times New Roman"/>
                <w:b/>
                <w:bCs/>
                <w:sz w:val="22"/>
                <w:szCs w:val="22"/>
              </w:rPr>
              <w:t xml:space="preserve">Net statement of financial </w:t>
            </w:r>
          </w:p>
          <w:p w14:paraId="46B3C438" w14:textId="77DE2C07" w:rsidR="00AE1B39" w:rsidRPr="002B0B75" w:rsidRDefault="00AE1B39" w:rsidP="00AE1B39">
            <w:pPr>
              <w:pStyle w:val="BodyText"/>
              <w:ind w:left="145" w:right="160" w:hanging="145"/>
              <w:rPr>
                <w:rFonts w:cs="Times New Roman"/>
                <w:b/>
                <w:bCs/>
                <w:i/>
                <w:iCs/>
                <w:sz w:val="22"/>
                <w:szCs w:val="22"/>
              </w:rPr>
            </w:pPr>
            <w:r w:rsidRPr="002B0B75">
              <w:rPr>
                <w:rFonts w:cs="Times New Roman"/>
                <w:b/>
                <w:bCs/>
                <w:sz w:val="22"/>
                <w:szCs w:val="22"/>
              </w:rPr>
              <w:t xml:space="preserve">   position exposure</w:t>
            </w:r>
            <w:r w:rsidRPr="002B0B75">
              <w:rPr>
                <w:rFonts w:cs="Times New Roman"/>
                <w:b/>
                <w:bCs/>
                <w:i/>
                <w:iCs/>
                <w:sz w:val="22"/>
                <w:szCs w:val="22"/>
              </w:rPr>
              <w:t xml:space="preserve"> </w:t>
            </w:r>
          </w:p>
        </w:tc>
        <w:tc>
          <w:tcPr>
            <w:tcW w:w="449" w:type="pct"/>
            <w:tcBorders>
              <w:top w:val="single" w:sz="4" w:space="0" w:color="auto"/>
            </w:tcBorders>
            <w:shd w:val="clear" w:color="auto" w:fill="auto"/>
            <w:vAlign w:val="bottom"/>
          </w:tcPr>
          <w:p w14:paraId="129B66EF" w14:textId="54820E1C" w:rsidR="00AE1B39" w:rsidRPr="002B0B75" w:rsidRDefault="00987D6A" w:rsidP="00AF2F33">
            <w:pPr>
              <w:pStyle w:val="BodyText"/>
              <w:tabs>
                <w:tab w:val="decimal" w:pos="653"/>
              </w:tabs>
              <w:ind w:right="-116"/>
              <w:jc w:val="center"/>
              <w:rPr>
                <w:rFonts w:cs="Times New Roman"/>
                <w:b/>
                <w:bCs/>
                <w:sz w:val="22"/>
                <w:szCs w:val="22"/>
              </w:rPr>
            </w:pPr>
            <w:r w:rsidRPr="002B0B75">
              <w:rPr>
                <w:rFonts w:cs="Times New Roman"/>
                <w:b/>
                <w:bCs/>
                <w:sz w:val="22"/>
                <w:szCs w:val="22"/>
              </w:rPr>
              <w:t>410</w:t>
            </w:r>
          </w:p>
        </w:tc>
        <w:tc>
          <w:tcPr>
            <w:tcW w:w="141" w:type="pct"/>
            <w:vMerge/>
            <w:shd w:val="clear" w:color="auto" w:fill="auto"/>
            <w:vAlign w:val="bottom"/>
          </w:tcPr>
          <w:p w14:paraId="56E2BCFC" w14:textId="10629E20" w:rsidR="00AE1B39" w:rsidRPr="002B0B75" w:rsidRDefault="00AE1B39" w:rsidP="00AE1B39">
            <w:pPr>
              <w:pStyle w:val="BodyText"/>
              <w:ind w:right="-46"/>
              <w:jc w:val="right"/>
              <w:rPr>
                <w:rFonts w:cs="Times New Roman"/>
                <w:b/>
                <w:bCs/>
                <w:sz w:val="22"/>
                <w:szCs w:val="22"/>
              </w:rPr>
            </w:pPr>
          </w:p>
        </w:tc>
        <w:tc>
          <w:tcPr>
            <w:tcW w:w="421" w:type="pct"/>
            <w:tcBorders>
              <w:top w:val="single" w:sz="4" w:space="0" w:color="auto"/>
            </w:tcBorders>
            <w:shd w:val="clear" w:color="auto" w:fill="auto"/>
            <w:vAlign w:val="bottom"/>
          </w:tcPr>
          <w:p w14:paraId="6410C4EF" w14:textId="23460972" w:rsidR="00AE1B39" w:rsidRPr="002B0B75" w:rsidRDefault="00987D6A" w:rsidP="005054FF">
            <w:pPr>
              <w:pStyle w:val="BodyText"/>
              <w:tabs>
                <w:tab w:val="left" w:pos="0"/>
                <w:tab w:val="left" w:pos="284"/>
                <w:tab w:val="left" w:pos="820"/>
              </w:tabs>
              <w:ind w:right="-474"/>
              <w:jc w:val="center"/>
              <w:rPr>
                <w:rFonts w:cs="Times New Roman"/>
                <w:b/>
                <w:bCs/>
                <w:sz w:val="22"/>
                <w:szCs w:val="22"/>
              </w:rPr>
            </w:pPr>
            <w:r w:rsidRPr="002B0B75">
              <w:rPr>
                <w:rFonts w:cs="Times New Roman"/>
                <w:b/>
                <w:bCs/>
                <w:sz w:val="22"/>
                <w:szCs w:val="22"/>
              </w:rPr>
              <w:t>85</w:t>
            </w:r>
          </w:p>
        </w:tc>
        <w:tc>
          <w:tcPr>
            <w:tcW w:w="141" w:type="pct"/>
            <w:shd w:val="clear" w:color="auto" w:fill="auto"/>
            <w:vAlign w:val="bottom"/>
          </w:tcPr>
          <w:p w14:paraId="725FDF09" w14:textId="77777777" w:rsidR="00AE1B39" w:rsidRPr="002B0B75" w:rsidRDefault="00AE1B39" w:rsidP="00AE1B39">
            <w:pPr>
              <w:pStyle w:val="BodyText"/>
              <w:ind w:right="-46"/>
              <w:jc w:val="right"/>
              <w:rPr>
                <w:rFonts w:cs="Times New Roman"/>
                <w:b/>
                <w:bCs/>
                <w:sz w:val="22"/>
                <w:szCs w:val="22"/>
              </w:rPr>
            </w:pPr>
          </w:p>
        </w:tc>
        <w:tc>
          <w:tcPr>
            <w:tcW w:w="421" w:type="pct"/>
            <w:tcBorders>
              <w:top w:val="single" w:sz="4" w:space="0" w:color="auto"/>
            </w:tcBorders>
            <w:shd w:val="clear" w:color="auto" w:fill="auto"/>
            <w:vAlign w:val="bottom"/>
          </w:tcPr>
          <w:p w14:paraId="04B3F3E2" w14:textId="2FB7EC4F" w:rsidR="00AE1B39" w:rsidRPr="002B0B75" w:rsidRDefault="00B91E7A" w:rsidP="00AE1B39">
            <w:pPr>
              <w:pStyle w:val="BodyText"/>
              <w:tabs>
                <w:tab w:val="left" w:pos="377"/>
              </w:tabs>
              <w:ind w:right="-1"/>
              <w:jc w:val="right"/>
              <w:rPr>
                <w:rFonts w:cs="Times New Roman"/>
                <w:b/>
                <w:bCs/>
                <w:sz w:val="22"/>
                <w:szCs w:val="22"/>
              </w:rPr>
            </w:pPr>
            <w:r w:rsidRPr="002B0B75">
              <w:rPr>
                <w:rFonts w:cs="Times New Roman"/>
                <w:b/>
                <w:bCs/>
                <w:sz w:val="22"/>
                <w:szCs w:val="22"/>
              </w:rPr>
              <w:t>495</w:t>
            </w:r>
          </w:p>
        </w:tc>
        <w:tc>
          <w:tcPr>
            <w:tcW w:w="139" w:type="pct"/>
            <w:vAlign w:val="bottom"/>
          </w:tcPr>
          <w:p w14:paraId="069FD5CF" w14:textId="77777777" w:rsidR="00AE1B39" w:rsidRPr="002B0B75" w:rsidRDefault="00AE1B39" w:rsidP="00AE1B39">
            <w:pPr>
              <w:pStyle w:val="BodyText"/>
              <w:ind w:right="-405"/>
              <w:jc w:val="right"/>
              <w:rPr>
                <w:rFonts w:cs="Times New Roman"/>
                <w:b/>
                <w:bCs/>
                <w:sz w:val="22"/>
                <w:szCs w:val="22"/>
              </w:rPr>
            </w:pPr>
          </w:p>
        </w:tc>
        <w:tc>
          <w:tcPr>
            <w:tcW w:w="463" w:type="pct"/>
            <w:tcBorders>
              <w:top w:val="single" w:sz="4" w:space="0" w:color="auto"/>
            </w:tcBorders>
            <w:vAlign w:val="bottom"/>
          </w:tcPr>
          <w:p w14:paraId="16798F20" w14:textId="48101CA0" w:rsidR="00AE1B39" w:rsidRPr="002B0B75" w:rsidRDefault="00AE1B39" w:rsidP="00AE1B39">
            <w:pPr>
              <w:pStyle w:val="BodyText"/>
              <w:ind w:right="90"/>
              <w:jc w:val="right"/>
              <w:rPr>
                <w:rFonts w:cs="Times New Roman"/>
                <w:b/>
                <w:bCs/>
                <w:sz w:val="22"/>
                <w:szCs w:val="22"/>
              </w:rPr>
            </w:pPr>
            <w:r w:rsidRPr="002B0B75">
              <w:rPr>
                <w:rFonts w:cs="Times New Roman"/>
                <w:b/>
                <w:bCs/>
                <w:sz w:val="22"/>
                <w:szCs w:val="22"/>
              </w:rPr>
              <w:t>501</w:t>
            </w:r>
          </w:p>
        </w:tc>
        <w:tc>
          <w:tcPr>
            <w:tcW w:w="123" w:type="pct"/>
            <w:vMerge/>
            <w:vAlign w:val="bottom"/>
          </w:tcPr>
          <w:p w14:paraId="7704DD24" w14:textId="6C9E31B0" w:rsidR="00AE1B39" w:rsidRPr="002B0B75" w:rsidRDefault="00AE1B39" w:rsidP="00AE1B39">
            <w:pPr>
              <w:pStyle w:val="BodyText"/>
              <w:ind w:right="-360"/>
              <w:jc w:val="right"/>
              <w:rPr>
                <w:rFonts w:cs="Times New Roman"/>
                <w:b/>
                <w:bCs/>
                <w:sz w:val="22"/>
                <w:szCs w:val="22"/>
              </w:rPr>
            </w:pPr>
          </w:p>
        </w:tc>
        <w:tc>
          <w:tcPr>
            <w:tcW w:w="395" w:type="pct"/>
            <w:tcBorders>
              <w:top w:val="single" w:sz="4" w:space="0" w:color="auto"/>
            </w:tcBorders>
            <w:vAlign w:val="bottom"/>
          </w:tcPr>
          <w:p w14:paraId="149D017F" w14:textId="4DA387FA" w:rsidR="00AE1B39" w:rsidRPr="002B0B75" w:rsidRDefault="00AE1B39" w:rsidP="00AE1B39">
            <w:pPr>
              <w:pStyle w:val="BodyText"/>
              <w:ind w:right="-8"/>
              <w:jc w:val="right"/>
              <w:rPr>
                <w:rFonts w:cs="Times New Roman"/>
                <w:b/>
                <w:bCs/>
                <w:sz w:val="22"/>
                <w:szCs w:val="22"/>
              </w:rPr>
            </w:pPr>
            <w:r w:rsidRPr="002B0B75">
              <w:rPr>
                <w:rFonts w:cs="Times New Roman"/>
                <w:b/>
                <w:bCs/>
                <w:sz w:val="22"/>
                <w:szCs w:val="22"/>
              </w:rPr>
              <w:t>59</w:t>
            </w:r>
          </w:p>
        </w:tc>
        <w:tc>
          <w:tcPr>
            <w:tcW w:w="141" w:type="pct"/>
            <w:vAlign w:val="bottom"/>
          </w:tcPr>
          <w:p w14:paraId="61233EB3" w14:textId="77777777" w:rsidR="00AE1B39" w:rsidRPr="002B0B75" w:rsidRDefault="00AE1B39" w:rsidP="00AE1B39">
            <w:pPr>
              <w:pStyle w:val="BodyText"/>
              <w:ind w:right="-360"/>
              <w:jc w:val="right"/>
              <w:rPr>
                <w:rFonts w:cs="Times New Roman"/>
                <w:b/>
                <w:bCs/>
                <w:sz w:val="22"/>
                <w:szCs w:val="22"/>
              </w:rPr>
            </w:pPr>
          </w:p>
        </w:tc>
        <w:tc>
          <w:tcPr>
            <w:tcW w:w="421" w:type="pct"/>
            <w:tcBorders>
              <w:top w:val="single" w:sz="4" w:space="0" w:color="auto"/>
            </w:tcBorders>
            <w:vAlign w:val="bottom"/>
          </w:tcPr>
          <w:p w14:paraId="18D4DEEF" w14:textId="5F59FD2D" w:rsidR="00AE1B39" w:rsidRPr="002B0B75" w:rsidRDefault="00AE1B39" w:rsidP="00AE1B39">
            <w:pPr>
              <w:pStyle w:val="BodyText"/>
              <w:ind w:right="48"/>
              <w:jc w:val="right"/>
              <w:rPr>
                <w:rFonts w:cs="Times New Roman"/>
                <w:b/>
                <w:bCs/>
                <w:sz w:val="22"/>
                <w:szCs w:val="22"/>
              </w:rPr>
            </w:pPr>
            <w:r w:rsidRPr="002B0B75">
              <w:rPr>
                <w:rFonts w:cs="Times New Roman"/>
                <w:b/>
                <w:bCs/>
                <w:sz w:val="22"/>
                <w:szCs w:val="22"/>
              </w:rPr>
              <w:t>560</w:t>
            </w:r>
          </w:p>
        </w:tc>
      </w:tr>
      <w:tr w:rsidR="00AF2F33" w:rsidRPr="002B0B75" w14:paraId="7CE505E9" w14:textId="3979359D" w:rsidTr="00AF2F33">
        <w:trPr>
          <w:trHeight w:val="216"/>
          <w:jc w:val="center"/>
        </w:trPr>
        <w:tc>
          <w:tcPr>
            <w:tcW w:w="1747" w:type="pct"/>
            <w:hideMark/>
          </w:tcPr>
          <w:p w14:paraId="07780248" w14:textId="77777777" w:rsidR="00AE1B39" w:rsidRPr="002B0B75" w:rsidRDefault="00AE1B39" w:rsidP="00AE1B39">
            <w:pPr>
              <w:pStyle w:val="NoSpacing"/>
              <w:rPr>
                <w:rFonts w:ascii="Times New Roman" w:hAnsi="Times New Roman" w:cs="Times New Roman"/>
                <w:sz w:val="22"/>
                <w:lang w:val="en-GB" w:eastAsia="en-GB"/>
              </w:rPr>
            </w:pPr>
            <w:r w:rsidRPr="002B0B75">
              <w:rPr>
                <w:rFonts w:ascii="Times New Roman" w:hAnsi="Times New Roman" w:cs="Times New Roman"/>
                <w:sz w:val="22"/>
                <w:lang w:val="en-GB" w:eastAsia="en-GB"/>
              </w:rPr>
              <w:t>Forward exchange purchase contracts</w:t>
            </w:r>
          </w:p>
        </w:tc>
        <w:tc>
          <w:tcPr>
            <w:tcW w:w="449" w:type="pct"/>
            <w:shd w:val="clear" w:color="auto" w:fill="auto"/>
            <w:vAlign w:val="bottom"/>
          </w:tcPr>
          <w:p w14:paraId="21FC47E5" w14:textId="1C64199F" w:rsidR="00AE1B39" w:rsidRPr="002B0B75" w:rsidRDefault="00987D6A" w:rsidP="00AF2F33">
            <w:pPr>
              <w:pStyle w:val="BodyText"/>
              <w:tabs>
                <w:tab w:val="decimal" w:pos="583"/>
              </w:tabs>
              <w:ind w:right="-116"/>
              <w:jc w:val="center"/>
              <w:rPr>
                <w:rFonts w:cs="Times New Roman"/>
                <w:sz w:val="22"/>
                <w:szCs w:val="22"/>
              </w:rPr>
            </w:pPr>
            <w:r w:rsidRPr="002B0B75">
              <w:rPr>
                <w:rFonts w:cs="Times New Roman"/>
                <w:sz w:val="22"/>
                <w:szCs w:val="22"/>
              </w:rPr>
              <w:t>-</w:t>
            </w:r>
          </w:p>
        </w:tc>
        <w:tc>
          <w:tcPr>
            <w:tcW w:w="141" w:type="pct"/>
            <w:vMerge/>
            <w:shd w:val="clear" w:color="auto" w:fill="auto"/>
            <w:vAlign w:val="bottom"/>
          </w:tcPr>
          <w:p w14:paraId="5D8124AD" w14:textId="5E30CF09" w:rsidR="00AE1B39" w:rsidRPr="002B0B75" w:rsidRDefault="00AE1B39" w:rsidP="00AE1B39">
            <w:pPr>
              <w:pStyle w:val="BodyText"/>
              <w:ind w:right="-46"/>
              <w:jc w:val="right"/>
              <w:rPr>
                <w:rFonts w:cs="Times New Roman"/>
                <w:sz w:val="22"/>
                <w:szCs w:val="22"/>
              </w:rPr>
            </w:pPr>
          </w:p>
        </w:tc>
        <w:tc>
          <w:tcPr>
            <w:tcW w:w="421" w:type="pct"/>
            <w:shd w:val="clear" w:color="auto" w:fill="auto"/>
            <w:vAlign w:val="bottom"/>
          </w:tcPr>
          <w:p w14:paraId="3E68F8A9" w14:textId="46955657" w:rsidR="00AE1B39" w:rsidRPr="002B0B75" w:rsidRDefault="00987D6A" w:rsidP="005054FF">
            <w:pPr>
              <w:pStyle w:val="BodyText"/>
              <w:ind w:right="-27"/>
              <w:jc w:val="right"/>
              <w:rPr>
                <w:rFonts w:cs="Times New Roman"/>
                <w:sz w:val="22"/>
                <w:szCs w:val="22"/>
              </w:rPr>
            </w:pPr>
            <w:r w:rsidRPr="002B0B75">
              <w:rPr>
                <w:rFonts w:cs="Times New Roman"/>
                <w:sz w:val="22"/>
                <w:szCs w:val="22"/>
              </w:rPr>
              <w:t>-</w:t>
            </w:r>
          </w:p>
        </w:tc>
        <w:tc>
          <w:tcPr>
            <w:tcW w:w="141" w:type="pct"/>
            <w:shd w:val="clear" w:color="auto" w:fill="auto"/>
            <w:vAlign w:val="bottom"/>
          </w:tcPr>
          <w:p w14:paraId="5C182FE1" w14:textId="77777777" w:rsidR="00AE1B39" w:rsidRPr="002B0B75" w:rsidRDefault="00AE1B39" w:rsidP="00AE1B39">
            <w:pPr>
              <w:pStyle w:val="BodyText"/>
              <w:ind w:right="-46"/>
              <w:jc w:val="right"/>
              <w:rPr>
                <w:rFonts w:cs="Times New Roman"/>
                <w:sz w:val="22"/>
                <w:szCs w:val="22"/>
              </w:rPr>
            </w:pPr>
          </w:p>
        </w:tc>
        <w:tc>
          <w:tcPr>
            <w:tcW w:w="421" w:type="pct"/>
            <w:shd w:val="clear" w:color="auto" w:fill="auto"/>
            <w:vAlign w:val="bottom"/>
          </w:tcPr>
          <w:p w14:paraId="26F1A554" w14:textId="13C1B6FE" w:rsidR="00AE1B39" w:rsidRPr="002B0B75" w:rsidRDefault="00B91E7A" w:rsidP="00AE1B39">
            <w:pPr>
              <w:pStyle w:val="BodyText"/>
              <w:tabs>
                <w:tab w:val="left" w:pos="377"/>
              </w:tabs>
              <w:ind w:right="-1"/>
              <w:jc w:val="right"/>
              <w:rPr>
                <w:rFonts w:cs="Times New Roman"/>
                <w:sz w:val="22"/>
                <w:szCs w:val="22"/>
              </w:rPr>
            </w:pPr>
            <w:r w:rsidRPr="002B0B75">
              <w:rPr>
                <w:rFonts w:cs="Times New Roman"/>
                <w:sz w:val="22"/>
                <w:szCs w:val="22"/>
              </w:rPr>
              <w:t>-</w:t>
            </w:r>
          </w:p>
        </w:tc>
        <w:tc>
          <w:tcPr>
            <w:tcW w:w="139" w:type="pct"/>
            <w:vAlign w:val="bottom"/>
          </w:tcPr>
          <w:p w14:paraId="1F605226" w14:textId="77777777" w:rsidR="00AE1B39" w:rsidRPr="002B0B75" w:rsidRDefault="00AE1B39" w:rsidP="00AE1B39">
            <w:pPr>
              <w:pStyle w:val="NoSpacing"/>
              <w:jc w:val="right"/>
              <w:rPr>
                <w:rFonts w:ascii="Times New Roman" w:hAnsi="Times New Roman" w:cs="Times New Roman"/>
                <w:sz w:val="22"/>
                <w:lang w:val="en-GB" w:eastAsia="en-GB"/>
              </w:rPr>
            </w:pPr>
          </w:p>
        </w:tc>
        <w:tc>
          <w:tcPr>
            <w:tcW w:w="463" w:type="pct"/>
            <w:vAlign w:val="bottom"/>
          </w:tcPr>
          <w:p w14:paraId="4D3C2BFC" w14:textId="6A0D81CA" w:rsidR="00AE1B39" w:rsidRPr="002B0B75" w:rsidRDefault="00AE1B39" w:rsidP="00AE1B39">
            <w:pPr>
              <w:pStyle w:val="BodyText"/>
              <w:ind w:right="90"/>
              <w:jc w:val="right"/>
              <w:rPr>
                <w:rFonts w:cs="Times New Roman"/>
                <w:sz w:val="22"/>
                <w:szCs w:val="22"/>
              </w:rPr>
            </w:pPr>
            <w:r w:rsidRPr="002B0B75">
              <w:rPr>
                <w:rFonts w:cs="Times New Roman"/>
                <w:sz w:val="22"/>
                <w:szCs w:val="22"/>
              </w:rPr>
              <w:t>7</w:t>
            </w:r>
          </w:p>
        </w:tc>
        <w:tc>
          <w:tcPr>
            <w:tcW w:w="123" w:type="pct"/>
            <w:vMerge/>
            <w:vAlign w:val="bottom"/>
          </w:tcPr>
          <w:p w14:paraId="07C58DB3" w14:textId="639E33DE" w:rsidR="00AE1B39" w:rsidRPr="002B0B75" w:rsidRDefault="00AE1B39" w:rsidP="00AE1B39">
            <w:pPr>
              <w:pStyle w:val="BodyText"/>
              <w:ind w:right="-360"/>
              <w:jc w:val="right"/>
              <w:rPr>
                <w:rFonts w:cs="Times New Roman"/>
                <w:sz w:val="22"/>
                <w:szCs w:val="22"/>
              </w:rPr>
            </w:pPr>
          </w:p>
        </w:tc>
        <w:tc>
          <w:tcPr>
            <w:tcW w:w="395" w:type="pct"/>
            <w:vAlign w:val="bottom"/>
          </w:tcPr>
          <w:p w14:paraId="40D9C19A" w14:textId="5E672EE6" w:rsidR="00AE1B39" w:rsidRPr="002B0B75" w:rsidRDefault="00AE1B39" w:rsidP="00AE1B39">
            <w:pPr>
              <w:pStyle w:val="BodyText"/>
              <w:ind w:right="-8"/>
              <w:jc w:val="right"/>
              <w:rPr>
                <w:rFonts w:cs="Times New Roman"/>
                <w:sz w:val="22"/>
                <w:szCs w:val="22"/>
              </w:rPr>
            </w:pPr>
            <w:r w:rsidRPr="002B0B75">
              <w:rPr>
                <w:rFonts w:cs="Times New Roman"/>
                <w:sz w:val="22"/>
                <w:szCs w:val="22"/>
              </w:rPr>
              <w:t>-</w:t>
            </w:r>
          </w:p>
        </w:tc>
        <w:tc>
          <w:tcPr>
            <w:tcW w:w="141" w:type="pct"/>
            <w:vAlign w:val="bottom"/>
          </w:tcPr>
          <w:p w14:paraId="3D64E297" w14:textId="77777777" w:rsidR="00AE1B39" w:rsidRPr="002B0B75" w:rsidRDefault="00AE1B39" w:rsidP="00AE1B39">
            <w:pPr>
              <w:pStyle w:val="BodyText"/>
              <w:ind w:right="-360"/>
              <w:jc w:val="right"/>
              <w:rPr>
                <w:rFonts w:cs="Times New Roman"/>
                <w:sz w:val="22"/>
                <w:szCs w:val="22"/>
              </w:rPr>
            </w:pPr>
          </w:p>
        </w:tc>
        <w:tc>
          <w:tcPr>
            <w:tcW w:w="421" w:type="pct"/>
            <w:vAlign w:val="bottom"/>
          </w:tcPr>
          <w:p w14:paraId="7A0AAA1D" w14:textId="240B68A9" w:rsidR="00AE1B39" w:rsidRPr="002B0B75" w:rsidRDefault="00AE1B39" w:rsidP="00AE1B39">
            <w:pPr>
              <w:pStyle w:val="BodyText"/>
              <w:ind w:right="48"/>
              <w:jc w:val="right"/>
              <w:rPr>
                <w:rFonts w:cs="Times New Roman"/>
                <w:sz w:val="22"/>
                <w:szCs w:val="22"/>
              </w:rPr>
            </w:pPr>
            <w:r w:rsidRPr="002B0B75">
              <w:rPr>
                <w:rFonts w:cs="Times New Roman"/>
                <w:sz w:val="22"/>
                <w:szCs w:val="22"/>
              </w:rPr>
              <w:t>7</w:t>
            </w:r>
          </w:p>
        </w:tc>
      </w:tr>
      <w:tr w:rsidR="00AF2F33" w:rsidRPr="002B0B75" w14:paraId="799792AE" w14:textId="062D11D3" w:rsidTr="00AF2F33">
        <w:trPr>
          <w:trHeight w:val="225"/>
          <w:jc w:val="center"/>
        </w:trPr>
        <w:tc>
          <w:tcPr>
            <w:tcW w:w="1747" w:type="pct"/>
            <w:hideMark/>
          </w:tcPr>
          <w:p w14:paraId="7920BB18" w14:textId="77777777" w:rsidR="00AE1B39" w:rsidRPr="002B0B75" w:rsidRDefault="00AE1B39" w:rsidP="00AE1B39">
            <w:pPr>
              <w:pStyle w:val="NoSpacing"/>
              <w:rPr>
                <w:rFonts w:ascii="Times New Roman" w:hAnsi="Times New Roman" w:cs="Times New Roman"/>
                <w:sz w:val="22"/>
                <w:lang w:val="en-GB" w:eastAsia="en-GB"/>
              </w:rPr>
            </w:pPr>
            <w:r w:rsidRPr="002B0B75">
              <w:rPr>
                <w:rFonts w:ascii="Times New Roman" w:hAnsi="Times New Roman" w:cs="Times New Roman"/>
                <w:sz w:val="22"/>
                <w:lang w:val="en-GB" w:eastAsia="en-GB"/>
              </w:rPr>
              <w:t>Forward exchange selling contracts</w:t>
            </w:r>
          </w:p>
        </w:tc>
        <w:tc>
          <w:tcPr>
            <w:tcW w:w="449" w:type="pct"/>
            <w:tcBorders>
              <w:bottom w:val="single" w:sz="4" w:space="0" w:color="auto"/>
            </w:tcBorders>
            <w:shd w:val="clear" w:color="auto" w:fill="auto"/>
            <w:vAlign w:val="bottom"/>
          </w:tcPr>
          <w:p w14:paraId="77B686DE" w14:textId="63566042" w:rsidR="00AE1B39" w:rsidRPr="002B0B75" w:rsidRDefault="00987D6A" w:rsidP="00AF2F33">
            <w:pPr>
              <w:pStyle w:val="BodyText"/>
              <w:tabs>
                <w:tab w:val="decimal" w:pos="888"/>
              </w:tabs>
              <w:ind w:right="-116"/>
              <w:jc w:val="center"/>
              <w:rPr>
                <w:rFonts w:cs="Times New Roman"/>
                <w:sz w:val="22"/>
                <w:szCs w:val="22"/>
              </w:rPr>
            </w:pPr>
            <w:r w:rsidRPr="002B0B75">
              <w:rPr>
                <w:rFonts w:cs="Times New Roman"/>
                <w:sz w:val="22"/>
                <w:szCs w:val="22"/>
              </w:rPr>
              <w:t>(666)</w:t>
            </w:r>
          </w:p>
        </w:tc>
        <w:tc>
          <w:tcPr>
            <w:tcW w:w="141" w:type="pct"/>
            <w:vMerge/>
            <w:shd w:val="clear" w:color="auto" w:fill="auto"/>
            <w:vAlign w:val="bottom"/>
          </w:tcPr>
          <w:p w14:paraId="1FE6995F" w14:textId="788E23DF" w:rsidR="00AE1B39" w:rsidRPr="002B0B75" w:rsidRDefault="00AE1B39" w:rsidP="00AE1B39">
            <w:pPr>
              <w:pStyle w:val="BodyText"/>
              <w:ind w:right="-46"/>
              <w:jc w:val="right"/>
              <w:rPr>
                <w:rFonts w:cs="Times New Roman"/>
                <w:sz w:val="22"/>
                <w:szCs w:val="22"/>
              </w:rPr>
            </w:pPr>
          </w:p>
        </w:tc>
        <w:tc>
          <w:tcPr>
            <w:tcW w:w="421" w:type="pct"/>
            <w:tcBorders>
              <w:bottom w:val="single" w:sz="4" w:space="0" w:color="auto"/>
            </w:tcBorders>
            <w:shd w:val="clear" w:color="auto" w:fill="auto"/>
            <w:vAlign w:val="bottom"/>
          </w:tcPr>
          <w:p w14:paraId="6C96A68E" w14:textId="7D14A93E" w:rsidR="00AE1B39" w:rsidRPr="002B0B75" w:rsidRDefault="00987D6A" w:rsidP="005054FF">
            <w:pPr>
              <w:pStyle w:val="BodyText"/>
              <w:ind w:right="-114"/>
              <w:jc w:val="right"/>
              <w:rPr>
                <w:rFonts w:cs="Times New Roman"/>
                <w:sz w:val="22"/>
                <w:szCs w:val="22"/>
              </w:rPr>
            </w:pPr>
            <w:r w:rsidRPr="002B0B75">
              <w:rPr>
                <w:rFonts w:cs="Times New Roman"/>
                <w:sz w:val="22"/>
                <w:szCs w:val="22"/>
              </w:rPr>
              <w:t>(2)</w:t>
            </w:r>
          </w:p>
        </w:tc>
        <w:tc>
          <w:tcPr>
            <w:tcW w:w="141" w:type="pct"/>
            <w:shd w:val="clear" w:color="auto" w:fill="auto"/>
            <w:vAlign w:val="bottom"/>
          </w:tcPr>
          <w:p w14:paraId="6A8075A4" w14:textId="77777777" w:rsidR="00AE1B39" w:rsidRPr="002B0B75" w:rsidRDefault="00AE1B39" w:rsidP="00AE1B39">
            <w:pPr>
              <w:pStyle w:val="BodyText"/>
              <w:ind w:right="-46"/>
              <w:jc w:val="right"/>
              <w:rPr>
                <w:rFonts w:cs="Times New Roman"/>
                <w:sz w:val="22"/>
                <w:szCs w:val="22"/>
              </w:rPr>
            </w:pPr>
          </w:p>
        </w:tc>
        <w:tc>
          <w:tcPr>
            <w:tcW w:w="421" w:type="pct"/>
            <w:tcBorders>
              <w:bottom w:val="single" w:sz="4" w:space="0" w:color="auto"/>
            </w:tcBorders>
            <w:shd w:val="clear" w:color="auto" w:fill="auto"/>
            <w:vAlign w:val="bottom"/>
          </w:tcPr>
          <w:p w14:paraId="5D2E0FAF" w14:textId="520E427B" w:rsidR="00AE1B39" w:rsidRPr="002B0B75" w:rsidRDefault="00B91E7A" w:rsidP="00AE1B39">
            <w:pPr>
              <w:pStyle w:val="BodyText"/>
              <w:ind w:left="-106" w:right="-54"/>
              <w:jc w:val="right"/>
              <w:rPr>
                <w:rFonts w:cs="Times New Roman"/>
                <w:sz w:val="22"/>
                <w:szCs w:val="22"/>
              </w:rPr>
            </w:pPr>
            <w:r w:rsidRPr="002B0B75">
              <w:rPr>
                <w:rFonts w:cs="Times New Roman"/>
                <w:sz w:val="22"/>
                <w:szCs w:val="22"/>
              </w:rPr>
              <w:t>(668)</w:t>
            </w:r>
          </w:p>
        </w:tc>
        <w:tc>
          <w:tcPr>
            <w:tcW w:w="139" w:type="pct"/>
            <w:vAlign w:val="bottom"/>
          </w:tcPr>
          <w:p w14:paraId="4B1C971F" w14:textId="77777777" w:rsidR="00AE1B39" w:rsidRPr="002B0B75" w:rsidRDefault="00AE1B39" w:rsidP="00AE1B39">
            <w:pPr>
              <w:pStyle w:val="NoSpacing"/>
              <w:jc w:val="right"/>
              <w:rPr>
                <w:rFonts w:ascii="Times New Roman" w:hAnsi="Times New Roman" w:cs="Times New Roman"/>
                <w:sz w:val="22"/>
                <w:lang w:val="en-GB" w:eastAsia="en-GB"/>
              </w:rPr>
            </w:pPr>
          </w:p>
        </w:tc>
        <w:tc>
          <w:tcPr>
            <w:tcW w:w="463" w:type="pct"/>
            <w:tcBorders>
              <w:bottom w:val="single" w:sz="4" w:space="0" w:color="auto"/>
            </w:tcBorders>
            <w:vAlign w:val="bottom"/>
          </w:tcPr>
          <w:p w14:paraId="22DE6558" w14:textId="70C6CE57" w:rsidR="00AE1B39" w:rsidRPr="002B0B75" w:rsidRDefault="00AE1B39" w:rsidP="00AE1B39">
            <w:pPr>
              <w:pStyle w:val="BodyText"/>
              <w:tabs>
                <w:tab w:val="left" w:pos="377"/>
              </w:tabs>
              <w:ind w:right="6"/>
              <w:jc w:val="right"/>
              <w:rPr>
                <w:rFonts w:cs="Times New Roman"/>
                <w:sz w:val="22"/>
                <w:szCs w:val="22"/>
              </w:rPr>
            </w:pPr>
            <w:r w:rsidRPr="002B0B75">
              <w:rPr>
                <w:rFonts w:cs="Times New Roman"/>
                <w:sz w:val="22"/>
                <w:szCs w:val="22"/>
              </w:rPr>
              <w:t>(812)</w:t>
            </w:r>
          </w:p>
        </w:tc>
        <w:tc>
          <w:tcPr>
            <w:tcW w:w="123" w:type="pct"/>
            <w:vMerge/>
            <w:vAlign w:val="bottom"/>
          </w:tcPr>
          <w:p w14:paraId="062AEA02" w14:textId="2BE9EFBB" w:rsidR="00AE1B39" w:rsidRPr="002B0B75" w:rsidRDefault="00AE1B39" w:rsidP="00AE1B39">
            <w:pPr>
              <w:pStyle w:val="BodyText"/>
              <w:ind w:right="-360"/>
              <w:jc w:val="right"/>
              <w:rPr>
                <w:rFonts w:cs="Times New Roman"/>
                <w:sz w:val="22"/>
                <w:szCs w:val="22"/>
              </w:rPr>
            </w:pPr>
          </w:p>
        </w:tc>
        <w:tc>
          <w:tcPr>
            <w:tcW w:w="395" w:type="pct"/>
            <w:tcBorders>
              <w:bottom w:val="single" w:sz="4" w:space="0" w:color="auto"/>
            </w:tcBorders>
            <w:vAlign w:val="bottom"/>
          </w:tcPr>
          <w:p w14:paraId="37600473" w14:textId="54028715" w:rsidR="00AE1B39" w:rsidRPr="002B0B75" w:rsidRDefault="00AE1B39" w:rsidP="00AE1B39">
            <w:pPr>
              <w:pStyle w:val="BodyText"/>
              <w:ind w:right="-8"/>
              <w:jc w:val="right"/>
              <w:rPr>
                <w:rFonts w:cs="Times New Roman"/>
                <w:sz w:val="22"/>
                <w:szCs w:val="22"/>
              </w:rPr>
            </w:pPr>
            <w:r w:rsidRPr="002B0B75">
              <w:rPr>
                <w:rFonts w:cs="Times New Roman"/>
                <w:sz w:val="22"/>
                <w:szCs w:val="22"/>
              </w:rPr>
              <w:t>-</w:t>
            </w:r>
          </w:p>
        </w:tc>
        <w:tc>
          <w:tcPr>
            <w:tcW w:w="141" w:type="pct"/>
            <w:vAlign w:val="bottom"/>
          </w:tcPr>
          <w:p w14:paraId="56FCB660" w14:textId="77777777" w:rsidR="00AE1B39" w:rsidRPr="002B0B75" w:rsidRDefault="00AE1B39" w:rsidP="00AE1B39">
            <w:pPr>
              <w:pStyle w:val="BodyText"/>
              <w:ind w:right="-360"/>
              <w:jc w:val="right"/>
              <w:rPr>
                <w:rFonts w:cs="Times New Roman"/>
                <w:sz w:val="22"/>
                <w:szCs w:val="22"/>
              </w:rPr>
            </w:pPr>
          </w:p>
        </w:tc>
        <w:tc>
          <w:tcPr>
            <w:tcW w:w="421" w:type="pct"/>
            <w:tcBorders>
              <w:bottom w:val="single" w:sz="4" w:space="0" w:color="auto"/>
            </w:tcBorders>
            <w:vAlign w:val="bottom"/>
          </w:tcPr>
          <w:p w14:paraId="0A1185BA" w14:textId="5D9781F2" w:rsidR="00AE1B39" w:rsidRPr="002B0B75" w:rsidRDefault="00AE1B39" w:rsidP="00AE1B39">
            <w:pPr>
              <w:pStyle w:val="BodyText"/>
              <w:ind w:right="-41"/>
              <w:jc w:val="right"/>
              <w:rPr>
                <w:rFonts w:cs="Times New Roman"/>
                <w:sz w:val="22"/>
                <w:szCs w:val="22"/>
              </w:rPr>
            </w:pPr>
            <w:r w:rsidRPr="002B0B75">
              <w:rPr>
                <w:rFonts w:cs="Times New Roman"/>
                <w:sz w:val="22"/>
                <w:szCs w:val="22"/>
              </w:rPr>
              <w:t>(812)</w:t>
            </w:r>
          </w:p>
        </w:tc>
      </w:tr>
      <w:tr w:rsidR="00AF2F33" w:rsidRPr="002B0B75" w14:paraId="09EC58C8" w14:textId="5D43DB47" w:rsidTr="00AF2F33">
        <w:trPr>
          <w:trHeight w:val="233"/>
          <w:jc w:val="center"/>
        </w:trPr>
        <w:tc>
          <w:tcPr>
            <w:tcW w:w="1747" w:type="pct"/>
            <w:hideMark/>
          </w:tcPr>
          <w:p w14:paraId="46E3146C" w14:textId="77777777" w:rsidR="00AE1B39" w:rsidRPr="002B0B75" w:rsidRDefault="00AE1B39" w:rsidP="00AE1B39">
            <w:pPr>
              <w:pStyle w:val="NoSpacing"/>
              <w:rPr>
                <w:rFonts w:ascii="Times New Roman" w:hAnsi="Times New Roman" w:cs="Times New Roman"/>
                <w:b/>
                <w:bCs/>
                <w:sz w:val="22"/>
                <w:lang w:val="en-GB" w:eastAsia="en-GB"/>
              </w:rPr>
            </w:pPr>
            <w:r w:rsidRPr="002B0B75">
              <w:rPr>
                <w:rFonts w:ascii="Times New Roman" w:hAnsi="Times New Roman" w:cs="Times New Roman"/>
                <w:b/>
                <w:bCs/>
                <w:sz w:val="22"/>
              </w:rPr>
              <w:t>Net exposure</w:t>
            </w:r>
          </w:p>
        </w:tc>
        <w:tc>
          <w:tcPr>
            <w:tcW w:w="449" w:type="pct"/>
            <w:tcBorders>
              <w:top w:val="single" w:sz="4" w:space="0" w:color="auto"/>
              <w:bottom w:val="double" w:sz="4" w:space="0" w:color="auto"/>
            </w:tcBorders>
            <w:shd w:val="clear" w:color="auto" w:fill="auto"/>
            <w:vAlign w:val="bottom"/>
          </w:tcPr>
          <w:p w14:paraId="10934CC7" w14:textId="3E4F2661" w:rsidR="00AE1B39" w:rsidRPr="002B0B75" w:rsidRDefault="00987D6A" w:rsidP="00AF2F33">
            <w:pPr>
              <w:pStyle w:val="BodyText"/>
              <w:tabs>
                <w:tab w:val="decimal" w:pos="888"/>
              </w:tabs>
              <w:ind w:right="-116"/>
              <w:jc w:val="center"/>
              <w:rPr>
                <w:rFonts w:cstheme="minorBidi"/>
                <w:b/>
                <w:bCs/>
                <w:sz w:val="22"/>
                <w:szCs w:val="22"/>
                <w:cs/>
              </w:rPr>
            </w:pPr>
            <w:r w:rsidRPr="002B0B75">
              <w:rPr>
                <w:rFonts w:cstheme="minorBidi"/>
                <w:b/>
                <w:bCs/>
                <w:sz w:val="22"/>
                <w:szCs w:val="22"/>
              </w:rPr>
              <w:t>(256)</w:t>
            </w:r>
          </w:p>
        </w:tc>
        <w:tc>
          <w:tcPr>
            <w:tcW w:w="141" w:type="pct"/>
            <w:vMerge/>
            <w:shd w:val="clear" w:color="auto" w:fill="auto"/>
            <w:vAlign w:val="bottom"/>
          </w:tcPr>
          <w:p w14:paraId="64EBA1DC" w14:textId="0EB8E1DF" w:rsidR="00AE1B39" w:rsidRPr="002B0B75" w:rsidRDefault="00AE1B39" w:rsidP="00AE1B39">
            <w:pPr>
              <w:pStyle w:val="BodyText"/>
              <w:ind w:right="-46"/>
              <w:jc w:val="right"/>
              <w:rPr>
                <w:rFonts w:cs="Times New Roman"/>
                <w:b/>
                <w:bCs/>
                <w:sz w:val="22"/>
                <w:szCs w:val="22"/>
              </w:rPr>
            </w:pPr>
          </w:p>
        </w:tc>
        <w:tc>
          <w:tcPr>
            <w:tcW w:w="421" w:type="pct"/>
            <w:tcBorders>
              <w:top w:val="single" w:sz="4" w:space="0" w:color="auto"/>
              <w:bottom w:val="double" w:sz="4" w:space="0" w:color="auto"/>
            </w:tcBorders>
            <w:shd w:val="clear" w:color="auto" w:fill="auto"/>
            <w:vAlign w:val="bottom"/>
          </w:tcPr>
          <w:p w14:paraId="3EAD4EB0" w14:textId="3A3DDA0F" w:rsidR="00AE1B39" w:rsidRPr="002B0B75" w:rsidRDefault="00987D6A" w:rsidP="005054FF">
            <w:pPr>
              <w:pStyle w:val="BodyText"/>
              <w:tabs>
                <w:tab w:val="left" w:pos="100"/>
                <w:tab w:val="left" w:pos="820"/>
              </w:tabs>
              <w:ind w:right="-474"/>
              <w:jc w:val="center"/>
              <w:rPr>
                <w:rFonts w:cs="Times New Roman"/>
                <w:b/>
                <w:bCs/>
                <w:sz w:val="22"/>
                <w:szCs w:val="22"/>
              </w:rPr>
            </w:pPr>
            <w:r w:rsidRPr="002B0B75">
              <w:rPr>
                <w:rFonts w:cs="Times New Roman"/>
                <w:b/>
                <w:bCs/>
                <w:sz w:val="22"/>
                <w:szCs w:val="22"/>
              </w:rPr>
              <w:t>83</w:t>
            </w:r>
          </w:p>
        </w:tc>
        <w:tc>
          <w:tcPr>
            <w:tcW w:w="141" w:type="pct"/>
            <w:shd w:val="clear" w:color="auto" w:fill="auto"/>
            <w:vAlign w:val="bottom"/>
          </w:tcPr>
          <w:p w14:paraId="19B080A5" w14:textId="77777777" w:rsidR="00AE1B39" w:rsidRPr="002B0B75" w:rsidRDefault="00AE1B39" w:rsidP="00AE1B39">
            <w:pPr>
              <w:pStyle w:val="BodyText"/>
              <w:ind w:right="-46"/>
              <w:jc w:val="right"/>
              <w:rPr>
                <w:rFonts w:cs="Times New Roman"/>
                <w:b/>
                <w:bCs/>
                <w:sz w:val="22"/>
                <w:szCs w:val="22"/>
              </w:rPr>
            </w:pPr>
          </w:p>
        </w:tc>
        <w:tc>
          <w:tcPr>
            <w:tcW w:w="421" w:type="pct"/>
            <w:tcBorders>
              <w:top w:val="single" w:sz="4" w:space="0" w:color="auto"/>
              <w:bottom w:val="double" w:sz="4" w:space="0" w:color="auto"/>
            </w:tcBorders>
            <w:shd w:val="clear" w:color="auto" w:fill="auto"/>
            <w:vAlign w:val="bottom"/>
          </w:tcPr>
          <w:p w14:paraId="2343F117" w14:textId="208E0737" w:rsidR="00AE1B39" w:rsidRPr="002B0B75" w:rsidRDefault="00B91E7A" w:rsidP="00AE1B39">
            <w:pPr>
              <w:pStyle w:val="BodyText"/>
              <w:ind w:left="-106" w:right="-54"/>
              <w:jc w:val="right"/>
              <w:rPr>
                <w:rFonts w:cs="Times New Roman"/>
                <w:b/>
                <w:bCs/>
                <w:sz w:val="22"/>
                <w:szCs w:val="22"/>
              </w:rPr>
            </w:pPr>
            <w:r w:rsidRPr="002B0B75">
              <w:rPr>
                <w:rFonts w:cs="Times New Roman"/>
                <w:b/>
                <w:bCs/>
                <w:sz w:val="22"/>
                <w:szCs w:val="22"/>
              </w:rPr>
              <w:t>(173)</w:t>
            </w:r>
          </w:p>
        </w:tc>
        <w:tc>
          <w:tcPr>
            <w:tcW w:w="139" w:type="pct"/>
            <w:vAlign w:val="bottom"/>
          </w:tcPr>
          <w:p w14:paraId="0084CD36" w14:textId="77777777" w:rsidR="00AE1B39" w:rsidRPr="002B0B75" w:rsidRDefault="00AE1B39" w:rsidP="00AE1B39">
            <w:pPr>
              <w:pStyle w:val="NoSpacing"/>
              <w:jc w:val="right"/>
              <w:rPr>
                <w:rFonts w:ascii="Times New Roman" w:hAnsi="Times New Roman" w:cs="Times New Roman"/>
                <w:b/>
                <w:bCs/>
                <w:sz w:val="22"/>
                <w:lang w:val="en-GB" w:eastAsia="en-GB"/>
              </w:rPr>
            </w:pPr>
          </w:p>
        </w:tc>
        <w:tc>
          <w:tcPr>
            <w:tcW w:w="463" w:type="pct"/>
            <w:tcBorders>
              <w:top w:val="single" w:sz="4" w:space="0" w:color="auto"/>
              <w:bottom w:val="double" w:sz="4" w:space="0" w:color="auto"/>
            </w:tcBorders>
            <w:vAlign w:val="bottom"/>
          </w:tcPr>
          <w:p w14:paraId="01C13988" w14:textId="5B1082B0" w:rsidR="00AE1B39" w:rsidRPr="002B0B75" w:rsidRDefault="00AE1B39" w:rsidP="00AE1B39">
            <w:pPr>
              <w:pStyle w:val="BodyText"/>
              <w:tabs>
                <w:tab w:val="left" w:pos="377"/>
              </w:tabs>
              <w:ind w:right="6"/>
              <w:jc w:val="right"/>
              <w:rPr>
                <w:rFonts w:cs="Times New Roman"/>
                <w:b/>
                <w:bCs/>
                <w:sz w:val="22"/>
                <w:szCs w:val="22"/>
              </w:rPr>
            </w:pPr>
            <w:r w:rsidRPr="002B0B75">
              <w:rPr>
                <w:rFonts w:cstheme="minorBidi"/>
                <w:b/>
                <w:bCs/>
                <w:sz w:val="22"/>
                <w:szCs w:val="22"/>
              </w:rPr>
              <w:t>(304)</w:t>
            </w:r>
          </w:p>
        </w:tc>
        <w:tc>
          <w:tcPr>
            <w:tcW w:w="123" w:type="pct"/>
            <w:vMerge/>
            <w:vAlign w:val="bottom"/>
          </w:tcPr>
          <w:p w14:paraId="32D85855" w14:textId="40C57C5D" w:rsidR="00AE1B39" w:rsidRPr="002B0B75" w:rsidRDefault="00AE1B39" w:rsidP="00AE1B39">
            <w:pPr>
              <w:pStyle w:val="BodyText"/>
              <w:ind w:right="-360"/>
              <w:jc w:val="right"/>
              <w:rPr>
                <w:rFonts w:cs="Times New Roman"/>
                <w:b/>
                <w:bCs/>
                <w:sz w:val="22"/>
                <w:szCs w:val="22"/>
              </w:rPr>
            </w:pPr>
          </w:p>
        </w:tc>
        <w:tc>
          <w:tcPr>
            <w:tcW w:w="395" w:type="pct"/>
            <w:tcBorders>
              <w:top w:val="single" w:sz="4" w:space="0" w:color="auto"/>
              <w:bottom w:val="double" w:sz="4" w:space="0" w:color="auto"/>
            </w:tcBorders>
            <w:vAlign w:val="bottom"/>
          </w:tcPr>
          <w:p w14:paraId="30C17D30" w14:textId="7D4E373B" w:rsidR="00AE1B39" w:rsidRPr="002B0B75" w:rsidRDefault="00AE1B39" w:rsidP="00AE1B39">
            <w:pPr>
              <w:pStyle w:val="BodyText"/>
              <w:ind w:right="-8"/>
              <w:jc w:val="right"/>
              <w:rPr>
                <w:rFonts w:cs="Times New Roman"/>
                <w:b/>
                <w:bCs/>
                <w:sz w:val="22"/>
                <w:szCs w:val="22"/>
              </w:rPr>
            </w:pPr>
            <w:r w:rsidRPr="002B0B75">
              <w:rPr>
                <w:rFonts w:cs="Times New Roman"/>
                <w:b/>
                <w:bCs/>
                <w:sz w:val="22"/>
                <w:szCs w:val="22"/>
              </w:rPr>
              <w:t>59</w:t>
            </w:r>
          </w:p>
        </w:tc>
        <w:tc>
          <w:tcPr>
            <w:tcW w:w="141" w:type="pct"/>
            <w:vAlign w:val="bottom"/>
          </w:tcPr>
          <w:p w14:paraId="638DCC8B" w14:textId="77777777" w:rsidR="00AE1B39" w:rsidRPr="002B0B75" w:rsidRDefault="00AE1B39" w:rsidP="00AE1B39">
            <w:pPr>
              <w:pStyle w:val="BodyText"/>
              <w:ind w:right="-360"/>
              <w:jc w:val="right"/>
              <w:rPr>
                <w:rFonts w:cs="Times New Roman"/>
                <w:b/>
                <w:bCs/>
                <w:sz w:val="22"/>
                <w:szCs w:val="22"/>
              </w:rPr>
            </w:pPr>
          </w:p>
        </w:tc>
        <w:tc>
          <w:tcPr>
            <w:tcW w:w="421" w:type="pct"/>
            <w:tcBorders>
              <w:top w:val="single" w:sz="4" w:space="0" w:color="auto"/>
              <w:bottom w:val="double" w:sz="4" w:space="0" w:color="auto"/>
            </w:tcBorders>
            <w:vAlign w:val="bottom"/>
          </w:tcPr>
          <w:p w14:paraId="0F40212A" w14:textId="5A1F47AB" w:rsidR="00AE1B39" w:rsidRPr="002B0B75" w:rsidRDefault="00AE1B39" w:rsidP="00AE1B39">
            <w:pPr>
              <w:pStyle w:val="BodyText"/>
              <w:ind w:right="-41"/>
              <w:jc w:val="right"/>
              <w:rPr>
                <w:rFonts w:cs="Times New Roman"/>
                <w:b/>
                <w:bCs/>
                <w:sz w:val="22"/>
                <w:szCs w:val="22"/>
              </w:rPr>
            </w:pPr>
            <w:r w:rsidRPr="002B0B75">
              <w:rPr>
                <w:rFonts w:cs="Times New Roman"/>
                <w:b/>
                <w:bCs/>
                <w:sz w:val="22"/>
                <w:szCs w:val="22"/>
              </w:rPr>
              <w:t>(245)</w:t>
            </w:r>
          </w:p>
        </w:tc>
      </w:tr>
    </w:tbl>
    <w:p w14:paraId="23DB5D87" w14:textId="77777777" w:rsidR="00AC01B8" w:rsidRPr="002B0B75" w:rsidRDefault="00AC01B8" w:rsidP="00035657">
      <w:pPr>
        <w:spacing w:line="240" w:lineRule="atLeast"/>
        <w:ind w:left="540"/>
        <w:jc w:val="both"/>
        <w:outlineLvl w:val="0"/>
        <w:rPr>
          <w:rFonts w:cs="Times New Roman"/>
          <w:snapToGrid/>
          <w:sz w:val="22"/>
          <w:szCs w:val="20"/>
          <w:lang w:bidi="ar-SA"/>
        </w:rPr>
      </w:pPr>
    </w:p>
    <w:p w14:paraId="2C294FBC" w14:textId="74C2990A" w:rsidR="007A4A73" w:rsidRPr="002B0B75" w:rsidRDefault="007A4A73" w:rsidP="00AF2F33">
      <w:pPr>
        <w:ind w:left="990" w:right="-27"/>
        <w:jc w:val="thaiDistribute"/>
        <w:rPr>
          <w:rFonts w:cs="Times New Roman"/>
          <w:sz w:val="22"/>
          <w:szCs w:val="22"/>
        </w:rPr>
      </w:pPr>
      <w:r w:rsidRPr="002B0B75">
        <w:rPr>
          <w:rFonts w:cs="Times New Roman"/>
          <w:sz w:val="22"/>
          <w:szCs w:val="22"/>
        </w:rPr>
        <w:t>(c.3.2) Interest rate risk</w:t>
      </w:r>
    </w:p>
    <w:p w14:paraId="68760FBD" w14:textId="1446B049" w:rsidR="007A4A73" w:rsidRPr="002B0B75" w:rsidRDefault="007A4A73" w:rsidP="007A4A73">
      <w:pPr>
        <w:ind w:left="990" w:right="-27"/>
        <w:jc w:val="thaiDistribute"/>
        <w:rPr>
          <w:rFonts w:cs="Times New Roman"/>
          <w:sz w:val="22"/>
          <w:szCs w:val="22"/>
        </w:rPr>
      </w:pPr>
    </w:p>
    <w:p w14:paraId="6325EFE1" w14:textId="3B2D62A2" w:rsidR="007A4A73" w:rsidRPr="002B0B75" w:rsidRDefault="007A4A73" w:rsidP="00274B9D">
      <w:pPr>
        <w:spacing w:line="240" w:lineRule="atLeast"/>
        <w:ind w:left="1620"/>
        <w:jc w:val="both"/>
        <w:outlineLvl w:val="0"/>
        <w:rPr>
          <w:rFonts w:cstheme="minorBidi"/>
          <w:sz w:val="22"/>
          <w:szCs w:val="22"/>
        </w:rPr>
      </w:pPr>
      <w:r w:rsidRPr="002B0B75">
        <w:rPr>
          <w:rFonts w:cs="Times New Roman"/>
          <w:sz w:val="22"/>
          <w:szCs w:val="22"/>
        </w:rPr>
        <w:t>Interest rate risk is the risk that future movements in market interest rates will affect the results of the Group’s/Company’s operations and its cash flows. The Group/Company is primarily exposed to interest rate risk from its borrowings (</w:t>
      </w:r>
      <w:r w:rsidRPr="002B0B75">
        <w:rPr>
          <w:rFonts w:cs="Times New Roman"/>
          <w:i/>
          <w:iCs/>
          <w:sz w:val="22"/>
          <w:szCs w:val="22"/>
        </w:rPr>
        <w:t>see note 1</w:t>
      </w:r>
      <w:r w:rsidR="005034A5" w:rsidRPr="002B0B75">
        <w:rPr>
          <w:rFonts w:cs="Times New Roman"/>
          <w:i/>
          <w:iCs/>
          <w:sz w:val="22"/>
          <w:szCs w:val="22"/>
        </w:rPr>
        <w:t>5</w:t>
      </w:r>
      <w:r w:rsidRPr="002B0B75">
        <w:rPr>
          <w:rFonts w:cs="Times New Roman"/>
          <w:sz w:val="22"/>
          <w:szCs w:val="22"/>
        </w:rPr>
        <w:t>)</w:t>
      </w:r>
      <w:r w:rsidR="00EA6825" w:rsidRPr="002B0B75">
        <w:rPr>
          <w:rFonts w:cs="Times New Roman"/>
          <w:sz w:val="22"/>
          <w:szCs w:val="22"/>
        </w:rPr>
        <w:t xml:space="preserve"> </w:t>
      </w:r>
      <w:r w:rsidR="001238F0" w:rsidRPr="002B0B75">
        <w:rPr>
          <w:rFonts w:cs="Times New Roman"/>
          <w:sz w:val="22"/>
          <w:szCs w:val="22"/>
        </w:rPr>
        <w:t xml:space="preserve">are mainly variable. </w:t>
      </w:r>
      <w:proofErr w:type="gramStart"/>
      <w:r w:rsidR="001238F0" w:rsidRPr="002B0B75">
        <w:rPr>
          <w:rFonts w:cs="Times New Roman"/>
          <w:sz w:val="22"/>
          <w:szCs w:val="22"/>
        </w:rPr>
        <w:t>So</w:t>
      </w:r>
      <w:proofErr w:type="gramEnd"/>
      <w:r w:rsidR="001238F0" w:rsidRPr="002B0B75">
        <w:rPr>
          <w:rFonts w:cs="Times New Roman"/>
          <w:sz w:val="22"/>
          <w:szCs w:val="22"/>
        </w:rPr>
        <w:t xml:space="preserve"> the Group/Company is primarily exposed to interest rate risk.</w:t>
      </w:r>
    </w:p>
    <w:p w14:paraId="4A992AB9" w14:textId="72BF1811" w:rsidR="00C04541" w:rsidRPr="002B0B75" w:rsidRDefault="00C04541" w:rsidP="00274B9D">
      <w:pPr>
        <w:spacing w:line="240" w:lineRule="atLeast"/>
        <w:ind w:left="1620"/>
        <w:jc w:val="both"/>
        <w:outlineLvl w:val="0"/>
        <w:rPr>
          <w:rFonts w:cstheme="minorBidi"/>
          <w:sz w:val="22"/>
          <w:szCs w:val="22"/>
        </w:rPr>
      </w:pPr>
    </w:p>
    <w:tbl>
      <w:tblPr>
        <w:tblW w:w="8839" w:type="dxa"/>
        <w:tblInd w:w="990" w:type="dxa"/>
        <w:tblLayout w:type="fixed"/>
        <w:tblLook w:val="01E0" w:firstRow="1" w:lastRow="1" w:firstColumn="1" w:lastColumn="1" w:noHBand="0" w:noVBand="0"/>
      </w:tblPr>
      <w:tblGrid>
        <w:gridCol w:w="3690"/>
        <w:gridCol w:w="1170"/>
        <w:gridCol w:w="263"/>
        <w:gridCol w:w="1177"/>
        <w:gridCol w:w="270"/>
        <w:gridCol w:w="990"/>
        <w:gridCol w:w="263"/>
        <w:gridCol w:w="1016"/>
      </w:tblGrid>
      <w:tr w:rsidR="00C04541" w:rsidRPr="002B0B75" w14:paraId="183B9BF7" w14:textId="77777777" w:rsidTr="00DD6975">
        <w:trPr>
          <w:tblHeader/>
        </w:trPr>
        <w:tc>
          <w:tcPr>
            <w:tcW w:w="3690" w:type="dxa"/>
            <w:vAlign w:val="bottom"/>
          </w:tcPr>
          <w:p w14:paraId="6C900C9F" w14:textId="77777777" w:rsidR="00C04541" w:rsidRPr="002B0B75" w:rsidRDefault="00C04541" w:rsidP="00C04541">
            <w:pPr>
              <w:pStyle w:val="BodyText"/>
              <w:tabs>
                <w:tab w:val="center" w:pos="4536"/>
                <w:tab w:val="right" w:pos="9072"/>
              </w:tabs>
              <w:ind w:right="-108"/>
              <w:rPr>
                <w:b/>
                <w:i/>
                <w:iCs/>
                <w:sz w:val="22"/>
                <w:szCs w:val="22"/>
                <w:cs/>
              </w:rPr>
            </w:pPr>
            <w:r w:rsidRPr="002B0B75">
              <w:rPr>
                <w:b/>
                <w:bCs/>
                <w:i/>
                <w:iCs/>
                <w:sz w:val="22"/>
                <w:szCs w:val="22"/>
              </w:rPr>
              <w:t xml:space="preserve">Exposure to interest rate risk </w:t>
            </w:r>
          </w:p>
        </w:tc>
        <w:tc>
          <w:tcPr>
            <w:tcW w:w="2610" w:type="dxa"/>
            <w:gridSpan w:val="3"/>
          </w:tcPr>
          <w:p w14:paraId="6D410E2B" w14:textId="77777777" w:rsidR="00C04541" w:rsidRPr="002B0B75" w:rsidRDefault="00C04541" w:rsidP="00C04541">
            <w:pPr>
              <w:tabs>
                <w:tab w:val="center" w:pos="4536"/>
                <w:tab w:val="right" w:pos="9072"/>
              </w:tabs>
              <w:jc w:val="center"/>
              <w:rPr>
                <w:b/>
                <w:bCs/>
                <w:sz w:val="22"/>
                <w:szCs w:val="22"/>
              </w:rPr>
            </w:pPr>
            <w:r w:rsidRPr="002B0B75">
              <w:rPr>
                <w:b/>
                <w:bCs/>
                <w:sz w:val="22"/>
                <w:szCs w:val="22"/>
              </w:rPr>
              <w:t xml:space="preserve">Consolidated </w:t>
            </w:r>
          </w:p>
          <w:p w14:paraId="73C982BA" w14:textId="13F44010" w:rsidR="00C04541" w:rsidRPr="002B0B75" w:rsidRDefault="00C04541" w:rsidP="00C04541">
            <w:pPr>
              <w:tabs>
                <w:tab w:val="center" w:pos="4536"/>
                <w:tab w:val="right" w:pos="9072"/>
              </w:tabs>
              <w:jc w:val="center"/>
              <w:rPr>
                <w:b/>
                <w:bCs/>
                <w:sz w:val="22"/>
                <w:szCs w:val="22"/>
                <w:cs/>
              </w:rPr>
            </w:pPr>
            <w:r w:rsidRPr="002B0B75">
              <w:rPr>
                <w:b/>
                <w:bCs/>
                <w:sz w:val="22"/>
                <w:szCs w:val="22"/>
              </w:rPr>
              <w:t xml:space="preserve">financial statements </w:t>
            </w:r>
          </w:p>
        </w:tc>
        <w:tc>
          <w:tcPr>
            <w:tcW w:w="270" w:type="dxa"/>
          </w:tcPr>
          <w:p w14:paraId="14A90432" w14:textId="77777777" w:rsidR="00C04541" w:rsidRPr="002B0B75" w:rsidRDefault="00C04541" w:rsidP="00C04541">
            <w:pPr>
              <w:tabs>
                <w:tab w:val="center" w:pos="4536"/>
                <w:tab w:val="right" w:pos="9072"/>
              </w:tabs>
              <w:jc w:val="center"/>
              <w:rPr>
                <w:b/>
                <w:bCs/>
                <w:sz w:val="22"/>
                <w:szCs w:val="22"/>
              </w:rPr>
            </w:pPr>
          </w:p>
        </w:tc>
        <w:tc>
          <w:tcPr>
            <w:tcW w:w="2269" w:type="dxa"/>
            <w:gridSpan w:val="3"/>
            <w:vAlign w:val="bottom"/>
          </w:tcPr>
          <w:p w14:paraId="3312B7EC" w14:textId="77777777" w:rsidR="00C04541" w:rsidRPr="002B0B75" w:rsidRDefault="00C04541" w:rsidP="00C04541">
            <w:pPr>
              <w:tabs>
                <w:tab w:val="center" w:pos="4536"/>
                <w:tab w:val="right" w:pos="9072"/>
              </w:tabs>
              <w:jc w:val="center"/>
              <w:rPr>
                <w:b/>
                <w:bCs/>
                <w:sz w:val="22"/>
                <w:szCs w:val="22"/>
              </w:rPr>
            </w:pPr>
            <w:r w:rsidRPr="002B0B75">
              <w:rPr>
                <w:b/>
                <w:bCs/>
                <w:sz w:val="22"/>
                <w:szCs w:val="22"/>
              </w:rPr>
              <w:t xml:space="preserve">Separate </w:t>
            </w:r>
          </w:p>
          <w:p w14:paraId="7026B6B1" w14:textId="73F408BC" w:rsidR="00C04541" w:rsidRPr="002B0B75" w:rsidRDefault="00C04541" w:rsidP="00C04541">
            <w:pPr>
              <w:tabs>
                <w:tab w:val="center" w:pos="4536"/>
                <w:tab w:val="right" w:pos="9072"/>
              </w:tabs>
              <w:jc w:val="center"/>
              <w:rPr>
                <w:b/>
                <w:bCs/>
                <w:sz w:val="22"/>
                <w:szCs w:val="22"/>
                <w:cs/>
              </w:rPr>
            </w:pPr>
            <w:r w:rsidRPr="002B0B75">
              <w:rPr>
                <w:b/>
                <w:bCs/>
                <w:sz w:val="22"/>
                <w:szCs w:val="22"/>
              </w:rPr>
              <w:t xml:space="preserve">financial statements </w:t>
            </w:r>
          </w:p>
        </w:tc>
      </w:tr>
      <w:tr w:rsidR="00AE1B39" w:rsidRPr="002B0B75" w14:paraId="1F93702E" w14:textId="77777777" w:rsidTr="00DD6975">
        <w:trPr>
          <w:tblHeader/>
        </w:trPr>
        <w:tc>
          <w:tcPr>
            <w:tcW w:w="3690" w:type="dxa"/>
          </w:tcPr>
          <w:p w14:paraId="41DB095A" w14:textId="5E86B9CF" w:rsidR="00AE1B39" w:rsidRPr="002B0B75" w:rsidRDefault="00056011" w:rsidP="00AE1B39">
            <w:pPr>
              <w:pStyle w:val="BodyText"/>
              <w:tabs>
                <w:tab w:val="center" w:pos="4536"/>
                <w:tab w:val="right" w:pos="9072"/>
              </w:tabs>
              <w:ind w:left="163" w:right="-108"/>
              <w:rPr>
                <w:b/>
                <w:i/>
                <w:iCs/>
                <w:sz w:val="22"/>
                <w:szCs w:val="22"/>
                <w:cs/>
              </w:rPr>
            </w:pPr>
            <w:proofErr w:type="gramStart"/>
            <w:r w:rsidRPr="002B0B75">
              <w:rPr>
                <w:b/>
                <w:bCs/>
                <w:i/>
                <w:iCs/>
                <w:sz w:val="22"/>
                <w:szCs w:val="22"/>
              </w:rPr>
              <w:t>A</w:t>
            </w:r>
            <w:r w:rsidR="00AE1B39" w:rsidRPr="002B0B75">
              <w:rPr>
                <w:b/>
                <w:bCs/>
                <w:i/>
                <w:iCs/>
                <w:sz w:val="22"/>
                <w:szCs w:val="22"/>
              </w:rPr>
              <w:t>t</w:t>
            </w:r>
            <w:proofErr w:type="gramEnd"/>
            <w:r w:rsidR="00AE1B39" w:rsidRPr="002B0B75">
              <w:rPr>
                <w:b/>
                <w:bCs/>
                <w:i/>
                <w:iCs/>
                <w:sz w:val="22"/>
                <w:szCs w:val="22"/>
              </w:rPr>
              <w:t xml:space="preserve"> 31 December</w:t>
            </w:r>
          </w:p>
        </w:tc>
        <w:tc>
          <w:tcPr>
            <w:tcW w:w="1170" w:type="dxa"/>
            <w:vAlign w:val="bottom"/>
          </w:tcPr>
          <w:p w14:paraId="0B02AB7F" w14:textId="72190222" w:rsidR="00AE1B39" w:rsidRPr="002B0B75" w:rsidRDefault="00AE1B39" w:rsidP="00AE1B39">
            <w:pPr>
              <w:tabs>
                <w:tab w:val="decimal" w:pos="1065"/>
                <w:tab w:val="center" w:pos="4536"/>
                <w:tab w:val="right" w:pos="9072"/>
              </w:tabs>
              <w:jc w:val="center"/>
              <w:rPr>
                <w:sz w:val="22"/>
                <w:szCs w:val="22"/>
              </w:rPr>
            </w:pPr>
            <w:r w:rsidRPr="002B0B75">
              <w:rPr>
                <w:sz w:val="22"/>
                <w:szCs w:val="22"/>
              </w:rPr>
              <w:t>2023</w:t>
            </w:r>
          </w:p>
        </w:tc>
        <w:tc>
          <w:tcPr>
            <w:tcW w:w="263" w:type="dxa"/>
          </w:tcPr>
          <w:p w14:paraId="0079ECE6" w14:textId="77777777" w:rsidR="00AE1B39" w:rsidRPr="002B0B75" w:rsidRDefault="00AE1B39" w:rsidP="00AE1B39">
            <w:pPr>
              <w:tabs>
                <w:tab w:val="decimal" w:pos="1065"/>
                <w:tab w:val="center" w:pos="4536"/>
                <w:tab w:val="right" w:pos="9072"/>
              </w:tabs>
              <w:jc w:val="center"/>
              <w:rPr>
                <w:sz w:val="22"/>
                <w:szCs w:val="22"/>
              </w:rPr>
            </w:pPr>
          </w:p>
        </w:tc>
        <w:tc>
          <w:tcPr>
            <w:tcW w:w="1177" w:type="dxa"/>
            <w:vAlign w:val="bottom"/>
          </w:tcPr>
          <w:p w14:paraId="6081EB26" w14:textId="27D71F81" w:rsidR="00AE1B39" w:rsidRPr="002B0B75" w:rsidRDefault="00AE1B39" w:rsidP="00AE1B39">
            <w:pPr>
              <w:tabs>
                <w:tab w:val="decimal" w:pos="1065"/>
                <w:tab w:val="center" w:pos="4536"/>
                <w:tab w:val="right" w:pos="9072"/>
              </w:tabs>
              <w:jc w:val="center"/>
              <w:rPr>
                <w:sz w:val="22"/>
                <w:szCs w:val="22"/>
              </w:rPr>
            </w:pPr>
            <w:r w:rsidRPr="002B0B75">
              <w:rPr>
                <w:sz w:val="22"/>
                <w:szCs w:val="22"/>
              </w:rPr>
              <w:t>2022</w:t>
            </w:r>
          </w:p>
        </w:tc>
        <w:tc>
          <w:tcPr>
            <w:tcW w:w="270" w:type="dxa"/>
          </w:tcPr>
          <w:p w14:paraId="73270877" w14:textId="77777777" w:rsidR="00AE1B39" w:rsidRPr="002B0B75" w:rsidRDefault="00AE1B39" w:rsidP="00AE1B39">
            <w:pPr>
              <w:tabs>
                <w:tab w:val="center" w:pos="4536"/>
                <w:tab w:val="right" w:pos="9072"/>
              </w:tabs>
              <w:jc w:val="both"/>
              <w:rPr>
                <w:sz w:val="22"/>
                <w:szCs w:val="22"/>
              </w:rPr>
            </w:pPr>
          </w:p>
        </w:tc>
        <w:tc>
          <w:tcPr>
            <w:tcW w:w="990" w:type="dxa"/>
            <w:vAlign w:val="bottom"/>
          </w:tcPr>
          <w:p w14:paraId="3B7CA59B" w14:textId="10CEDEDC" w:rsidR="00AE1B39" w:rsidRPr="002B0B75" w:rsidRDefault="00AE1B39" w:rsidP="00AE1B39">
            <w:pPr>
              <w:tabs>
                <w:tab w:val="center" w:pos="4536"/>
                <w:tab w:val="right" w:pos="9072"/>
              </w:tabs>
              <w:jc w:val="center"/>
              <w:rPr>
                <w:sz w:val="22"/>
                <w:szCs w:val="22"/>
              </w:rPr>
            </w:pPr>
            <w:r w:rsidRPr="002B0B75">
              <w:rPr>
                <w:sz w:val="22"/>
                <w:szCs w:val="22"/>
              </w:rPr>
              <w:t>2023</w:t>
            </w:r>
          </w:p>
        </w:tc>
        <w:tc>
          <w:tcPr>
            <w:tcW w:w="263" w:type="dxa"/>
          </w:tcPr>
          <w:p w14:paraId="37EA0633" w14:textId="77777777" w:rsidR="00AE1B39" w:rsidRPr="002B0B75" w:rsidRDefault="00AE1B39" w:rsidP="00AE1B39">
            <w:pPr>
              <w:tabs>
                <w:tab w:val="center" w:pos="4536"/>
                <w:tab w:val="right" w:pos="9072"/>
              </w:tabs>
              <w:jc w:val="center"/>
              <w:rPr>
                <w:b/>
                <w:sz w:val="22"/>
                <w:szCs w:val="22"/>
              </w:rPr>
            </w:pPr>
          </w:p>
        </w:tc>
        <w:tc>
          <w:tcPr>
            <w:tcW w:w="1016" w:type="dxa"/>
            <w:vAlign w:val="bottom"/>
          </w:tcPr>
          <w:p w14:paraId="27FC92AB" w14:textId="4EB85B20" w:rsidR="00AE1B39" w:rsidRPr="002B0B75" w:rsidRDefault="00AE1B39" w:rsidP="00AE1B39">
            <w:pPr>
              <w:tabs>
                <w:tab w:val="decimal" w:pos="685"/>
                <w:tab w:val="center" w:pos="4536"/>
                <w:tab w:val="right" w:pos="9072"/>
              </w:tabs>
              <w:jc w:val="center"/>
              <w:rPr>
                <w:sz w:val="22"/>
                <w:szCs w:val="22"/>
              </w:rPr>
            </w:pPr>
            <w:r w:rsidRPr="002B0B75">
              <w:rPr>
                <w:sz w:val="22"/>
                <w:szCs w:val="22"/>
              </w:rPr>
              <w:t>2022</w:t>
            </w:r>
          </w:p>
        </w:tc>
      </w:tr>
      <w:tr w:rsidR="00C04541" w:rsidRPr="002B0B75" w14:paraId="183649F4" w14:textId="77777777" w:rsidTr="00DD6975">
        <w:trPr>
          <w:tblHeader/>
        </w:trPr>
        <w:tc>
          <w:tcPr>
            <w:tcW w:w="3690" w:type="dxa"/>
          </w:tcPr>
          <w:p w14:paraId="7643682E" w14:textId="6C1E2619" w:rsidR="00C04541" w:rsidRPr="002B0B75" w:rsidRDefault="00C04541" w:rsidP="00C04541">
            <w:pPr>
              <w:pStyle w:val="BodyText"/>
              <w:tabs>
                <w:tab w:val="center" w:pos="4536"/>
                <w:tab w:val="right" w:pos="9072"/>
              </w:tabs>
              <w:ind w:right="-108"/>
              <w:rPr>
                <w:b/>
                <w:bCs/>
                <w:color w:val="0000FF"/>
                <w:sz w:val="22"/>
                <w:szCs w:val="22"/>
              </w:rPr>
            </w:pPr>
          </w:p>
        </w:tc>
        <w:tc>
          <w:tcPr>
            <w:tcW w:w="5149" w:type="dxa"/>
            <w:gridSpan w:val="7"/>
            <w:vAlign w:val="bottom"/>
          </w:tcPr>
          <w:p w14:paraId="130093E4" w14:textId="55120045" w:rsidR="00C04541" w:rsidRPr="002B0B75" w:rsidRDefault="00C04541" w:rsidP="00C04541">
            <w:pPr>
              <w:tabs>
                <w:tab w:val="decimal" w:pos="685"/>
                <w:tab w:val="center" w:pos="4536"/>
                <w:tab w:val="right" w:pos="9072"/>
              </w:tabs>
              <w:jc w:val="center"/>
              <w:rPr>
                <w:sz w:val="22"/>
                <w:szCs w:val="22"/>
              </w:rPr>
            </w:pPr>
            <w:r w:rsidRPr="002B0B75">
              <w:rPr>
                <w:i/>
                <w:iCs/>
                <w:sz w:val="22"/>
                <w:szCs w:val="22"/>
              </w:rPr>
              <w:t>(in</w:t>
            </w:r>
            <w:r w:rsidRPr="002B0B75">
              <w:rPr>
                <w:rFonts w:hint="cs"/>
                <w:i/>
                <w:iCs/>
                <w:sz w:val="22"/>
                <w:szCs w:val="22"/>
                <w:cs/>
              </w:rPr>
              <w:t xml:space="preserve"> </w:t>
            </w:r>
            <w:r w:rsidR="00F4213B" w:rsidRPr="002B0B75">
              <w:rPr>
                <w:i/>
                <w:iCs/>
                <w:sz w:val="22"/>
                <w:szCs w:val="22"/>
              </w:rPr>
              <w:t>t</w:t>
            </w:r>
            <w:r w:rsidRPr="002B0B75">
              <w:rPr>
                <w:i/>
                <w:iCs/>
                <w:sz w:val="22"/>
                <w:szCs w:val="22"/>
              </w:rPr>
              <w:t>housand Baht)</w:t>
            </w:r>
          </w:p>
        </w:tc>
      </w:tr>
      <w:tr w:rsidR="00C04541" w:rsidRPr="002B0B75" w14:paraId="4926F2C5" w14:textId="77777777" w:rsidTr="00DD6975">
        <w:trPr>
          <w:tblHeader/>
        </w:trPr>
        <w:tc>
          <w:tcPr>
            <w:tcW w:w="3690" w:type="dxa"/>
          </w:tcPr>
          <w:p w14:paraId="75BFCAFD" w14:textId="07F061B4" w:rsidR="00C04541" w:rsidRPr="002B0B75" w:rsidRDefault="00C04541" w:rsidP="00C04541">
            <w:pPr>
              <w:pStyle w:val="BodyText"/>
              <w:tabs>
                <w:tab w:val="center" w:pos="4536"/>
                <w:tab w:val="right" w:pos="9072"/>
              </w:tabs>
              <w:ind w:right="-108"/>
              <w:rPr>
                <w:b/>
                <w:i/>
                <w:iCs/>
                <w:sz w:val="22"/>
                <w:szCs w:val="22"/>
              </w:rPr>
            </w:pPr>
            <w:r w:rsidRPr="002B0B75">
              <w:rPr>
                <w:b/>
                <w:i/>
                <w:iCs/>
                <w:sz w:val="22"/>
                <w:szCs w:val="22"/>
              </w:rPr>
              <w:t>Financial instruments with variable</w:t>
            </w:r>
            <w:r w:rsidR="001D7347" w:rsidRPr="002B0B75">
              <w:rPr>
                <w:b/>
                <w:i/>
                <w:iCs/>
                <w:sz w:val="22"/>
                <w:szCs w:val="22"/>
              </w:rPr>
              <w:br/>
              <w:t xml:space="preserve"> </w:t>
            </w:r>
            <w:r w:rsidRPr="002B0B75">
              <w:rPr>
                <w:b/>
                <w:i/>
                <w:iCs/>
                <w:sz w:val="22"/>
                <w:szCs w:val="22"/>
              </w:rPr>
              <w:t xml:space="preserve"> interest rates </w:t>
            </w:r>
          </w:p>
        </w:tc>
        <w:tc>
          <w:tcPr>
            <w:tcW w:w="5149" w:type="dxa"/>
            <w:gridSpan w:val="7"/>
            <w:vAlign w:val="bottom"/>
          </w:tcPr>
          <w:p w14:paraId="59DB3256" w14:textId="77777777" w:rsidR="00C04541" w:rsidRPr="002B0B75" w:rsidRDefault="00C04541" w:rsidP="00C04541">
            <w:pPr>
              <w:tabs>
                <w:tab w:val="decimal" w:pos="685"/>
                <w:tab w:val="center" w:pos="4536"/>
                <w:tab w:val="right" w:pos="9072"/>
              </w:tabs>
              <w:jc w:val="center"/>
              <w:rPr>
                <w:i/>
                <w:iCs/>
                <w:sz w:val="22"/>
                <w:szCs w:val="22"/>
              </w:rPr>
            </w:pPr>
          </w:p>
        </w:tc>
      </w:tr>
      <w:tr w:rsidR="00AE1B39" w:rsidRPr="002B0B75" w14:paraId="4FFFFE88" w14:textId="77777777" w:rsidTr="00DD6975">
        <w:trPr>
          <w:tblHeader/>
        </w:trPr>
        <w:tc>
          <w:tcPr>
            <w:tcW w:w="3690" w:type="dxa"/>
          </w:tcPr>
          <w:p w14:paraId="10A6D659" w14:textId="3DA04CA6" w:rsidR="00AE1B39" w:rsidRPr="002B0B75" w:rsidRDefault="00AE1B39" w:rsidP="00AE1B39">
            <w:pPr>
              <w:pStyle w:val="BodyText"/>
              <w:tabs>
                <w:tab w:val="center" w:pos="4536"/>
                <w:tab w:val="right" w:pos="9072"/>
              </w:tabs>
              <w:ind w:left="106" w:right="-108" w:hanging="99"/>
              <w:rPr>
                <w:sz w:val="22"/>
                <w:szCs w:val="22"/>
                <w:cs/>
              </w:rPr>
            </w:pPr>
            <w:r w:rsidRPr="002B0B75">
              <w:rPr>
                <w:sz w:val="22"/>
                <w:szCs w:val="22"/>
              </w:rPr>
              <w:t>Long-term borrowings from financial institutions</w:t>
            </w:r>
          </w:p>
        </w:tc>
        <w:tc>
          <w:tcPr>
            <w:tcW w:w="1170" w:type="dxa"/>
            <w:tcBorders>
              <w:bottom w:val="single" w:sz="4" w:space="0" w:color="auto"/>
            </w:tcBorders>
            <w:vAlign w:val="bottom"/>
          </w:tcPr>
          <w:p w14:paraId="6B79E0E8" w14:textId="54EC8E7E" w:rsidR="00AE1B39" w:rsidRPr="002B0B75" w:rsidRDefault="00A74EDA" w:rsidP="00AE1B39">
            <w:pPr>
              <w:tabs>
                <w:tab w:val="decimal" w:pos="1065"/>
                <w:tab w:val="center" w:pos="4536"/>
                <w:tab w:val="right" w:pos="9072"/>
              </w:tabs>
              <w:jc w:val="right"/>
              <w:rPr>
                <w:sz w:val="22"/>
                <w:szCs w:val="22"/>
              </w:rPr>
            </w:pPr>
            <w:r w:rsidRPr="002B0B75">
              <w:rPr>
                <w:sz w:val="22"/>
                <w:szCs w:val="22"/>
              </w:rPr>
              <w:t>1,043,136</w:t>
            </w:r>
          </w:p>
        </w:tc>
        <w:tc>
          <w:tcPr>
            <w:tcW w:w="263" w:type="dxa"/>
          </w:tcPr>
          <w:p w14:paraId="3DB6168C" w14:textId="77777777" w:rsidR="00AE1B39" w:rsidRPr="002B0B75" w:rsidRDefault="00AE1B39" w:rsidP="00AE1B39">
            <w:pPr>
              <w:tabs>
                <w:tab w:val="center" w:pos="4536"/>
                <w:tab w:val="right" w:pos="9072"/>
              </w:tabs>
              <w:jc w:val="right"/>
              <w:rPr>
                <w:sz w:val="22"/>
                <w:szCs w:val="22"/>
              </w:rPr>
            </w:pPr>
          </w:p>
        </w:tc>
        <w:tc>
          <w:tcPr>
            <w:tcW w:w="1177" w:type="dxa"/>
            <w:tcBorders>
              <w:bottom w:val="single" w:sz="4" w:space="0" w:color="auto"/>
            </w:tcBorders>
            <w:vAlign w:val="bottom"/>
          </w:tcPr>
          <w:p w14:paraId="0D8BD2DA" w14:textId="17FE95B9" w:rsidR="00AE1B39" w:rsidRPr="002B0B75" w:rsidRDefault="00AE1B39" w:rsidP="00AE1B39">
            <w:pPr>
              <w:tabs>
                <w:tab w:val="decimal" w:pos="1065"/>
                <w:tab w:val="center" w:pos="4536"/>
                <w:tab w:val="right" w:pos="9072"/>
              </w:tabs>
              <w:jc w:val="right"/>
              <w:rPr>
                <w:sz w:val="22"/>
                <w:szCs w:val="22"/>
              </w:rPr>
            </w:pPr>
            <w:r w:rsidRPr="002B0B75">
              <w:rPr>
                <w:sz w:val="22"/>
                <w:szCs w:val="22"/>
              </w:rPr>
              <w:t>1,111,339</w:t>
            </w:r>
          </w:p>
        </w:tc>
        <w:tc>
          <w:tcPr>
            <w:tcW w:w="270" w:type="dxa"/>
          </w:tcPr>
          <w:p w14:paraId="4824AE71" w14:textId="77777777" w:rsidR="00AE1B39" w:rsidRPr="002B0B75" w:rsidRDefault="00AE1B39" w:rsidP="00AE1B39">
            <w:pPr>
              <w:tabs>
                <w:tab w:val="center" w:pos="4536"/>
                <w:tab w:val="right" w:pos="9072"/>
              </w:tabs>
              <w:jc w:val="right"/>
              <w:rPr>
                <w:sz w:val="22"/>
                <w:szCs w:val="22"/>
              </w:rPr>
            </w:pPr>
          </w:p>
        </w:tc>
        <w:tc>
          <w:tcPr>
            <w:tcW w:w="990" w:type="dxa"/>
            <w:tcBorders>
              <w:bottom w:val="single" w:sz="4" w:space="0" w:color="auto"/>
            </w:tcBorders>
            <w:vAlign w:val="bottom"/>
          </w:tcPr>
          <w:p w14:paraId="4244F633" w14:textId="32841D4C" w:rsidR="00AE1B39" w:rsidRPr="002B0B75" w:rsidRDefault="00A74EDA" w:rsidP="00AE1B39">
            <w:pPr>
              <w:tabs>
                <w:tab w:val="center" w:pos="4536"/>
                <w:tab w:val="right" w:pos="9072"/>
              </w:tabs>
              <w:jc w:val="right"/>
              <w:rPr>
                <w:sz w:val="22"/>
                <w:szCs w:val="22"/>
              </w:rPr>
            </w:pPr>
            <w:r w:rsidRPr="002B0B75">
              <w:rPr>
                <w:sz w:val="22"/>
                <w:szCs w:val="22"/>
              </w:rPr>
              <w:t>322,340</w:t>
            </w:r>
          </w:p>
        </w:tc>
        <w:tc>
          <w:tcPr>
            <w:tcW w:w="263" w:type="dxa"/>
            <w:vAlign w:val="center"/>
          </w:tcPr>
          <w:p w14:paraId="6AA5D180" w14:textId="77777777" w:rsidR="00AE1B39" w:rsidRPr="002B0B75" w:rsidRDefault="00AE1B39" w:rsidP="00AE1B39">
            <w:pPr>
              <w:tabs>
                <w:tab w:val="center" w:pos="4536"/>
                <w:tab w:val="right" w:pos="9072"/>
              </w:tabs>
              <w:jc w:val="center"/>
              <w:rPr>
                <w:b/>
                <w:sz w:val="22"/>
                <w:szCs w:val="22"/>
              </w:rPr>
            </w:pPr>
          </w:p>
        </w:tc>
        <w:tc>
          <w:tcPr>
            <w:tcW w:w="1016" w:type="dxa"/>
            <w:tcBorders>
              <w:bottom w:val="single" w:sz="4" w:space="0" w:color="auto"/>
            </w:tcBorders>
            <w:vAlign w:val="bottom"/>
          </w:tcPr>
          <w:p w14:paraId="76630692" w14:textId="4A6D6DD5" w:rsidR="00AE1B39" w:rsidRPr="002B0B75" w:rsidRDefault="00AE1B39" w:rsidP="00AE1B39">
            <w:pPr>
              <w:tabs>
                <w:tab w:val="center" w:pos="4536"/>
                <w:tab w:val="right" w:pos="9072"/>
              </w:tabs>
              <w:jc w:val="right"/>
              <w:rPr>
                <w:sz w:val="22"/>
                <w:szCs w:val="22"/>
              </w:rPr>
            </w:pPr>
            <w:r w:rsidRPr="002B0B75">
              <w:rPr>
                <w:sz w:val="22"/>
                <w:szCs w:val="22"/>
              </w:rPr>
              <w:t>427,340</w:t>
            </w:r>
          </w:p>
        </w:tc>
      </w:tr>
      <w:tr w:rsidR="00AE1B39" w:rsidRPr="002B0B75" w14:paraId="7257F03A" w14:textId="77777777" w:rsidTr="00DD6975">
        <w:trPr>
          <w:tblHeader/>
        </w:trPr>
        <w:tc>
          <w:tcPr>
            <w:tcW w:w="3690" w:type="dxa"/>
          </w:tcPr>
          <w:p w14:paraId="2AD48C09" w14:textId="6C0EB71F" w:rsidR="00AE1B39" w:rsidRPr="002B0B75" w:rsidRDefault="00AE1B39" w:rsidP="00AE1B39">
            <w:pPr>
              <w:pStyle w:val="BodyText"/>
              <w:tabs>
                <w:tab w:val="center" w:pos="4536"/>
                <w:tab w:val="right" w:pos="9072"/>
              </w:tabs>
              <w:ind w:right="-108"/>
              <w:rPr>
                <w:sz w:val="22"/>
                <w:szCs w:val="22"/>
                <w:cs/>
              </w:rPr>
            </w:pPr>
            <w:r w:rsidRPr="002B0B75">
              <w:rPr>
                <w:b/>
                <w:bCs/>
                <w:sz w:val="22"/>
                <w:szCs w:val="22"/>
              </w:rPr>
              <w:t>Net statement of financial position</w:t>
            </w:r>
            <w:r w:rsidRPr="002B0B75">
              <w:rPr>
                <w:b/>
                <w:bCs/>
                <w:sz w:val="22"/>
                <w:szCs w:val="22"/>
              </w:rPr>
              <w:br/>
              <w:t xml:space="preserve">  exposure      </w:t>
            </w:r>
          </w:p>
        </w:tc>
        <w:tc>
          <w:tcPr>
            <w:tcW w:w="1170" w:type="dxa"/>
            <w:tcBorders>
              <w:top w:val="single" w:sz="4" w:space="0" w:color="auto"/>
              <w:bottom w:val="double" w:sz="4" w:space="0" w:color="auto"/>
            </w:tcBorders>
            <w:vAlign w:val="bottom"/>
          </w:tcPr>
          <w:p w14:paraId="370D0CF0" w14:textId="6740B5AD" w:rsidR="00AE1B39" w:rsidRPr="002B0B75" w:rsidRDefault="00A74EDA" w:rsidP="00AE1B39">
            <w:pPr>
              <w:tabs>
                <w:tab w:val="decimal" w:pos="1065"/>
                <w:tab w:val="center" w:pos="4536"/>
                <w:tab w:val="right" w:pos="9072"/>
              </w:tabs>
              <w:jc w:val="right"/>
              <w:rPr>
                <w:b/>
                <w:bCs/>
                <w:sz w:val="22"/>
                <w:szCs w:val="22"/>
              </w:rPr>
            </w:pPr>
            <w:r w:rsidRPr="002B0B75">
              <w:rPr>
                <w:b/>
                <w:bCs/>
                <w:sz w:val="22"/>
                <w:szCs w:val="22"/>
              </w:rPr>
              <w:t>1,043,136</w:t>
            </w:r>
          </w:p>
        </w:tc>
        <w:tc>
          <w:tcPr>
            <w:tcW w:w="263" w:type="dxa"/>
          </w:tcPr>
          <w:p w14:paraId="0AB61A99" w14:textId="77777777" w:rsidR="00AE1B39" w:rsidRPr="002B0B75" w:rsidRDefault="00AE1B39" w:rsidP="00AE1B39">
            <w:pPr>
              <w:tabs>
                <w:tab w:val="decimal" w:pos="1065"/>
                <w:tab w:val="center" w:pos="4536"/>
                <w:tab w:val="right" w:pos="9072"/>
              </w:tabs>
              <w:jc w:val="right"/>
              <w:rPr>
                <w:b/>
                <w:bCs/>
                <w:sz w:val="22"/>
                <w:szCs w:val="22"/>
              </w:rPr>
            </w:pPr>
          </w:p>
        </w:tc>
        <w:tc>
          <w:tcPr>
            <w:tcW w:w="1177" w:type="dxa"/>
            <w:tcBorders>
              <w:top w:val="single" w:sz="4" w:space="0" w:color="auto"/>
              <w:bottom w:val="double" w:sz="4" w:space="0" w:color="auto"/>
            </w:tcBorders>
            <w:vAlign w:val="bottom"/>
          </w:tcPr>
          <w:p w14:paraId="07271708" w14:textId="712C4870" w:rsidR="00AE1B39" w:rsidRPr="002B0B75" w:rsidRDefault="00AE1B39" w:rsidP="00AE1B39">
            <w:pPr>
              <w:tabs>
                <w:tab w:val="decimal" w:pos="1065"/>
                <w:tab w:val="center" w:pos="4536"/>
                <w:tab w:val="right" w:pos="9072"/>
              </w:tabs>
              <w:jc w:val="right"/>
              <w:rPr>
                <w:b/>
                <w:bCs/>
                <w:sz w:val="22"/>
                <w:szCs w:val="22"/>
              </w:rPr>
            </w:pPr>
            <w:r w:rsidRPr="002B0B75">
              <w:rPr>
                <w:b/>
                <w:bCs/>
                <w:sz w:val="22"/>
                <w:szCs w:val="22"/>
              </w:rPr>
              <w:t>1,111,339</w:t>
            </w:r>
          </w:p>
        </w:tc>
        <w:tc>
          <w:tcPr>
            <w:tcW w:w="270" w:type="dxa"/>
          </w:tcPr>
          <w:p w14:paraId="01AB5145" w14:textId="77777777" w:rsidR="00AE1B39" w:rsidRPr="002B0B75" w:rsidRDefault="00AE1B39" w:rsidP="00AE1B39">
            <w:pPr>
              <w:tabs>
                <w:tab w:val="center" w:pos="4536"/>
                <w:tab w:val="right" w:pos="9072"/>
              </w:tabs>
              <w:jc w:val="right"/>
              <w:rPr>
                <w:b/>
                <w:bCs/>
                <w:sz w:val="22"/>
                <w:szCs w:val="22"/>
              </w:rPr>
            </w:pPr>
          </w:p>
        </w:tc>
        <w:tc>
          <w:tcPr>
            <w:tcW w:w="990" w:type="dxa"/>
            <w:tcBorders>
              <w:top w:val="single" w:sz="4" w:space="0" w:color="auto"/>
              <w:bottom w:val="double" w:sz="4" w:space="0" w:color="auto"/>
            </w:tcBorders>
            <w:vAlign w:val="bottom"/>
          </w:tcPr>
          <w:p w14:paraId="245982DC" w14:textId="3FEFB437" w:rsidR="00AE1B39" w:rsidRPr="002B0B75" w:rsidRDefault="00A74EDA" w:rsidP="00AE1B39">
            <w:pPr>
              <w:tabs>
                <w:tab w:val="center" w:pos="4536"/>
                <w:tab w:val="right" w:pos="9072"/>
              </w:tabs>
              <w:jc w:val="right"/>
              <w:rPr>
                <w:b/>
                <w:bCs/>
                <w:sz w:val="22"/>
                <w:szCs w:val="22"/>
              </w:rPr>
            </w:pPr>
            <w:r w:rsidRPr="002B0B75">
              <w:rPr>
                <w:b/>
                <w:bCs/>
                <w:sz w:val="22"/>
                <w:szCs w:val="22"/>
              </w:rPr>
              <w:t>322,340</w:t>
            </w:r>
          </w:p>
        </w:tc>
        <w:tc>
          <w:tcPr>
            <w:tcW w:w="263" w:type="dxa"/>
            <w:vAlign w:val="center"/>
          </w:tcPr>
          <w:p w14:paraId="18FDEDA5" w14:textId="77777777" w:rsidR="00AE1B39" w:rsidRPr="002B0B75" w:rsidRDefault="00AE1B39" w:rsidP="00AE1B39">
            <w:pPr>
              <w:tabs>
                <w:tab w:val="center" w:pos="4536"/>
                <w:tab w:val="right" w:pos="9072"/>
              </w:tabs>
              <w:jc w:val="center"/>
              <w:rPr>
                <w:b/>
                <w:bCs/>
                <w:sz w:val="22"/>
                <w:szCs w:val="22"/>
              </w:rPr>
            </w:pPr>
          </w:p>
        </w:tc>
        <w:tc>
          <w:tcPr>
            <w:tcW w:w="1016" w:type="dxa"/>
            <w:tcBorders>
              <w:top w:val="single" w:sz="4" w:space="0" w:color="auto"/>
              <w:bottom w:val="double" w:sz="4" w:space="0" w:color="auto"/>
            </w:tcBorders>
            <w:vAlign w:val="bottom"/>
          </w:tcPr>
          <w:p w14:paraId="60929481" w14:textId="2E394227" w:rsidR="00AE1B39" w:rsidRPr="002B0B75" w:rsidRDefault="00AE1B39" w:rsidP="00AE1B39">
            <w:pPr>
              <w:tabs>
                <w:tab w:val="center" w:pos="4536"/>
                <w:tab w:val="right" w:pos="9072"/>
              </w:tabs>
              <w:jc w:val="right"/>
              <w:rPr>
                <w:b/>
                <w:bCs/>
                <w:sz w:val="22"/>
                <w:szCs w:val="22"/>
              </w:rPr>
            </w:pPr>
            <w:r w:rsidRPr="002B0B75">
              <w:rPr>
                <w:b/>
                <w:bCs/>
                <w:sz w:val="22"/>
                <w:szCs w:val="22"/>
              </w:rPr>
              <w:t>427,340</w:t>
            </w:r>
          </w:p>
        </w:tc>
      </w:tr>
    </w:tbl>
    <w:p w14:paraId="01D37910" w14:textId="77777777" w:rsidR="00AF2F33" w:rsidRPr="002B0B75" w:rsidRDefault="00AF2F33" w:rsidP="00274B9D">
      <w:pPr>
        <w:spacing w:line="240" w:lineRule="atLeast"/>
        <w:ind w:left="1620"/>
        <w:jc w:val="both"/>
        <w:outlineLvl w:val="0"/>
        <w:rPr>
          <w:rFonts w:cstheme="minorBidi"/>
          <w:sz w:val="22"/>
          <w:szCs w:val="22"/>
        </w:rPr>
      </w:pPr>
    </w:p>
    <w:p w14:paraId="6DC89803" w14:textId="77777777" w:rsidR="00AF2F33" w:rsidRPr="002B0B75" w:rsidRDefault="00AF2F33" w:rsidP="00274B9D">
      <w:pPr>
        <w:spacing w:line="240" w:lineRule="atLeast"/>
        <w:ind w:left="1620"/>
        <w:jc w:val="both"/>
        <w:outlineLvl w:val="0"/>
        <w:rPr>
          <w:rFonts w:cstheme="minorBidi"/>
          <w:sz w:val="22"/>
          <w:szCs w:val="22"/>
        </w:rPr>
      </w:pPr>
    </w:p>
    <w:p w14:paraId="5EB86834" w14:textId="6E2C6098" w:rsidR="00E06DEF" w:rsidRPr="002B0B75" w:rsidRDefault="00E06DEF" w:rsidP="007213F7">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t xml:space="preserve">Capital </w:t>
      </w:r>
      <w:proofErr w:type="gramStart"/>
      <w:r w:rsidRPr="002B0B75">
        <w:rPr>
          <w:rFonts w:cs="Times New Roman"/>
          <w:b/>
          <w:bCs/>
          <w:sz w:val="22"/>
          <w:szCs w:val="22"/>
        </w:rPr>
        <w:t>management</w:t>
      </w:r>
      <w:proofErr w:type="gramEnd"/>
    </w:p>
    <w:p w14:paraId="37829357" w14:textId="275B4EA4" w:rsidR="00E06DEF" w:rsidRPr="002B0B75" w:rsidRDefault="00E06DEF" w:rsidP="00E06DEF">
      <w:pPr>
        <w:spacing w:line="240" w:lineRule="exact"/>
        <w:ind w:left="540"/>
        <w:jc w:val="both"/>
        <w:outlineLvl w:val="0"/>
        <w:rPr>
          <w:rFonts w:cs="Times New Roman"/>
          <w:b/>
          <w:bCs/>
          <w:sz w:val="22"/>
          <w:szCs w:val="22"/>
        </w:rPr>
      </w:pPr>
    </w:p>
    <w:p w14:paraId="74E4C1D7" w14:textId="666FACF6" w:rsidR="00E06DEF" w:rsidRPr="002B0B75" w:rsidRDefault="00E06DEF" w:rsidP="00E06DEF">
      <w:pPr>
        <w:spacing w:line="240" w:lineRule="exact"/>
        <w:ind w:left="540"/>
        <w:jc w:val="both"/>
        <w:outlineLvl w:val="0"/>
        <w:rPr>
          <w:rFonts w:cs="Times New Roman"/>
          <w:sz w:val="22"/>
          <w:szCs w:val="22"/>
        </w:rPr>
      </w:pPr>
      <w:r w:rsidRPr="002B0B75">
        <w:rPr>
          <w:rFonts w:cs="Times New Roman"/>
          <w:sz w:val="22"/>
          <w:szCs w:val="22"/>
        </w:rPr>
        <w:t xml:space="preserve">The Board of Directors’ policy is to maintain a strong capital base </w:t>
      </w:r>
      <w:proofErr w:type="gramStart"/>
      <w:r w:rsidRPr="002B0B75">
        <w:rPr>
          <w:rFonts w:cs="Times New Roman"/>
          <w:sz w:val="22"/>
          <w:szCs w:val="22"/>
        </w:rPr>
        <w:t>so as to</w:t>
      </w:r>
      <w:proofErr w:type="gramEnd"/>
      <w:r w:rsidRPr="002B0B75">
        <w:rPr>
          <w:rFonts w:cs="Times New Roman"/>
          <w:sz w:val="22"/>
          <w:szCs w:val="22"/>
        </w:rPr>
        <w:t xml:space="preserve"> maintain investor, creditor and market confidence and to sustain future development of the business. The Board </w:t>
      </w:r>
      <w:r w:rsidR="003620EE" w:rsidRPr="002B0B75">
        <w:rPr>
          <w:rFonts w:cs="Times New Roman"/>
          <w:sz w:val="22"/>
          <w:szCs w:val="22"/>
        </w:rPr>
        <w:t xml:space="preserve">regularly </w:t>
      </w:r>
      <w:r w:rsidRPr="002B0B75">
        <w:rPr>
          <w:rFonts w:cs="Times New Roman"/>
          <w:sz w:val="22"/>
          <w:szCs w:val="22"/>
        </w:rPr>
        <w:t xml:space="preserve">monitors the return on </w:t>
      </w:r>
      <w:proofErr w:type="gramStart"/>
      <w:r w:rsidRPr="002B0B75">
        <w:rPr>
          <w:rFonts w:cs="Times New Roman"/>
          <w:sz w:val="22"/>
          <w:szCs w:val="22"/>
        </w:rPr>
        <w:t>capital,</w:t>
      </w:r>
      <w:proofErr w:type="gramEnd"/>
      <w:r w:rsidRPr="002B0B75">
        <w:rPr>
          <w:rFonts w:cs="Times New Roman"/>
          <w:sz w:val="22"/>
          <w:szCs w:val="22"/>
        </w:rPr>
        <w:t xml:space="preserve"> </w:t>
      </w:r>
      <w:r w:rsidR="00AC0E78" w:rsidRPr="002B0B75">
        <w:rPr>
          <w:rFonts w:cs="Times New Roman"/>
          <w:sz w:val="22"/>
          <w:szCs w:val="22"/>
        </w:rPr>
        <w:t xml:space="preserve">by evaluating result from operating activities divided by total shareholders’ equity, excluding non-controlling interests </w:t>
      </w:r>
      <w:proofErr w:type="gramStart"/>
      <w:r w:rsidR="00AC0E78" w:rsidRPr="002B0B75">
        <w:rPr>
          <w:rFonts w:cs="Times New Roman"/>
          <w:sz w:val="22"/>
          <w:szCs w:val="22"/>
        </w:rPr>
        <w:t>and also</w:t>
      </w:r>
      <w:proofErr w:type="gramEnd"/>
      <w:r w:rsidR="00AC0E78" w:rsidRPr="002B0B75">
        <w:rPr>
          <w:rFonts w:cs="Times New Roman"/>
          <w:sz w:val="22"/>
          <w:szCs w:val="22"/>
        </w:rPr>
        <w:t xml:space="preserve"> monitors the level of dividends to ordinary shareholders.</w:t>
      </w:r>
    </w:p>
    <w:p w14:paraId="2618B46C" w14:textId="6C81DCD7" w:rsidR="0092407A" w:rsidRPr="002B0B75" w:rsidRDefault="0092407A">
      <w:pPr>
        <w:autoSpaceDE/>
        <w:autoSpaceDN/>
        <w:rPr>
          <w:rFonts w:cs="Times New Roman"/>
          <w:b/>
          <w:bCs/>
          <w:sz w:val="22"/>
          <w:szCs w:val="22"/>
        </w:rPr>
      </w:pPr>
      <w:r w:rsidRPr="002B0B75">
        <w:rPr>
          <w:rFonts w:cs="Times New Roman"/>
          <w:b/>
          <w:bCs/>
          <w:sz w:val="22"/>
          <w:szCs w:val="22"/>
        </w:rPr>
        <w:br w:type="page"/>
      </w:r>
    </w:p>
    <w:p w14:paraId="092B88CF" w14:textId="1149FE96" w:rsidR="00035657" w:rsidRPr="002B0B75" w:rsidRDefault="00035657" w:rsidP="007213F7">
      <w:pPr>
        <w:numPr>
          <w:ilvl w:val="0"/>
          <w:numId w:val="9"/>
        </w:numPr>
        <w:tabs>
          <w:tab w:val="clear" w:pos="340"/>
          <w:tab w:val="num" w:pos="540"/>
        </w:tabs>
        <w:spacing w:line="240" w:lineRule="exact"/>
        <w:ind w:left="540" w:hanging="540"/>
        <w:jc w:val="both"/>
        <w:outlineLvl w:val="0"/>
        <w:rPr>
          <w:rFonts w:cs="Times New Roman"/>
          <w:b/>
          <w:bCs/>
          <w:sz w:val="22"/>
          <w:szCs w:val="22"/>
        </w:rPr>
      </w:pPr>
      <w:r w:rsidRPr="002B0B75">
        <w:rPr>
          <w:rFonts w:cs="Times New Roman"/>
          <w:b/>
          <w:bCs/>
          <w:sz w:val="22"/>
          <w:szCs w:val="22"/>
        </w:rPr>
        <w:lastRenderedPageBreak/>
        <w:t>Commitments with non-related parties</w:t>
      </w:r>
    </w:p>
    <w:p w14:paraId="662C1030" w14:textId="77777777" w:rsidR="00035657" w:rsidRPr="002B0B75" w:rsidRDefault="00035657" w:rsidP="00035657">
      <w:pPr>
        <w:pStyle w:val="BodySingle"/>
        <w:spacing w:line="240" w:lineRule="atLeast"/>
        <w:jc w:val="thaiDistribute"/>
        <w:rPr>
          <w:color w:val="auto"/>
          <w:sz w:val="22"/>
          <w:szCs w:val="22"/>
        </w:rPr>
      </w:pPr>
    </w:p>
    <w:tbl>
      <w:tblPr>
        <w:tblW w:w="9309" w:type="dxa"/>
        <w:tblInd w:w="450" w:type="dxa"/>
        <w:tblLayout w:type="fixed"/>
        <w:tblLook w:val="0000" w:firstRow="0" w:lastRow="0" w:firstColumn="0" w:lastColumn="0" w:noHBand="0" w:noVBand="0"/>
      </w:tblPr>
      <w:tblGrid>
        <w:gridCol w:w="3960"/>
        <w:gridCol w:w="538"/>
        <w:gridCol w:w="1082"/>
        <w:gridCol w:w="272"/>
        <w:gridCol w:w="990"/>
        <w:gridCol w:w="236"/>
        <w:gridCol w:w="974"/>
        <w:gridCol w:w="276"/>
        <w:gridCol w:w="981"/>
      </w:tblGrid>
      <w:tr w:rsidR="005051FD" w:rsidRPr="002B0B75" w14:paraId="10BAA72A" w14:textId="77777777" w:rsidTr="00313B7C">
        <w:tc>
          <w:tcPr>
            <w:tcW w:w="2127" w:type="pct"/>
          </w:tcPr>
          <w:p w14:paraId="4375FAF9" w14:textId="77777777" w:rsidR="00035657" w:rsidRPr="002B0B75" w:rsidRDefault="00035657" w:rsidP="00610552">
            <w:pPr>
              <w:pStyle w:val="BodyText"/>
              <w:ind w:right="-138"/>
              <w:jc w:val="both"/>
              <w:rPr>
                <w:rFonts w:cs="Times New Roman"/>
                <w:b/>
                <w:bCs/>
                <w:sz w:val="22"/>
                <w:szCs w:val="22"/>
              </w:rPr>
            </w:pPr>
          </w:p>
        </w:tc>
        <w:tc>
          <w:tcPr>
            <w:tcW w:w="289" w:type="pct"/>
          </w:tcPr>
          <w:p w14:paraId="2029EDC3" w14:textId="77777777" w:rsidR="00035657" w:rsidRPr="002B0B75" w:rsidRDefault="00035657" w:rsidP="00610552">
            <w:pPr>
              <w:pStyle w:val="BodyText"/>
              <w:spacing w:line="240" w:lineRule="atLeast"/>
              <w:ind w:left="-107" w:right="-131"/>
              <w:jc w:val="center"/>
              <w:rPr>
                <w:rFonts w:cs="Times New Roman"/>
                <w:b/>
                <w:bCs/>
                <w:sz w:val="22"/>
                <w:szCs w:val="22"/>
              </w:rPr>
            </w:pPr>
          </w:p>
        </w:tc>
        <w:tc>
          <w:tcPr>
            <w:tcW w:w="1259" w:type="pct"/>
            <w:gridSpan w:val="3"/>
          </w:tcPr>
          <w:p w14:paraId="03931A60"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Consolidated</w:t>
            </w:r>
          </w:p>
        </w:tc>
        <w:tc>
          <w:tcPr>
            <w:tcW w:w="127" w:type="pct"/>
          </w:tcPr>
          <w:p w14:paraId="3D6781C2" w14:textId="77777777" w:rsidR="00035657" w:rsidRPr="002B0B75" w:rsidRDefault="00035657" w:rsidP="00610552">
            <w:pPr>
              <w:pStyle w:val="BodyText"/>
              <w:spacing w:line="240" w:lineRule="atLeast"/>
              <w:ind w:left="-109" w:right="-131"/>
              <w:jc w:val="center"/>
              <w:rPr>
                <w:rFonts w:cs="Times New Roman"/>
                <w:b/>
                <w:bCs/>
                <w:sz w:val="22"/>
                <w:szCs w:val="22"/>
              </w:rPr>
            </w:pPr>
          </w:p>
        </w:tc>
        <w:tc>
          <w:tcPr>
            <w:tcW w:w="1198" w:type="pct"/>
            <w:gridSpan w:val="3"/>
          </w:tcPr>
          <w:p w14:paraId="46E9C1BF"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Separate</w:t>
            </w:r>
          </w:p>
        </w:tc>
      </w:tr>
      <w:tr w:rsidR="00035657" w:rsidRPr="002B0B75" w14:paraId="548E76D1" w14:textId="77777777" w:rsidTr="00313B7C">
        <w:tc>
          <w:tcPr>
            <w:tcW w:w="2127" w:type="pct"/>
          </w:tcPr>
          <w:p w14:paraId="63ABA383" w14:textId="77777777" w:rsidR="00035657" w:rsidRPr="002B0B75" w:rsidRDefault="00035657" w:rsidP="00610552">
            <w:pPr>
              <w:pStyle w:val="BodyText"/>
              <w:ind w:right="-138"/>
              <w:jc w:val="both"/>
              <w:rPr>
                <w:rFonts w:cs="Times New Roman"/>
                <w:b/>
                <w:bCs/>
                <w:sz w:val="22"/>
                <w:szCs w:val="22"/>
              </w:rPr>
            </w:pPr>
          </w:p>
        </w:tc>
        <w:tc>
          <w:tcPr>
            <w:tcW w:w="289" w:type="pct"/>
          </w:tcPr>
          <w:p w14:paraId="4AACCDB4" w14:textId="77777777" w:rsidR="00035657" w:rsidRPr="002B0B75" w:rsidRDefault="00035657" w:rsidP="00610552">
            <w:pPr>
              <w:pStyle w:val="BodyText"/>
              <w:spacing w:line="240" w:lineRule="atLeast"/>
              <w:ind w:left="-107" w:right="-131"/>
              <w:jc w:val="center"/>
              <w:rPr>
                <w:rFonts w:cs="Times New Roman"/>
                <w:b/>
                <w:bCs/>
                <w:sz w:val="22"/>
                <w:szCs w:val="22"/>
              </w:rPr>
            </w:pPr>
          </w:p>
        </w:tc>
        <w:tc>
          <w:tcPr>
            <w:tcW w:w="1259" w:type="pct"/>
            <w:gridSpan w:val="3"/>
          </w:tcPr>
          <w:p w14:paraId="625C488E"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c>
          <w:tcPr>
            <w:tcW w:w="127" w:type="pct"/>
          </w:tcPr>
          <w:p w14:paraId="09586B72" w14:textId="77777777" w:rsidR="00035657" w:rsidRPr="002B0B75" w:rsidRDefault="00035657" w:rsidP="00610552">
            <w:pPr>
              <w:pStyle w:val="BodyText"/>
              <w:spacing w:line="240" w:lineRule="atLeast"/>
              <w:ind w:left="-109" w:right="-131"/>
              <w:jc w:val="center"/>
              <w:rPr>
                <w:rFonts w:cs="Times New Roman"/>
                <w:b/>
                <w:bCs/>
                <w:sz w:val="22"/>
                <w:szCs w:val="22"/>
              </w:rPr>
            </w:pPr>
          </w:p>
        </w:tc>
        <w:tc>
          <w:tcPr>
            <w:tcW w:w="1198" w:type="pct"/>
            <w:gridSpan w:val="3"/>
          </w:tcPr>
          <w:p w14:paraId="201EB18F" w14:textId="77777777" w:rsidR="00035657" w:rsidRPr="002B0B75" w:rsidRDefault="00035657" w:rsidP="00610552">
            <w:pPr>
              <w:pStyle w:val="BodyText"/>
              <w:spacing w:line="240" w:lineRule="atLeast"/>
              <w:ind w:left="-109" w:right="-131"/>
              <w:jc w:val="center"/>
              <w:rPr>
                <w:rFonts w:cs="Times New Roman"/>
                <w:b/>
                <w:bCs/>
                <w:sz w:val="22"/>
                <w:szCs w:val="22"/>
              </w:rPr>
            </w:pPr>
            <w:r w:rsidRPr="002B0B75">
              <w:rPr>
                <w:rFonts w:cs="Times New Roman"/>
                <w:b/>
                <w:bCs/>
                <w:sz w:val="22"/>
                <w:szCs w:val="22"/>
              </w:rPr>
              <w:t>financial statements</w:t>
            </w:r>
          </w:p>
        </w:tc>
      </w:tr>
      <w:tr w:rsidR="00AE1B39" w:rsidRPr="002B0B75" w14:paraId="2B1EAA28" w14:textId="77777777" w:rsidTr="00313B7C">
        <w:tc>
          <w:tcPr>
            <w:tcW w:w="2127" w:type="pct"/>
          </w:tcPr>
          <w:p w14:paraId="78710EC8" w14:textId="77777777" w:rsidR="00AE1B39" w:rsidRPr="002B0B75" w:rsidRDefault="00AE1B39" w:rsidP="00AE1B39">
            <w:pPr>
              <w:pStyle w:val="BodyText"/>
              <w:ind w:right="-138"/>
              <w:jc w:val="both"/>
              <w:rPr>
                <w:rFonts w:cs="Times New Roman"/>
                <w:sz w:val="22"/>
                <w:szCs w:val="22"/>
              </w:rPr>
            </w:pPr>
          </w:p>
        </w:tc>
        <w:tc>
          <w:tcPr>
            <w:tcW w:w="289" w:type="pct"/>
            <w:vAlign w:val="bottom"/>
          </w:tcPr>
          <w:p w14:paraId="24510D36" w14:textId="77777777" w:rsidR="00AE1B39" w:rsidRPr="002B0B75" w:rsidRDefault="00AE1B39" w:rsidP="00AE1B39">
            <w:pPr>
              <w:pStyle w:val="BodyText"/>
              <w:spacing w:line="240" w:lineRule="atLeast"/>
              <w:ind w:left="-107" w:right="-131"/>
              <w:jc w:val="center"/>
              <w:rPr>
                <w:rFonts w:cs="Times New Roman"/>
                <w:i/>
                <w:iCs/>
                <w:sz w:val="22"/>
                <w:szCs w:val="22"/>
              </w:rPr>
            </w:pPr>
          </w:p>
        </w:tc>
        <w:tc>
          <w:tcPr>
            <w:tcW w:w="581" w:type="pct"/>
          </w:tcPr>
          <w:p w14:paraId="5474A283" w14:textId="03187B40" w:rsidR="00AE1B39" w:rsidRPr="002B0B75" w:rsidRDefault="00AE1B39" w:rsidP="00AE1B39">
            <w:pPr>
              <w:pStyle w:val="BodyText"/>
              <w:spacing w:line="240" w:lineRule="atLeast"/>
              <w:ind w:left="-135" w:right="-111"/>
              <w:jc w:val="center"/>
              <w:rPr>
                <w:rFonts w:cs="Times New Roman"/>
                <w:sz w:val="22"/>
                <w:szCs w:val="22"/>
                <w:lang w:val="en-GB"/>
              </w:rPr>
            </w:pPr>
            <w:r w:rsidRPr="002B0B75">
              <w:rPr>
                <w:rFonts w:cs="Times New Roman"/>
                <w:sz w:val="22"/>
                <w:szCs w:val="22"/>
                <w:lang w:val="en-GB"/>
              </w:rPr>
              <w:t>2023</w:t>
            </w:r>
          </w:p>
        </w:tc>
        <w:tc>
          <w:tcPr>
            <w:tcW w:w="146" w:type="pct"/>
          </w:tcPr>
          <w:p w14:paraId="198B69E3" w14:textId="77777777" w:rsidR="00AE1B39" w:rsidRPr="002B0B75" w:rsidRDefault="00AE1B39" w:rsidP="00AE1B39">
            <w:pPr>
              <w:pStyle w:val="BodyText"/>
              <w:spacing w:line="240" w:lineRule="atLeast"/>
              <w:ind w:left="-135" w:right="-111"/>
              <w:jc w:val="center"/>
              <w:rPr>
                <w:rFonts w:cs="Times New Roman"/>
                <w:sz w:val="22"/>
                <w:szCs w:val="22"/>
                <w:lang w:val="en-GB"/>
              </w:rPr>
            </w:pPr>
          </w:p>
        </w:tc>
        <w:tc>
          <w:tcPr>
            <w:tcW w:w="532" w:type="pct"/>
          </w:tcPr>
          <w:p w14:paraId="1469EB54" w14:textId="08D79424" w:rsidR="00AE1B39" w:rsidRPr="002B0B75" w:rsidRDefault="00AE1B39" w:rsidP="00AE1B39">
            <w:pPr>
              <w:pStyle w:val="BodyText"/>
              <w:spacing w:line="240" w:lineRule="atLeast"/>
              <w:ind w:left="-135" w:right="-111"/>
              <w:jc w:val="center"/>
              <w:rPr>
                <w:rFonts w:cs="Times New Roman"/>
                <w:sz w:val="22"/>
                <w:szCs w:val="22"/>
                <w:lang w:val="en-GB"/>
              </w:rPr>
            </w:pPr>
            <w:r w:rsidRPr="002B0B75">
              <w:rPr>
                <w:rFonts w:cs="Times New Roman"/>
                <w:sz w:val="22"/>
                <w:szCs w:val="22"/>
                <w:lang w:val="en-GB"/>
              </w:rPr>
              <w:t>2022</w:t>
            </w:r>
          </w:p>
        </w:tc>
        <w:tc>
          <w:tcPr>
            <w:tcW w:w="127" w:type="pct"/>
          </w:tcPr>
          <w:p w14:paraId="3E75C264" w14:textId="77777777" w:rsidR="00AE1B39" w:rsidRPr="002B0B75" w:rsidRDefault="00AE1B39" w:rsidP="00AE1B39">
            <w:pPr>
              <w:pStyle w:val="BodyText"/>
              <w:ind w:left="-108" w:right="-110"/>
              <w:jc w:val="center"/>
              <w:rPr>
                <w:rFonts w:cs="Times New Roman"/>
                <w:sz w:val="22"/>
                <w:szCs w:val="22"/>
              </w:rPr>
            </w:pPr>
          </w:p>
        </w:tc>
        <w:tc>
          <w:tcPr>
            <w:tcW w:w="523" w:type="pct"/>
          </w:tcPr>
          <w:p w14:paraId="46AF5E1B" w14:textId="77EF3DCD" w:rsidR="00AE1B39" w:rsidRPr="002B0B75" w:rsidRDefault="00AE1B39" w:rsidP="00AE1B39">
            <w:pPr>
              <w:pStyle w:val="BodyText"/>
              <w:ind w:left="-108" w:right="-110"/>
              <w:jc w:val="center"/>
              <w:rPr>
                <w:rFonts w:cs="Times New Roman"/>
                <w:sz w:val="22"/>
                <w:szCs w:val="22"/>
              </w:rPr>
            </w:pPr>
            <w:r w:rsidRPr="002B0B75">
              <w:rPr>
                <w:rFonts w:cs="Times New Roman"/>
                <w:sz w:val="22"/>
                <w:szCs w:val="22"/>
                <w:lang w:val="en-GB"/>
              </w:rPr>
              <w:t>2023</w:t>
            </w:r>
          </w:p>
        </w:tc>
        <w:tc>
          <w:tcPr>
            <w:tcW w:w="148" w:type="pct"/>
          </w:tcPr>
          <w:p w14:paraId="50B9FB3D" w14:textId="77777777" w:rsidR="00AE1B39" w:rsidRPr="002B0B75" w:rsidRDefault="00AE1B39" w:rsidP="00AE1B39">
            <w:pPr>
              <w:pStyle w:val="BodyText"/>
              <w:ind w:left="-108" w:right="-110"/>
              <w:jc w:val="center"/>
              <w:rPr>
                <w:rFonts w:cs="Times New Roman"/>
                <w:sz w:val="22"/>
                <w:szCs w:val="22"/>
              </w:rPr>
            </w:pPr>
          </w:p>
        </w:tc>
        <w:tc>
          <w:tcPr>
            <w:tcW w:w="527" w:type="pct"/>
          </w:tcPr>
          <w:p w14:paraId="09E82D4D" w14:textId="44F93E71" w:rsidR="00AE1B39" w:rsidRPr="002B0B75" w:rsidRDefault="00AE1B39" w:rsidP="00AE1B39">
            <w:pPr>
              <w:pStyle w:val="BodyText"/>
              <w:ind w:left="-108" w:right="-110"/>
              <w:jc w:val="center"/>
              <w:rPr>
                <w:rFonts w:cs="Times New Roman"/>
                <w:sz w:val="22"/>
                <w:szCs w:val="22"/>
              </w:rPr>
            </w:pPr>
            <w:r w:rsidRPr="002B0B75">
              <w:rPr>
                <w:rFonts w:cs="Times New Roman"/>
                <w:sz w:val="22"/>
                <w:szCs w:val="22"/>
                <w:lang w:val="en-GB"/>
              </w:rPr>
              <w:t>2022</w:t>
            </w:r>
          </w:p>
        </w:tc>
      </w:tr>
      <w:tr w:rsidR="00CD53D4" w:rsidRPr="002B0B75" w14:paraId="41F2A9A1" w14:textId="77777777" w:rsidTr="00313B7C">
        <w:tc>
          <w:tcPr>
            <w:tcW w:w="2127" w:type="pct"/>
          </w:tcPr>
          <w:p w14:paraId="52728970" w14:textId="77777777" w:rsidR="00CD53D4" w:rsidRPr="002B0B75" w:rsidRDefault="00CD53D4" w:rsidP="00CD53D4">
            <w:pPr>
              <w:ind w:left="270" w:right="-108" w:hanging="270"/>
              <w:rPr>
                <w:rFonts w:cs="Times New Roman"/>
                <w:i/>
                <w:iCs/>
                <w:sz w:val="22"/>
                <w:szCs w:val="22"/>
              </w:rPr>
            </w:pPr>
          </w:p>
        </w:tc>
        <w:tc>
          <w:tcPr>
            <w:tcW w:w="289" w:type="pct"/>
          </w:tcPr>
          <w:p w14:paraId="0F0F5D6A" w14:textId="77777777" w:rsidR="00CD53D4" w:rsidRPr="002B0B75" w:rsidRDefault="00CD53D4" w:rsidP="00CD53D4">
            <w:pPr>
              <w:pStyle w:val="BodyText"/>
              <w:ind w:left="-107" w:right="-110"/>
              <w:jc w:val="center"/>
              <w:rPr>
                <w:rFonts w:cs="Times New Roman"/>
                <w:i/>
                <w:iCs/>
                <w:sz w:val="22"/>
                <w:szCs w:val="22"/>
              </w:rPr>
            </w:pPr>
          </w:p>
        </w:tc>
        <w:tc>
          <w:tcPr>
            <w:tcW w:w="2584" w:type="pct"/>
            <w:gridSpan w:val="7"/>
          </w:tcPr>
          <w:p w14:paraId="5B7F692C" w14:textId="77777777" w:rsidR="00CD53D4" w:rsidRPr="002B0B75" w:rsidRDefault="00CD53D4" w:rsidP="00CD53D4">
            <w:pPr>
              <w:pStyle w:val="BodyText"/>
              <w:ind w:left="-108" w:right="-110"/>
              <w:jc w:val="center"/>
              <w:rPr>
                <w:rFonts w:cs="Times New Roman"/>
                <w:i/>
                <w:iCs/>
                <w:sz w:val="22"/>
                <w:szCs w:val="22"/>
              </w:rPr>
            </w:pPr>
            <w:r w:rsidRPr="002B0B75">
              <w:rPr>
                <w:rFonts w:cs="Times New Roman"/>
                <w:i/>
                <w:iCs/>
                <w:sz w:val="22"/>
                <w:szCs w:val="22"/>
              </w:rPr>
              <w:t>(in million Baht)</w:t>
            </w:r>
          </w:p>
        </w:tc>
      </w:tr>
      <w:tr w:rsidR="00CD53D4" w:rsidRPr="002B0B75" w14:paraId="7B055505" w14:textId="77777777" w:rsidTr="00D147C9">
        <w:tc>
          <w:tcPr>
            <w:tcW w:w="2127" w:type="pct"/>
          </w:tcPr>
          <w:p w14:paraId="15626DDE" w14:textId="77777777" w:rsidR="00CD53D4" w:rsidRPr="002B0B75" w:rsidRDefault="00CD53D4" w:rsidP="00CD53D4">
            <w:pPr>
              <w:ind w:left="162" w:hanging="162"/>
              <w:rPr>
                <w:rFonts w:cs="Times New Roman"/>
                <w:b/>
                <w:bCs/>
                <w:sz w:val="22"/>
                <w:szCs w:val="22"/>
                <w:cs/>
                <w:lang w:val="en-GB" w:eastAsia="th-TH"/>
              </w:rPr>
            </w:pPr>
            <w:r w:rsidRPr="002B0B75">
              <w:rPr>
                <w:rFonts w:cs="Times New Roman"/>
                <w:b/>
                <w:bCs/>
                <w:i/>
                <w:iCs/>
                <w:sz w:val="22"/>
                <w:szCs w:val="22"/>
              </w:rPr>
              <w:t>Capital commitments</w:t>
            </w:r>
          </w:p>
        </w:tc>
        <w:tc>
          <w:tcPr>
            <w:tcW w:w="289" w:type="pct"/>
          </w:tcPr>
          <w:p w14:paraId="7C1D9218" w14:textId="77777777" w:rsidR="00CD53D4" w:rsidRPr="002B0B75" w:rsidRDefault="00CD53D4" w:rsidP="00CD53D4">
            <w:pPr>
              <w:tabs>
                <w:tab w:val="decimal" w:pos="778"/>
              </w:tabs>
              <w:ind w:left="-107" w:right="-72"/>
              <w:rPr>
                <w:rFonts w:cs="Times New Roman"/>
                <w:sz w:val="22"/>
                <w:szCs w:val="22"/>
              </w:rPr>
            </w:pPr>
          </w:p>
        </w:tc>
        <w:tc>
          <w:tcPr>
            <w:tcW w:w="581" w:type="pct"/>
            <w:shd w:val="clear" w:color="auto" w:fill="auto"/>
          </w:tcPr>
          <w:p w14:paraId="157AA89E" w14:textId="77777777" w:rsidR="00CD53D4" w:rsidRPr="002B0B75" w:rsidRDefault="00CD53D4" w:rsidP="00CD53D4">
            <w:pPr>
              <w:tabs>
                <w:tab w:val="decimal" w:pos="778"/>
              </w:tabs>
              <w:ind w:left="-102" w:right="-72"/>
              <w:rPr>
                <w:rFonts w:cs="Times New Roman"/>
                <w:sz w:val="22"/>
                <w:szCs w:val="22"/>
              </w:rPr>
            </w:pPr>
          </w:p>
        </w:tc>
        <w:tc>
          <w:tcPr>
            <w:tcW w:w="146" w:type="pct"/>
            <w:shd w:val="clear" w:color="auto" w:fill="auto"/>
          </w:tcPr>
          <w:p w14:paraId="1DA37FA8" w14:textId="77777777" w:rsidR="00CD53D4" w:rsidRPr="002B0B75" w:rsidRDefault="00CD53D4" w:rsidP="00CD53D4">
            <w:pPr>
              <w:tabs>
                <w:tab w:val="decimal" w:pos="738"/>
              </w:tabs>
              <w:ind w:left="-102" w:right="-72"/>
              <w:rPr>
                <w:rFonts w:cs="Times New Roman"/>
                <w:sz w:val="22"/>
                <w:szCs w:val="22"/>
              </w:rPr>
            </w:pPr>
          </w:p>
        </w:tc>
        <w:tc>
          <w:tcPr>
            <w:tcW w:w="532" w:type="pct"/>
            <w:shd w:val="clear" w:color="auto" w:fill="auto"/>
          </w:tcPr>
          <w:p w14:paraId="246503BC" w14:textId="77777777" w:rsidR="00CD53D4" w:rsidRPr="002B0B75" w:rsidRDefault="00CD53D4" w:rsidP="00CD53D4">
            <w:pPr>
              <w:tabs>
                <w:tab w:val="decimal" w:pos="802"/>
              </w:tabs>
              <w:ind w:left="-102" w:right="-72"/>
              <w:rPr>
                <w:rFonts w:cs="Times New Roman"/>
                <w:sz w:val="22"/>
                <w:szCs w:val="22"/>
              </w:rPr>
            </w:pPr>
          </w:p>
        </w:tc>
        <w:tc>
          <w:tcPr>
            <w:tcW w:w="127" w:type="pct"/>
            <w:shd w:val="clear" w:color="auto" w:fill="auto"/>
          </w:tcPr>
          <w:p w14:paraId="524D0382" w14:textId="77777777" w:rsidR="00CD53D4" w:rsidRPr="002B0B75" w:rsidRDefault="00CD53D4" w:rsidP="00CD53D4">
            <w:pPr>
              <w:tabs>
                <w:tab w:val="decimal" w:pos="738"/>
              </w:tabs>
              <w:ind w:left="-102" w:right="-72"/>
              <w:rPr>
                <w:rFonts w:cs="Times New Roman"/>
                <w:sz w:val="22"/>
                <w:szCs w:val="22"/>
              </w:rPr>
            </w:pPr>
          </w:p>
        </w:tc>
        <w:tc>
          <w:tcPr>
            <w:tcW w:w="523" w:type="pct"/>
            <w:shd w:val="clear" w:color="auto" w:fill="auto"/>
          </w:tcPr>
          <w:p w14:paraId="6F8C859D" w14:textId="77777777" w:rsidR="00CD53D4" w:rsidRPr="002B0B75" w:rsidRDefault="00CD53D4" w:rsidP="00CD53D4">
            <w:pPr>
              <w:tabs>
                <w:tab w:val="decimal" w:pos="831"/>
              </w:tabs>
              <w:ind w:left="-102" w:right="-72"/>
              <w:rPr>
                <w:rFonts w:cs="Times New Roman"/>
                <w:sz w:val="22"/>
                <w:szCs w:val="22"/>
              </w:rPr>
            </w:pPr>
          </w:p>
        </w:tc>
        <w:tc>
          <w:tcPr>
            <w:tcW w:w="148" w:type="pct"/>
            <w:shd w:val="clear" w:color="auto" w:fill="auto"/>
          </w:tcPr>
          <w:p w14:paraId="7CEECDBE" w14:textId="77777777" w:rsidR="00CD53D4" w:rsidRPr="002B0B75" w:rsidRDefault="00CD53D4" w:rsidP="00CD53D4">
            <w:pPr>
              <w:tabs>
                <w:tab w:val="decimal" w:pos="738"/>
              </w:tabs>
              <w:ind w:left="-102" w:right="-72"/>
              <w:rPr>
                <w:rFonts w:cs="Times New Roman"/>
                <w:sz w:val="22"/>
                <w:szCs w:val="22"/>
              </w:rPr>
            </w:pPr>
          </w:p>
        </w:tc>
        <w:tc>
          <w:tcPr>
            <w:tcW w:w="527" w:type="pct"/>
          </w:tcPr>
          <w:p w14:paraId="70580003" w14:textId="77777777" w:rsidR="00CD53D4" w:rsidRPr="002B0B75" w:rsidRDefault="00CD53D4" w:rsidP="00CD53D4">
            <w:pPr>
              <w:tabs>
                <w:tab w:val="decimal" w:pos="780"/>
              </w:tabs>
              <w:ind w:left="-102" w:right="-72"/>
              <w:rPr>
                <w:rFonts w:cs="Times New Roman"/>
                <w:sz w:val="22"/>
                <w:szCs w:val="22"/>
              </w:rPr>
            </w:pPr>
          </w:p>
        </w:tc>
      </w:tr>
      <w:tr w:rsidR="006F6364" w:rsidRPr="002B0B75" w14:paraId="47917C0F" w14:textId="77777777" w:rsidTr="00D147C9">
        <w:tc>
          <w:tcPr>
            <w:tcW w:w="2127" w:type="pct"/>
          </w:tcPr>
          <w:p w14:paraId="6ADB7807" w14:textId="3169B3A4" w:rsidR="006F6364" w:rsidRPr="002B0B75" w:rsidRDefault="00D147C9" w:rsidP="006F6364">
            <w:pPr>
              <w:ind w:left="270" w:right="-108" w:hanging="270"/>
              <w:rPr>
                <w:rFonts w:cs="Times New Roman"/>
                <w:sz w:val="22"/>
                <w:szCs w:val="22"/>
                <w:cs/>
              </w:rPr>
            </w:pPr>
            <w:r w:rsidRPr="002B0B75">
              <w:rPr>
                <w:rFonts w:cs="Times New Roman"/>
                <w:sz w:val="22"/>
                <w:szCs w:val="22"/>
              </w:rPr>
              <w:t xml:space="preserve">Property, </w:t>
            </w:r>
            <w:proofErr w:type="gramStart"/>
            <w:r w:rsidRPr="002B0B75">
              <w:rPr>
                <w:rFonts w:cs="Times New Roman"/>
                <w:sz w:val="22"/>
                <w:szCs w:val="22"/>
              </w:rPr>
              <w:t>plant</w:t>
            </w:r>
            <w:proofErr w:type="gramEnd"/>
            <w:r w:rsidRPr="002B0B75">
              <w:rPr>
                <w:rFonts w:cs="Times New Roman"/>
                <w:sz w:val="22"/>
                <w:szCs w:val="22"/>
              </w:rPr>
              <w:t xml:space="preserve"> and equipment</w:t>
            </w:r>
          </w:p>
        </w:tc>
        <w:tc>
          <w:tcPr>
            <w:tcW w:w="289" w:type="pct"/>
          </w:tcPr>
          <w:p w14:paraId="00988FFF" w14:textId="77777777" w:rsidR="006F6364" w:rsidRPr="002B0B75" w:rsidRDefault="006F6364" w:rsidP="006F6364">
            <w:pPr>
              <w:tabs>
                <w:tab w:val="decimal" w:pos="778"/>
              </w:tabs>
              <w:ind w:left="-107" w:right="-72"/>
              <w:rPr>
                <w:rFonts w:cs="Times New Roman"/>
                <w:b/>
                <w:bCs/>
                <w:sz w:val="22"/>
                <w:szCs w:val="22"/>
              </w:rPr>
            </w:pPr>
          </w:p>
        </w:tc>
        <w:tc>
          <w:tcPr>
            <w:tcW w:w="581" w:type="pct"/>
            <w:shd w:val="clear" w:color="auto" w:fill="auto"/>
          </w:tcPr>
          <w:p w14:paraId="77D8C907" w14:textId="1F89E254" w:rsidR="006F6364" w:rsidRPr="002B0B75" w:rsidRDefault="00A74EDA" w:rsidP="006F6364">
            <w:pPr>
              <w:tabs>
                <w:tab w:val="decimal" w:pos="794"/>
              </w:tabs>
              <w:ind w:left="-102" w:right="-72"/>
              <w:rPr>
                <w:rFonts w:cs="Times New Roman"/>
                <w:sz w:val="22"/>
                <w:szCs w:val="22"/>
              </w:rPr>
            </w:pPr>
            <w:r w:rsidRPr="002B0B75">
              <w:rPr>
                <w:rFonts w:cs="Times New Roman"/>
                <w:sz w:val="22"/>
                <w:szCs w:val="22"/>
              </w:rPr>
              <w:t>81</w:t>
            </w:r>
          </w:p>
        </w:tc>
        <w:tc>
          <w:tcPr>
            <w:tcW w:w="146" w:type="pct"/>
            <w:shd w:val="clear" w:color="auto" w:fill="auto"/>
          </w:tcPr>
          <w:p w14:paraId="52A515DE" w14:textId="77777777" w:rsidR="006F6364" w:rsidRPr="002B0B75" w:rsidRDefault="006F6364" w:rsidP="006F6364">
            <w:pPr>
              <w:tabs>
                <w:tab w:val="decimal" w:pos="794"/>
              </w:tabs>
              <w:ind w:left="-102" w:right="-72"/>
              <w:rPr>
                <w:rFonts w:cs="Times New Roman"/>
                <w:sz w:val="22"/>
                <w:szCs w:val="22"/>
                <w:cs/>
              </w:rPr>
            </w:pPr>
          </w:p>
        </w:tc>
        <w:tc>
          <w:tcPr>
            <w:tcW w:w="532" w:type="pct"/>
            <w:shd w:val="clear" w:color="auto" w:fill="auto"/>
          </w:tcPr>
          <w:p w14:paraId="2244C27D" w14:textId="1BC3F1DA" w:rsidR="006F6364" w:rsidRPr="002B0B75" w:rsidRDefault="00AE1B39" w:rsidP="006F6364">
            <w:pPr>
              <w:tabs>
                <w:tab w:val="decimal" w:pos="794"/>
              </w:tabs>
              <w:ind w:left="-102" w:right="-72"/>
              <w:rPr>
                <w:rFonts w:cs="Times New Roman"/>
                <w:sz w:val="22"/>
                <w:szCs w:val="22"/>
              </w:rPr>
            </w:pPr>
            <w:r w:rsidRPr="002B0B75">
              <w:rPr>
                <w:rFonts w:cs="Times New Roman"/>
                <w:sz w:val="22"/>
                <w:szCs w:val="22"/>
              </w:rPr>
              <w:t>89</w:t>
            </w:r>
          </w:p>
        </w:tc>
        <w:tc>
          <w:tcPr>
            <w:tcW w:w="127" w:type="pct"/>
            <w:shd w:val="clear" w:color="auto" w:fill="auto"/>
          </w:tcPr>
          <w:p w14:paraId="42E5EAE9" w14:textId="77777777" w:rsidR="006F6364" w:rsidRPr="002B0B75" w:rsidRDefault="006F6364" w:rsidP="006F6364">
            <w:pPr>
              <w:tabs>
                <w:tab w:val="decimal" w:pos="794"/>
              </w:tabs>
              <w:ind w:left="-102" w:right="-72"/>
              <w:rPr>
                <w:rFonts w:cs="Times New Roman"/>
                <w:sz w:val="22"/>
                <w:szCs w:val="22"/>
                <w:cs/>
              </w:rPr>
            </w:pPr>
          </w:p>
        </w:tc>
        <w:tc>
          <w:tcPr>
            <w:tcW w:w="523" w:type="pct"/>
            <w:shd w:val="clear" w:color="auto" w:fill="auto"/>
          </w:tcPr>
          <w:p w14:paraId="0971BAA6" w14:textId="03FDF1AD" w:rsidR="006F6364" w:rsidRPr="002B0B75" w:rsidRDefault="00A74EDA" w:rsidP="006F6364">
            <w:pPr>
              <w:tabs>
                <w:tab w:val="decimal" w:pos="794"/>
              </w:tabs>
              <w:ind w:left="-102" w:right="-72"/>
              <w:rPr>
                <w:rFonts w:cs="Times New Roman"/>
                <w:sz w:val="22"/>
                <w:szCs w:val="22"/>
              </w:rPr>
            </w:pPr>
            <w:r w:rsidRPr="002B0B75">
              <w:rPr>
                <w:rFonts w:cs="Times New Roman"/>
                <w:sz w:val="22"/>
                <w:szCs w:val="22"/>
              </w:rPr>
              <w:t>22</w:t>
            </w:r>
          </w:p>
        </w:tc>
        <w:tc>
          <w:tcPr>
            <w:tcW w:w="148" w:type="pct"/>
            <w:shd w:val="clear" w:color="auto" w:fill="auto"/>
          </w:tcPr>
          <w:p w14:paraId="6B122926" w14:textId="77777777" w:rsidR="006F6364" w:rsidRPr="002B0B75" w:rsidRDefault="006F6364" w:rsidP="006F6364">
            <w:pPr>
              <w:tabs>
                <w:tab w:val="decimal" w:pos="794"/>
              </w:tabs>
              <w:ind w:left="-102" w:right="-72"/>
              <w:rPr>
                <w:rFonts w:cs="Times New Roman"/>
                <w:sz w:val="22"/>
                <w:szCs w:val="22"/>
              </w:rPr>
            </w:pPr>
          </w:p>
        </w:tc>
        <w:tc>
          <w:tcPr>
            <w:tcW w:w="527" w:type="pct"/>
            <w:shd w:val="clear" w:color="auto" w:fill="auto"/>
          </w:tcPr>
          <w:p w14:paraId="32C19582" w14:textId="373A3067" w:rsidR="006F6364" w:rsidRPr="002B0B75" w:rsidRDefault="00AE1B39" w:rsidP="006F6364">
            <w:pPr>
              <w:tabs>
                <w:tab w:val="decimal" w:pos="794"/>
              </w:tabs>
              <w:ind w:left="-102" w:right="-72"/>
              <w:rPr>
                <w:rFonts w:cs="Times New Roman"/>
                <w:sz w:val="22"/>
                <w:szCs w:val="22"/>
              </w:rPr>
            </w:pPr>
            <w:r w:rsidRPr="002B0B75">
              <w:rPr>
                <w:rFonts w:cs="Times New Roman"/>
                <w:sz w:val="22"/>
                <w:szCs w:val="22"/>
              </w:rPr>
              <w:t>42</w:t>
            </w:r>
          </w:p>
        </w:tc>
      </w:tr>
      <w:tr w:rsidR="006F6364" w:rsidRPr="002B0B75" w14:paraId="4B82AB4D" w14:textId="77777777" w:rsidTr="00D147C9">
        <w:tc>
          <w:tcPr>
            <w:tcW w:w="2127" w:type="pct"/>
          </w:tcPr>
          <w:p w14:paraId="33513181" w14:textId="77777777" w:rsidR="006F6364" w:rsidRPr="002B0B75" w:rsidRDefault="006F6364" w:rsidP="006F6364">
            <w:pPr>
              <w:ind w:left="162" w:hanging="162"/>
              <w:rPr>
                <w:rFonts w:cs="Times New Roman"/>
                <w:b/>
                <w:bCs/>
                <w:i/>
                <w:iCs/>
                <w:sz w:val="22"/>
                <w:szCs w:val="22"/>
              </w:rPr>
            </w:pPr>
          </w:p>
        </w:tc>
        <w:tc>
          <w:tcPr>
            <w:tcW w:w="289" w:type="pct"/>
          </w:tcPr>
          <w:p w14:paraId="4CE4E479" w14:textId="77777777" w:rsidR="006F6364" w:rsidRPr="002B0B75" w:rsidRDefault="006F6364" w:rsidP="006F6364">
            <w:pPr>
              <w:tabs>
                <w:tab w:val="decimal" w:pos="778"/>
              </w:tabs>
              <w:ind w:left="-107" w:right="-72"/>
              <w:rPr>
                <w:rFonts w:cs="Times New Roman"/>
                <w:sz w:val="22"/>
                <w:szCs w:val="22"/>
              </w:rPr>
            </w:pPr>
          </w:p>
        </w:tc>
        <w:tc>
          <w:tcPr>
            <w:tcW w:w="581" w:type="pct"/>
            <w:shd w:val="clear" w:color="auto" w:fill="auto"/>
          </w:tcPr>
          <w:p w14:paraId="041DE228" w14:textId="77777777" w:rsidR="006F6364" w:rsidRPr="002B0B75" w:rsidRDefault="006F6364" w:rsidP="006F6364">
            <w:pPr>
              <w:tabs>
                <w:tab w:val="decimal" w:pos="794"/>
              </w:tabs>
              <w:ind w:left="-102" w:right="-72"/>
              <w:rPr>
                <w:rFonts w:cs="Times New Roman"/>
                <w:sz w:val="22"/>
                <w:szCs w:val="22"/>
              </w:rPr>
            </w:pPr>
          </w:p>
        </w:tc>
        <w:tc>
          <w:tcPr>
            <w:tcW w:w="146" w:type="pct"/>
            <w:shd w:val="clear" w:color="auto" w:fill="auto"/>
          </w:tcPr>
          <w:p w14:paraId="0979D71A" w14:textId="77777777" w:rsidR="006F6364" w:rsidRPr="002B0B75" w:rsidRDefault="006F6364" w:rsidP="006F6364">
            <w:pPr>
              <w:tabs>
                <w:tab w:val="decimal" w:pos="794"/>
              </w:tabs>
              <w:ind w:left="-102" w:right="-72"/>
              <w:rPr>
                <w:rFonts w:cs="Times New Roman"/>
                <w:sz w:val="22"/>
                <w:szCs w:val="22"/>
              </w:rPr>
            </w:pPr>
          </w:p>
        </w:tc>
        <w:tc>
          <w:tcPr>
            <w:tcW w:w="532" w:type="pct"/>
            <w:shd w:val="clear" w:color="auto" w:fill="auto"/>
          </w:tcPr>
          <w:p w14:paraId="223DA743" w14:textId="77777777" w:rsidR="006F6364" w:rsidRPr="002B0B75" w:rsidRDefault="006F6364" w:rsidP="006F6364">
            <w:pPr>
              <w:tabs>
                <w:tab w:val="decimal" w:pos="794"/>
              </w:tabs>
              <w:ind w:left="-102" w:right="-72"/>
              <w:rPr>
                <w:rFonts w:cs="Times New Roman"/>
                <w:sz w:val="22"/>
                <w:szCs w:val="22"/>
              </w:rPr>
            </w:pPr>
          </w:p>
        </w:tc>
        <w:tc>
          <w:tcPr>
            <w:tcW w:w="127" w:type="pct"/>
            <w:shd w:val="clear" w:color="auto" w:fill="auto"/>
          </w:tcPr>
          <w:p w14:paraId="32466C43" w14:textId="77777777" w:rsidR="006F6364" w:rsidRPr="002B0B75" w:rsidRDefault="006F6364" w:rsidP="006F6364">
            <w:pPr>
              <w:tabs>
                <w:tab w:val="decimal" w:pos="794"/>
              </w:tabs>
              <w:ind w:left="-102" w:right="-72"/>
              <w:rPr>
                <w:rFonts w:cs="Times New Roman"/>
                <w:sz w:val="22"/>
                <w:szCs w:val="22"/>
              </w:rPr>
            </w:pPr>
          </w:p>
        </w:tc>
        <w:tc>
          <w:tcPr>
            <w:tcW w:w="523" w:type="pct"/>
            <w:shd w:val="clear" w:color="auto" w:fill="auto"/>
          </w:tcPr>
          <w:p w14:paraId="52B425A6" w14:textId="77777777" w:rsidR="006F6364" w:rsidRPr="002B0B75" w:rsidRDefault="006F6364" w:rsidP="006F6364">
            <w:pPr>
              <w:tabs>
                <w:tab w:val="decimal" w:pos="794"/>
              </w:tabs>
              <w:ind w:left="-102" w:right="-72"/>
              <w:rPr>
                <w:rFonts w:cs="Times New Roman"/>
                <w:sz w:val="22"/>
                <w:szCs w:val="22"/>
              </w:rPr>
            </w:pPr>
          </w:p>
        </w:tc>
        <w:tc>
          <w:tcPr>
            <w:tcW w:w="148" w:type="pct"/>
            <w:shd w:val="clear" w:color="auto" w:fill="auto"/>
          </w:tcPr>
          <w:p w14:paraId="64152CF1" w14:textId="77777777" w:rsidR="006F6364" w:rsidRPr="002B0B75" w:rsidRDefault="006F6364" w:rsidP="006F6364">
            <w:pPr>
              <w:tabs>
                <w:tab w:val="decimal" w:pos="794"/>
              </w:tabs>
              <w:ind w:left="-102" w:right="-72"/>
              <w:rPr>
                <w:rFonts w:cs="Times New Roman"/>
                <w:sz w:val="22"/>
                <w:szCs w:val="22"/>
              </w:rPr>
            </w:pPr>
          </w:p>
        </w:tc>
        <w:tc>
          <w:tcPr>
            <w:tcW w:w="527" w:type="pct"/>
          </w:tcPr>
          <w:p w14:paraId="1B69F903" w14:textId="77777777" w:rsidR="006F6364" w:rsidRPr="002B0B75" w:rsidRDefault="006F6364" w:rsidP="006F6364">
            <w:pPr>
              <w:tabs>
                <w:tab w:val="decimal" w:pos="744"/>
              </w:tabs>
              <w:ind w:left="-102" w:right="-72"/>
              <w:rPr>
                <w:rFonts w:cs="Times New Roman"/>
                <w:sz w:val="22"/>
                <w:szCs w:val="22"/>
              </w:rPr>
            </w:pPr>
          </w:p>
        </w:tc>
      </w:tr>
    </w:tbl>
    <w:p w14:paraId="630DFC6E" w14:textId="77777777" w:rsidR="00AF2F33" w:rsidRPr="002B0B75" w:rsidRDefault="00AF2F33" w:rsidP="00DD094D">
      <w:pPr>
        <w:tabs>
          <w:tab w:val="left" w:pos="900"/>
          <w:tab w:val="left" w:pos="1440"/>
          <w:tab w:val="left" w:pos="2127"/>
          <w:tab w:val="left" w:pos="2694"/>
          <w:tab w:val="right" w:pos="8280"/>
          <w:tab w:val="right" w:pos="8505"/>
        </w:tabs>
        <w:ind w:left="547"/>
        <w:outlineLvl w:val="0"/>
        <w:rPr>
          <w:rFonts w:ascii="Angsana New" w:hAnsi="Angsana New"/>
          <w:b/>
          <w:bCs/>
          <w:i/>
          <w:iCs/>
          <w:color w:val="000000"/>
          <w:sz w:val="22"/>
          <w:szCs w:val="22"/>
          <w:cs/>
        </w:rPr>
      </w:pPr>
    </w:p>
    <w:p w14:paraId="23AA5F76" w14:textId="4A054FEF" w:rsidR="00745EEE" w:rsidRPr="002B0B75" w:rsidRDefault="00745EEE" w:rsidP="00745EEE">
      <w:pPr>
        <w:pStyle w:val="BodySingle"/>
        <w:spacing w:line="240" w:lineRule="atLeast"/>
        <w:ind w:firstLine="540"/>
        <w:jc w:val="thaiDistribute"/>
        <w:rPr>
          <w:color w:val="auto"/>
          <w:sz w:val="22"/>
          <w:szCs w:val="22"/>
          <w:lang w:val="en-US"/>
        </w:rPr>
      </w:pPr>
      <w:r w:rsidRPr="002B0B75">
        <w:rPr>
          <w:color w:val="auto"/>
          <w:sz w:val="22"/>
          <w:szCs w:val="22"/>
        </w:rPr>
        <w:t xml:space="preserve">As </w:t>
      </w:r>
      <w:proofErr w:type="gramStart"/>
      <w:r w:rsidRPr="002B0B75">
        <w:rPr>
          <w:color w:val="auto"/>
          <w:sz w:val="22"/>
          <w:szCs w:val="22"/>
        </w:rPr>
        <w:t>at</w:t>
      </w:r>
      <w:proofErr w:type="gramEnd"/>
      <w:r w:rsidRPr="002B0B75">
        <w:rPr>
          <w:color w:val="auto"/>
          <w:sz w:val="22"/>
          <w:szCs w:val="22"/>
        </w:rPr>
        <w:t xml:space="preserve"> 31 December 202</w:t>
      </w:r>
      <w:r w:rsidR="00AE1B39" w:rsidRPr="002B0B75">
        <w:rPr>
          <w:color w:val="auto"/>
          <w:sz w:val="22"/>
          <w:szCs w:val="22"/>
        </w:rPr>
        <w:t>3</w:t>
      </w:r>
      <w:r w:rsidRPr="002B0B75">
        <w:rPr>
          <w:color w:val="auto"/>
          <w:sz w:val="22"/>
          <w:szCs w:val="22"/>
        </w:rPr>
        <w:t xml:space="preserve"> and 20</w:t>
      </w:r>
      <w:r w:rsidR="00FB0DE9" w:rsidRPr="002B0B75">
        <w:rPr>
          <w:color w:val="auto"/>
          <w:sz w:val="22"/>
          <w:szCs w:val="22"/>
        </w:rPr>
        <w:t>2</w:t>
      </w:r>
      <w:r w:rsidR="00AE1B39" w:rsidRPr="002B0B75">
        <w:rPr>
          <w:color w:val="auto"/>
          <w:sz w:val="22"/>
          <w:szCs w:val="22"/>
        </w:rPr>
        <w:t>2</w:t>
      </w:r>
      <w:r w:rsidRPr="002B0B75">
        <w:rPr>
          <w:color w:val="auto"/>
          <w:sz w:val="22"/>
          <w:szCs w:val="22"/>
        </w:rPr>
        <w:t>, the Group and the Company had the following commitments:</w:t>
      </w:r>
    </w:p>
    <w:p w14:paraId="07F5CA21" w14:textId="77777777" w:rsidR="00745EEE" w:rsidRPr="002B0B75" w:rsidRDefault="00745EEE" w:rsidP="00AC0E78">
      <w:pPr>
        <w:pStyle w:val="BodySingle"/>
        <w:spacing w:line="240" w:lineRule="atLeast"/>
        <w:jc w:val="thaiDistribute"/>
        <w:rPr>
          <w:color w:val="auto"/>
          <w:sz w:val="22"/>
          <w:szCs w:val="22"/>
        </w:rPr>
      </w:pPr>
    </w:p>
    <w:p w14:paraId="73AAE6DC" w14:textId="39211945" w:rsidR="00745EEE" w:rsidRPr="002B0B75" w:rsidRDefault="00745EEE" w:rsidP="00745EEE">
      <w:pPr>
        <w:pStyle w:val="BodySingle"/>
        <w:numPr>
          <w:ilvl w:val="2"/>
          <w:numId w:val="36"/>
        </w:numPr>
        <w:tabs>
          <w:tab w:val="clear" w:pos="1020"/>
        </w:tabs>
        <w:spacing w:line="240" w:lineRule="atLeast"/>
        <w:ind w:left="900" w:hanging="360"/>
        <w:jc w:val="thaiDistribute"/>
        <w:rPr>
          <w:color w:val="auto"/>
          <w:sz w:val="22"/>
          <w:szCs w:val="22"/>
        </w:rPr>
      </w:pPr>
      <w:r w:rsidRPr="002B0B75">
        <w:rPr>
          <w:color w:val="auto"/>
          <w:sz w:val="22"/>
          <w:szCs w:val="22"/>
        </w:rPr>
        <w:t xml:space="preserve">The Company entered into purchase agreements with local </w:t>
      </w:r>
      <w:proofErr w:type="spellStart"/>
      <w:r w:rsidRPr="002B0B75">
        <w:rPr>
          <w:color w:val="auto"/>
          <w:sz w:val="22"/>
          <w:szCs w:val="22"/>
        </w:rPr>
        <w:t>compan</w:t>
      </w:r>
      <w:proofErr w:type="spellEnd"/>
      <w:r w:rsidR="00997B4B" w:rsidRPr="002B0B75">
        <w:rPr>
          <w:rFonts w:cs="Angsana New"/>
          <w:color w:val="auto"/>
          <w:sz w:val="22"/>
          <w:szCs w:val="28"/>
          <w:lang w:val="en-US"/>
        </w:rPr>
        <w:t>y</w:t>
      </w:r>
      <w:r w:rsidRPr="002B0B75">
        <w:rPr>
          <w:color w:val="auto"/>
          <w:sz w:val="22"/>
          <w:szCs w:val="22"/>
        </w:rPr>
        <w:t xml:space="preserve"> to purchase</w:t>
      </w:r>
      <w:r w:rsidRPr="002B0B75">
        <w:rPr>
          <w:color w:val="auto"/>
          <w:sz w:val="22"/>
          <w:szCs w:val="22"/>
          <w:cs/>
        </w:rPr>
        <w:t xml:space="preserve"> </w:t>
      </w:r>
      <w:r w:rsidRPr="002B0B75">
        <w:rPr>
          <w:color w:val="auto"/>
          <w:sz w:val="22"/>
          <w:szCs w:val="22"/>
        </w:rPr>
        <w:t>latex, at quantity and price specified in the agreements.</w:t>
      </w:r>
    </w:p>
    <w:p w14:paraId="7E677F3A" w14:textId="77777777" w:rsidR="00745EEE" w:rsidRPr="002B0B75" w:rsidRDefault="00745EEE" w:rsidP="00745EEE">
      <w:pPr>
        <w:pStyle w:val="BodySingle"/>
        <w:spacing w:line="240" w:lineRule="atLeast"/>
        <w:ind w:left="900" w:hanging="360"/>
        <w:jc w:val="thaiDistribute"/>
        <w:rPr>
          <w:color w:val="auto"/>
          <w:sz w:val="22"/>
          <w:szCs w:val="22"/>
        </w:rPr>
      </w:pPr>
    </w:p>
    <w:p w14:paraId="7A385154" w14:textId="45D2CE3E" w:rsidR="00745EEE" w:rsidRPr="002B0B75" w:rsidRDefault="00745EEE" w:rsidP="00745EEE">
      <w:pPr>
        <w:pStyle w:val="BodySingle"/>
        <w:numPr>
          <w:ilvl w:val="2"/>
          <w:numId w:val="36"/>
        </w:numPr>
        <w:tabs>
          <w:tab w:val="clear" w:pos="1020"/>
        </w:tabs>
        <w:spacing w:line="240" w:lineRule="atLeast"/>
        <w:ind w:left="900" w:hanging="360"/>
        <w:jc w:val="thaiDistribute"/>
        <w:rPr>
          <w:color w:val="auto"/>
          <w:spacing w:val="-6"/>
          <w:sz w:val="22"/>
          <w:szCs w:val="22"/>
        </w:rPr>
      </w:pPr>
      <w:r w:rsidRPr="002B0B75">
        <w:rPr>
          <w:color w:val="auto"/>
          <w:sz w:val="22"/>
          <w:szCs w:val="22"/>
        </w:rPr>
        <w:t>A subsidiary had registered with the People's Republic of China to set up a corporate office for a period of 20 years from 9 January 2006 to 8 January 2026.</w:t>
      </w:r>
    </w:p>
    <w:p w14:paraId="65F29EF2" w14:textId="77777777" w:rsidR="00AF2F33" w:rsidRPr="002B0B75" w:rsidRDefault="00AF2F33" w:rsidP="00AF2F33">
      <w:pPr>
        <w:autoSpaceDE/>
        <w:autoSpaceDN/>
        <w:rPr>
          <w:spacing w:val="-6"/>
          <w:sz w:val="22"/>
          <w:szCs w:val="22"/>
        </w:rPr>
      </w:pPr>
    </w:p>
    <w:p w14:paraId="424645C7" w14:textId="0A870AA3" w:rsidR="00035657" w:rsidRPr="002B0B75" w:rsidRDefault="00035657" w:rsidP="00AF2F33">
      <w:pPr>
        <w:tabs>
          <w:tab w:val="left" w:pos="1130"/>
        </w:tabs>
        <w:autoSpaceDE/>
        <w:autoSpaceDN/>
        <w:ind w:firstLine="630"/>
        <w:rPr>
          <w:rFonts w:cs="Times New Roman"/>
          <w:b/>
          <w:bCs/>
          <w:i/>
          <w:iCs/>
          <w:sz w:val="22"/>
          <w:szCs w:val="22"/>
        </w:rPr>
      </w:pPr>
      <w:r w:rsidRPr="002B0B75">
        <w:rPr>
          <w:rFonts w:cs="Times New Roman"/>
          <w:b/>
          <w:bCs/>
          <w:i/>
          <w:iCs/>
          <w:sz w:val="22"/>
          <w:szCs w:val="22"/>
        </w:rPr>
        <w:t xml:space="preserve">Bank </w:t>
      </w:r>
      <w:proofErr w:type="gramStart"/>
      <w:r w:rsidRPr="002B0B75">
        <w:rPr>
          <w:rFonts w:cs="Times New Roman"/>
          <w:b/>
          <w:bCs/>
          <w:i/>
          <w:iCs/>
          <w:sz w:val="22"/>
          <w:szCs w:val="22"/>
        </w:rPr>
        <w:t>guarantees</w:t>
      </w:r>
      <w:proofErr w:type="gramEnd"/>
    </w:p>
    <w:p w14:paraId="1CEFCC32" w14:textId="77777777" w:rsidR="00035657" w:rsidRPr="002B0B75" w:rsidRDefault="00035657" w:rsidP="00035657">
      <w:pPr>
        <w:spacing w:line="240" w:lineRule="atLeast"/>
        <w:jc w:val="both"/>
        <w:outlineLvl w:val="0"/>
        <w:rPr>
          <w:rFonts w:cstheme="minorBidi"/>
          <w:b/>
          <w:bCs/>
          <w:sz w:val="22"/>
          <w:szCs w:val="22"/>
          <w:cs/>
          <w:lang w:val="en-GB"/>
        </w:rPr>
      </w:pPr>
    </w:p>
    <w:p w14:paraId="36795908" w14:textId="7A105A1F" w:rsidR="00035657" w:rsidRPr="005F3778" w:rsidRDefault="00035657" w:rsidP="00035657">
      <w:pPr>
        <w:pStyle w:val="BodySingle"/>
        <w:spacing w:line="240" w:lineRule="atLeast"/>
        <w:ind w:left="562"/>
        <w:jc w:val="thaiDistribute"/>
        <w:rPr>
          <w:color w:val="auto"/>
          <w:sz w:val="22"/>
          <w:szCs w:val="22"/>
        </w:rPr>
      </w:pPr>
      <w:r w:rsidRPr="002B0B75">
        <w:rPr>
          <w:color w:val="auto"/>
          <w:sz w:val="22"/>
          <w:szCs w:val="22"/>
        </w:rPr>
        <w:t xml:space="preserve">As </w:t>
      </w:r>
      <w:proofErr w:type="gramStart"/>
      <w:r w:rsidRPr="002B0B75">
        <w:rPr>
          <w:color w:val="auto"/>
          <w:sz w:val="22"/>
          <w:szCs w:val="22"/>
        </w:rPr>
        <w:t>at</w:t>
      </w:r>
      <w:proofErr w:type="gramEnd"/>
      <w:r w:rsidRPr="002B0B75">
        <w:rPr>
          <w:color w:val="auto"/>
          <w:sz w:val="22"/>
          <w:szCs w:val="22"/>
        </w:rPr>
        <w:t xml:space="preserve"> 31 December 20</w:t>
      </w:r>
      <w:r w:rsidR="00DD094D" w:rsidRPr="002B0B75">
        <w:rPr>
          <w:color w:val="auto"/>
          <w:sz w:val="22"/>
          <w:szCs w:val="22"/>
        </w:rPr>
        <w:t>2</w:t>
      </w:r>
      <w:r w:rsidR="00AE1B39" w:rsidRPr="002B0B75">
        <w:rPr>
          <w:color w:val="auto"/>
          <w:sz w:val="22"/>
          <w:szCs w:val="22"/>
        </w:rPr>
        <w:t>3</w:t>
      </w:r>
      <w:r w:rsidRPr="002B0B75">
        <w:rPr>
          <w:color w:val="auto"/>
          <w:sz w:val="22"/>
          <w:szCs w:val="22"/>
        </w:rPr>
        <w:t>, there were outstanding bank g</w:t>
      </w:r>
      <w:r w:rsidR="002F189D" w:rsidRPr="002B0B75">
        <w:rPr>
          <w:color w:val="auto"/>
          <w:sz w:val="22"/>
          <w:szCs w:val="22"/>
        </w:rPr>
        <w:t xml:space="preserve">uarantees of approximately </w:t>
      </w:r>
      <w:r w:rsidR="00035F49" w:rsidRPr="002B0B75">
        <w:rPr>
          <w:color w:val="auto"/>
          <w:sz w:val="22"/>
          <w:szCs w:val="22"/>
        </w:rPr>
        <w:t xml:space="preserve">Baht </w:t>
      </w:r>
      <w:r w:rsidR="00404634" w:rsidRPr="002B0B75">
        <w:rPr>
          <w:rFonts w:cstheme="minorBidi"/>
          <w:color w:val="auto"/>
          <w:sz w:val="22"/>
          <w:szCs w:val="22"/>
        </w:rPr>
        <w:t>19</w:t>
      </w:r>
      <w:r w:rsidR="00304F1A" w:rsidRPr="002B0B75">
        <w:rPr>
          <w:rFonts w:cstheme="minorBidi"/>
          <w:color w:val="auto"/>
          <w:sz w:val="22"/>
          <w:szCs w:val="22"/>
          <w:lang w:val="en-US"/>
        </w:rPr>
        <w:t xml:space="preserve"> </w:t>
      </w:r>
      <w:r w:rsidRPr="002B0B75">
        <w:rPr>
          <w:color w:val="auto"/>
          <w:sz w:val="22"/>
          <w:szCs w:val="22"/>
        </w:rPr>
        <w:t>million</w:t>
      </w:r>
      <w:r w:rsidR="00A071D0" w:rsidRPr="002B0B75">
        <w:rPr>
          <w:color w:val="auto"/>
          <w:sz w:val="22"/>
          <w:szCs w:val="22"/>
        </w:rPr>
        <w:t xml:space="preserve"> and</w:t>
      </w:r>
      <w:r w:rsidR="002B3568" w:rsidRPr="002B0B75">
        <w:rPr>
          <w:color w:val="auto"/>
          <w:sz w:val="22"/>
          <w:szCs w:val="22"/>
        </w:rPr>
        <w:t xml:space="preserve"> Baht</w:t>
      </w:r>
      <w:r w:rsidR="00A071D0" w:rsidRPr="002B0B75">
        <w:rPr>
          <w:color w:val="auto"/>
          <w:sz w:val="22"/>
          <w:szCs w:val="22"/>
        </w:rPr>
        <w:t xml:space="preserve"> </w:t>
      </w:r>
      <w:r w:rsidR="00404634" w:rsidRPr="002B0B75">
        <w:rPr>
          <w:color w:val="auto"/>
          <w:sz w:val="22"/>
          <w:szCs w:val="22"/>
        </w:rPr>
        <w:t>8</w:t>
      </w:r>
      <w:r w:rsidR="000A012E" w:rsidRPr="002B0B75">
        <w:rPr>
          <w:color w:val="auto"/>
          <w:sz w:val="22"/>
          <w:szCs w:val="22"/>
        </w:rPr>
        <w:t xml:space="preserve"> million</w:t>
      </w:r>
      <w:r w:rsidR="00551B2D" w:rsidRPr="002B0B75">
        <w:rPr>
          <w:color w:val="auto"/>
          <w:sz w:val="22"/>
          <w:szCs w:val="22"/>
        </w:rPr>
        <w:t>, respectively</w:t>
      </w:r>
      <w:r w:rsidRPr="002B0B75">
        <w:rPr>
          <w:color w:val="auto"/>
          <w:sz w:val="22"/>
          <w:szCs w:val="22"/>
        </w:rPr>
        <w:t xml:space="preserve"> </w:t>
      </w:r>
      <w:r w:rsidRPr="002B0B75">
        <w:rPr>
          <w:i/>
          <w:iCs/>
          <w:color w:val="auto"/>
          <w:sz w:val="22"/>
          <w:szCs w:val="22"/>
        </w:rPr>
        <w:t>(20</w:t>
      </w:r>
      <w:r w:rsidR="00FB0DE9" w:rsidRPr="002B0B75">
        <w:rPr>
          <w:i/>
          <w:iCs/>
          <w:color w:val="auto"/>
          <w:sz w:val="22"/>
          <w:szCs w:val="22"/>
        </w:rPr>
        <w:t>2</w:t>
      </w:r>
      <w:r w:rsidR="00AE1B39" w:rsidRPr="002B0B75">
        <w:rPr>
          <w:i/>
          <w:iCs/>
          <w:color w:val="auto"/>
          <w:sz w:val="22"/>
          <w:szCs w:val="22"/>
        </w:rPr>
        <w:t>2</w:t>
      </w:r>
      <w:r w:rsidR="00CD53D4" w:rsidRPr="002B0B75">
        <w:rPr>
          <w:i/>
          <w:iCs/>
          <w:color w:val="auto"/>
          <w:sz w:val="22"/>
          <w:szCs w:val="22"/>
        </w:rPr>
        <w:t>: Ba</w:t>
      </w:r>
      <w:r w:rsidR="000A012E" w:rsidRPr="002B0B75">
        <w:rPr>
          <w:i/>
          <w:iCs/>
          <w:color w:val="auto"/>
          <w:sz w:val="22"/>
          <w:szCs w:val="22"/>
        </w:rPr>
        <w:t xml:space="preserve">ht </w:t>
      </w:r>
      <w:r w:rsidR="00BB1941" w:rsidRPr="002B0B75">
        <w:rPr>
          <w:i/>
          <w:iCs/>
          <w:color w:val="auto"/>
          <w:sz w:val="22"/>
          <w:szCs w:val="22"/>
        </w:rPr>
        <w:t>1</w:t>
      </w:r>
      <w:r w:rsidR="00AE1B39" w:rsidRPr="002B0B75">
        <w:rPr>
          <w:i/>
          <w:iCs/>
          <w:color w:val="auto"/>
          <w:sz w:val="22"/>
          <w:szCs w:val="22"/>
        </w:rPr>
        <w:t>7</w:t>
      </w:r>
      <w:r w:rsidRPr="002B0B75">
        <w:rPr>
          <w:i/>
          <w:iCs/>
          <w:color w:val="auto"/>
          <w:sz w:val="22"/>
          <w:szCs w:val="22"/>
        </w:rPr>
        <w:t xml:space="preserve"> million</w:t>
      </w:r>
      <w:r w:rsidR="000A012E" w:rsidRPr="002B0B75">
        <w:rPr>
          <w:i/>
          <w:iCs/>
          <w:color w:val="auto"/>
          <w:sz w:val="22"/>
          <w:szCs w:val="22"/>
        </w:rPr>
        <w:t xml:space="preserve"> and</w:t>
      </w:r>
      <w:r w:rsidR="00E77FAE" w:rsidRPr="002B0B75">
        <w:rPr>
          <w:i/>
          <w:iCs/>
          <w:color w:val="auto"/>
          <w:sz w:val="22"/>
          <w:szCs w:val="22"/>
        </w:rPr>
        <w:t xml:space="preserve"> Baht</w:t>
      </w:r>
      <w:r w:rsidR="000A012E" w:rsidRPr="002B0B75">
        <w:rPr>
          <w:i/>
          <w:iCs/>
          <w:color w:val="auto"/>
          <w:sz w:val="22"/>
          <w:szCs w:val="22"/>
        </w:rPr>
        <w:t xml:space="preserve"> </w:t>
      </w:r>
      <w:r w:rsidR="00AE1B39" w:rsidRPr="002B0B75">
        <w:rPr>
          <w:i/>
          <w:iCs/>
          <w:color w:val="auto"/>
          <w:sz w:val="22"/>
          <w:szCs w:val="22"/>
        </w:rPr>
        <w:t>8</w:t>
      </w:r>
      <w:r w:rsidR="000A012E" w:rsidRPr="002B0B75">
        <w:rPr>
          <w:i/>
          <w:iCs/>
          <w:color w:val="auto"/>
          <w:sz w:val="22"/>
          <w:szCs w:val="22"/>
        </w:rPr>
        <w:t xml:space="preserve"> million</w:t>
      </w:r>
      <w:r w:rsidR="00E77FAE" w:rsidRPr="002B0B75">
        <w:rPr>
          <w:i/>
          <w:iCs/>
          <w:color w:val="auto"/>
          <w:sz w:val="22"/>
          <w:szCs w:val="22"/>
        </w:rPr>
        <w:t>,</w:t>
      </w:r>
      <w:r w:rsidR="000A012E" w:rsidRPr="002B0B75">
        <w:rPr>
          <w:i/>
          <w:iCs/>
          <w:color w:val="auto"/>
          <w:sz w:val="22"/>
          <w:szCs w:val="22"/>
        </w:rPr>
        <w:t xml:space="preserve"> </w:t>
      </w:r>
      <w:r w:rsidR="00E77FAE" w:rsidRPr="002B0B75">
        <w:rPr>
          <w:i/>
          <w:iCs/>
          <w:color w:val="auto"/>
          <w:sz w:val="22"/>
          <w:szCs w:val="22"/>
        </w:rPr>
        <w:t>respectively</w:t>
      </w:r>
      <w:r w:rsidRPr="002B0B75">
        <w:rPr>
          <w:i/>
          <w:iCs/>
          <w:color w:val="auto"/>
          <w:sz w:val="22"/>
          <w:szCs w:val="22"/>
        </w:rPr>
        <w:t>)</w:t>
      </w:r>
      <w:r w:rsidRPr="002B0B75">
        <w:rPr>
          <w:color w:val="auto"/>
          <w:sz w:val="22"/>
          <w:szCs w:val="22"/>
        </w:rPr>
        <w:t xml:space="preserve"> issued by the banks on behalf of the Group and the Company, respectively, in respe</w:t>
      </w:r>
      <w:r w:rsidR="004E5DD6" w:rsidRPr="002B0B75">
        <w:rPr>
          <w:color w:val="auto"/>
          <w:sz w:val="22"/>
          <w:szCs w:val="22"/>
        </w:rPr>
        <w:t>ct of certain performances obligation</w:t>
      </w:r>
      <w:r w:rsidRPr="002B0B75">
        <w:rPr>
          <w:color w:val="auto"/>
          <w:sz w:val="22"/>
          <w:szCs w:val="22"/>
        </w:rPr>
        <w:t xml:space="preserve"> as required in the normal course of their businesses.</w:t>
      </w:r>
    </w:p>
    <w:p w14:paraId="27644483" w14:textId="5E41FAB6" w:rsidR="00A258D6" w:rsidRPr="005F3778" w:rsidRDefault="00A258D6">
      <w:pPr>
        <w:autoSpaceDE/>
        <w:autoSpaceDN/>
        <w:rPr>
          <w:rFonts w:cs="Times New Roman"/>
          <w:snapToGrid/>
          <w:sz w:val="22"/>
          <w:szCs w:val="22"/>
          <w:lang w:val="en-GB"/>
        </w:rPr>
      </w:pPr>
    </w:p>
    <w:p w14:paraId="0421288A" w14:textId="089ED728" w:rsidR="008A043B" w:rsidRPr="005F3778" w:rsidRDefault="008A043B" w:rsidP="001E56F4">
      <w:pPr>
        <w:spacing w:line="240" w:lineRule="exact"/>
        <w:ind w:left="540"/>
        <w:jc w:val="both"/>
        <w:outlineLvl w:val="0"/>
        <w:rPr>
          <w:rFonts w:cs="Times New Roman"/>
          <w:b/>
          <w:bCs/>
          <w:sz w:val="22"/>
          <w:szCs w:val="22"/>
        </w:rPr>
      </w:pPr>
    </w:p>
    <w:p w14:paraId="406880C7" w14:textId="10281237" w:rsidR="008A043B" w:rsidRDefault="008A043B" w:rsidP="00163D13">
      <w:pPr>
        <w:spacing w:line="240" w:lineRule="exact"/>
        <w:ind w:left="540"/>
        <w:jc w:val="both"/>
        <w:outlineLvl w:val="0"/>
        <w:rPr>
          <w:rFonts w:cs="Times New Roman"/>
          <w:snapToGrid/>
          <w:color w:val="000000"/>
          <w:sz w:val="22"/>
          <w:szCs w:val="22"/>
        </w:rPr>
      </w:pPr>
    </w:p>
    <w:p w14:paraId="6C4F905C" w14:textId="572DC182" w:rsidR="00C95F8B" w:rsidRDefault="00C95F8B" w:rsidP="00734A7B">
      <w:pPr>
        <w:spacing w:line="240" w:lineRule="exact"/>
        <w:ind w:left="540"/>
        <w:jc w:val="both"/>
        <w:outlineLvl w:val="0"/>
        <w:rPr>
          <w:rFonts w:cs="Times New Roman"/>
          <w:snapToGrid/>
          <w:color w:val="000000"/>
          <w:sz w:val="22"/>
          <w:szCs w:val="22"/>
        </w:rPr>
      </w:pPr>
    </w:p>
    <w:sectPr w:rsidR="00C95F8B" w:rsidSect="00B449F8">
      <w:headerReference w:type="default" r:id="rId26"/>
      <w:footerReference w:type="default" r:id="rId27"/>
      <w:pgSz w:w="11907" w:h="16840" w:code="9"/>
      <w:pgMar w:top="1152" w:right="1107" w:bottom="1152" w:left="108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9A8E" w14:textId="77777777" w:rsidR="002101D9" w:rsidRDefault="002101D9">
      <w:r>
        <w:separator/>
      </w:r>
    </w:p>
  </w:endnote>
  <w:endnote w:type="continuationSeparator" w:id="0">
    <w:p w14:paraId="3A999E32" w14:textId="77777777" w:rsidR="002101D9" w:rsidRDefault="002101D9">
      <w:r>
        <w:continuationSeparator/>
      </w:r>
    </w:p>
  </w:endnote>
  <w:endnote w:type="continuationNotice" w:id="1">
    <w:p w14:paraId="412C276B" w14:textId="77777777" w:rsidR="002101D9" w:rsidRDefault="00210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20B0403020202020204"/>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onotype Sorts">
    <w:altName w:val="Symbol"/>
    <w:charset w:val="02"/>
    <w:family w:val="auto"/>
    <w:pitch w:val="variable"/>
    <w:sig w:usb0="00000000" w:usb1="10000000" w:usb2="00000000" w:usb3="00000000" w:csb0="8000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843078"/>
      <w:docPartObj>
        <w:docPartGallery w:val="Page Numbers (Bottom of Page)"/>
        <w:docPartUnique/>
      </w:docPartObj>
    </w:sdtPr>
    <w:sdtEndPr>
      <w:rPr>
        <w:noProof/>
        <w:sz w:val="22"/>
        <w:szCs w:val="22"/>
      </w:rPr>
    </w:sdtEndPr>
    <w:sdtContent>
      <w:p w14:paraId="5B9D60BC" w14:textId="77777777" w:rsidR="004D4B22" w:rsidRPr="004D4B22" w:rsidRDefault="004D4B22" w:rsidP="00CC3342">
        <w:pPr>
          <w:pStyle w:val="Footer"/>
          <w:jc w:val="center"/>
          <w:rPr>
            <w:sz w:val="22"/>
            <w:szCs w:val="22"/>
          </w:rPr>
        </w:pPr>
        <w:r w:rsidRPr="004D4B22">
          <w:rPr>
            <w:sz w:val="22"/>
            <w:szCs w:val="22"/>
          </w:rPr>
          <w:fldChar w:fldCharType="begin"/>
        </w:r>
        <w:r w:rsidRPr="004D4B22">
          <w:rPr>
            <w:sz w:val="22"/>
            <w:szCs w:val="22"/>
          </w:rPr>
          <w:instrText xml:space="preserve"> PAGE   \* MERGEFORMAT </w:instrText>
        </w:r>
        <w:r w:rsidRPr="004D4B22">
          <w:rPr>
            <w:sz w:val="22"/>
            <w:szCs w:val="22"/>
          </w:rPr>
          <w:fldChar w:fldCharType="separate"/>
        </w:r>
        <w:r w:rsidRPr="004D4B22">
          <w:rPr>
            <w:noProof/>
            <w:sz w:val="22"/>
            <w:szCs w:val="22"/>
          </w:rPr>
          <w:t>2</w:t>
        </w:r>
        <w:r w:rsidRPr="004D4B22">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157AB" w14:textId="77777777" w:rsidR="004D041B" w:rsidRPr="007B42EB" w:rsidRDefault="004D041B">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Pr>
        <w:noProof/>
        <w:sz w:val="22"/>
        <w:szCs w:val="22"/>
      </w:rPr>
      <w:t>3</w:t>
    </w:r>
    <w:r>
      <w:rPr>
        <w:noProof/>
        <w:sz w:val="22"/>
        <w:szCs w:val="22"/>
      </w:rPr>
      <w:t>9</w:t>
    </w:r>
    <w:r w:rsidRPr="007B42EB">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E588" w14:textId="77777777" w:rsidR="004D041B" w:rsidRDefault="004D041B" w:rsidP="00C37360">
    <w:pPr>
      <w:pStyle w:val="Footer"/>
      <w:framePr w:wrap="around" w:vAnchor="text" w:hAnchor="page" w:x="5521" w:y="4"/>
      <w:tabs>
        <w:tab w:val="clear" w:pos="4320"/>
        <w:tab w:val="clear" w:pos="8640"/>
      </w:tabs>
      <w:ind w:left="180" w:right="-1785"/>
      <w:rPr>
        <w:rStyle w:val="PageNumber"/>
        <w:rFonts w:ascii="Angsana New" w:hAnsi="Angsana New"/>
        <w:sz w:val="30"/>
        <w:szCs w:val="30"/>
        <w:cs/>
      </w:rPr>
    </w:pPr>
    <w:r>
      <w:rPr>
        <w:rStyle w:val="PageNumber"/>
        <w:rFonts w:ascii="Angsana New" w:hAnsi="Angsana New"/>
        <w:sz w:val="30"/>
        <w:szCs w:val="30"/>
        <w:cs/>
      </w:rPr>
      <w:fldChar w:fldCharType="begin"/>
    </w:r>
    <w:r>
      <w:rPr>
        <w:rStyle w:val="PageNumber"/>
        <w:rFonts w:ascii="Angsana New" w:hAnsi="Angsana New"/>
        <w:sz w:val="30"/>
        <w:szCs w:val="30"/>
        <w:cs/>
      </w:rPr>
      <w:instrText xml:space="preserve">PAGE  </w:instrText>
    </w:r>
    <w:r>
      <w:rPr>
        <w:rStyle w:val="PageNumber"/>
        <w:rFonts w:ascii="Angsana New" w:hAnsi="Angsana New"/>
        <w:sz w:val="30"/>
        <w:szCs w:val="30"/>
        <w:cs/>
      </w:rPr>
      <w:fldChar w:fldCharType="separate"/>
    </w:r>
    <w:r>
      <w:rPr>
        <w:rStyle w:val="PageNumber"/>
        <w:rFonts w:ascii="Angsana New" w:hAnsi="Angsana New"/>
        <w:noProof/>
        <w:sz w:val="30"/>
        <w:szCs w:val="30"/>
        <w:cs/>
      </w:rPr>
      <w:t>4</w:t>
    </w:r>
    <w:r>
      <w:rPr>
        <w:rStyle w:val="PageNumber"/>
        <w:rFonts w:ascii="Angsana New" w:hAnsi="Angsana New"/>
        <w:noProof/>
        <w:sz w:val="30"/>
        <w:szCs w:val="30"/>
        <w:cs/>
      </w:rPr>
      <w:t>1</w:t>
    </w:r>
    <w:r>
      <w:rPr>
        <w:rStyle w:val="PageNumber"/>
        <w:rFonts w:ascii="Angsana New" w:hAnsi="Angsana New"/>
        <w:sz w:val="30"/>
        <w:szCs w:val="30"/>
        <w:cs/>
      </w:rPr>
      <w:fldChar w:fldCharType="end"/>
    </w:r>
  </w:p>
  <w:p w14:paraId="042879A9" w14:textId="77777777" w:rsidR="004D041B" w:rsidRDefault="004D041B" w:rsidP="00C37360">
    <w:pPr>
      <w:pStyle w:val="Footer"/>
      <w:tabs>
        <w:tab w:val="clear" w:pos="4320"/>
        <w:tab w:val="clear" w:pos="8640"/>
      </w:tabs>
      <w:ind w:right="360"/>
      <w:jc w:val="center"/>
      <w:rPr>
        <w:rFonts w:cs="Cordia New"/>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17C5" w14:textId="77777777" w:rsidR="004D041B" w:rsidRPr="00DF5EA3" w:rsidRDefault="004D041B">
    <w:pPr>
      <w:pStyle w:val="Footer"/>
      <w:jc w:val="center"/>
      <w:rPr>
        <w:sz w:val="22"/>
        <w:szCs w:val="22"/>
      </w:rPr>
    </w:pPr>
    <w:r w:rsidRPr="00DF5EA3">
      <w:rPr>
        <w:sz w:val="22"/>
        <w:szCs w:val="22"/>
      </w:rPr>
      <w:fldChar w:fldCharType="begin"/>
    </w:r>
    <w:r w:rsidRPr="00DF5EA3">
      <w:rPr>
        <w:sz w:val="22"/>
        <w:szCs w:val="22"/>
      </w:rPr>
      <w:instrText xml:space="preserve"> PAGE   \* MERGEFORMAT </w:instrText>
    </w:r>
    <w:r w:rsidRPr="00DF5EA3">
      <w:rPr>
        <w:sz w:val="22"/>
        <w:szCs w:val="22"/>
      </w:rPr>
      <w:fldChar w:fldCharType="separate"/>
    </w:r>
    <w:r>
      <w:rPr>
        <w:noProof/>
        <w:sz w:val="22"/>
        <w:szCs w:val="22"/>
      </w:rPr>
      <w:t>4</w:t>
    </w:r>
    <w:r>
      <w:rPr>
        <w:noProof/>
        <w:sz w:val="22"/>
        <w:szCs w:val="22"/>
      </w:rPr>
      <w:t>4</w:t>
    </w:r>
    <w:r w:rsidRPr="00DF5EA3">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31A8" w14:textId="77777777" w:rsidR="004D041B" w:rsidRPr="007B42EB" w:rsidRDefault="004D041B">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Pr>
        <w:noProof/>
        <w:sz w:val="22"/>
        <w:szCs w:val="22"/>
      </w:rPr>
      <w:t>5</w:t>
    </w:r>
    <w:r>
      <w:rPr>
        <w:noProof/>
        <w:sz w:val="22"/>
        <w:szCs w:val="22"/>
      </w:rPr>
      <w:t>3</w:t>
    </w:r>
    <w:r w:rsidRPr="007B42EB">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133A1" w14:textId="77777777" w:rsidR="004D041B" w:rsidRPr="00843A94" w:rsidRDefault="004D041B" w:rsidP="00E27A2F">
    <w:pPr>
      <w:pStyle w:val="Footer"/>
      <w:framePr w:w="451" w:h="316" w:hRule="exact" w:wrap="around" w:vAnchor="text" w:hAnchor="page" w:x="5776" w:y="19"/>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Pr>
        <w:rStyle w:val="PageNumber"/>
        <w:noProof/>
        <w:sz w:val="22"/>
        <w:szCs w:val="22"/>
      </w:rPr>
      <w:t>6</w:t>
    </w:r>
    <w:r>
      <w:rPr>
        <w:rStyle w:val="PageNumber"/>
        <w:noProof/>
        <w:sz w:val="22"/>
        <w:szCs w:val="22"/>
      </w:rPr>
      <w:t>9</w:t>
    </w:r>
    <w:r w:rsidRPr="00843A94">
      <w:rPr>
        <w:rStyle w:val="PageNumber"/>
        <w:sz w:val="22"/>
        <w:szCs w:val="22"/>
      </w:rPr>
      <w:fldChar w:fldCharType="end"/>
    </w:r>
  </w:p>
  <w:p w14:paraId="666684EC" w14:textId="77777777"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0108D" w14:textId="77777777" w:rsidR="004D041B" w:rsidRPr="00843A94" w:rsidRDefault="004D041B" w:rsidP="005D4CC1">
    <w:pPr>
      <w:pStyle w:val="Footer"/>
      <w:framePr w:w="451" w:h="316" w:hRule="exact" w:wrap="around" w:vAnchor="text" w:hAnchor="page" w:x="8236" w:y="-88"/>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Pr>
        <w:rStyle w:val="PageNumber"/>
        <w:noProof/>
        <w:sz w:val="22"/>
        <w:szCs w:val="22"/>
      </w:rPr>
      <w:t>7</w:t>
    </w:r>
    <w:r>
      <w:rPr>
        <w:rStyle w:val="PageNumber"/>
        <w:noProof/>
        <w:sz w:val="22"/>
        <w:szCs w:val="22"/>
      </w:rPr>
      <w:t>0</w:t>
    </w:r>
    <w:r w:rsidRPr="00843A94">
      <w:rPr>
        <w:rStyle w:val="PageNumber"/>
        <w:sz w:val="22"/>
        <w:szCs w:val="22"/>
      </w:rPr>
      <w:fldChar w:fldCharType="end"/>
    </w:r>
  </w:p>
  <w:p w14:paraId="05C7B184" w14:textId="77777777"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p w14:paraId="120A9AF1" w14:textId="77777777" w:rsidR="004D041B" w:rsidRDefault="004D041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69D5F" w14:textId="77777777" w:rsidR="004D041B" w:rsidRPr="00843A94" w:rsidRDefault="004D041B" w:rsidP="00D5036E">
    <w:pPr>
      <w:pStyle w:val="Footer"/>
      <w:framePr w:w="451" w:h="316" w:hRule="exact" w:wrap="around" w:vAnchor="text" w:hAnchor="page" w:x="5772" w:y="22"/>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Pr>
        <w:rStyle w:val="PageNumber"/>
        <w:noProof/>
        <w:sz w:val="22"/>
        <w:szCs w:val="22"/>
      </w:rPr>
      <w:t>7</w:t>
    </w:r>
    <w:r>
      <w:rPr>
        <w:rStyle w:val="PageNumber"/>
        <w:noProof/>
        <w:sz w:val="22"/>
        <w:szCs w:val="22"/>
      </w:rPr>
      <w:t>9</w:t>
    </w:r>
    <w:r w:rsidRPr="00843A94">
      <w:rPr>
        <w:rStyle w:val="PageNumber"/>
        <w:sz w:val="22"/>
        <w:szCs w:val="22"/>
      </w:rPr>
      <w:fldChar w:fldCharType="end"/>
    </w:r>
  </w:p>
  <w:p w14:paraId="2B70354E" w14:textId="646F32D8"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r>
      <w:rPr>
        <w:rStyle w:val="PageNumber"/>
        <w:i/>
        <w:iCs/>
        <w:sz w:val="22"/>
        <w:szCs w:val="22"/>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821123"/>
      <w:docPartObj>
        <w:docPartGallery w:val="Page Numbers (Bottom of Page)"/>
        <w:docPartUnique/>
      </w:docPartObj>
    </w:sdtPr>
    <w:sdtEndPr>
      <w:rPr>
        <w:noProof/>
      </w:rPr>
    </w:sdtEndPr>
    <w:sdtContent>
      <w:p w14:paraId="3D698378" w14:textId="637ADE83" w:rsidR="004D041B" w:rsidRDefault="004D041B">
        <w:pPr>
          <w:pStyle w:val="Footer"/>
          <w:jc w:val="center"/>
        </w:pPr>
        <w:r w:rsidRPr="00D5036E">
          <w:rPr>
            <w:sz w:val="22"/>
            <w:szCs w:val="22"/>
          </w:rPr>
          <w:fldChar w:fldCharType="begin"/>
        </w:r>
        <w:r w:rsidRPr="00D5036E">
          <w:rPr>
            <w:sz w:val="22"/>
            <w:szCs w:val="22"/>
          </w:rPr>
          <w:instrText xml:space="preserve"> PAGE   \* MERGEFORMAT </w:instrText>
        </w:r>
        <w:r w:rsidRPr="00D5036E">
          <w:rPr>
            <w:sz w:val="22"/>
            <w:szCs w:val="22"/>
          </w:rPr>
          <w:fldChar w:fldCharType="separate"/>
        </w:r>
        <w:r w:rsidRPr="00D5036E">
          <w:rPr>
            <w:noProof/>
            <w:sz w:val="22"/>
            <w:szCs w:val="22"/>
          </w:rPr>
          <w:t>2</w:t>
        </w:r>
        <w:r w:rsidRPr="00D5036E">
          <w:rPr>
            <w:noProof/>
            <w:sz w:val="22"/>
            <w:szCs w:val="22"/>
          </w:rPr>
          <w:fldChar w:fldCharType="end"/>
        </w:r>
      </w:p>
    </w:sdtContent>
  </w:sdt>
  <w:p w14:paraId="721F377F" w14:textId="0050F8E8" w:rsidR="004D041B" w:rsidRPr="00AD5D18" w:rsidRDefault="004D041B" w:rsidP="00770510">
    <w:pPr>
      <w:pStyle w:val="Footer"/>
      <w:tabs>
        <w:tab w:val="clear" w:pos="4320"/>
        <w:tab w:val="clear" w:pos="8640"/>
        <w:tab w:val="left" w:pos="9180"/>
        <w:tab w:val="right" w:pos="13950"/>
      </w:tabs>
      <w:ind w:right="360"/>
      <w:rPr>
        <w:rStyle w:val="PageNumbe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BC853" w14:textId="77777777" w:rsidR="002101D9" w:rsidRDefault="002101D9">
      <w:r>
        <w:separator/>
      </w:r>
    </w:p>
  </w:footnote>
  <w:footnote w:type="continuationSeparator" w:id="0">
    <w:p w14:paraId="459681C1" w14:textId="77777777" w:rsidR="002101D9" w:rsidRDefault="002101D9">
      <w:r>
        <w:continuationSeparator/>
      </w:r>
    </w:p>
  </w:footnote>
  <w:footnote w:type="continuationNotice" w:id="1">
    <w:p w14:paraId="2B240667" w14:textId="77777777" w:rsidR="002101D9" w:rsidRDefault="002101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7B94" w14:textId="77777777" w:rsidR="006D1CB6" w:rsidRDefault="006D1CB6" w:rsidP="006D1CB6">
    <w:pPr>
      <w:rPr>
        <w:b/>
        <w:bCs/>
        <w:sz w:val="28"/>
        <w:szCs w:val="28"/>
      </w:rPr>
    </w:pPr>
    <w:r>
      <w:rPr>
        <w:b/>
        <w:bCs/>
        <w:sz w:val="28"/>
        <w:szCs w:val="28"/>
      </w:rPr>
      <w:t xml:space="preserve">Thai Rubber Latex Group Public Company Limited and its Subsidiaries </w:t>
    </w:r>
  </w:p>
  <w:p w14:paraId="45AEAC31" w14:textId="77777777" w:rsidR="006D1CB6" w:rsidRDefault="006D1CB6" w:rsidP="006D1CB6">
    <w:pPr>
      <w:pStyle w:val="acctmainheading"/>
      <w:spacing w:after="0" w:line="240" w:lineRule="atLeast"/>
      <w:rPr>
        <w:sz w:val="24"/>
        <w:szCs w:val="24"/>
      </w:rPr>
    </w:pPr>
    <w:r>
      <w:rPr>
        <w:sz w:val="24"/>
        <w:szCs w:val="24"/>
      </w:rPr>
      <w:t>Notes to the financial statements</w:t>
    </w:r>
  </w:p>
  <w:p w14:paraId="59109BF5" w14:textId="3395ADA1" w:rsidR="006D1CB6" w:rsidRDefault="006D1CB6" w:rsidP="006D1CB6">
    <w:pPr>
      <w:pStyle w:val="acctmainheading"/>
      <w:spacing w:after="0" w:line="240" w:lineRule="atLeast"/>
      <w:jc w:val="both"/>
      <w:rPr>
        <w:sz w:val="24"/>
        <w:szCs w:val="24"/>
      </w:rPr>
    </w:pPr>
    <w:r>
      <w:rPr>
        <w:sz w:val="24"/>
        <w:szCs w:val="24"/>
      </w:rPr>
      <w:t>For the year ended 31 December 202</w:t>
    </w:r>
    <w:r w:rsidR="00772A4B">
      <w:rPr>
        <w:sz w:val="24"/>
        <w:szCs w:val="24"/>
      </w:rPr>
      <w:t>3</w:t>
    </w:r>
  </w:p>
  <w:p w14:paraId="228B9A78" w14:textId="77777777" w:rsidR="006D1CB6" w:rsidRPr="006D1CB6" w:rsidRDefault="006D1CB6" w:rsidP="0033047B">
    <w:pPr>
      <w:pStyle w:val="Header"/>
      <w:rPr>
        <w:sz w:val="24"/>
        <w:szCs w:val="24"/>
        <w:lang w:val="en-GB"/>
      </w:rPr>
    </w:pPr>
  </w:p>
  <w:p w14:paraId="60B1B6DF" w14:textId="77777777" w:rsidR="006D1CB6" w:rsidRDefault="006D1CB6" w:rsidP="0033047B">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DBD0" w14:textId="77777777" w:rsidR="004D041B" w:rsidRDefault="004D041B" w:rsidP="005F171E">
    <w:pPr>
      <w:rPr>
        <w:b/>
        <w:bCs/>
        <w:sz w:val="28"/>
        <w:szCs w:val="28"/>
      </w:rPr>
    </w:pPr>
    <w:r>
      <w:rPr>
        <w:b/>
        <w:bCs/>
        <w:sz w:val="28"/>
        <w:szCs w:val="28"/>
      </w:rPr>
      <w:t xml:space="preserve">Thai Rubber Latex Group Public Company Limited and its Subsidiaries </w:t>
    </w:r>
  </w:p>
  <w:p w14:paraId="4559E928" w14:textId="77777777" w:rsidR="004D041B" w:rsidRDefault="004D041B" w:rsidP="005F171E">
    <w:pPr>
      <w:pStyle w:val="acctmainheading"/>
      <w:spacing w:after="0" w:line="240" w:lineRule="atLeast"/>
      <w:rPr>
        <w:sz w:val="24"/>
        <w:szCs w:val="24"/>
      </w:rPr>
    </w:pPr>
    <w:r>
      <w:rPr>
        <w:sz w:val="24"/>
        <w:szCs w:val="24"/>
      </w:rPr>
      <w:t>Notes to the financial statements</w:t>
    </w:r>
  </w:p>
  <w:p w14:paraId="25527521" w14:textId="1195436D" w:rsidR="004D041B" w:rsidRDefault="004D041B" w:rsidP="005F171E">
    <w:pPr>
      <w:pStyle w:val="acctmainheading"/>
      <w:spacing w:after="0" w:line="240" w:lineRule="atLeast"/>
      <w:jc w:val="both"/>
      <w:rPr>
        <w:sz w:val="24"/>
        <w:szCs w:val="24"/>
      </w:rPr>
    </w:pPr>
    <w:r>
      <w:rPr>
        <w:sz w:val="24"/>
        <w:szCs w:val="24"/>
      </w:rPr>
      <w:t>For the year ended 31 December 202</w:t>
    </w:r>
    <w:r w:rsidR="00772A4B">
      <w:rPr>
        <w:sz w:val="24"/>
        <w:szCs w:val="24"/>
      </w:rPr>
      <w:t>3</w:t>
    </w:r>
  </w:p>
  <w:p w14:paraId="67644568" w14:textId="46F64BBC" w:rsidR="004D041B" w:rsidRDefault="004D041B" w:rsidP="005F171E">
    <w:pPr>
      <w:pStyle w:val="acctmainheading"/>
      <w:spacing w:after="0" w:line="240" w:lineRule="atLeast"/>
      <w:jc w:val="both"/>
      <w:rPr>
        <w:sz w:val="24"/>
        <w:szCs w:val="24"/>
      </w:rPr>
    </w:pPr>
  </w:p>
  <w:p w14:paraId="71C43613" w14:textId="77777777" w:rsidR="004D041B" w:rsidRPr="00C94008" w:rsidRDefault="004D041B" w:rsidP="005F171E">
    <w:pPr>
      <w:pStyle w:val="acctmainheading"/>
      <w:spacing w:after="0" w:line="240" w:lineRule="atLeast"/>
      <w:jc w:val="both"/>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89E2E" w14:textId="77777777" w:rsidR="004D041B" w:rsidRDefault="004D041B" w:rsidP="005F171E">
    <w:pPr>
      <w:rPr>
        <w:b/>
        <w:bCs/>
        <w:sz w:val="28"/>
        <w:szCs w:val="28"/>
      </w:rPr>
    </w:pPr>
    <w:r>
      <w:rPr>
        <w:b/>
        <w:bCs/>
        <w:sz w:val="28"/>
        <w:szCs w:val="28"/>
      </w:rPr>
      <w:t xml:space="preserve">Thai Rubber Latex Group Public Company Limited and its Subsidiaries </w:t>
    </w:r>
  </w:p>
  <w:p w14:paraId="6BFBE5DC" w14:textId="77777777" w:rsidR="004D041B" w:rsidRDefault="004D041B" w:rsidP="005F171E">
    <w:pPr>
      <w:pStyle w:val="acctmainheading"/>
      <w:spacing w:after="0" w:line="240" w:lineRule="atLeast"/>
      <w:rPr>
        <w:sz w:val="24"/>
        <w:szCs w:val="24"/>
      </w:rPr>
    </w:pPr>
    <w:r>
      <w:rPr>
        <w:sz w:val="24"/>
        <w:szCs w:val="24"/>
      </w:rPr>
      <w:t>Notes to the financial statements</w:t>
    </w:r>
  </w:p>
  <w:p w14:paraId="39AE1C76" w14:textId="4AA191F0" w:rsidR="004D041B" w:rsidRDefault="004D041B" w:rsidP="005F171E">
    <w:pPr>
      <w:pStyle w:val="acctmainheading"/>
      <w:spacing w:after="0" w:line="240" w:lineRule="atLeast"/>
      <w:jc w:val="both"/>
      <w:rPr>
        <w:sz w:val="24"/>
        <w:szCs w:val="24"/>
      </w:rPr>
    </w:pPr>
    <w:r>
      <w:rPr>
        <w:sz w:val="24"/>
        <w:szCs w:val="24"/>
      </w:rPr>
      <w:t>For the year ended 31 December 202</w:t>
    </w:r>
    <w:r w:rsidR="00CA1EB5">
      <w:rPr>
        <w:sz w:val="24"/>
        <w:szCs w:val="24"/>
      </w:rPr>
      <w:t>3</w:t>
    </w:r>
  </w:p>
  <w:p w14:paraId="6786B84D" w14:textId="0BF109DF" w:rsidR="004D041B" w:rsidRDefault="004D041B" w:rsidP="005F171E">
    <w:pPr>
      <w:pStyle w:val="acctmainheading"/>
      <w:spacing w:after="0" w:line="240" w:lineRule="atLeast"/>
      <w:jc w:val="both"/>
      <w:rPr>
        <w:sz w:val="24"/>
        <w:szCs w:val="24"/>
      </w:rPr>
    </w:pPr>
  </w:p>
  <w:p w14:paraId="39145E65" w14:textId="77777777" w:rsidR="004D041B" w:rsidRPr="00C94008" w:rsidRDefault="004D041B" w:rsidP="005F171E">
    <w:pPr>
      <w:pStyle w:val="acctmainheading"/>
      <w:spacing w:after="0" w:line="240" w:lineRule="atLeast"/>
      <w:jc w:val="both"/>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AC57C" w14:textId="77777777" w:rsidR="004D041B" w:rsidRDefault="004D041B" w:rsidP="005F171E">
    <w:pPr>
      <w:rPr>
        <w:b/>
        <w:bCs/>
        <w:sz w:val="28"/>
        <w:szCs w:val="28"/>
      </w:rPr>
    </w:pPr>
    <w:r>
      <w:rPr>
        <w:b/>
        <w:bCs/>
        <w:sz w:val="28"/>
        <w:szCs w:val="28"/>
      </w:rPr>
      <w:t xml:space="preserve">Thai Rubber Latex Group Public Company Limited and its Subsidiaries </w:t>
    </w:r>
  </w:p>
  <w:p w14:paraId="5E22EC47" w14:textId="77777777" w:rsidR="004D041B" w:rsidRDefault="004D041B" w:rsidP="005F171E">
    <w:pPr>
      <w:pStyle w:val="acctmainheading"/>
      <w:spacing w:after="0" w:line="240" w:lineRule="atLeast"/>
      <w:rPr>
        <w:sz w:val="24"/>
        <w:szCs w:val="24"/>
      </w:rPr>
    </w:pPr>
    <w:r>
      <w:rPr>
        <w:sz w:val="24"/>
        <w:szCs w:val="24"/>
      </w:rPr>
      <w:t>Notes to the financial statements</w:t>
    </w:r>
  </w:p>
  <w:p w14:paraId="7CCF4A0A" w14:textId="07F8D8A9" w:rsidR="004D041B" w:rsidRDefault="004D041B" w:rsidP="005F171E">
    <w:pPr>
      <w:pStyle w:val="acctmainheading"/>
      <w:spacing w:after="0" w:line="240" w:lineRule="atLeast"/>
      <w:jc w:val="both"/>
      <w:rPr>
        <w:sz w:val="24"/>
        <w:szCs w:val="24"/>
      </w:rPr>
    </w:pPr>
    <w:r>
      <w:rPr>
        <w:sz w:val="24"/>
        <w:szCs w:val="24"/>
      </w:rPr>
      <w:t>For the year ended 31 December 202</w:t>
    </w:r>
    <w:r w:rsidR="00571168">
      <w:rPr>
        <w:sz w:val="24"/>
        <w:szCs w:val="24"/>
      </w:rPr>
      <w:t>3</w:t>
    </w:r>
  </w:p>
  <w:p w14:paraId="37585134" w14:textId="77777777" w:rsidR="004D041B" w:rsidRPr="00C94008" w:rsidRDefault="004D041B" w:rsidP="005F171E">
    <w:pPr>
      <w:pStyle w:val="acctmainheading"/>
      <w:spacing w:after="0" w:line="240" w:lineRule="atLeast"/>
      <w:jc w:val="both"/>
      <w:rPr>
        <w:sz w:val="24"/>
        <w:szCs w:val="24"/>
      </w:rPr>
    </w:pPr>
  </w:p>
  <w:p w14:paraId="522FFD33" w14:textId="77777777" w:rsidR="004D041B" w:rsidRDefault="004D041B" w:rsidP="002E7B4C">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30B72" w14:textId="77777777" w:rsidR="004D041B" w:rsidRDefault="004D041B" w:rsidP="005F171E">
    <w:pPr>
      <w:rPr>
        <w:b/>
        <w:bCs/>
        <w:sz w:val="28"/>
        <w:szCs w:val="28"/>
      </w:rPr>
    </w:pPr>
    <w:r>
      <w:rPr>
        <w:b/>
        <w:bCs/>
        <w:sz w:val="28"/>
        <w:szCs w:val="28"/>
      </w:rPr>
      <w:t xml:space="preserve">Thai Rubber Latex Group Public Company Limited and its Subsidiaries </w:t>
    </w:r>
  </w:p>
  <w:p w14:paraId="6C33711C" w14:textId="77777777" w:rsidR="004D041B" w:rsidRDefault="004D041B" w:rsidP="005F171E">
    <w:pPr>
      <w:pStyle w:val="acctmainheading"/>
      <w:spacing w:after="0" w:line="240" w:lineRule="atLeast"/>
      <w:rPr>
        <w:sz w:val="24"/>
        <w:szCs w:val="24"/>
      </w:rPr>
    </w:pPr>
    <w:r>
      <w:rPr>
        <w:sz w:val="24"/>
        <w:szCs w:val="24"/>
      </w:rPr>
      <w:t>Notes to the financial statements</w:t>
    </w:r>
  </w:p>
  <w:p w14:paraId="0C872201" w14:textId="12B678E5" w:rsidR="004D041B" w:rsidRDefault="004D041B" w:rsidP="005F171E">
    <w:pPr>
      <w:pStyle w:val="acctmainheading"/>
      <w:spacing w:after="0" w:line="240" w:lineRule="atLeast"/>
      <w:jc w:val="both"/>
      <w:rPr>
        <w:sz w:val="24"/>
        <w:szCs w:val="24"/>
      </w:rPr>
    </w:pPr>
    <w:r>
      <w:rPr>
        <w:sz w:val="24"/>
        <w:szCs w:val="24"/>
      </w:rPr>
      <w:t>For the year ended 31 December 202</w:t>
    </w:r>
    <w:r w:rsidR="00D72699">
      <w:rPr>
        <w:sz w:val="24"/>
        <w:szCs w:val="24"/>
      </w:rPr>
      <w:t>3</w:t>
    </w:r>
  </w:p>
  <w:p w14:paraId="37304A52" w14:textId="0E3318A4" w:rsidR="004D041B" w:rsidRDefault="004D041B" w:rsidP="005F171E">
    <w:pPr>
      <w:pStyle w:val="acctmainheading"/>
      <w:spacing w:after="0" w:line="240" w:lineRule="atLeast"/>
      <w:jc w:val="both"/>
      <w:rPr>
        <w:sz w:val="24"/>
        <w:szCs w:val="24"/>
      </w:rPr>
    </w:pPr>
  </w:p>
  <w:p w14:paraId="5944F563" w14:textId="77777777" w:rsidR="004D041B" w:rsidRPr="00C94008" w:rsidRDefault="004D041B" w:rsidP="005F171E">
    <w:pPr>
      <w:pStyle w:val="acctmainheading"/>
      <w:spacing w:after="0" w:line="240" w:lineRule="atLeast"/>
      <w:jc w:val="both"/>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AF694" w14:textId="77777777" w:rsidR="004D041B" w:rsidRDefault="004D041B" w:rsidP="00E51A17">
    <w:pPr>
      <w:rPr>
        <w:b/>
        <w:bCs/>
        <w:sz w:val="28"/>
        <w:szCs w:val="28"/>
      </w:rPr>
    </w:pPr>
    <w:r>
      <w:rPr>
        <w:b/>
        <w:bCs/>
        <w:sz w:val="28"/>
        <w:szCs w:val="28"/>
      </w:rPr>
      <w:t xml:space="preserve">Thai Rubber Latex Group Public Company Limited and its Subsidiaries </w:t>
    </w:r>
  </w:p>
  <w:p w14:paraId="6AB511FC" w14:textId="77777777" w:rsidR="004D041B" w:rsidRDefault="004D041B" w:rsidP="00E51A17">
    <w:pPr>
      <w:pStyle w:val="acctmainheading"/>
      <w:spacing w:after="0" w:line="240" w:lineRule="atLeast"/>
      <w:rPr>
        <w:sz w:val="24"/>
        <w:szCs w:val="24"/>
      </w:rPr>
    </w:pPr>
    <w:r>
      <w:rPr>
        <w:sz w:val="24"/>
        <w:szCs w:val="24"/>
      </w:rPr>
      <w:t>Notes to the financial statements</w:t>
    </w:r>
  </w:p>
  <w:p w14:paraId="3F7FEB48" w14:textId="7451CE70" w:rsidR="004D041B" w:rsidRDefault="004D041B" w:rsidP="00E51A17">
    <w:pPr>
      <w:pStyle w:val="acctmainheading"/>
      <w:spacing w:after="0" w:line="240" w:lineRule="atLeast"/>
      <w:jc w:val="both"/>
      <w:rPr>
        <w:sz w:val="24"/>
        <w:szCs w:val="24"/>
      </w:rPr>
    </w:pPr>
    <w:r>
      <w:rPr>
        <w:sz w:val="24"/>
        <w:szCs w:val="24"/>
      </w:rPr>
      <w:t>For the year ended 31 December 202</w:t>
    </w:r>
    <w:r w:rsidR="00C12986">
      <w:rPr>
        <w:sz w:val="24"/>
        <w:szCs w:val="24"/>
      </w:rPr>
      <w:t>3</w:t>
    </w:r>
  </w:p>
  <w:p w14:paraId="2971F0DD" w14:textId="372AB9CA" w:rsidR="004D041B" w:rsidRDefault="004D041B" w:rsidP="002E7B4C">
    <w:pPr>
      <w:pStyle w:val="acctmainheading"/>
      <w:spacing w:after="0" w:line="240" w:lineRule="atLeast"/>
      <w:rPr>
        <w:sz w:val="24"/>
        <w:szCs w:val="24"/>
      </w:rPr>
    </w:pPr>
  </w:p>
  <w:p w14:paraId="7D2650B2" w14:textId="77777777" w:rsidR="004D041B" w:rsidRDefault="004D041B" w:rsidP="002E7B4C">
    <w:pPr>
      <w:pStyle w:val="acctmainheading"/>
      <w:spacing w:after="0" w:line="240" w:lineRule="atLeast"/>
      <w:rPr>
        <w:sz w:val="24"/>
        <w:szCs w:val="24"/>
      </w:rPr>
    </w:pPr>
  </w:p>
  <w:p w14:paraId="465B893A" w14:textId="77777777" w:rsidR="004D041B" w:rsidRDefault="004D041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2BFB8" w14:textId="77777777" w:rsidR="004D041B" w:rsidRDefault="004D041B" w:rsidP="00E51A17">
    <w:pPr>
      <w:rPr>
        <w:b/>
        <w:bCs/>
        <w:sz w:val="28"/>
        <w:szCs w:val="28"/>
      </w:rPr>
    </w:pPr>
    <w:r>
      <w:rPr>
        <w:b/>
        <w:bCs/>
        <w:sz w:val="28"/>
        <w:szCs w:val="28"/>
      </w:rPr>
      <w:t xml:space="preserve">Thai Rubber Latex Group Public Company Limited and its Subsidiaries </w:t>
    </w:r>
  </w:p>
  <w:p w14:paraId="50E5A5EF" w14:textId="77777777" w:rsidR="004D041B" w:rsidRDefault="004D041B" w:rsidP="00E51A17">
    <w:pPr>
      <w:pStyle w:val="acctmainheading"/>
      <w:spacing w:after="0" w:line="240" w:lineRule="atLeast"/>
      <w:rPr>
        <w:sz w:val="24"/>
        <w:szCs w:val="24"/>
      </w:rPr>
    </w:pPr>
    <w:r>
      <w:rPr>
        <w:sz w:val="24"/>
        <w:szCs w:val="24"/>
      </w:rPr>
      <w:t>Notes to the financial statements</w:t>
    </w:r>
  </w:p>
  <w:p w14:paraId="151B93B9" w14:textId="278C5E14" w:rsidR="004D041B" w:rsidRDefault="004D041B" w:rsidP="00E51A17">
    <w:pPr>
      <w:pStyle w:val="acctmainheading"/>
      <w:spacing w:after="0" w:line="240" w:lineRule="atLeast"/>
      <w:jc w:val="both"/>
      <w:rPr>
        <w:sz w:val="24"/>
        <w:szCs w:val="24"/>
      </w:rPr>
    </w:pPr>
    <w:r>
      <w:rPr>
        <w:sz w:val="24"/>
        <w:szCs w:val="24"/>
      </w:rPr>
      <w:t>For the year ended 31 December 202</w:t>
    </w:r>
    <w:r w:rsidR="00C12986">
      <w:rPr>
        <w:sz w:val="24"/>
        <w:szCs w:val="24"/>
      </w:rPr>
      <w:t>3</w:t>
    </w:r>
  </w:p>
  <w:p w14:paraId="5DFEE823" w14:textId="77777777" w:rsidR="004D041B" w:rsidRDefault="004D041B" w:rsidP="002E7B4C">
    <w:pPr>
      <w:pStyle w:val="acctmainheading"/>
      <w:spacing w:after="0" w:line="240" w:lineRule="atLeast"/>
      <w:rPr>
        <w:sz w:val="24"/>
        <w:szCs w:val="24"/>
      </w:rPr>
    </w:pPr>
  </w:p>
  <w:p w14:paraId="171C6EF1" w14:textId="77777777" w:rsidR="004D041B" w:rsidRDefault="004D041B" w:rsidP="002E7B4C">
    <w:pPr>
      <w:pStyle w:val="acctmainheading"/>
      <w:spacing w:after="0" w:line="24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CC93" w14:textId="77777777" w:rsidR="004D041B" w:rsidRDefault="004D041B" w:rsidP="00E51A17">
    <w:pPr>
      <w:rPr>
        <w:b/>
        <w:bCs/>
        <w:sz w:val="28"/>
        <w:szCs w:val="28"/>
      </w:rPr>
    </w:pPr>
    <w:r>
      <w:rPr>
        <w:b/>
        <w:bCs/>
        <w:sz w:val="28"/>
        <w:szCs w:val="28"/>
      </w:rPr>
      <w:t xml:space="preserve">Thai Rubber Latex Group Public Company Limited and its Subsidiaries </w:t>
    </w:r>
  </w:p>
  <w:p w14:paraId="4C8EE5DD" w14:textId="77777777" w:rsidR="004D041B" w:rsidRDefault="004D041B" w:rsidP="00E51A17">
    <w:pPr>
      <w:pStyle w:val="acctmainheading"/>
      <w:spacing w:after="0" w:line="240" w:lineRule="atLeast"/>
      <w:rPr>
        <w:sz w:val="24"/>
        <w:szCs w:val="24"/>
      </w:rPr>
    </w:pPr>
    <w:r>
      <w:rPr>
        <w:sz w:val="24"/>
        <w:szCs w:val="24"/>
      </w:rPr>
      <w:t>Notes to the financial statements</w:t>
    </w:r>
  </w:p>
  <w:p w14:paraId="21153B2F" w14:textId="5AC6E352" w:rsidR="004D041B" w:rsidRDefault="004D041B" w:rsidP="00E51A17">
    <w:pPr>
      <w:pStyle w:val="acctmainheading"/>
      <w:spacing w:after="0" w:line="240" w:lineRule="atLeast"/>
      <w:jc w:val="both"/>
      <w:rPr>
        <w:sz w:val="24"/>
        <w:szCs w:val="24"/>
      </w:rPr>
    </w:pPr>
    <w:r>
      <w:rPr>
        <w:sz w:val="24"/>
        <w:szCs w:val="24"/>
      </w:rPr>
      <w:t>For the year ended 31 December 202</w:t>
    </w:r>
    <w:r w:rsidR="00AE1B39">
      <w:rPr>
        <w:sz w:val="24"/>
        <w:szCs w:val="24"/>
      </w:rPr>
      <w:t>3</w:t>
    </w:r>
  </w:p>
  <w:p w14:paraId="468C4321" w14:textId="77777777" w:rsidR="004D041B" w:rsidRDefault="004D041B" w:rsidP="002E7B4C">
    <w:pPr>
      <w:pStyle w:val="acctmainheading"/>
      <w:spacing w:after="0" w:line="240" w:lineRule="atLeast"/>
      <w:rPr>
        <w:sz w:val="24"/>
        <w:szCs w:val="24"/>
      </w:rPr>
    </w:pPr>
  </w:p>
  <w:p w14:paraId="0DF826A7" w14:textId="77777777" w:rsidR="004D041B" w:rsidRDefault="004D041B"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849"/>
        </w:tabs>
        <w:ind w:left="84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CE5A95"/>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8A1D44"/>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7" w15:restartNumberingAfterBreak="0">
    <w:nsid w:val="12D11076"/>
    <w:multiLevelType w:val="hybridMultilevel"/>
    <w:tmpl w:val="6058ABBC"/>
    <w:lvl w:ilvl="0" w:tplc="5A5873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CCBCEC9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89E27AA"/>
    <w:multiLevelType w:val="hybridMultilevel"/>
    <w:tmpl w:val="C27C9F5C"/>
    <w:lvl w:ilvl="0" w:tplc="172C3D78">
      <w:start w:val="1"/>
      <w:numFmt w:val="lowerLetter"/>
      <w:lvlText w:val="%1)"/>
      <w:lvlJc w:val="left"/>
      <w:pPr>
        <w:ind w:left="702" w:hanging="360"/>
      </w:pPr>
      <w:rPr>
        <w:rFonts w:ascii="Times New Roman" w:eastAsia="Arial Unicode MS" w:hAnsi="Times New Roman" w:cs="Times New Roman" w:hint="default"/>
        <w:i w:val="0"/>
        <w:iCs w:val="0"/>
        <w:sz w:val="22"/>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1" w15:restartNumberingAfterBreak="0">
    <w:nsid w:val="18BE5EA3"/>
    <w:multiLevelType w:val="hybridMultilevel"/>
    <w:tmpl w:val="CD1C4C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1C1451E5"/>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0"/>
        </w:tabs>
        <w:ind w:left="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81617F"/>
    <w:multiLevelType w:val="hybridMultilevel"/>
    <w:tmpl w:val="20EC7C78"/>
    <w:lvl w:ilvl="0" w:tplc="CC405814">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85459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1" w15:restartNumberingAfterBreak="0">
    <w:nsid w:val="33CC47DD"/>
    <w:multiLevelType w:val="hybridMultilevel"/>
    <w:tmpl w:val="5F443E24"/>
    <w:lvl w:ilvl="0" w:tplc="5158FC1A">
      <w:start w:val="1"/>
      <w:numFmt w:val="lowerLetter"/>
      <w:lvlText w:val="(%1)"/>
      <w:lvlJc w:val="left"/>
      <w:pPr>
        <w:ind w:left="720" w:hanging="360"/>
      </w:pPr>
      <w:rPr>
        <w:rFonts w:hint="default"/>
        <w:b/>
        <w:bCs/>
        <w:i/>
        <w:iCs/>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4" w15:restartNumberingAfterBreak="0">
    <w:nsid w:val="3D07636D"/>
    <w:multiLevelType w:val="hybridMultilevel"/>
    <w:tmpl w:val="E3F84FC2"/>
    <w:lvl w:ilvl="0" w:tplc="E40077E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E47754A"/>
    <w:multiLevelType w:val="hybridMultilevel"/>
    <w:tmpl w:val="4C62D93A"/>
    <w:lvl w:ilvl="0" w:tplc="2B9EA2FC">
      <w:start w:val="3"/>
      <w:numFmt w:val="bullet"/>
      <w:lvlText w:val="-"/>
      <w:lvlJc w:val="left"/>
      <w:pPr>
        <w:ind w:left="3240" w:hanging="360"/>
      </w:pPr>
      <w:rPr>
        <w:rFonts w:ascii="Angsana New" w:eastAsia="Times New Roman" w:hAnsi="Angsana New" w:cs="Angsana New" w:hint="default"/>
        <w:lang w:bidi="th-TH"/>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A22A36"/>
    <w:multiLevelType w:val="hybridMultilevel"/>
    <w:tmpl w:val="17E4F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A2940"/>
    <w:multiLevelType w:val="multilevel"/>
    <w:tmpl w:val="4260E0F2"/>
    <w:lvl w:ilvl="0">
      <w:start w:val="7"/>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hint="default"/>
        <w:b/>
        <w:bCs/>
        <w:i/>
        <w:iCs/>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7384374"/>
    <w:multiLevelType w:val="hybridMultilevel"/>
    <w:tmpl w:val="9F48263E"/>
    <w:lvl w:ilvl="0" w:tplc="A2726BA2">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640320F8"/>
    <w:multiLevelType w:val="hybridMultilevel"/>
    <w:tmpl w:val="DF72D316"/>
    <w:lvl w:ilvl="0" w:tplc="947CDBA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430F21"/>
    <w:multiLevelType w:val="hybridMultilevel"/>
    <w:tmpl w:val="A594A8E4"/>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4CD2E5F"/>
    <w:multiLevelType w:val="hybridMultilevel"/>
    <w:tmpl w:val="20EEA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D882DBF"/>
    <w:multiLevelType w:val="hybridMultilevel"/>
    <w:tmpl w:val="75F24066"/>
    <w:lvl w:ilvl="0" w:tplc="969C87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FB04528"/>
    <w:multiLevelType w:val="hybridMultilevel"/>
    <w:tmpl w:val="A5C63C22"/>
    <w:lvl w:ilvl="0" w:tplc="F69C5A48">
      <w:start w:val="3"/>
      <w:numFmt w:val="lowerLetter"/>
      <w:lvlText w:val="(%1)"/>
      <w:lvlJc w:val="left"/>
      <w:pPr>
        <w:tabs>
          <w:tab w:val="num" w:pos="540"/>
        </w:tabs>
        <w:ind w:left="540" w:hanging="540"/>
      </w:pPr>
      <w:rPr>
        <w:rFonts w:hint="default"/>
        <w:b/>
        <w:bCs/>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63397352">
    <w:abstractNumId w:val="22"/>
  </w:num>
  <w:num w:numId="2" w16cid:durableId="261189719">
    <w:abstractNumId w:val="6"/>
  </w:num>
  <w:num w:numId="3" w16cid:durableId="208340640">
    <w:abstractNumId w:val="28"/>
  </w:num>
  <w:num w:numId="4" w16cid:durableId="1314214438">
    <w:abstractNumId w:val="31"/>
  </w:num>
  <w:num w:numId="5" w16cid:durableId="1225071377">
    <w:abstractNumId w:val="20"/>
  </w:num>
  <w:num w:numId="6" w16cid:durableId="1112555714">
    <w:abstractNumId w:val="1"/>
  </w:num>
  <w:num w:numId="7" w16cid:durableId="1658995964">
    <w:abstractNumId w:val="36"/>
  </w:num>
  <w:num w:numId="8" w16cid:durableId="700470741">
    <w:abstractNumId w:val="2"/>
  </w:num>
  <w:num w:numId="9" w16cid:durableId="2126390016">
    <w:abstractNumId w:val="34"/>
  </w:num>
  <w:num w:numId="10" w16cid:durableId="1188518511">
    <w:abstractNumId w:val="0"/>
  </w:num>
  <w:num w:numId="11" w16cid:durableId="1997101828">
    <w:abstractNumId w:val="37"/>
  </w:num>
  <w:num w:numId="12" w16cid:durableId="2037123491">
    <w:abstractNumId w:val="14"/>
  </w:num>
  <w:num w:numId="13" w16cid:durableId="772239085">
    <w:abstractNumId w:val="39"/>
  </w:num>
  <w:num w:numId="14" w16cid:durableId="2052802862">
    <w:abstractNumId w:val="10"/>
  </w:num>
  <w:num w:numId="15" w16cid:durableId="509220110">
    <w:abstractNumId w:val="19"/>
  </w:num>
  <w:num w:numId="16" w16cid:durableId="1083180151">
    <w:abstractNumId w:val="15"/>
  </w:num>
  <w:num w:numId="17" w16cid:durableId="2004121746">
    <w:abstractNumId w:val="38"/>
  </w:num>
  <w:num w:numId="18" w16cid:durableId="1585871122">
    <w:abstractNumId w:val="23"/>
  </w:num>
  <w:num w:numId="19" w16cid:durableId="989291376">
    <w:abstractNumId w:val="27"/>
  </w:num>
  <w:num w:numId="20" w16cid:durableId="1787500966">
    <w:abstractNumId w:val="25"/>
  </w:num>
  <w:num w:numId="21" w16cid:durableId="411506720">
    <w:abstractNumId w:val="26"/>
  </w:num>
  <w:num w:numId="22" w16cid:durableId="873351487">
    <w:abstractNumId w:val="32"/>
  </w:num>
  <w:num w:numId="23" w16cid:durableId="937904283">
    <w:abstractNumId w:val="24"/>
  </w:num>
  <w:num w:numId="24" w16cid:durableId="1305938056">
    <w:abstractNumId w:val="16"/>
  </w:num>
  <w:num w:numId="25" w16cid:durableId="1683432447">
    <w:abstractNumId w:val="13"/>
  </w:num>
  <w:num w:numId="26" w16cid:durableId="1060833887">
    <w:abstractNumId w:val="29"/>
  </w:num>
  <w:num w:numId="27" w16cid:durableId="198623229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4798869">
    <w:abstractNumId w:val="4"/>
  </w:num>
  <w:num w:numId="29" w16cid:durableId="845948661">
    <w:abstractNumId w:val="40"/>
  </w:num>
  <w:num w:numId="30" w16cid:durableId="1550845171">
    <w:abstractNumId w:val="35"/>
  </w:num>
  <w:num w:numId="31" w16cid:durableId="1598098272">
    <w:abstractNumId w:val="33"/>
  </w:num>
  <w:num w:numId="32" w16cid:durableId="1412004199">
    <w:abstractNumId w:val="11"/>
  </w:num>
  <w:num w:numId="33" w16cid:durableId="616254454">
    <w:abstractNumId w:val="3"/>
  </w:num>
  <w:num w:numId="34" w16cid:durableId="1944998480">
    <w:abstractNumId w:val="12"/>
  </w:num>
  <w:num w:numId="35" w16cid:durableId="87234473">
    <w:abstractNumId w:val="41"/>
  </w:num>
  <w:num w:numId="36" w16cid:durableId="1729111917">
    <w:abstractNumId w:val="17"/>
  </w:num>
  <w:num w:numId="37" w16cid:durableId="1518152156">
    <w:abstractNumId w:val="18"/>
  </w:num>
  <w:num w:numId="38" w16cid:durableId="1245728381">
    <w:abstractNumId w:val="21"/>
  </w:num>
  <w:num w:numId="39" w16cid:durableId="777140806">
    <w:abstractNumId w:val="30"/>
  </w:num>
  <w:num w:numId="40" w16cid:durableId="148638408">
    <w:abstractNumId w:val="7"/>
  </w:num>
  <w:num w:numId="41" w16cid:durableId="271282971">
    <w:abstractNumId w:val="43"/>
  </w:num>
  <w:num w:numId="42" w16cid:durableId="276836848">
    <w:abstractNumId w:val="8"/>
  </w:num>
  <w:num w:numId="43" w16cid:durableId="2033992208">
    <w:abstractNumId w:val="5"/>
  </w:num>
  <w:num w:numId="44" w16cid:durableId="1755853071">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DBF"/>
    <w:rsid w:val="000010B8"/>
    <w:rsid w:val="00001136"/>
    <w:rsid w:val="00001197"/>
    <w:rsid w:val="00001A8D"/>
    <w:rsid w:val="00001C2A"/>
    <w:rsid w:val="00001E77"/>
    <w:rsid w:val="00001F67"/>
    <w:rsid w:val="00002589"/>
    <w:rsid w:val="000027A1"/>
    <w:rsid w:val="00002CA0"/>
    <w:rsid w:val="000032F4"/>
    <w:rsid w:val="000037D7"/>
    <w:rsid w:val="000038B1"/>
    <w:rsid w:val="00003AE5"/>
    <w:rsid w:val="00003C45"/>
    <w:rsid w:val="00003C72"/>
    <w:rsid w:val="00003CBE"/>
    <w:rsid w:val="000040EF"/>
    <w:rsid w:val="0000426A"/>
    <w:rsid w:val="000044F5"/>
    <w:rsid w:val="00004687"/>
    <w:rsid w:val="000049E1"/>
    <w:rsid w:val="00004EFB"/>
    <w:rsid w:val="00005322"/>
    <w:rsid w:val="00005521"/>
    <w:rsid w:val="000056D2"/>
    <w:rsid w:val="00005CC8"/>
    <w:rsid w:val="00006065"/>
    <w:rsid w:val="000063EE"/>
    <w:rsid w:val="00006844"/>
    <w:rsid w:val="00006E15"/>
    <w:rsid w:val="00006EFB"/>
    <w:rsid w:val="0000730B"/>
    <w:rsid w:val="00007DAE"/>
    <w:rsid w:val="00007EBF"/>
    <w:rsid w:val="00007FCE"/>
    <w:rsid w:val="0001001D"/>
    <w:rsid w:val="000101AC"/>
    <w:rsid w:val="000102F2"/>
    <w:rsid w:val="0001181E"/>
    <w:rsid w:val="000119E4"/>
    <w:rsid w:val="0001248E"/>
    <w:rsid w:val="00012547"/>
    <w:rsid w:val="00012613"/>
    <w:rsid w:val="0001289F"/>
    <w:rsid w:val="000128A8"/>
    <w:rsid w:val="00012D3D"/>
    <w:rsid w:val="000134CF"/>
    <w:rsid w:val="00013D96"/>
    <w:rsid w:val="00013EFB"/>
    <w:rsid w:val="00013FDF"/>
    <w:rsid w:val="00014488"/>
    <w:rsid w:val="000144B2"/>
    <w:rsid w:val="00014A22"/>
    <w:rsid w:val="00014A24"/>
    <w:rsid w:val="00014B3A"/>
    <w:rsid w:val="00014BFC"/>
    <w:rsid w:val="00014E3F"/>
    <w:rsid w:val="00014EAC"/>
    <w:rsid w:val="00014F7E"/>
    <w:rsid w:val="00015180"/>
    <w:rsid w:val="00015402"/>
    <w:rsid w:val="00015432"/>
    <w:rsid w:val="00015567"/>
    <w:rsid w:val="00015906"/>
    <w:rsid w:val="00015994"/>
    <w:rsid w:val="00015B2A"/>
    <w:rsid w:val="00015B9A"/>
    <w:rsid w:val="0001608B"/>
    <w:rsid w:val="000161EF"/>
    <w:rsid w:val="00016206"/>
    <w:rsid w:val="0001685B"/>
    <w:rsid w:val="00016B98"/>
    <w:rsid w:val="00016BFC"/>
    <w:rsid w:val="00016E3E"/>
    <w:rsid w:val="00016EBD"/>
    <w:rsid w:val="00017146"/>
    <w:rsid w:val="000171EE"/>
    <w:rsid w:val="0001721F"/>
    <w:rsid w:val="000172D6"/>
    <w:rsid w:val="000176C1"/>
    <w:rsid w:val="000177B9"/>
    <w:rsid w:val="000179B7"/>
    <w:rsid w:val="00017AEB"/>
    <w:rsid w:val="00017B02"/>
    <w:rsid w:val="00017DBE"/>
    <w:rsid w:val="00020738"/>
    <w:rsid w:val="000207A3"/>
    <w:rsid w:val="00020843"/>
    <w:rsid w:val="00020A9C"/>
    <w:rsid w:val="0002113A"/>
    <w:rsid w:val="00021572"/>
    <w:rsid w:val="000215D1"/>
    <w:rsid w:val="000219D2"/>
    <w:rsid w:val="00021CBF"/>
    <w:rsid w:val="00022080"/>
    <w:rsid w:val="00022194"/>
    <w:rsid w:val="000226BB"/>
    <w:rsid w:val="00022B63"/>
    <w:rsid w:val="00022BB4"/>
    <w:rsid w:val="00022D62"/>
    <w:rsid w:val="0002366D"/>
    <w:rsid w:val="000238AF"/>
    <w:rsid w:val="00023F1A"/>
    <w:rsid w:val="00023FBE"/>
    <w:rsid w:val="00024207"/>
    <w:rsid w:val="0002481D"/>
    <w:rsid w:val="000248E8"/>
    <w:rsid w:val="00024AD0"/>
    <w:rsid w:val="00024D51"/>
    <w:rsid w:val="000250B0"/>
    <w:rsid w:val="0002524F"/>
    <w:rsid w:val="00025933"/>
    <w:rsid w:val="00026068"/>
    <w:rsid w:val="0002625A"/>
    <w:rsid w:val="000265B3"/>
    <w:rsid w:val="00026666"/>
    <w:rsid w:val="00026ADF"/>
    <w:rsid w:val="00026CCF"/>
    <w:rsid w:val="000270F9"/>
    <w:rsid w:val="000273F4"/>
    <w:rsid w:val="00030185"/>
    <w:rsid w:val="000302F4"/>
    <w:rsid w:val="000308BC"/>
    <w:rsid w:val="000308D9"/>
    <w:rsid w:val="00030F1C"/>
    <w:rsid w:val="000310A8"/>
    <w:rsid w:val="000311E3"/>
    <w:rsid w:val="000314D6"/>
    <w:rsid w:val="00031DBB"/>
    <w:rsid w:val="00031E85"/>
    <w:rsid w:val="00031EB7"/>
    <w:rsid w:val="000320A3"/>
    <w:rsid w:val="000321C2"/>
    <w:rsid w:val="00032220"/>
    <w:rsid w:val="0003238D"/>
    <w:rsid w:val="00032C40"/>
    <w:rsid w:val="00032E1A"/>
    <w:rsid w:val="00033C7C"/>
    <w:rsid w:val="00033F0B"/>
    <w:rsid w:val="00034141"/>
    <w:rsid w:val="00034586"/>
    <w:rsid w:val="00034A65"/>
    <w:rsid w:val="00034D78"/>
    <w:rsid w:val="00034DB2"/>
    <w:rsid w:val="00034EA5"/>
    <w:rsid w:val="00034EB7"/>
    <w:rsid w:val="00034F9D"/>
    <w:rsid w:val="00034FA1"/>
    <w:rsid w:val="00034FE5"/>
    <w:rsid w:val="0003536B"/>
    <w:rsid w:val="000355C4"/>
    <w:rsid w:val="00035657"/>
    <w:rsid w:val="000357E1"/>
    <w:rsid w:val="00035892"/>
    <w:rsid w:val="00035986"/>
    <w:rsid w:val="00035D3C"/>
    <w:rsid w:val="00035F49"/>
    <w:rsid w:val="000361B4"/>
    <w:rsid w:val="00036222"/>
    <w:rsid w:val="000363CA"/>
    <w:rsid w:val="0003706F"/>
    <w:rsid w:val="000374EE"/>
    <w:rsid w:val="000375F3"/>
    <w:rsid w:val="00037C55"/>
    <w:rsid w:val="00037DA1"/>
    <w:rsid w:val="000402E0"/>
    <w:rsid w:val="000404E2"/>
    <w:rsid w:val="00040808"/>
    <w:rsid w:val="00040909"/>
    <w:rsid w:val="00040D35"/>
    <w:rsid w:val="00040FBD"/>
    <w:rsid w:val="00040FF9"/>
    <w:rsid w:val="00041290"/>
    <w:rsid w:val="000416BC"/>
    <w:rsid w:val="0004172B"/>
    <w:rsid w:val="00041986"/>
    <w:rsid w:val="00041D82"/>
    <w:rsid w:val="00041E29"/>
    <w:rsid w:val="00041EA3"/>
    <w:rsid w:val="00041EF2"/>
    <w:rsid w:val="0004244D"/>
    <w:rsid w:val="00042C05"/>
    <w:rsid w:val="0004305F"/>
    <w:rsid w:val="0004338A"/>
    <w:rsid w:val="0004345C"/>
    <w:rsid w:val="00043461"/>
    <w:rsid w:val="00043587"/>
    <w:rsid w:val="00043611"/>
    <w:rsid w:val="00043CCD"/>
    <w:rsid w:val="00043F0E"/>
    <w:rsid w:val="00044315"/>
    <w:rsid w:val="000443ED"/>
    <w:rsid w:val="000443FD"/>
    <w:rsid w:val="00044573"/>
    <w:rsid w:val="000446A9"/>
    <w:rsid w:val="00044AF9"/>
    <w:rsid w:val="00044C02"/>
    <w:rsid w:val="00044F2D"/>
    <w:rsid w:val="00045577"/>
    <w:rsid w:val="000457C9"/>
    <w:rsid w:val="00045842"/>
    <w:rsid w:val="00045A24"/>
    <w:rsid w:val="00045C9F"/>
    <w:rsid w:val="00046506"/>
    <w:rsid w:val="00046622"/>
    <w:rsid w:val="00046CD5"/>
    <w:rsid w:val="0004710D"/>
    <w:rsid w:val="0004730D"/>
    <w:rsid w:val="00047978"/>
    <w:rsid w:val="00047F2A"/>
    <w:rsid w:val="00047F55"/>
    <w:rsid w:val="00047FC5"/>
    <w:rsid w:val="000501A7"/>
    <w:rsid w:val="0005057D"/>
    <w:rsid w:val="000506EF"/>
    <w:rsid w:val="00050806"/>
    <w:rsid w:val="00051069"/>
    <w:rsid w:val="0005128F"/>
    <w:rsid w:val="000519F1"/>
    <w:rsid w:val="00051C8A"/>
    <w:rsid w:val="00051FAE"/>
    <w:rsid w:val="000522BE"/>
    <w:rsid w:val="0005234B"/>
    <w:rsid w:val="0005246A"/>
    <w:rsid w:val="00052737"/>
    <w:rsid w:val="000527DD"/>
    <w:rsid w:val="00052B43"/>
    <w:rsid w:val="00052EF5"/>
    <w:rsid w:val="00053828"/>
    <w:rsid w:val="0005399B"/>
    <w:rsid w:val="00053A12"/>
    <w:rsid w:val="00053EB8"/>
    <w:rsid w:val="00053F04"/>
    <w:rsid w:val="00053F4D"/>
    <w:rsid w:val="00053F68"/>
    <w:rsid w:val="00053FA8"/>
    <w:rsid w:val="00054018"/>
    <w:rsid w:val="00054132"/>
    <w:rsid w:val="00054280"/>
    <w:rsid w:val="0005434E"/>
    <w:rsid w:val="000548BC"/>
    <w:rsid w:val="00054977"/>
    <w:rsid w:val="00054D99"/>
    <w:rsid w:val="0005552B"/>
    <w:rsid w:val="000555EC"/>
    <w:rsid w:val="00056011"/>
    <w:rsid w:val="000560F9"/>
    <w:rsid w:val="00056154"/>
    <w:rsid w:val="0005623D"/>
    <w:rsid w:val="00056526"/>
    <w:rsid w:val="00056679"/>
    <w:rsid w:val="000566CF"/>
    <w:rsid w:val="00057050"/>
    <w:rsid w:val="00057078"/>
    <w:rsid w:val="0005780B"/>
    <w:rsid w:val="00057B89"/>
    <w:rsid w:val="000605A8"/>
    <w:rsid w:val="00060651"/>
    <w:rsid w:val="00060858"/>
    <w:rsid w:val="00060C7A"/>
    <w:rsid w:val="000611B4"/>
    <w:rsid w:val="000611D7"/>
    <w:rsid w:val="000618AE"/>
    <w:rsid w:val="00061CB2"/>
    <w:rsid w:val="00061FC8"/>
    <w:rsid w:val="00062032"/>
    <w:rsid w:val="00062446"/>
    <w:rsid w:val="0006287E"/>
    <w:rsid w:val="000628CB"/>
    <w:rsid w:val="00063248"/>
    <w:rsid w:val="00063574"/>
    <w:rsid w:val="000636DD"/>
    <w:rsid w:val="00063876"/>
    <w:rsid w:val="00063B9E"/>
    <w:rsid w:val="00063BD0"/>
    <w:rsid w:val="00063BFE"/>
    <w:rsid w:val="00063F69"/>
    <w:rsid w:val="00064523"/>
    <w:rsid w:val="00064737"/>
    <w:rsid w:val="00064777"/>
    <w:rsid w:val="0006488C"/>
    <w:rsid w:val="00064A2C"/>
    <w:rsid w:val="00064CB1"/>
    <w:rsid w:val="00064F98"/>
    <w:rsid w:val="000654FA"/>
    <w:rsid w:val="0006599D"/>
    <w:rsid w:val="00065D32"/>
    <w:rsid w:val="00066078"/>
    <w:rsid w:val="0006630E"/>
    <w:rsid w:val="00066519"/>
    <w:rsid w:val="00066EDF"/>
    <w:rsid w:val="00066F9D"/>
    <w:rsid w:val="0006700E"/>
    <w:rsid w:val="0006702C"/>
    <w:rsid w:val="000670F9"/>
    <w:rsid w:val="00067305"/>
    <w:rsid w:val="0006735B"/>
    <w:rsid w:val="00067438"/>
    <w:rsid w:val="000674EA"/>
    <w:rsid w:val="00067597"/>
    <w:rsid w:val="00067630"/>
    <w:rsid w:val="00067791"/>
    <w:rsid w:val="000679EB"/>
    <w:rsid w:val="00067D80"/>
    <w:rsid w:val="000701D2"/>
    <w:rsid w:val="00070210"/>
    <w:rsid w:val="00070788"/>
    <w:rsid w:val="000708E9"/>
    <w:rsid w:val="00070CAB"/>
    <w:rsid w:val="00070DFE"/>
    <w:rsid w:val="00070FCD"/>
    <w:rsid w:val="000713D7"/>
    <w:rsid w:val="00071423"/>
    <w:rsid w:val="000718CA"/>
    <w:rsid w:val="00071D34"/>
    <w:rsid w:val="00071E0D"/>
    <w:rsid w:val="00072094"/>
    <w:rsid w:val="000722DF"/>
    <w:rsid w:val="000727A3"/>
    <w:rsid w:val="00072F5D"/>
    <w:rsid w:val="00072F70"/>
    <w:rsid w:val="00073589"/>
    <w:rsid w:val="00073724"/>
    <w:rsid w:val="0007378E"/>
    <w:rsid w:val="00073E81"/>
    <w:rsid w:val="00073EE5"/>
    <w:rsid w:val="00073F0D"/>
    <w:rsid w:val="00073F34"/>
    <w:rsid w:val="0007407D"/>
    <w:rsid w:val="000742FA"/>
    <w:rsid w:val="000749B3"/>
    <w:rsid w:val="00075113"/>
    <w:rsid w:val="00075335"/>
    <w:rsid w:val="00075424"/>
    <w:rsid w:val="0007558E"/>
    <w:rsid w:val="00075754"/>
    <w:rsid w:val="00075821"/>
    <w:rsid w:val="00075B24"/>
    <w:rsid w:val="00075D6D"/>
    <w:rsid w:val="00075D76"/>
    <w:rsid w:val="00075FD0"/>
    <w:rsid w:val="00076113"/>
    <w:rsid w:val="000761BF"/>
    <w:rsid w:val="000762D9"/>
    <w:rsid w:val="000764A8"/>
    <w:rsid w:val="000764AF"/>
    <w:rsid w:val="0007656A"/>
    <w:rsid w:val="000765D9"/>
    <w:rsid w:val="0007669B"/>
    <w:rsid w:val="00076A19"/>
    <w:rsid w:val="00077393"/>
    <w:rsid w:val="0007752A"/>
    <w:rsid w:val="00077E5C"/>
    <w:rsid w:val="00077F6D"/>
    <w:rsid w:val="0008009A"/>
    <w:rsid w:val="00080622"/>
    <w:rsid w:val="00080A5C"/>
    <w:rsid w:val="00080FFE"/>
    <w:rsid w:val="00081048"/>
    <w:rsid w:val="00081147"/>
    <w:rsid w:val="000816AD"/>
    <w:rsid w:val="000819AA"/>
    <w:rsid w:val="00081A3F"/>
    <w:rsid w:val="00081C44"/>
    <w:rsid w:val="00081FB4"/>
    <w:rsid w:val="00081FC7"/>
    <w:rsid w:val="000821C5"/>
    <w:rsid w:val="00082928"/>
    <w:rsid w:val="00082984"/>
    <w:rsid w:val="00082ACA"/>
    <w:rsid w:val="00082B45"/>
    <w:rsid w:val="00082F5A"/>
    <w:rsid w:val="00082FFE"/>
    <w:rsid w:val="0008305E"/>
    <w:rsid w:val="00083116"/>
    <w:rsid w:val="00083154"/>
    <w:rsid w:val="00083273"/>
    <w:rsid w:val="000833AD"/>
    <w:rsid w:val="000837B1"/>
    <w:rsid w:val="00083C73"/>
    <w:rsid w:val="00083D97"/>
    <w:rsid w:val="0008404D"/>
    <w:rsid w:val="000840A6"/>
    <w:rsid w:val="000841F9"/>
    <w:rsid w:val="00084422"/>
    <w:rsid w:val="00084509"/>
    <w:rsid w:val="0008463D"/>
    <w:rsid w:val="000846EA"/>
    <w:rsid w:val="00084BB4"/>
    <w:rsid w:val="00084CE8"/>
    <w:rsid w:val="00084F62"/>
    <w:rsid w:val="00084FEB"/>
    <w:rsid w:val="00085240"/>
    <w:rsid w:val="000852FE"/>
    <w:rsid w:val="00085590"/>
    <w:rsid w:val="000857B7"/>
    <w:rsid w:val="00085956"/>
    <w:rsid w:val="00085CFA"/>
    <w:rsid w:val="00085E40"/>
    <w:rsid w:val="000868F1"/>
    <w:rsid w:val="000869F6"/>
    <w:rsid w:val="00086A94"/>
    <w:rsid w:val="00086EC7"/>
    <w:rsid w:val="00087305"/>
    <w:rsid w:val="00087376"/>
    <w:rsid w:val="00087D8F"/>
    <w:rsid w:val="00087E2B"/>
    <w:rsid w:val="000908A1"/>
    <w:rsid w:val="00090A86"/>
    <w:rsid w:val="00090C3F"/>
    <w:rsid w:val="0009111F"/>
    <w:rsid w:val="000912C9"/>
    <w:rsid w:val="000915D4"/>
    <w:rsid w:val="000917AA"/>
    <w:rsid w:val="0009191C"/>
    <w:rsid w:val="00091A59"/>
    <w:rsid w:val="0009225C"/>
    <w:rsid w:val="000922D5"/>
    <w:rsid w:val="000926C1"/>
    <w:rsid w:val="00092924"/>
    <w:rsid w:val="000932B0"/>
    <w:rsid w:val="000932ED"/>
    <w:rsid w:val="000936CB"/>
    <w:rsid w:val="00093881"/>
    <w:rsid w:val="00093ACC"/>
    <w:rsid w:val="00093BBD"/>
    <w:rsid w:val="00093F3A"/>
    <w:rsid w:val="00094280"/>
    <w:rsid w:val="00094650"/>
    <w:rsid w:val="00094A66"/>
    <w:rsid w:val="00094D1B"/>
    <w:rsid w:val="00094E6A"/>
    <w:rsid w:val="00095036"/>
    <w:rsid w:val="000952C3"/>
    <w:rsid w:val="000952CF"/>
    <w:rsid w:val="00095A2D"/>
    <w:rsid w:val="00095C29"/>
    <w:rsid w:val="00096408"/>
    <w:rsid w:val="00096531"/>
    <w:rsid w:val="0009683B"/>
    <w:rsid w:val="00096D02"/>
    <w:rsid w:val="00096D58"/>
    <w:rsid w:val="00096E95"/>
    <w:rsid w:val="00097BD4"/>
    <w:rsid w:val="00097DAA"/>
    <w:rsid w:val="00097E3B"/>
    <w:rsid w:val="00097F9B"/>
    <w:rsid w:val="000A0054"/>
    <w:rsid w:val="000A0090"/>
    <w:rsid w:val="000A009A"/>
    <w:rsid w:val="000A012E"/>
    <w:rsid w:val="000A0322"/>
    <w:rsid w:val="000A0B82"/>
    <w:rsid w:val="000A1193"/>
    <w:rsid w:val="000A1307"/>
    <w:rsid w:val="000A17B6"/>
    <w:rsid w:val="000A1985"/>
    <w:rsid w:val="000A1BDE"/>
    <w:rsid w:val="000A1BEC"/>
    <w:rsid w:val="000A2062"/>
    <w:rsid w:val="000A23A0"/>
    <w:rsid w:val="000A23FA"/>
    <w:rsid w:val="000A3226"/>
    <w:rsid w:val="000A32DD"/>
    <w:rsid w:val="000A3D97"/>
    <w:rsid w:val="000A4290"/>
    <w:rsid w:val="000A459B"/>
    <w:rsid w:val="000A4701"/>
    <w:rsid w:val="000A4B5E"/>
    <w:rsid w:val="000A4C13"/>
    <w:rsid w:val="000A4E45"/>
    <w:rsid w:val="000A5300"/>
    <w:rsid w:val="000A552F"/>
    <w:rsid w:val="000A5A33"/>
    <w:rsid w:val="000A6304"/>
    <w:rsid w:val="000A74A3"/>
    <w:rsid w:val="000A7503"/>
    <w:rsid w:val="000A78B0"/>
    <w:rsid w:val="000A78E7"/>
    <w:rsid w:val="000A7AE6"/>
    <w:rsid w:val="000A7B53"/>
    <w:rsid w:val="000B08BB"/>
    <w:rsid w:val="000B0D65"/>
    <w:rsid w:val="000B11D3"/>
    <w:rsid w:val="000B11D8"/>
    <w:rsid w:val="000B1278"/>
    <w:rsid w:val="000B1439"/>
    <w:rsid w:val="000B1E0D"/>
    <w:rsid w:val="000B20BF"/>
    <w:rsid w:val="000B20D5"/>
    <w:rsid w:val="000B2102"/>
    <w:rsid w:val="000B21FC"/>
    <w:rsid w:val="000B22B5"/>
    <w:rsid w:val="000B23B6"/>
    <w:rsid w:val="000B257F"/>
    <w:rsid w:val="000B25D3"/>
    <w:rsid w:val="000B25F1"/>
    <w:rsid w:val="000B2748"/>
    <w:rsid w:val="000B297E"/>
    <w:rsid w:val="000B3027"/>
    <w:rsid w:val="000B34E5"/>
    <w:rsid w:val="000B3743"/>
    <w:rsid w:val="000B375E"/>
    <w:rsid w:val="000B3DDB"/>
    <w:rsid w:val="000B4318"/>
    <w:rsid w:val="000B4588"/>
    <w:rsid w:val="000B482F"/>
    <w:rsid w:val="000B4903"/>
    <w:rsid w:val="000B4916"/>
    <w:rsid w:val="000B499D"/>
    <w:rsid w:val="000B49A6"/>
    <w:rsid w:val="000B4B1F"/>
    <w:rsid w:val="000B4EF9"/>
    <w:rsid w:val="000B4F77"/>
    <w:rsid w:val="000B5136"/>
    <w:rsid w:val="000B52EC"/>
    <w:rsid w:val="000B5344"/>
    <w:rsid w:val="000B5393"/>
    <w:rsid w:val="000B5587"/>
    <w:rsid w:val="000B55B4"/>
    <w:rsid w:val="000B5682"/>
    <w:rsid w:val="000B5B3A"/>
    <w:rsid w:val="000B5D4B"/>
    <w:rsid w:val="000B629F"/>
    <w:rsid w:val="000B62EA"/>
    <w:rsid w:val="000B6E1C"/>
    <w:rsid w:val="000B6ECE"/>
    <w:rsid w:val="000B7607"/>
    <w:rsid w:val="000B774E"/>
    <w:rsid w:val="000B7799"/>
    <w:rsid w:val="000B789A"/>
    <w:rsid w:val="000B7C68"/>
    <w:rsid w:val="000C0520"/>
    <w:rsid w:val="000C09B3"/>
    <w:rsid w:val="000C09EB"/>
    <w:rsid w:val="000C0A9D"/>
    <w:rsid w:val="000C0BEA"/>
    <w:rsid w:val="000C0FB6"/>
    <w:rsid w:val="000C164C"/>
    <w:rsid w:val="000C1C96"/>
    <w:rsid w:val="000C1D71"/>
    <w:rsid w:val="000C1DB7"/>
    <w:rsid w:val="000C1EA8"/>
    <w:rsid w:val="000C24F5"/>
    <w:rsid w:val="000C2AEA"/>
    <w:rsid w:val="000C2B3C"/>
    <w:rsid w:val="000C2B65"/>
    <w:rsid w:val="000C2B85"/>
    <w:rsid w:val="000C2D37"/>
    <w:rsid w:val="000C2E53"/>
    <w:rsid w:val="000C2EA0"/>
    <w:rsid w:val="000C32BB"/>
    <w:rsid w:val="000C3315"/>
    <w:rsid w:val="000C374E"/>
    <w:rsid w:val="000C4018"/>
    <w:rsid w:val="000C402D"/>
    <w:rsid w:val="000C4AA2"/>
    <w:rsid w:val="000C4AD2"/>
    <w:rsid w:val="000C4BEC"/>
    <w:rsid w:val="000C4CA7"/>
    <w:rsid w:val="000C4D38"/>
    <w:rsid w:val="000C4F4B"/>
    <w:rsid w:val="000C520E"/>
    <w:rsid w:val="000C5646"/>
    <w:rsid w:val="000C5D8D"/>
    <w:rsid w:val="000C6796"/>
    <w:rsid w:val="000C67DA"/>
    <w:rsid w:val="000C6918"/>
    <w:rsid w:val="000C6983"/>
    <w:rsid w:val="000C6B7E"/>
    <w:rsid w:val="000C726F"/>
    <w:rsid w:val="000C72A8"/>
    <w:rsid w:val="000C76D8"/>
    <w:rsid w:val="000C7B8C"/>
    <w:rsid w:val="000D02A0"/>
    <w:rsid w:val="000D0C61"/>
    <w:rsid w:val="000D0D3D"/>
    <w:rsid w:val="000D143D"/>
    <w:rsid w:val="000D182C"/>
    <w:rsid w:val="000D1A2D"/>
    <w:rsid w:val="000D1A4E"/>
    <w:rsid w:val="000D1AEC"/>
    <w:rsid w:val="000D1C6E"/>
    <w:rsid w:val="000D2086"/>
    <w:rsid w:val="000D21F9"/>
    <w:rsid w:val="000D2235"/>
    <w:rsid w:val="000D2353"/>
    <w:rsid w:val="000D2566"/>
    <w:rsid w:val="000D2573"/>
    <w:rsid w:val="000D26FD"/>
    <w:rsid w:val="000D2731"/>
    <w:rsid w:val="000D27EF"/>
    <w:rsid w:val="000D286C"/>
    <w:rsid w:val="000D2DE5"/>
    <w:rsid w:val="000D2E48"/>
    <w:rsid w:val="000D2EC0"/>
    <w:rsid w:val="000D30D4"/>
    <w:rsid w:val="000D3102"/>
    <w:rsid w:val="000D34D0"/>
    <w:rsid w:val="000D3CCF"/>
    <w:rsid w:val="000D406E"/>
    <w:rsid w:val="000D42BF"/>
    <w:rsid w:val="000D43F8"/>
    <w:rsid w:val="000D473E"/>
    <w:rsid w:val="000D4745"/>
    <w:rsid w:val="000D478D"/>
    <w:rsid w:val="000D4858"/>
    <w:rsid w:val="000D4B28"/>
    <w:rsid w:val="000D5199"/>
    <w:rsid w:val="000D54D4"/>
    <w:rsid w:val="000D5650"/>
    <w:rsid w:val="000D59EA"/>
    <w:rsid w:val="000D64A6"/>
    <w:rsid w:val="000D6795"/>
    <w:rsid w:val="000D6805"/>
    <w:rsid w:val="000D6953"/>
    <w:rsid w:val="000D6B00"/>
    <w:rsid w:val="000D74BE"/>
    <w:rsid w:val="000D7551"/>
    <w:rsid w:val="000D769F"/>
    <w:rsid w:val="000D7AC2"/>
    <w:rsid w:val="000D7E44"/>
    <w:rsid w:val="000D7F34"/>
    <w:rsid w:val="000D7FD3"/>
    <w:rsid w:val="000E0142"/>
    <w:rsid w:val="000E0276"/>
    <w:rsid w:val="000E0310"/>
    <w:rsid w:val="000E051D"/>
    <w:rsid w:val="000E05F4"/>
    <w:rsid w:val="000E07E0"/>
    <w:rsid w:val="000E11E0"/>
    <w:rsid w:val="000E1293"/>
    <w:rsid w:val="000E1808"/>
    <w:rsid w:val="000E19D1"/>
    <w:rsid w:val="000E1BDB"/>
    <w:rsid w:val="000E1F9B"/>
    <w:rsid w:val="000E24D7"/>
    <w:rsid w:val="000E255B"/>
    <w:rsid w:val="000E25F4"/>
    <w:rsid w:val="000E26A2"/>
    <w:rsid w:val="000E2706"/>
    <w:rsid w:val="000E27D1"/>
    <w:rsid w:val="000E27DF"/>
    <w:rsid w:val="000E2845"/>
    <w:rsid w:val="000E2A31"/>
    <w:rsid w:val="000E2D16"/>
    <w:rsid w:val="000E394D"/>
    <w:rsid w:val="000E3D86"/>
    <w:rsid w:val="000E3EC8"/>
    <w:rsid w:val="000E3F54"/>
    <w:rsid w:val="000E4068"/>
    <w:rsid w:val="000E44EA"/>
    <w:rsid w:val="000E4539"/>
    <w:rsid w:val="000E467A"/>
    <w:rsid w:val="000E5B18"/>
    <w:rsid w:val="000E5D3B"/>
    <w:rsid w:val="000E5D89"/>
    <w:rsid w:val="000E6051"/>
    <w:rsid w:val="000E6124"/>
    <w:rsid w:val="000E625E"/>
    <w:rsid w:val="000E62AA"/>
    <w:rsid w:val="000E62FA"/>
    <w:rsid w:val="000E6363"/>
    <w:rsid w:val="000E672B"/>
    <w:rsid w:val="000E6B01"/>
    <w:rsid w:val="000E6B35"/>
    <w:rsid w:val="000E6C0E"/>
    <w:rsid w:val="000E7089"/>
    <w:rsid w:val="000E70AA"/>
    <w:rsid w:val="000E7671"/>
    <w:rsid w:val="000E7827"/>
    <w:rsid w:val="000E7B3C"/>
    <w:rsid w:val="000F07B1"/>
    <w:rsid w:val="000F0BF0"/>
    <w:rsid w:val="000F0F48"/>
    <w:rsid w:val="000F1540"/>
    <w:rsid w:val="000F18C9"/>
    <w:rsid w:val="000F1962"/>
    <w:rsid w:val="000F1AE5"/>
    <w:rsid w:val="000F1BAB"/>
    <w:rsid w:val="000F1DFB"/>
    <w:rsid w:val="000F1F82"/>
    <w:rsid w:val="000F2054"/>
    <w:rsid w:val="000F226E"/>
    <w:rsid w:val="000F23B7"/>
    <w:rsid w:val="000F23D0"/>
    <w:rsid w:val="000F24EE"/>
    <w:rsid w:val="000F2595"/>
    <w:rsid w:val="000F2B4E"/>
    <w:rsid w:val="000F2E3E"/>
    <w:rsid w:val="000F303D"/>
    <w:rsid w:val="000F307A"/>
    <w:rsid w:val="000F3086"/>
    <w:rsid w:val="000F3104"/>
    <w:rsid w:val="000F3688"/>
    <w:rsid w:val="000F3729"/>
    <w:rsid w:val="000F3874"/>
    <w:rsid w:val="000F3EBA"/>
    <w:rsid w:val="000F4D01"/>
    <w:rsid w:val="000F4EF8"/>
    <w:rsid w:val="000F526F"/>
    <w:rsid w:val="000F52DC"/>
    <w:rsid w:val="000F538A"/>
    <w:rsid w:val="000F5482"/>
    <w:rsid w:val="000F5557"/>
    <w:rsid w:val="000F55EB"/>
    <w:rsid w:val="000F5AB1"/>
    <w:rsid w:val="000F5CDE"/>
    <w:rsid w:val="000F65BE"/>
    <w:rsid w:val="000F665D"/>
    <w:rsid w:val="000F68EF"/>
    <w:rsid w:val="000F6B03"/>
    <w:rsid w:val="000F6C14"/>
    <w:rsid w:val="000F6CE2"/>
    <w:rsid w:val="000F6DD4"/>
    <w:rsid w:val="000F6EE0"/>
    <w:rsid w:val="000F6F8A"/>
    <w:rsid w:val="000F6F98"/>
    <w:rsid w:val="000F76AE"/>
    <w:rsid w:val="000F7880"/>
    <w:rsid w:val="000F7938"/>
    <w:rsid w:val="000F7C26"/>
    <w:rsid w:val="000F7DB7"/>
    <w:rsid w:val="001002D2"/>
    <w:rsid w:val="00100321"/>
    <w:rsid w:val="0010034B"/>
    <w:rsid w:val="001003E0"/>
    <w:rsid w:val="00100A73"/>
    <w:rsid w:val="00100B3E"/>
    <w:rsid w:val="00100BFA"/>
    <w:rsid w:val="00100F11"/>
    <w:rsid w:val="00101A40"/>
    <w:rsid w:val="001020F0"/>
    <w:rsid w:val="001027C4"/>
    <w:rsid w:val="00102AC6"/>
    <w:rsid w:val="00102C27"/>
    <w:rsid w:val="00102D4C"/>
    <w:rsid w:val="00102F9D"/>
    <w:rsid w:val="001030B4"/>
    <w:rsid w:val="001034A1"/>
    <w:rsid w:val="0010389F"/>
    <w:rsid w:val="00103E62"/>
    <w:rsid w:val="00104549"/>
    <w:rsid w:val="00104B22"/>
    <w:rsid w:val="00104CAE"/>
    <w:rsid w:val="00104EEE"/>
    <w:rsid w:val="00104FCD"/>
    <w:rsid w:val="0010532A"/>
    <w:rsid w:val="001053B3"/>
    <w:rsid w:val="001054D9"/>
    <w:rsid w:val="00105532"/>
    <w:rsid w:val="00105673"/>
    <w:rsid w:val="001056E7"/>
    <w:rsid w:val="0010584F"/>
    <w:rsid w:val="00105BA8"/>
    <w:rsid w:val="00105EC1"/>
    <w:rsid w:val="00105EFC"/>
    <w:rsid w:val="001061EF"/>
    <w:rsid w:val="00106352"/>
    <w:rsid w:val="0010642B"/>
    <w:rsid w:val="00106467"/>
    <w:rsid w:val="00106A37"/>
    <w:rsid w:val="00106AA7"/>
    <w:rsid w:val="00106B9E"/>
    <w:rsid w:val="00107416"/>
    <w:rsid w:val="0010761B"/>
    <w:rsid w:val="001076C3"/>
    <w:rsid w:val="00107732"/>
    <w:rsid w:val="0010774C"/>
    <w:rsid w:val="001077D1"/>
    <w:rsid w:val="00107C2C"/>
    <w:rsid w:val="00107E2F"/>
    <w:rsid w:val="00110030"/>
    <w:rsid w:val="001100E2"/>
    <w:rsid w:val="00110181"/>
    <w:rsid w:val="00110189"/>
    <w:rsid w:val="001102B5"/>
    <w:rsid w:val="00110424"/>
    <w:rsid w:val="00110530"/>
    <w:rsid w:val="00110962"/>
    <w:rsid w:val="001120A8"/>
    <w:rsid w:val="0011255D"/>
    <w:rsid w:val="00112A3C"/>
    <w:rsid w:val="00112DB3"/>
    <w:rsid w:val="0011306D"/>
    <w:rsid w:val="001130EC"/>
    <w:rsid w:val="001132A4"/>
    <w:rsid w:val="00113334"/>
    <w:rsid w:val="001135E3"/>
    <w:rsid w:val="0011397D"/>
    <w:rsid w:val="00113F45"/>
    <w:rsid w:val="00114419"/>
    <w:rsid w:val="001146EA"/>
    <w:rsid w:val="001149EE"/>
    <w:rsid w:val="00114A03"/>
    <w:rsid w:val="00114C02"/>
    <w:rsid w:val="001152C4"/>
    <w:rsid w:val="001154A2"/>
    <w:rsid w:val="00115A1B"/>
    <w:rsid w:val="00115A2C"/>
    <w:rsid w:val="00115A76"/>
    <w:rsid w:val="00115BFD"/>
    <w:rsid w:val="00115EA5"/>
    <w:rsid w:val="001162BE"/>
    <w:rsid w:val="0011637A"/>
    <w:rsid w:val="001163E8"/>
    <w:rsid w:val="00116403"/>
    <w:rsid w:val="0011703D"/>
    <w:rsid w:val="00117311"/>
    <w:rsid w:val="0011741D"/>
    <w:rsid w:val="001176DE"/>
    <w:rsid w:val="00117714"/>
    <w:rsid w:val="0011789C"/>
    <w:rsid w:val="00117D10"/>
    <w:rsid w:val="00117E70"/>
    <w:rsid w:val="00120107"/>
    <w:rsid w:val="0012023E"/>
    <w:rsid w:val="0012097E"/>
    <w:rsid w:val="00120CA8"/>
    <w:rsid w:val="00120E67"/>
    <w:rsid w:val="00121366"/>
    <w:rsid w:val="00121472"/>
    <w:rsid w:val="001217C2"/>
    <w:rsid w:val="0012192C"/>
    <w:rsid w:val="00121AC8"/>
    <w:rsid w:val="00121BAB"/>
    <w:rsid w:val="00121DB4"/>
    <w:rsid w:val="001221D0"/>
    <w:rsid w:val="001223CF"/>
    <w:rsid w:val="001224E7"/>
    <w:rsid w:val="00122619"/>
    <w:rsid w:val="001226FD"/>
    <w:rsid w:val="00122EFC"/>
    <w:rsid w:val="001231A9"/>
    <w:rsid w:val="001234FB"/>
    <w:rsid w:val="00123502"/>
    <w:rsid w:val="00123689"/>
    <w:rsid w:val="0012377A"/>
    <w:rsid w:val="001238F0"/>
    <w:rsid w:val="00123E9E"/>
    <w:rsid w:val="0012457A"/>
    <w:rsid w:val="001245A2"/>
    <w:rsid w:val="00124937"/>
    <w:rsid w:val="00124CC5"/>
    <w:rsid w:val="00124EC6"/>
    <w:rsid w:val="0012500E"/>
    <w:rsid w:val="001253A2"/>
    <w:rsid w:val="00125875"/>
    <w:rsid w:val="0012587B"/>
    <w:rsid w:val="00125D1A"/>
    <w:rsid w:val="00126423"/>
    <w:rsid w:val="00126846"/>
    <w:rsid w:val="00126B99"/>
    <w:rsid w:val="00126E7A"/>
    <w:rsid w:val="00126F54"/>
    <w:rsid w:val="0012711B"/>
    <w:rsid w:val="00127571"/>
    <w:rsid w:val="00127614"/>
    <w:rsid w:val="00127F18"/>
    <w:rsid w:val="00127F20"/>
    <w:rsid w:val="0013001A"/>
    <w:rsid w:val="001302AA"/>
    <w:rsid w:val="001304AC"/>
    <w:rsid w:val="001305CE"/>
    <w:rsid w:val="00130EB7"/>
    <w:rsid w:val="00130F98"/>
    <w:rsid w:val="00131070"/>
    <w:rsid w:val="00131356"/>
    <w:rsid w:val="00131430"/>
    <w:rsid w:val="00131F2A"/>
    <w:rsid w:val="001326D6"/>
    <w:rsid w:val="001328D6"/>
    <w:rsid w:val="00132B58"/>
    <w:rsid w:val="00132D48"/>
    <w:rsid w:val="00132EDB"/>
    <w:rsid w:val="001332D7"/>
    <w:rsid w:val="00133371"/>
    <w:rsid w:val="0013348F"/>
    <w:rsid w:val="0013479C"/>
    <w:rsid w:val="00134E43"/>
    <w:rsid w:val="00134F7C"/>
    <w:rsid w:val="0013500B"/>
    <w:rsid w:val="0013508C"/>
    <w:rsid w:val="001351EB"/>
    <w:rsid w:val="00135418"/>
    <w:rsid w:val="0013561C"/>
    <w:rsid w:val="00135B11"/>
    <w:rsid w:val="00135F0F"/>
    <w:rsid w:val="00136631"/>
    <w:rsid w:val="00136725"/>
    <w:rsid w:val="00136802"/>
    <w:rsid w:val="00136B5C"/>
    <w:rsid w:val="001372D0"/>
    <w:rsid w:val="001378A7"/>
    <w:rsid w:val="00137CB1"/>
    <w:rsid w:val="00137E5F"/>
    <w:rsid w:val="001401CC"/>
    <w:rsid w:val="0014027C"/>
    <w:rsid w:val="00140349"/>
    <w:rsid w:val="001403FF"/>
    <w:rsid w:val="00140CE9"/>
    <w:rsid w:val="0014120F"/>
    <w:rsid w:val="001419F7"/>
    <w:rsid w:val="00141BBF"/>
    <w:rsid w:val="00141EFE"/>
    <w:rsid w:val="0014215E"/>
    <w:rsid w:val="0014221C"/>
    <w:rsid w:val="00142325"/>
    <w:rsid w:val="00142408"/>
    <w:rsid w:val="0014298E"/>
    <w:rsid w:val="00142A51"/>
    <w:rsid w:val="00142B2C"/>
    <w:rsid w:val="00142BBA"/>
    <w:rsid w:val="00142C36"/>
    <w:rsid w:val="00142CAF"/>
    <w:rsid w:val="001436BD"/>
    <w:rsid w:val="001436DC"/>
    <w:rsid w:val="0014384E"/>
    <w:rsid w:val="00143994"/>
    <w:rsid w:val="00143A44"/>
    <w:rsid w:val="00143C2C"/>
    <w:rsid w:val="00143E9A"/>
    <w:rsid w:val="00143F7E"/>
    <w:rsid w:val="00144399"/>
    <w:rsid w:val="001443AC"/>
    <w:rsid w:val="0014464D"/>
    <w:rsid w:val="00144B19"/>
    <w:rsid w:val="00144CA8"/>
    <w:rsid w:val="00145189"/>
    <w:rsid w:val="00145BB5"/>
    <w:rsid w:val="00145FC9"/>
    <w:rsid w:val="00146081"/>
    <w:rsid w:val="00146123"/>
    <w:rsid w:val="001466D4"/>
    <w:rsid w:val="00146D03"/>
    <w:rsid w:val="001473B8"/>
    <w:rsid w:val="00147556"/>
    <w:rsid w:val="00147740"/>
    <w:rsid w:val="00147941"/>
    <w:rsid w:val="00147968"/>
    <w:rsid w:val="00147A32"/>
    <w:rsid w:val="00147E4D"/>
    <w:rsid w:val="001500FC"/>
    <w:rsid w:val="00150435"/>
    <w:rsid w:val="00150547"/>
    <w:rsid w:val="00150837"/>
    <w:rsid w:val="0015086D"/>
    <w:rsid w:val="00150916"/>
    <w:rsid w:val="00150CC3"/>
    <w:rsid w:val="0015186F"/>
    <w:rsid w:val="001520E7"/>
    <w:rsid w:val="0015213F"/>
    <w:rsid w:val="0015231E"/>
    <w:rsid w:val="0015260D"/>
    <w:rsid w:val="00152810"/>
    <w:rsid w:val="00152841"/>
    <w:rsid w:val="00152B67"/>
    <w:rsid w:val="00152B8F"/>
    <w:rsid w:val="00152C01"/>
    <w:rsid w:val="00152E72"/>
    <w:rsid w:val="00153208"/>
    <w:rsid w:val="0015326C"/>
    <w:rsid w:val="00153321"/>
    <w:rsid w:val="001536E6"/>
    <w:rsid w:val="00153816"/>
    <w:rsid w:val="00153B89"/>
    <w:rsid w:val="0015432E"/>
    <w:rsid w:val="00154AD5"/>
    <w:rsid w:val="00154DF8"/>
    <w:rsid w:val="00154EA9"/>
    <w:rsid w:val="00154FBD"/>
    <w:rsid w:val="001552A3"/>
    <w:rsid w:val="001555C8"/>
    <w:rsid w:val="00155A01"/>
    <w:rsid w:val="00155D35"/>
    <w:rsid w:val="00155D95"/>
    <w:rsid w:val="001560CE"/>
    <w:rsid w:val="001567AB"/>
    <w:rsid w:val="00156842"/>
    <w:rsid w:val="0015690F"/>
    <w:rsid w:val="00156C8A"/>
    <w:rsid w:val="00156F43"/>
    <w:rsid w:val="00156FF8"/>
    <w:rsid w:val="00157055"/>
    <w:rsid w:val="00157168"/>
    <w:rsid w:val="0015754B"/>
    <w:rsid w:val="0015769A"/>
    <w:rsid w:val="0015769C"/>
    <w:rsid w:val="001578A2"/>
    <w:rsid w:val="001578CF"/>
    <w:rsid w:val="00157C25"/>
    <w:rsid w:val="00157C2D"/>
    <w:rsid w:val="00157D0A"/>
    <w:rsid w:val="00157DF0"/>
    <w:rsid w:val="001600E3"/>
    <w:rsid w:val="00160628"/>
    <w:rsid w:val="00160EFF"/>
    <w:rsid w:val="00161355"/>
    <w:rsid w:val="001619E4"/>
    <w:rsid w:val="00161C63"/>
    <w:rsid w:val="00161F07"/>
    <w:rsid w:val="00161F0A"/>
    <w:rsid w:val="001623A9"/>
    <w:rsid w:val="00162866"/>
    <w:rsid w:val="00162AEA"/>
    <w:rsid w:val="00162C41"/>
    <w:rsid w:val="00163261"/>
    <w:rsid w:val="00163653"/>
    <w:rsid w:val="001637C3"/>
    <w:rsid w:val="00163D13"/>
    <w:rsid w:val="00163DBC"/>
    <w:rsid w:val="00163DC3"/>
    <w:rsid w:val="00164089"/>
    <w:rsid w:val="0016424F"/>
    <w:rsid w:val="001643A2"/>
    <w:rsid w:val="001644F5"/>
    <w:rsid w:val="00164F4C"/>
    <w:rsid w:val="00164F52"/>
    <w:rsid w:val="001654F7"/>
    <w:rsid w:val="00165CC2"/>
    <w:rsid w:val="0016635F"/>
    <w:rsid w:val="001665CC"/>
    <w:rsid w:val="00166CA4"/>
    <w:rsid w:val="00166CC5"/>
    <w:rsid w:val="00166F6A"/>
    <w:rsid w:val="00167165"/>
    <w:rsid w:val="00167BC7"/>
    <w:rsid w:val="00167D3F"/>
    <w:rsid w:val="00170432"/>
    <w:rsid w:val="00170AB2"/>
    <w:rsid w:val="00170C31"/>
    <w:rsid w:val="00170F1B"/>
    <w:rsid w:val="0017100F"/>
    <w:rsid w:val="00171150"/>
    <w:rsid w:val="00171334"/>
    <w:rsid w:val="001716E4"/>
    <w:rsid w:val="001717EE"/>
    <w:rsid w:val="00171A94"/>
    <w:rsid w:val="00171CD7"/>
    <w:rsid w:val="00171CFD"/>
    <w:rsid w:val="00171DA5"/>
    <w:rsid w:val="00171FC5"/>
    <w:rsid w:val="00172091"/>
    <w:rsid w:val="001725B6"/>
    <w:rsid w:val="001728A0"/>
    <w:rsid w:val="001728FF"/>
    <w:rsid w:val="00172F7D"/>
    <w:rsid w:val="00173174"/>
    <w:rsid w:val="001735A8"/>
    <w:rsid w:val="001738FA"/>
    <w:rsid w:val="00173B2E"/>
    <w:rsid w:val="00173B43"/>
    <w:rsid w:val="00174011"/>
    <w:rsid w:val="00174244"/>
    <w:rsid w:val="0017451B"/>
    <w:rsid w:val="00174A3B"/>
    <w:rsid w:val="00174B53"/>
    <w:rsid w:val="00174B5B"/>
    <w:rsid w:val="00175283"/>
    <w:rsid w:val="00175468"/>
    <w:rsid w:val="00175657"/>
    <w:rsid w:val="001757BE"/>
    <w:rsid w:val="00175C85"/>
    <w:rsid w:val="00176114"/>
    <w:rsid w:val="0017611B"/>
    <w:rsid w:val="00176C23"/>
    <w:rsid w:val="00177BEB"/>
    <w:rsid w:val="00177F4E"/>
    <w:rsid w:val="0018000A"/>
    <w:rsid w:val="001801B7"/>
    <w:rsid w:val="0018150F"/>
    <w:rsid w:val="0018176F"/>
    <w:rsid w:val="001818F3"/>
    <w:rsid w:val="00181C43"/>
    <w:rsid w:val="00181DD7"/>
    <w:rsid w:val="001822EE"/>
    <w:rsid w:val="00182509"/>
    <w:rsid w:val="001825CC"/>
    <w:rsid w:val="001826E8"/>
    <w:rsid w:val="00182915"/>
    <w:rsid w:val="00182EB2"/>
    <w:rsid w:val="00183281"/>
    <w:rsid w:val="001832DF"/>
    <w:rsid w:val="00183538"/>
    <w:rsid w:val="00183551"/>
    <w:rsid w:val="00183560"/>
    <w:rsid w:val="00183AA7"/>
    <w:rsid w:val="00183B64"/>
    <w:rsid w:val="00183CAE"/>
    <w:rsid w:val="00183D02"/>
    <w:rsid w:val="00183D22"/>
    <w:rsid w:val="00183D24"/>
    <w:rsid w:val="00183D89"/>
    <w:rsid w:val="00183FC2"/>
    <w:rsid w:val="00183FDD"/>
    <w:rsid w:val="00184169"/>
    <w:rsid w:val="0018424D"/>
    <w:rsid w:val="0018443D"/>
    <w:rsid w:val="0018467C"/>
    <w:rsid w:val="0018472A"/>
    <w:rsid w:val="001848F0"/>
    <w:rsid w:val="00184A35"/>
    <w:rsid w:val="00184C47"/>
    <w:rsid w:val="00184C91"/>
    <w:rsid w:val="00184CB3"/>
    <w:rsid w:val="00184DFF"/>
    <w:rsid w:val="0018536A"/>
    <w:rsid w:val="0018550B"/>
    <w:rsid w:val="0018552B"/>
    <w:rsid w:val="00185710"/>
    <w:rsid w:val="00185781"/>
    <w:rsid w:val="00185D5C"/>
    <w:rsid w:val="001864B6"/>
    <w:rsid w:val="001864C7"/>
    <w:rsid w:val="00186508"/>
    <w:rsid w:val="001865C4"/>
    <w:rsid w:val="001866D9"/>
    <w:rsid w:val="00186B39"/>
    <w:rsid w:val="00186CF0"/>
    <w:rsid w:val="00187A43"/>
    <w:rsid w:val="00187CB9"/>
    <w:rsid w:val="00187FBA"/>
    <w:rsid w:val="001903EB"/>
    <w:rsid w:val="0019053C"/>
    <w:rsid w:val="00190567"/>
    <w:rsid w:val="001907C0"/>
    <w:rsid w:val="0019097B"/>
    <w:rsid w:val="001911E4"/>
    <w:rsid w:val="001912B4"/>
    <w:rsid w:val="0019153E"/>
    <w:rsid w:val="0019155D"/>
    <w:rsid w:val="00191657"/>
    <w:rsid w:val="001916A0"/>
    <w:rsid w:val="00191DD2"/>
    <w:rsid w:val="00191F23"/>
    <w:rsid w:val="001920B6"/>
    <w:rsid w:val="00192182"/>
    <w:rsid w:val="00192203"/>
    <w:rsid w:val="00192456"/>
    <w:rsid w:val="001925FC"/>
    <w:rsid w:val="00192748"/>
    <w:rsid w:val="0019292F"/>
    <w:rsid w:val="00192A50"/>
    <w:rsid w:val="00192A9B"/>
    <w:rsid w:val="00192AB8"/>
    <w:rsid w:val="00192BD4"/>
    <w:rsid w:val="0019383B"/>
    <w:rsid w:val="001942B5"/>
    <w:rsid w:val="001946ED"/>
    <w:rsid w:val="00194C60"/>
    <w:rsid w:val="00194C89"/>
    <w:rsid w:val="00194F3F"/>
    <w:rsid w:val="001952CC"/>
    <w:rsid w:val="0019531D"/>
    <w:rsid w:val="001957EB"/>
    <w:rsid w:val="00195809"/>
    <w:rsid w:val="001959FD"/>
    <w:rsid w:val="00195B42"/>
    <w:rsid w:val="00195BCC"/>
    <w:rsid w:val="00196382"/>
    <w:rsid w:val="001964B1"/>
    <w:rsid w:val="00196523"/>
    <w:rsid w:val="0019682D"/>
    <w:rsid w:val="00196879"/>
    <w:rsid w:val="00196EA6"/>
    <w:rsid w:val="00197E65"/>
    <w:rsid w:val="00197F27"/>
    <w:rsid w:val="001A0A1F"/>
    <w:rsid w:val="001A0A95"/>
    <w:rsid w:val="001A0B37"/>
    <w:rsid w:val="001A0DDD"/>
    <w:rsid w:val="001A0F15"/>
    <w:rsid w:val="001A0FA2"/>
    <w:rsid w:val="001A11DB"/>
    <w:rsid w:val="001A1643"/>
    <w:rsid w:val="001A1FA5"/>
    <w:rsid w:val="001A2AC6"/>
    <w:rsid w:val="001A2C8A"/>
    <w:rsid w:val="001A2D97"/>
    <w:rsid w:val="001A2E40"/>
    <w:rsid w:val="001A3363"/>
    <w:rsid w:val="001A3398"/>
    <w:rsid w:val="001A3613"/>
    <w:rsid w:val="001A369D"/>
    <w:rsid w:val="001A37A6"/>
    <w:rsid w:val="001A3ADC"/>
    <w:rsid w:val="001A3F5C"/>
    <w:rsid w:val="001A3FBE"/>
    <w:rsid w:val="001A3FE4"/>
    <w:rsid w:val="001A40C3"/>
    <w:rsid w:val="001A4201"/>
    <w:rsid w:val="001A4AD6"/>
    <w:rsid w:val="001A4D29"/>
    <w:rsid w:val="001A4D3D"/>
    <w:rsid w:val="001A4D63"/>
    <w:rsid w:val="001A4E1D"/>
    <w:rsid w:val="001A50B9"/>
    <w:rsid w:val="001A50F4"/>
    <w:rsid w:val="001A515C"/>
    <w:rsid w:val="001A51D7"/>
    <w:rsid w:val="001A5367"/>
    <w:rsid w:val="001A5CF8"/>
    <w:rsid w:val="001A5EB3"/>
    <w:rsid w:val="001A5EB6"/>
    <w:rsid w:val="001A6058"/>
    <w:rsid w:val="001A6252"/>
    <w:rsid w:val="001A6312"/>
    <w:rsid w:val="001A6933"/>
    <w:rsid w:val="001A6C93"/>
    <w:rsid w:val="001A6DF3"/>
    <w:rsid w:val="001A6F00"/>
    <w:rsid w:val="001A6F86"/>
    <w:rsid w:val="001A7010"/>
    <w:rsid w:val="001A70C1"/>
    <w:rsid w:val="001A71E3"/>
    <w:rsid w:val="001A7CB2"/>
    <w:rsid w:val="001A7DAB"/>
    <w:rsid w:val="001A7E20"/>
    <w:rsid w:val="001B041C"/>
    <w:rsid w:val="001B079D"/>
    <w:rsid w:val="001B0A4D"/>
    <w:rsid w:val="001B0AB3"/>
    <w:rsid w:val="001B0EDA"/>
    <w:rsid w:val="001B1845"/>
    <w:rsid w:val="001B1988"/>
    <w:rsid w:val="001B198E"/>
    <w:rsid w:val="001B19CC"/>
    <w:rsid w:val="001B1CBA"/>
    <w:rsid w:val="001B1D59"/>
    <w:rsid w:val="001B1FD4"/>
    <w:rsid w:val="001B22AB"/>
    <w:rsid w:val="001B2869"/>
    <w:rsid w:val="001B28F6"/>
    <w:rsid w:val="001B2C9F"/>
    <w:rsid w:val="001B2F91"/>
    <w:rsid w:val="001B30C7"/>
    <w:rsid w:val="001B341D"/>
    <w:rsid w:val="001B345F"/>
    <w:rsid w:val="001B3669"/>
    <w:rsid w:val="001B38CD"/>
    <w:rsid w:val="001B3C8B"/>
    <w:rsid w:val="001B3FB4"/>
    <w:rsid w:val="001B4065"/>
    <w:rsid w:val="001B45FF"/>
    <w:rsid w:val="001B47E4"/>
    <w:rsid w:val="001B482C"/>
    <w:rsid w:val="001B4848"/>
    <w:rsid w:val="001B54BF"/>
    <w:rsid w:val="001B54E8"/>
    <w:rsid w:val="001B5AFA"/>
    <w:rsid w:val="001B5D27"/>
    <w:rsid w:val="001B5D97"/>
    <w:rsid w:val="001B6557"/>
    <w:rsid w:val="001B67CD"/>
    <w:rsid w:val="001B69A5"/>
    <w:rsid w:val="001B69D4"/>
    <w:rsid w:val="001B6B3D"/>
    <w:rsid w:val="001B6C18"/>
    <w:rsid w:val="001B72B7"/>
    <w:rsid w:val="001B7704"/>
    <w:rsid w:val="001B7954"/>
    <w:rsid w:val="001B79C0"/>
    <w:rsid w:val="001B7DF6"/>
    <w:rsid w:val="001B7EB4"/>
    <w:rsid w:val="001B7FCE"/>
    <w:rsid w:val="001C039C"/>
    <w:rsid w:val="001C05F7"/>
    <w:rsid w:val="001C0616"/>
    <w:rsid w:val="001C074E"/>
    <w:rsid w:val="001C0D9D"/>
    <w:rsid w:val="001C183F"/>
    <w:rsid w:val="001C1ED7"/>
    <w:rsid w:val="001C2065"/>
    <w:rsid w:val="001C2A08"/>
    <w:rsid w:val="001C2FA1"/>
    <w:rsid w:val="001C31A7"/>
    <w:rsid w:val="001C32B2"/>
    <w:rsid w:val="001C36E9"/>
    <w:rsid w:val="001C39B2"/>
    <w:rsid w:val="001C39FE"/>
    <w:rsid w:val="001C3A84"/>
    <w:rsid w:val="001C3F75"/>
    <w:rsid w:val="001C3FAA"/>
    <w:rsid w:val="001C43CD"/>
    <w:rsid w:val="001C4647"/>
    <w:rsid w:val="001C481F"/>
    <w:rsid w:val="001C49DF"/>
    <w:rsid w:val="001C4A31"/>
    <w:rsid w:val="001C4A52"/>
    <w:rsid w:val="001C4AE2"/>
    <w:rsid w:val="001C4BB7"/>
    <w:rsid w:val="001C4C78"/>
    <w:rsid w:val="001C4DBA"/>
    <w:rsid w:val="001C4E27"/>
    <w:rsid w:val="001C4F26"/>
    <w:rsid w:val="001C5031"/>
    <w:rsid w:val="001C50A6"/>
    <w:rsid w:val="001C50F3"/>
    <w:rsid w:val="001C52F2"/>
    <w:rsid w:val="001C598E"/>
    <w:rsid w:val="001C5994"/>
    <w:rsid w:val="001C5D8E"/>
    <w:rsid w:val="001C5E09"/>
    <w:rsid w:val="001C5F4E"/>
    <w:rsid w:val="001C5F4F"/>
    <w:rsid w:val="001C639D"/>
    <w:rsid w:val="001C6515"/>
    <w:rsid w:val="001C6920"/>
    <w:rsid w:val="001C69E5"/>
    <w:rsid w:val="001C69EA"/>
    <w:rsid w:val="001C7987"/>
    <w:rsid w:val="001C7D16"/>
    <w:rsid w:val="001D003E"/>
    <w:rsid w:val="001D01BE"/>
    <w:rsid w:val="001D0670"/>
    <w:rsid w:val="001D0EC1"/>
    <w:rsid w:val="001D109B"/>
    <w:rsid w:val="001D1454"/>
    <w:rsid w:val="001D1501"/>
    <w:rsid w:val="001D1668"/>
    <w:rsid w:val="001D174E"/>
    <w:rsid w:val="001D1C9F"/>
    <w:rsid w:val="001D1E1D"/>
    <w:rsid w:val="001D20EB"/>
    <w:rsid w:val="001D228F"/>
    <w:rsid w:val="001D22AD"/>
    <w:rsid w:val="001D2553"/>
    <w:rsid w:val="001D2624"/>
    <w:rsid w:val="001D2799"/>
    <w:rsid w:val="001D27D8"/>
    <w:rsid w:val="001D2B51"/>
    <w:rsid w:val="001D2F6D"/>
    <w:rsid w:val="001D3090"/>
    <w:rsid w:val="001D410E"/>
    <w:rsid w:val="001D4722"/>
    <w:rsid w:val="001D4AB0"/>
    <w:rsid w:val="001D4B32"/>
    <w:rsid w:val="001D4DD3"/>
    <w:rsid w:val="001D518C"/>
    <w:rsid w:val="001D522D"/>
    <w:rsid w:val="001D578B"/>
    <w:rsid w:val="001D58C6"/>
    <w:rsid w:val="001D5F92"/>
    <w:rsid w:val="001D6529"/>
    <w:rsid w:val="001D65A6"/>
    <w:rsid w:val="001D6BBF"/>
    <w:rsid w:val="001D71E7"/>
    <w:rsid w:val="001D7321"/>
    <w:rsid w:val="001D7347"/>
    <w:rsid w:val="001D7B03"/>
    <w:rsid w:val="001E0013"/>
    <w:rsid w:val="001E0387"/>
    <w:rsid w:val="001E06A8"/>
    <w:rsid w:val="001E0AB8"/>
    <w:rsid w:val="001E0F54"/>
    <w:rsid w:val="001E0FAE"/>
    <w:rsid w:val="001E1634"/>
    <w:rsid w:val="001E1B95"/>
    <w:rsid w:val="001E1D0B"/>
    <w:rsid w:val="001E2014"/>
    <w:rsid w:val="001E215F"/>
    <w:rsid w:val="001E224B"/>
    <w:rsid w:val="001E28CC"/>
    <w:rsid w:val="001E29C6"/>
    <w:rsid w:val="001E2A56"/>
    <w:rsid w:val="001E2B50"/>
    <w:rsid w:val="001E31C7"/>
    <w:rsid w:val="001E33A2"/>
    <w:rsid w:val="001E3BEC"/>
    <w:rsid w:val="001E403C"/>
    <w:rsid w:val="001E420C"/>
    <w:rsid w:val="001E44DF"/>
    <w:rsid w:val="001E45EF"/>
    <w:rsid w:val="001E462C"/>
    <w:rsid w:val="001E4808"/>
    <w:rsid w:val="001E4855"/>
    <w:rsid w:val="001E4C66"/>
    <w:rsid w:val="001E4D69"/>
    <w:rsid w:val="001E510B"/>
    <w:rsid w:val="001E535B"/>
    <w:rsid w:val="001E541E"/>
    <w:rsid w:val="001E54D5"/>
    <w:rsid w:val="001E54EB"/>
    <w:rsid w:val="001E5505"/>
    <w:rsid w:val="001E56F4"/>
    <w:rsid w:val="001E5864"/>
    <w:rsid w:val="001E589C"/>
    <w:rsid w:val="001E5ABC"/>
    <w:rsid w:val="001E5F63"/>
    <w:rsid w:val="001E6371"/>
    <w:rsid w:val="001E662F"/>
    <w:rsid w:val="001E6749"/>
    <w:rsid w:val="001E6785"/>
    <w:rsid w:val="001E67A9"/>
    <w:rsid w:val="001E68AB"/>
    <w:rsid w:val="001E6A9A"/>
    <w:rsid w:val="001E6C02"/>
    <w:rsid w:val="001E6EB9"/>
    <w:rsid w:val="001E717D"/>
    <w:rsid w:val="001E7644"/>
    <w:rsid w:val="001E7813"/>
    <w:rsid w:val="001E79D6"/>
    <w:rsid w:val="001E7F8A"/>
    <w:rsid w:val="001F026B"/>
    <w:rsid w:val="001F02AE"/>
    <w:rsid w:val="001F06E9"/>
    <w:rsid w:val="001F0840"/>
    <w:rsid w:val="001F0ABF"/>
    <w:rsid w:val="001F0AE7"/>
    <w:rsid w:val="001F0CF2"/>
    <w:rsid w:val="001F1A24"/>
    <w:rsid w:val="001F1ABE"/>
    <w:rsid w:val="001F2236"/>
    <w:rsid w:val="001F2CA2"/>
    <w:rsid w:val="001F2D43"/>
    <w:rsid w:val="001F2D4B"/>
    <w:rsid w:val="001F2DAE"/>
    <w:rsid w:val="001F374D"/>
    <w:rsid w:val="001F3A22"/>
    <w:rsid w:val="001F3E81"/>
    <w:rsid w:val="001F3FC0"/>
    <w:rsid w:val="001F4392"/>
    <w:rsid w:val="001F4888"/>
    <w:rsid w:val="001F48E2"/>
    <w:rsid w:val="001F4BAF"/>
    <w:rsid w:val="001F4DAF"/>
    <w:rsid w:val="001F4EFE"/>
    <w:rsid w:val="001F56B7"/>
    <w:rsid w:val="001F5C2F"/>
    <w:rsid w:val="001F5F0E"/>
    <w:rsid w:val="001F6611"/>
    <w:rsid w:val="001F6741"/>
    <w:rsid w:val="001F6E4A"/>
    <w:rsid w:val="001F726E"/>
    <w:rsid w:val="001F7C88"/>
    <w:rsid w:val="001F7DD6"/>
    <w:rsid w:val="0020046E"/>
    <w:rsid w:val="00200AF7"/>
    <w:rsid w:val="00200C8E"/>
    <w:rsid w:val="00200EB2"/>
    <w:rsid w:val="00200F0E"/>
    <w:rsid w:val="00201163"/>
    <w:rsid w:val="002012DC"/>
    <w:rsid w:val="00201623"/>
    <w:rsid w:val="002017E7"/>
    <w:rsid w:val="002018EB"/>
    <w:rsid w:val="00202079"/>
    <w:rsid w:val="002024E3"/>
    <w:rsid w:val="002025BF"/>
    <w:rsid w:val="00202C52"/>
    <w:rsid w:val="00202CC5"/>
    <w:rsid w:val="00202D68"/>
    <w:rsid w:val="00203071"/>
    <w:rsid w:val="00203612"/>
    <w:rsid w:val="0020369F"/>
    <w:rsid w:val="00203AA7"/>
    <w:rsid w:val="00203AFC"/>
    <w:rsid w:val="00203D54"/>
    <w:rsid w:val="002043FB"/>
    <w:rsid w:val="0020440C"/>
    <w:rsid w:val="002044A3"/>
    <w:rsid w:val="0020482B"/>
    <w:rsid w:val="00204913"/>
    <w:rsid w:val="002050BE"/>
    <w:rsid w:val="00205394"/>
    <w:rsid w:val="002055CB"/>
    <w:rsid w:val="00205646"/>
    <w:rsid w:val="0020578A"/>
    <w:rsid w:val="00206027"/>
    <w:rsid w:val="002068F9"/>
    <w:rsid w:val="00206BC4"/>
    <w:rsid w:val="00206DC5"/>
    <w:rsid w:val="0020703E"/>
    <w:rsid w:val="00207347"/>
    <w:rsid w:val="00207488"/>
    <w:rsid w:val="002074CF"/>
    <w:rsid w:val="0020774D"/>
    <w:rsid w:val="00207E7A"/>
    <w:rsid w:val="002101D9"/>
    <w:rsid w:val="0021022F"/>
    <w:rsid w:val="002109F0"/>
    <w:rsid w:val="00210EE0"/>
    <w:rsid w:val="002110BD"/>
    <w:rsid w:val="00211955"/>
    <w:rsid w:val="00211DE9"/>
    <w:rsid w:val="00211EC4"/>
    <w:rsid w:val="00211FB7"/>
    <w:rsid w:val="002126CE"/>
    <w:rsid w:val="00212982"/>
    <w:rsid w:val="0021302E"/>
    <w:rsid w:val="00213216"/>
    <w:rsid w:val="00213693"/>
    <w:rsid w:val="002139BF"/>
    <w:rsid w:val="002139CE"/>
    <w:rsid w:val="00213BD0"/>
    <w:rsid w:val="00213F3C"/>
    <w:rsid w:val="00214103"/>
    <w:rsid w:val="0021419B"/>
    <w:rsid w:val="00214276"/>
    <w:rsid w:val="00214368"/>
    <w:rsid w:val="00214654"/>
    <w:rsid w:val="00214E33"/>
    <w:rsid w:val="00215008"/>
    <w:rsid w:val="0021527B"/>
    <w:rsid w:val="002156FC"/>
    <w:rsid w:val="0021570B"/>
    <w:rsid w:val="002157E8"/>
    <w:rsid w:val="00215851"/>
    <w:rsid w:val="00216279"/>
    <w:rsid w:val="00216A7F"/>
    <w:rsid w:val="00216D6D"/>
    <w:rsid w:val="0021716E"/>
    <w:rsid w:val="00217440"/>
    <w:rsid w:val="0021752B"/>
    <w:rsid w:val="00217B32"/>
    <w:rsid w:val="00220199"/>
    <w:rsid w:val="0022039E"/>
    <w:rsid w:val="0022080E"/>
    <w:rsid w:val="0022083E"/>
    <w:rsid w:val="0022084F"/>
    <w:rsid w:val="00220936"/>
    <w:rsid w:val="00220DE4"/>
    <w:rsid w:val="00220F16"/>
    <w:rsid w:val="00220FAA"/>
    <w:rsid w:val="0022133F"/>
    <w:rsid w:val="00221A17"/>
    <w:rsid w:val="00221AAD"/>
    <w:rsid w:val="00221CEB"/>
    <w:rsid w:val="00221E29"/>
    <w:rsid w:val="00221EC0"/>
    <w:rsid w:val="00222187"/>
    <w:rsid w:val="00222D9A"/>
    <w:rsid w:val="00223680"/>
    <w:rsid w:val="00223D56"/>
    <w:rsid w:val="00223D92"/>
    <w:rsid w:val="0022400E"/>
    <w:rsid w:val="00224593"/>
    <w:rsid w:val="00224598"/>
    <w:rsid w:val="0022477C"/>
    <w:rsid w:val="00224818"/>
    <w:rsid w:val="002248AE"/>
    <w:rsid w:val="0022496D"/>
    <w:rsid w:val="00224AA9"/>
    <w:rsid w:val="002250A9"/>
    <w:rsid w:val="002250E1"/>
    <w:rsid w:val="002254E4"/>
    <w:rsid w:val="0022550B"/>
    <w:rsid w:val="00225A38"/>
    <w:rsid w:val="00225C70"/>
    <w:rsid w:val="00225D27"/>
    <w:rsid w:val="00225E3D"/>
    <w:rsid w:val="00225E6B"/>
    <w:rsid w:val="00226045"/>
    <w:rsid w:val="0022621A"/>
    <w:rsid w:val="00226344"/>
    <w:rsid w:val="00226399"/>
    <w:rsid w:val="00226586"/>
    <w:rsid w:val="00226609"/>
    <w:rsid w:val="00226AD7"/>
    <w:rsid w:val="00226C94"/>
    <w:rsid w:val="00226D12"/>
    <w:rsid w:val="00226F63"/>
    <w:rsid w:val="00227CA5"/>
    <w:rsid w:val="00230194"/>
    <w:rsid w:val="00230264"/>
    <w:rsid w:val="002308EC"/>
    <w:rsid w:val="00230AB3"/>
    <w:rsid w:val="00230E4D"/>
    <w:rsid w:val="00230E5D"/>
    <w:rsid w:val="00231033"/>
    <w:rsid w:val="002314C3"/>
    <w:rsid w:val="00231716"/>
    <w:rsid w:val="00231A15"/>
    <w:rsid w:val="00231CED"/>
    <w:rsid w:val="00231D90"/>
    <w:rsid w:val="00231E06"/>
    <w:rsid w:val="00231FAE"/>
    <w:rsid w:val="0023210C"/>
    <w:rsid w:val="0023229B"/>
    <w:rsid w:val="0023230A"/>
    <w:rsid w:val="0023233E"/>
    <w:rsid w:val="0023244A"/>
    <w:rsid w:val="00232491"/>
    <w:rsid w:val="00232793"/>
    <w:rsid w:val="00232A43"/>
    <w:rsid w:val="00232AF1"/>
    <w:rsid w:val="00232C73"/>
    <w:rsid w:val="00232D00"/>
    <w:rsid w:val="00232D3D"/>
    <w:rsid w:val="00232D87"/>
    <w:rsid w:val="0023304D"/>
    <w:rsid w:val="002337AF"/>
    <w:rsid w:val="00233DCF"/>
    <w:rsid w:val="00233F2C"/>
    <w:rsid w:val="00233FA4"/>
    <w:rsid w:val="0023407F"/>
    <w:rsid w:val="002340FA"/>
    <w:rsid w:val="00234189"/>
    <w:rsid w:val="00234329"/>
    <w:rsid w:val="0023447F"/>
    <w:rsid w:val="00234649"/>
    <w:rsid w:val="0023488B"/>
    <w:rsid w:val="00234B76"/>
    <w:rsid w:val="00234FC6"/>
    <w:rsid w:val="002350A2"/>
    <w:rsid w:val="0023540F"/>
    <w:rsid w:val="002355BA"/>
    <w:rsid w:val="002358E7"/>
    <w:rsid w:val="00235B21"/>
    <w:rsid w:val="00235F04"/>
    <w:rsid w:val="00236005"/>
    <w:rsid w:val="002361C3"/>
    <w:rsid w:val="002363B8"/>
    <w:rsid w:val="00236487"/>
    <w:rsid w:val="002364A5"/>
    <w:rsid w:val="00236814"/>
    <w:rsid w:val="00236C70"/>
    <w:rsid w:val="00236EE3"/>
    <w:rsid w:val="00236FEE"/>
    <w:rsid w:val="0023786F"/>
    <w:rsid w:val="00237CCF"/>
    <w:rsid w:val="00240440"/>
    <w:rsid w:val="00240987"/>
    <w:rsid w:val="002409B7"/>
    <w:rsid w:val="002409DD"/>
    <w:rsid w:val="00240B73"/>
    <w:rsid w:val="00240EF7"/>
    <w:rsid w:val="00240FCE"/>
    <w:rsid w:val="0024107E"/>
    <w:rsid w:val="00241093"/>
    <w:rsid w:val="00241155"/>
    <w:rsid w:val="002416DB"/>
    <w:rsid w:val="002417D0"/>
    <w:rsid w:val="002424A0"/>
    <w:rsid w:val="002424A5"/>
    <w:rsid w:val="0024257D"/>
    <w:rsid w:val="00242588"/>
    <w:rsid w:val="002425B0"/>
    <w:rsid w:val="0024262F"/>
    <w:rsid w:val="0024324F"/>
    <w:rsid w:val="002436E4"/>
    <w:rsid w:val="002436F0"/>
    <w:rsid w:val="002437F5"/>
    <w:rsid w:val="002438D8"/>
    <w:rsid w:val="00243A61"/>
    <w:rsid w:val="00243B21"/>
    <w:rsid w:val="00244424"/>
    <w:rsid w:val="0024449F"/>
    <w:rsid w:val="00244516"/>
    <w:rsid w:val="00244547"/>
    <w:rsid w:val="0024497E"/>
    <w:rsid w:val="00245237"/>
    <w:rsid w:val="0024532F"/>
    <w:rsid w:val="002459C9"/>
    <w:rsid w:val="00245ACA"/>
    <w:rsid w:val="00245D95"/>
    <w:rsid w:val="002460CB"/>
    <w:rsid w:val="00246444"/>
    <w:rsid w:val="002465FC"/>
    <w:rsid w:val="002468D7"/>
    <w:rsid w:val="002469E2"/>
    <w:rsid w:val="00246CA8"/>
    <w:rsid w:val="00246CEC"/>
    <w:rsid w:val="00246D9D"/>
    <w:rsid w:val="00246F68"/>
    <w:rsid w:val="00246FF0"/>
    <w:rsid w:val="00247060"/>
    <w:rsid w:val="002470FF"/>
    <w:rsid w:val="002473F4"/>
    <w:rsid w:val="00247733"/>
    <w:rsid w:val="002477F4"/>
    <w:rsid w:val="0024796A"/>
    <w:rsid w:val="00247B18"/>
    <w:rsid w:val="00247B6D"/>
    <w:rsid w:val="00247D06"/>
    <w:rsid w:val="00247E03"/>
    <w:rsid w:val="00247E95"/>
    <w:rsid w:val="0025032F"/>
    <w:rsid w:val="00250361"/>
    <w:rsid w:val="002505C0"/>
    <w:rsid w:val="00250623"/>
    <w:rsid w:val="00250787"/>
    <w:rsid w:val="002509C7"/>
    <w:rsid w:val="00250DD3"/>
    <w:rsid w:val="002510E3"/>
    <w:rsid w:val="002512D3"/>
    <w:rsid w:val="00251330"/>
    <w:rsid w:val="00251633"/>
    <w:rsid w:val="0025171B"/>
    <w:rsid w:val="00251FE0"/>
    <w:rsid w:val="00252176"/>
    <w:rsid w:val="00252221"/>
    <w:rsid w:val="0025248F"/>
    <w:rsid w:val="00252724"/>
    <w:rsid w:val="002528B8"/>
    <w:rsid w:val="0025294E"/>
    <w:rsid w:val="00252972"/>
    <w:rsid w:val="00252A16"/>
    <w:rsid w:val="00252CA2"/>
    <w:rsid w:val="00252EAB"/>
    <w:rsid w:val="00252EF1"/>
    <w:rsid w:val="00252F48"/>
    <w:rsid w:val="00253126"/>
    <w:rsid w:val="0025316C"/>
    <w:rsid w:val="0025324B"/>
    <w:rsid w:val="0025335E"/>
    <w:rsid w:val="002538AF"/>
    <w:rsid w:val="002539A3"/>
    <w:rsid w:val="00253E9E"/>
    <w:rsid w:val="00253F54"/>
    <w:rsid w:val="00254723"/>
    <w:rsid w:val="00254826"/>
    <w:rsid w:val="0025485B"/>
    <w:rsid w:val="0025491B"/>
    <w:rsid w:val="00255047"/>
    <w:rsid w:val="002557B2"/>
    <w:rsid w:val="002559A9"/>
    <w:rsid w:val="002559E7"/>
    <w:rsid w:val="00255E3B"/>
    <w:rsid w:val="00256FE7"/>
    <w:rsid w:val="00257518"/>
    <w:rsid w:val="002578E8"/>
    <w:rsid w:val="00260382"/>
    <w:rsid w:val="00260BE7"/>
    <w:rsid w:val="0026154E"/>
    <w:rsid w:val="00261576"/>
    <w:rsid w:val="002615F2"/>
    <w:rsid w:val="002619D0"/>
    <w:rsid w:val="00261CF4"/>
    <w:rsid w:val="00261D0C"/>
    <w:rsid w:val="00261F6D"/>
    <w:rsid w:val="0026225B"/>
    <w:rsid w:val="00262413"/>
    <w:rsid w:val="00262680"/>
    <w:rsid w:val="002628C6"/>
    <w:rsid w:val="00262BBE"/>
    <w:rsid w:val="00262C9C"/>
    <w:rsid w:val="00262D65"/>
    <w:rsid w:val="0026307B"/>
    <w:rsid w:val="00263244"/>
    <w:rsid w:val="002632ED"/>
    <w:rsid w:val="00263491"/>
    <w:rsid w:val="002635CB"/>
    <w:rsid w:val="00263A8F"/>
    <w:rsid w:val="00263A90"/>
    <w:rsid w:val="00263CC0"/>
    <w:rsid w:val="00263EFB"/>
    <w:rsid w:val="00263FB6"/>
    <w:rsid w:val="002640F4"/>
    <w:rsid w:val="0026432A"/>
    <w:rsid w:val="00264ABD"/>
    <w:rsid w:val="002655F6"/>
    <w:rsid w:val="00265834"/>
    <w:rsid w:val="00265CA6"/>
    <w:rsid w:val="00265EBF"/>
    <w:rsid w:val="00266075"/>
    <w:rsid w:val="00266135"/>
    <w:rsid w:val="002662F0"/>
    <w:rsid w:val="00266391"/>
    <w:rsid w:val="002663E8"/>
    <w:rsid w:val="00266A13"/>
    <w:rsid w:val="00266B29"/>
    <w:rsid w:val="00266D2A"/>
    <w:rsid w:val="00267163"/>
    <w:rsid w:val="00267299"/>
    <w:rsid w:val="00267328"/>
    <w:rsid w:val="002673CB"/>
    <w:rsid w:val="002673F5"/>
    <w:rsid w:val="00267871"/>
    <w:rsid w:val="0026789A"/>
    <w:rsid w:val="00267D5D"/>
    <w:rsid w:val="00270015"/>
    <w:rsid w:val="00270129"/>
    <w:rsid w:val="002702B2"/>
    <w:rsid w:val="00270A3E"/>
    <w:rsid w:val="00270DD6"/>
    <w:rsid w:val="00270F9D"/>
    <w:rsid w:val="00271387"/>
    <w:rsid w:val="00271541"/>
    <w:rsid w:val="0027155A"/>
    <w:rsid w:val="002716AC"/>
    <w:rsid w:val="00271873"/>
    <w:rsid w:val="00271A12"/>
    <w:rsid w:val="00271AC5"/>
    <w:rsid w:val="00271C74"/>
    <w:rsid w:val="00272AB7"/>
    <w:rsid w:val="00272EC0"/>
    <w:rsid w:val="00272ED9"/>
    <w:rsid w:val="002734A1"/>
    <w:rsid w:val="00273792"/>
    <w:rsid w:val="002738D1"/>
    <w:rsid w:val="00273C80"/>
    <w:rsid w:val="002747AC"/>
    <w:rsid w:val="00274B9D"/>
    <w:rsid w:val="0027535D"/>
    <w:rsid w:val="0027564B"/>
    <w:rsid w:val="0027577E"/>
    <w:rsid w:val="00275834"/>
    <w:rsid w:val="00276022"/>
    <w:rsid w:val="00276144"/>
    <w:rsid w:val="00276B54"/>
    <w:rsid w:val="00277170"/>
    <w:rsid w:val="0027729E"/>
    <w:rsid w:val="002774A6"/>
    <w:rsid w:val="00277782"/>
    <w:rsid w:val="00277A5C"/>
    <w:rsid w:val="00277B4E"/>
    <w:rsid w:val="00277CAB"/>
    <w:rsid w:val="00277CBB"/>
    <w:rsid w:val="0028027C"/>
    <w:rsid w:val="00280395"/>
    <w:rsid w:val="00280471"/>
    <w:rsid w:val="002806BA"/>
    <w:rsid w:val="00280A21"/>
    <w:rsid w:val="00280AB3"/>
    <w:rsid w:val="00280BE6"/>
    <w:rsid w:val="00280E8A"/>
    <w:rsid w:val="0028105B"/>
    <w:rsid w:val="002810FA"/>
    <w:rsid w:val="00281110"/>
    <w:rsid w:val="00281435"/>
    <w:rsid w:val="002816CC"/>
    <w:rsid w:val="00281700"/>
    <w:rsid w:val="00281A83"/>
    <w:rsid w:val="00281BBE"/>
    <w:rsid w:val="00281BD3"/>
    <w:rsid w:val="00281DEA"/>
    <w:rsid w:val="00282A0D"/>
    <w:rsid w:val="00282E8E"/>
    <w:rsid w:val="0028318C"/>
    <w:rsid w:val="002831BB"/>
    <w:rsid w:val="00283685"/>
    <w:rsid w:val="0028372E"/>
    <w:rsid w:val="00283CBB"/>
    <w:rsid w:val="00284372"/>
    <w:rsid w:val="002843AF"/>
    <w:rsid w:val="0028465F"/>
    <w:rsid w:val="002848BC"/>
    <w:rsid w:val="002849E9"/>
    <w:rsid w:val="00284D36"/>
    <w:rsid w:val="00284EAD"/>
    <w:rsid w:val="0028500F"/>
    <w:rsid w:val="00285077"/>
    <w:rsid w:val="0028535A"/>
    <w:rsid w:val="0028556E"/>
    <w:rsid w:val="00285B92"/>
    <w:rsid w:val="00285D2E"/>
    <w:rsid w:val="00285E50"/>
    <w:rsid w:val="002860D2"/>
    <w:rsid w:val="00286214"/>
    <w:rsid w:val="00286336"/>
    <w:rsid w:val="00286561"/>
    <w:rsid w:val="0028656A"/>
    <w:rsid w:val="00286A12"/>
    <w:rsid w:val="00286F87"/>
    <w:rsid w:val="0028731F"/>
    <w:rsid w:val="002874D6"/>
    <w:rsid w:val="00287724"/>
    <w:rsid w:val="00287869"/>
    <w:rsid w:val="00287925"/>
    <w:rsid w:val="00287D9F"/>
    <w:rsid w:val="00287F5F"/>
    <w:rsid w:val="00290061"/>
    <w:rsid w:val="00290161"/>
    <w:rsid w:val="002904B5"/>
    <w:rsid w:val="002909A3"/>
    <w:rsid w:val="00290D51"/>
    <w:rsid w:val="00290D9C"/>
    <w:rsid w:val="00290DBE"/>
    <w:rsid w:val="00291572"/>
    <w:rsid w:val="002915B1"/>
    <w:rsid w:val="002915BE"/>
    <w:rsid w:val="00291A1F"/>
    <w:rsid w:val="00291EBD"/>
    <w:rsid w:val="00291FEC"/>
    <w:rsid w:val="00291FF0"/>
    <w:rsid w:val="002923FE"/>
    <w:rsid w:val="002929F3"/>
    <w:rsid w:val="00292AF7"/>
    <w:rsid w:val="00293285"/>
    <w:rsid w:val="00293490"/>
    <w:rsid w:val="00293602"/>
    <w:rsid w:val="002936D0"/>
    <w:rsid w:val="002936FE"/>
    <w:rsid w:val="0029385E"/>
    <w:rsid w:val="0029386D"/>
    <w:rsid w:val="00293BF0"/>
    <w:rsid w:val="00293C75"/>
    <w:rsid w:val="00293DD8"/>
    <w:rsid w:val="00293F98"/>
    <w:rsid w:val="002944F9"/>
    <w:rsid w:val="0029484C"/>
    <w:rsid w:val="00294C59"/>
    <w:rsid w:val="00294E52"/>
    <w:rsid w:val="00295031"/>
    <w:rsid w:val="002950D0"/>
    <w:rsid w:val="00295256"/>
    <w:rsid w:val="002954B2"/>
    <w:rsid w:val="0029591B"/>
    <w:rsid w:val="002959B8"/>
    <w:rsid w:val="00296492"/>
    <w:rsid w:val="0029655C"/>
    <w:rsid w:val="00296571"/>
    <w:rsid w:val="002965CB"/>
    <w:rsid w:val="00296844"/>
    <w:rsid w:val="00296F48"/>
    <w:rsid w:val="00297261"/>
    <w:rsid w:val="00297821"/>
    <w:rsid w:val="002978B9"/>
    <w:rsid w:val="002978E0"/>
    <w:rsid w:val="00297B16"/>
    <w:rsid w:val="002A0695"/>
    <w:rsid w:val="002A10A1"/>
    <w:rsid w:val="002A11BF"/>
    <w:rsid w:val="002A11DB"/>
    <w:rsid w:val="002A145C"/>
    <w:rsid w:val="002A14F4"/>
    <w:rsid w:val="002A171C"/>
    <w:rsid w:val="002A198B"/>
    <w:rsid w:val="002A1D31"/>
    <w:rsid w:val="002A1D70"/>
    <w:rsid w:val="002A1E89"/>
    <w:rsid w:val="002A1EC7"/>
    <w:rsid w:val="002A26E4"/>
    <w:rsid w:val="002A2977"/>
    <w:rsid w:val="002A2B95"/>
    <w:rsid w:val="002A2D1C"/>
    <w:rsid w:val="002A31B0"/>
    <w:rsid w:val="002A3677"/>
    <w:rsid w:val="002A38E5"/>
    <w:rsid w:val="002A3FD9"/>
    <w:rsid w:val="002A406C"/>
    <w:rsid w:val="002A4288"/>
    <w:rsid w:val="002A431E"/>
    <w:rsid w:val="002A4449"/>
    <w:rsid w:val="002A4813"/>
    <w:rsid w:val="002A4C7C"/>
    <w:rsid w:val="002A4D3A"/>
    <w:rsid w:val="002A4FF1"/>
    <w:rsid w:val="002A513E"/>
    <w:rsid w:val="002A5624"/>
    <w:rsid w:val="002A57A4"/>
    <w:rsid w:val="002A57A9"/>
    <w:rsid w:val="002A5AFB"/>
    <w:rsid w:val="002A5C86"/>
    <w:rsid w:val="002A5CE1"/>
    <w:rsid w:val="002A5D75"/>
    <w:rsid w:val="002A61D7"/>
    <w:rsid w:val="002A6B0B"/>
    <w:rsid w:val="002A6C82"/>
    <w:rsid w:val="002A6D13"/>
    <w:rsid w:val="002A7126"/>
    <w:rsid w:val="002A71F0"/>
    <w:rsid w:val="002A768E"/>
    <w:rsid w:val="002A782F"/>
    <w:rsid w:val="002B0581"/>
    <w:rsid w:val="002B0832"/>
    <w:rsid w:val="002B0AD2"/>
    <w:rsid w:val="002B0B75"/>
    <w:rsid w:val="002B0D3B"/>
    <w:rsid w:val="002B0DB0"/>
    <w:rsid w:val="002B0F1E"/>
    <w:rsid w:val="002B12A0"/>
    <w:rsid w:val="002B1768"/>
    <w:rsid w:val="002B1901"/>
    <w:rsid w:val="002B1C6D"/>
    <w:rsid w:val="002B1ED9"/>
    <w:rsid w:val="002B210C"/>
    <w:rsid w:val="002B2490"/>
    <w:rsid w:val="002B2CE8"/>
    <w:rsid w:val="002B2F93"/>
    <w:rsid w:val="002B3105"/>
    <w:rsid w:val="002B33E9"/>
    <w:rsid w:val="002B3522"/>
    <w:rsid w:val="002B3568"/>
    <w:rsid w:val="002B35B1"/>
    <w:rsid w:val="002B3607"/>
    <w:rsid w:val="002B3848"/>
    <w:rsid w:val="002B39EF"/>
    <w:rsid w:val="002B3C18"/>
    <w:rsid w:val="002B3E70"/>
    <w:rsid w:val="002B3F2A"/>
    <w:rsid w:val="002B3F9B"/>
    <w:rsid w:val="002B41A0"/>
    <w:rsid w:val="002B423E"/>
    <w:rsid w:val="002B4393"/>
    <w:rsid w:val="002B451E"/>
    <w:rsid w:val="002B4D59"/>
    <w:rsid w:val="002B51F7"/>
    <w:rsid w:val="002B5529"/>
    <w:rsid w:val="002B5780"/>
    <w:rsid w:val="002B5888"/>
    <w:rsid w:val="002B591C"/>
    <w:rsid w:val="002B60DC"/>
    <w:rsid w:val="002B6260"/>
    <w:rsid w:val="002B6962"/>
    <w:rsid w:val="002B699A"/>
    <w:rsid w:val="002B6D0A"/>
    <w:rsid w:val="002B6FB1"/>
    <w:rsid w:val="002B6FF2"/>
    <w:rsid w:val="002B710B"/>
    <w:rsid w:val="002B7D6F"/>
    <w:rsid w:val="002C0249"/>
    <w:rsid w:val="002C050B"/>
    <w:rsid w:val="002C05D9"/>
    <w:rsid w:val="002C0997"/>
    <w:rsid w:val="002C0C35"/>
    <w:rsid w:val="002C1080"/>
    <w:rsid w:val="002C1331"/>
    <w:rsid w:val="002C1342"/>
    <w:rsid w:val="002C181D"/>
    <w:rsid w:val="002C1DE3"/>
    <w:rsid w:val="002C1E63"/>
    <w:rsid w:val="002C2022"/>
    <w:rsid w:val="002C235C"/>
    <w:rsid w:val="002C245E"/>
    <w:rsid w:val="002C24F9"/>
    <w:rsid w:val="002C2A1B"/>
    <w:rsid w:val="002C2EDC"/>
    <w:rsid w:val="002C340A"/>
    <w:rsid w:val="002C360D"/>
    <w:rsid w:val="002C3670"/>
    <w:rsid w:val="002C3A3B"/>
    <w:rsid w:val="002C3A65"/>
    <w:rsid w:val="002C3F3A"/>
    <w:rsid w:val="002C3FBC"/>
    <w:rsid w:val="002C3FF3"/>
    <w:rsid w:val="002C4136"/>
    <w:rsid w:val="002C41C4"/>
    <w:rsid w:val="002C4687"/>
    <w:rsid w:val="002C487D"/>
    <w:rsid w:val="002C5059"/>
    <w:rsid w:val="002C51F0"/>
    <w:rsid w:val="002C5872"/>
    <w:rsid w:val="002C5B32"/>
    <w:rsid w:val="002C5E47"/>
    <w:rsid w:val="002C61A6"/>
    <w:rsid w:val="002C62D2"/>
    <w:rsid w:val="002C69C1"/>
    <w:rsid w:val="002C6B17"/>
    <w:rsid w:val="002C6E93"/>
    <w:rsid w:val="002C713F"/>
    <w:rsid w:val="002C7341"/>
    <w:rsid w:val="002C760A"/>
    <w:rsid w:val="002C7B0B"/>
    <w:rsid w:val="002D028E"/>
    <w:rsid w:val="002D04C3"/>
    <w:rsid w:val="002D059D"/>
    <w:rsid w:val="002D0908"/>
    <w:rsid w:val="002D0D6E"/>
    <w:rsid w:val="002D0E25"/>
    <w:rsid w:val="002D0FB7"/>
    <w:rsid w:val="002D116F"/>
    <w:rsid w:val="002D1F8A"/>
    <w:rsid w:val="002D208E"/>
    <w:rsid w:val="002D25D7"/>
    <w:rsid w:val="002D2B46"/>
    <w:rsid w:val="002D2B60"/>
    <w:rsid w:val="002D2D48"/>
    <w:rsid w:val="002D2D7C"/>
    <w:rsid w:val="002D2DE1"/>
    <w:rsid w:val="002D336D"/>
    <w:rsid w:val="002D3480"/>
    <w:rsid w:val="002D34DB"/>
    <w:rsid w:val="002D3522"/>
    <w:rsid w:val="002D3806"/>
    <w:rsid w:val="002D381D"/>
    <w:rsid w:val="002D394F"/>
    <w:rsid w:val="002D3982"/>
    <w:rsid w:val="002D3F4A"/>
    <w:rsid w:val="002D3FF9"/>
    <w:rsid w:val="002D40AD"/>
    <w:rsid w:val="002D4127"/>
    <w:rsid w:val="002D4586"/>
    <w:rsid w:val="002D49BA"/>
    <w:rsid w:val="002D4A5E"/>
    <w:rsid w:val="002D4CE5"/>
    <w:rsid w:val="002D4E19"/>
    <w:rsid w:val="002D50E0"/>
    <w:rsid w:val="002D5601"/>
    <w:rsid w:val="002D5652"/>
    <w:rsid w:val="002D568B"/>
    <w:rsid w:val="002D5697"/>
    <w:rsid w:val="002D5901"/>
    <w:rsid w:val="002D5A76"/>
    <w:rsid w:val="002D60A5"/>
    <w:rsid w:val="002D6299"/>
    <w:rsid w:val="002D62BF"/>
    <w:rsid w:val="002D63A9"/>
    <w:rsid w:val="002D63C6"/>
    <w:rsid w:val="002D665A"/>
    <w:rsid w:val="002D67BA"/>
    <w:rsid w:val="002D6AA1"/>
    <w:rsid w:val="002D6C4A"/>
    <w:rsid w:val="002D6DAA"/>
    <w:rsid w:val="002D6DBA"/>
    <w:rsid w:val="002D6F35"/>
    <w:rsid w:val="002D725A"/>
    <w:rsid w:val="002D73F4"/>
    <w:rsid w:val="002D7A59"/>
    <w:rsid w:val="002D7FC4"/>
    <w:rsid w:val="002E01EC"/>
    <w:rsid w:val="002E043F"/>
    <w:rsid w:val="002E08FD"/>
    <w:rsid w:val="002E0CA7"/>
    <w:rsid w:val="002E0E07"/>
    <w:rsid w:val="002E0F43"/>
    <w:rsid w:val="002E107B"/>
    <w:rsid w:val="002E1422"/>
    <w:rsid w:val="002E1494"/>
    <w:rsid w:val="002E14FF"/>
    <w:rsid w:val="002E17EC"/>
    <w:rsid w:val="002E1E5A"/>
    <w:rsid w:val="002E231E"/>
    <w:rsid w:val="002E2346"/>
    <w:rsid w:val="002E2812"/>
    <w:rsid w:val="002E294C"/>
    <w:rsid w:val="002E2CA8"/>
    <w:rsid w:val="002E319E"/>
    <w:rsid w:val="002E33E3"/>
    <w:rsid w:val="002E373F"/>
    <w:rsid w:val="002E396C"/>
    <w:rsid w:val="002E3C68"/>
    <w:rsid w:val="002E3F4B"/>
    <w:rsid w:val="002E4622"/>
    <w:rsid w:val="002E464D"/>
    <w:rsid w:val="002E49C1"/>
    <w:rsid w:val="002E4A74"/>
    <w:rsid w:val="002E5051"/>
    <w:rsid w:val="002E5383"/>
    <w:rsid w:val="002E54CE"/>
    <w:rsid w:val="002E57CD"/>
    <w:rsid w:val="002E5847"/>
    <w:rsid w:val="002E59E7"/>
    <w:rsid w:val="002E5BC2"/>
    <w:rsid w:val="002E60A5"/>
    <w:rsid w:val="002E60BB"/>
    <w:rsid w:val="002E6CD0"/>
    <w:rsid w:val="002E6FD2"/>
    <w:rsid w:val="002E71C4"/>
    <w:rsid w:val="002E7516"/>
    <w:rsid w:val="002E77B8"/>
    <w:rsid w:val="002E77C0"/>
    <w:rsid w:val="002E784C"/>
    <w:rsid w:val="002E7B37"/>
    <w:rsid w:val="002E7B4C"/>
    <w:rsid w:val="002E7B83"/>
    <w:rsid w:val="002E7C30"/>
    <w:rsid w:val="002E7E5D"/>
    <w:rsid w:val="002F0561"/>
    <w:rsid w:val="002F071B"/>
    <w:rsid w:val="002F08FE"/>
    <w:rsid w:val="002F0999"/>
    <w:rsid w:val="002F0A9A"/>
    <w:rsid w:val="002F0B76"/>
    <w:rsid w:val="002F0CA3"/>
    <w:rsid w:val="002F0D0A"/>
    <w:rsid w:val="002F10A8"/>
    <w:rsid w:val="002F189D"/>
    <w:rsid w:val="002F25A8"/>
    <w:rsid w:val="002F268D"/>
    <w:rsid w:val="002F28EF"/>
    <w:rsid w:val="002F299D"/>
    <w:rsid w:val="002F2E3D"/>
    <w:rsid w:val="002F2FC1"/>
    <w:rsid w:val="002F301F"/>
    <w:rsid w:val="002F397D"/>
    <w:rsid w:val="002F40C7"/>
    <w:rsid w:val="002F433F"/>
    <w:rsid w:val="002F4394"/>
    <w:rsid w:val="002F4510"/>
    <w:rsid w:val="002F451F"/>
    <w:rsid w:val="002F481C"/>
    <w:rsid w:val="002F4E16"/>
    <w:rsid w:val="002F4E34"/>
    <w:rsid w:val="002F4E98"/>
    <w:rsid w:val="002F5005"/>
    <w:rsid w:val="002F5190"/>
    <w:rsid w:val="002F5630"/>
    <w:rsid w:val="002F5787"/>
    <w:rsid w:val="002F57CF"/>
    <w:rsid w:val="002F5888"/>
    <w:rsid w:val="002F5A32"/>
    <w:rsid w:val="002F5B0F"/>
    <w:rsid w:val="002F5D37"/>
    <w:rsid w:val="002F5E7A"/>
    <w:rsid w:val="002F5F75"/>
    <w:rsid w:val="002F5FCB"/>
    <w:rsid w:val="002F68C3"/>
    <w:rsid w:val="002F7685"/>
    <w:rsid w:val="002F77D7"/>
    <w:rsid w:val="002F7978"/>
    <w:rsid w:val="002F7BEE"/>
    <w:rsid w:val="002F7C22"/>
    <w:rsid w:val="002F7E19"/>
    <w:rsid w:val="003000A3"/>
    <w:rsid w:val="00300539"/>
    <w:rsid w:val="0030079A"/>
    <w:rsid w:val="00300A74"/>
    <w:rsid w:val="00300C6F"/>
    <w:rsid w:val="00300E43"/>
    <w:rsid w:val="00300F7E"/>
    <w:rsid w:val="0030110A"/>
    <w:rsid w:val="00301688"/>
    <w:rsid w:val="003017A8"/>
    <w:rsid w:val="0030182C"/>
    <w:rsid w:val="00301887"/>
    <w:rsid w:val="00301A28"/>
    <w:rsid w:val="00301BB6"/>
    <w:rsid w:val="003020F4"/>
    <w:rsid w:val="0030220E"/>
    <w:rsid w:val="003022DB"/>
    <w:rsid w:val="0030249F"/>
    <w:rsid w:val="00302615"/>
    <w:rsid w:val="00302734"/>
    <w:rsid w:val="00302A71"/>
    <w:rsid w:val="00302CE0"/>
    <w:rsid w:val="00302CE7"/>
    <w:rsid w:val="00303CA9"/>
    <w:rsid w:val="00303ECF"/>
    <w:rsid w:val="00304351"/>
    <w:rsid w:val="00304390"/>
    <w:rsid w:val="003044F9"/>
    <w:rsid w:val="00304556"/>
    <w:rsid w:val="00304917"/>
    <w:rsid w:val="00304F1A"/>
    <w:rsid w:val="0030542C"/>
    <w:rsid w:val="0030545F"/>
    <w:rsid w:val="0030574C"/>
    <w:rsid w:val="00305A78"/>
    <w:rsid w:val="00305B9B"/>
    <w:rsid w:val="00305E50"/>
    <w:rsid w:val="0030631D"/>
    <w:rsid w:val="0030664E"/>
    <w:rsid w:val="003066D5"/>
    <w:rsid w:val="00306A9B"/>
    <w:rsid w:val="00306E52"/>
    <w:rsid w:val="0030704F"/>
    <w:rsid w:val="003071D8"/>
    <w:rsid w:val="003076A9"/>
    <w:rsid w:val="00307810"/>
    <w:rsid w:val="003078A4"/>
    <w:rsid w:val="00307BE2"/>
    <w:rsid w:val="00307C05"/>
    <w:rsid w:val="00307D21"/>
    <w:rsid w:val="00307EEB"/>
    <w:rsid w:val="00310418"/>
    <w:rsid w:val="0031078E"/>
    <w:rsid w:val="00310A85"/>
    <w:rsid w:val="00310CA6"/>
    <w:rsid w:val="00311117"/>
    <w:rsid w:val="0031114A"/>
    <w:rsid w:val="00311247"/>
    <w:rsid w:val="0031128F"/>
    <w:rsid w:val="00311546"/>
    <w:rsid w:val="00311828"/>
    <w:rsid w:val="0031190E"/>
    <w:rsid w:val="00311C74"/>
    <w:rsid w:val="0031275A"/>
    <w:rsid w:val="00312868"/>
    <w:rsid w:val="00312A84"/>
    <w:rsid w:val="00312B71"/>
    <w:rsid w:val="00312D33"/>
    <w:rsid w:val="00312F21"/>
    <w:rsid w:val="00312F57"/>
    <w:rsid w:val="00313991"/>
    <w:rsid w:val="00313B5F"/>
    <w:rsid w:val="00313B7C"/>
    <w:rsid w:val="00313D53"/>
    <w:rsid w:val="00313F81"/>
    <w:rsid w:val="00313FC4"/>
    <w:rsid w:val="003140AC"/>
    <w:rsid w:val="003141B5"/>
    <w:rsid w:val="003145F0"/>
    <w:rsid w:val="00314675"/>
    <w:rsid w:val="00314EA9"/>
    <w:rsid w:val="0031542E"/>
    <w:rsid w:val="003154A8"/>
    <w:rsid w:val="0031579D"/>
    <w:rsid w:val="003160D8"/>
    <w:rsid w:val="00316500"/>
    <w:rsid w:val="00316564"/>
    <w:rsid w:val="0031694B"/>
    <w:rsid w:val="00316CC1"/>
    <w:rsid w:val="003171D9"/>
    <w:rsid w:val="003172B6"/>
    <w:rsid w:val="0031749C"/>
    <w:rsid w:val="00317707"/>
    <w:rsid w:val="003179B4"/>
    <w:rsid w:val="00317A0A"/>
    <w:rsid w:val="00317D9E"/>
    <w:rsid w:val="003200CF"/>
    <w:rsid w:val="0032012A"/>
    <w:rsid w:val="00320214"/>
    <w:rsid w:val="0032063F"/>
    <w:rsid w:val="00320A5A"/>
    <w:rsid w:val="003214E2"/>
    <w:rsid w:val="0032213D"/>
    <w:rsid w:val="00322259"/>
    <w:rsid w:val="0032298E"/>
    <w:rsid w:val="00322F2F"/>
    <w:rsid w:val="00322F78"/>
    <w:rsid w:val="00322FCB"/>
    <w:rsid w:val="0032320C"/>
    <w:rsid w:val="00323300"/>
    <w:rsid w:val="00323839"/>
    <w:rsid w:val="00323AB4"/>
    <w:rsid w:val="00324466"/>
    <w:rsid w:val="00324796"/>
    <w:rsid w:val="00324800"/>
    <w:rsid w:val="00324967"/>
    <w:rsid w:val="00324AF3"/>
    <w:rsid w:val="00324F12"/>
    <w:rsid w:val="003254F0"/>
    <w:rsid w:val="00325534"/>
    <w:rsid w:val="0032592D"/>
    <w:rsid w:val="00325CA1"/>
    <w:rsid w:val="00325D88"/>
    <w:rsid w:val="00325DCC"/>
    <w:rsid w:val="00325F29"/>
    <w:rsid w:val="00325FE4"/>
    <w:rsid w:val="003263D9"/>
    <w:rsid w:val="0032675A"/>
    <w:rsid w:val="00326774"/>
    <w:rsid w:val="00327133"/>
    <w:rsid w:val="0032788D"/>
    <w:rsid w:val="003279D7"/>
    <w:rsid w:val="00327A64"/>
    <w:rsid w:val="00327BF0"/>
    <w:rsid w:val="0033013B"/>
    <w:rsid w:val="003301E5"/>
    <w:rsid w:val="00330346"/>
    <w:rsid w:val="0033047B"/>
    <w:rsid w:val="003305A7"/>
    <w:rsid w:val="003307E6"/>
    <w:rsid w:val="00330C42"/>
    <w:rsid w:val="00330EFC"/>
    <w:rsid w:val="00330F6A"/>
    <w:rsid w:val="0033110A"/>
    <w:rsid w:val="0033111D"/>
    <w:rsid w:val="00331E57"/>
    <w:rsid w:val="00332148"/>
    <w:rsid w:val="00332880"/>
    <w:rsid w:val="00333A5A"/>
    <w:rsid w:val="00333CA0"/>
    <w:rsid w:val="00333F6A"/>
    <w:rsid w:val="003340CC"/>
    <w:rsid w:val="003341A9"/>
    <w:rsid w:val="0033447A"/>
    <w:rsid w:val="0033450F"/>
    <w:rsid w:val="00334DCC"/>
    <w:rsid w:val="00334E99"/>
    <w:rsid w:val="00334EC1"/>
    <w:rsid w:val="00334F80"/>
    <w:rsid w:val="00335189"/>
    <w:rsid w:val="00335524"/>
    <w:rsid w:val="00335563"/>
    <w:rsid w:val="00335656"/>
    <w:rsid w:val="00335874"/>
    <w:rsid w:val="003359EE"/>
    <w:rsid w:val="00335CB6"/>
    <w:rsid w:val="0033602A"/>
    <w:rsid w:val="0033625B"/>
    <w:rsid w:val="003364E7"/>
    <w:rsid w:val="00336CC0"/>
    <w:rsid w:val="00337245"/>
    <w:rsid w:val="003372E5"/>
    <w:rsid w:val="0033761E"/>
    <w:rsid w:val="003376F4"/>
    <w:rsid w:val="00337BC6"/>
    <w:rsid w:val="00341089"/>
    <w:rsid w:val="00341242"/>
    <w:rsid w:val="00341619"/>
    <w:rsid w:val="003416DE"/>
    <w:rsid w:val="0034231A"/>
    <w:rsid w:val="00342396"/>
    <w:rsid w:val="003425A5"/>
    <w:rsid w:val="00342962"/>
    <w:rsid w:val="00342C07"/>
    <w:rsid w:val="00342C0E"/>
    <w:rsid w:val="00342DA0"/>
    <w:rsid w:val="00343224"/>
    <w:rsid w:val="0034326E"/>
    <w:rsid w:val="00343384"/>
    <w:rsid w:val="00343562"/>
    <w:rsid w:val="00343675"/>
    <w:rsid w:val="00343A0B"/>
    <w:rsid w:val="00343E5B"/>
    <w:rsid w:val="00343F2A"/>
    <w:rsid w:val="00343FBF"/>
    <w:rsid w:val="00344672"/>
    <w:rsid w:val="00344BDB"/>
    <w:rsid w:val="00344F92"/>
    <w:rsid w:val="00345062"/>
    <w:rsid w:val="003451AB"/>
    <w:rsid w:val="003454A8"/>
    <w:rsid w:val="003456A0"/>
    <w:rsid w:val="003457A3"/>
    <w:rsid w:val="00345926"/>
    <w:rsid w:val="0034598A"/>
    <w:rsid w:val="00345B20"/>
    <w:rsid w:val="00345C10"/>
    <w:rsid w:val="00345F12"/>
    <w:rsid w:val="0034687A"/>
    <w:rsid w:val="00346BAF"/>
    <w:rsid w:val="00347017"/>
    <w:rsid w:val="0034702D"/>
    <w:rsid w:val="00347358"/>
    <w:rsid w:val="0034738B"/>
    <w:rsid w:val="0034742E"/>
    <w:rsid w:val="003476F6"/>
    <w:rsid w:val="0034782D"/>
    <w:rsid w:val="003478D4"/>
    <w:rsid w:val="00347DA8"/>
    <w:rsid w:val="00347F86"/>
    <w:rsid w:val="003502D4"/>
    <w:rsid w:val="00350619"/>
    <w:rsid w:val="00350EE0"/>
    <w:rsid w:val="00351293"/>
    <w:rsid w:val="00351856"/>
    <w:rsid w:val="003518D6"/>
    <w:rsid w:val="00351AC6"/>
    <w:rsid w:val="00351B62"/>
    <w:rsid w:val="00351EA8"/>
    <w:rsid w:val="00352076"/>
    <w:rsid w:val="00352535"/>
    <w:rsid w:val="00352697"/>
    <w:rsid w:val="0035275D"/>
    <w:rsid w:val="00352FA3"/>
    <w:rsid w:val="0035339D"/>
    <w:rsid w:val="003536AB"/>
    <w:rsid w:val="00353E0F"/>
    <w:rsid w:val="00353EE6"/>
    <w:rsid w:val="003544AB"/>
    <w:rsid w:val="00354D5C"/>
    <w:rsid w:val="00354D8F"/>
    <w:rsid w:val="0035527C"/>
    <w:rsid w:val="003552CF"/>
    <w:rsid w:val="003557A0"/>
    <w:rsid w:val="00355887"/>
    <w:rsid w:val="00355982"/>
    <w:rsid w:val="00355A08"/>
    <w:rsid w:val="00355BE6"/>
    <w:rsid w:val="00355FA8"/>
    <w:rsid w:val="00356009"/>
    <w:rsid w:val="00356566"/>
    <w:rsid w:val="00356769"/>
    <w:rsid w:val="00356BD4"/>
    <w:rsid w:val="00356C44"/>
    <w:rsid w:val="003571ED"/>
    <w:rsid w:val="00357634"/>
    <w:rsid w:val="00357A2E"/>
    <w:rsid w:val="00357B54"/>
    <w:rsid w:val="00357E33"/>
    <w:rsid w:val="00357E83"/>
    <w:rsid w:val="0036014F"/>
    <w:rsid w:val="00360180"/>
    <w:rsid w:val="003601E6"/>
    <w:rsid w:val="00360AE8"/>
    <w:rsid w:val="00360B93"/>
    <w:rsid w:val="00360B94"/>
    <w:rsid w:val="00360DB6"/>
    <w:rsid w:val="00361113"/>
    <w:rsid w:val="0036148B"/>
    <w:rsid w:val="00361680"/>
    <w:rsid w:val="003617C7"/>
    <w:rsid w:val="00361B24"/>
    <w:rsid w:val="00361B45"/>
    <w:rsid w:val="003620EE"/>
    <w:rsid w:val="003623CC"/>
    <w:rsid w:val="003625B1"/>
    <w:rsid w:val="0036279A"/>
    <w:rsid w:val="003629B3"/>
    <w:rsid w:val="00362A60"/>
    <w:rsid w:val="00362F71"/>
    <w:rsid w:val="00363162"/>
    <w:rsid w:val="00363178"/>
    <w:rsid w:val="00363444"/>
    <w:rsid w:val="003639AA"/>
    <w:rsid w:val="003643D0"/>
    <w:rsid w:val="00364745"/>
    <w:rsid w:val="0036499E"/>
    <w:rsid w:val="00364A79"/>
    <w:rsid w:val="00364CCA"/>
    <w:rsid w:val="00364E97"/>
    <w:rsid w:val="00365123"/>
    <w:rsid w:val="00365197"/>
    <w:rsid w:val="003651D9"/>
    <w:rsid w:val="003652B1"/>
    <w:rsid w:val="0036577E"/>
    <w:rsid w:val="003659A9"/>
    <w:rsid w:val="00365B0C"/>
    <w:rsid w:val="00365CD1"/>
    <w:rsid w:val="00365DBA"/>
    <w:rsid w:val="00365F34"/>
    <w:rsid w:val="003662E6"/>
    <w:rsid w:val="0036662D"/>
    <w:rsid w:val="00366CAC"/>
    <w:rsid w:val="00366E69"/>
    <w:rsid w:val="0036736F"/>
    <w:rsid w:val="0036742F"/>
    <w:rsid w:val="00367A95"/>
    <w:rsid w:val="00367C40"/>
    <w:rsid w:val="00367CA0"/>
    <w:rsid w:val="00370076"/>
    <w:rsid w:val="003701D4"/>
    <w:rsid w:val="00370341"/>
    <w:rsid w:val="0037042A"/>
    <w:rsid w:val="003707F8"/>
    <w:rsid w:val="00370B37"/>
    <w:rsid w:val="00371058"/>
    <w:rsid w:val="00371247"/>
    <w:rsid w:val="003712A8"/>
    <w:rsid w:val="00371746"/>
    <w:rsid w:val="00371E41"/>
    <w:rsid w:val="003721F5"/>
    <w:rsid w:val="0037229D"/>
    <w:rsid w:val="003724FB"/>
    <w:rsid w:val="00372528"/>
    <w:rsid w:val="0037273A"/>
    <w:rsid w:val="00372822"/>
    <w:rsid w:val="00372854"/>
    <w:rsid w:val="003730C1"/>
    <w:rsid w:val="00373369"/>
    <w:rsid w:val="00373672"/>
    <w:rsid w:val="003737FF"/>
    <w:rsid w:val="00373ABA"/>
    <w:rsid w:val="00373C62"/>
    <w:rsid w:val="00373FDC"/>
    <w:rsid w:val="00374613"/>
    <w:rsid w:val="00374660"/>
    <w:rsid w:val="00374AAD"/>
    <w:rsid w:val="00374C7D"/>
    <w:rsid w:val="00374D28"/>
    <w:rsid w:val="00374DFA"/>
    <w:rsid w:val="00375192"/>
    <w:rsid w:val="003757C3"/>
    <w:rsid w:val="00375F30"/>
    <w:rsid w:val="0037607A"/>
    <w:rsid w:val="00376463"/>
    <w:rsid w:val="00376678"/>
    <w:rsid w:val="0037676C"/>
    <w:rsid w:val="00376A12"/>
    <w:rsid w:val="00376A76"/>
    <w:rsid w:val="00376BC3"/>
    <w:rsid w:val="00376F33"/>
    <w:rsid w:val="003771A8"/>
    <w:rsid w:val="003774B8"/>
    <w:rsid w:val="00377525"/>
    <w:rsid w:val="003775E5"/>
    <w:rsid w:val="0037794B"/>
    <w:rsid w:val="003801CB"/>
    <w:rsid w:val="0038028D"/>
    <w:rsid w:val="003803CE"/>
    <w:rsid w:val="00380EEC"/>
    <w:rsid w:val="00380F73"/>
    <w:rsid w:val="003811A4"/>
    <w:rsid w:val="0038124F"/>
    <w:rsid w:val="0038187E"/>
    <w:rsid w:val="0038191F"/>
    <w:rsid w:val="0038193E"/>
    <w:rsid w:val="00381CE2"/>
    <w:rsid w:val="00381E78"/>
    <w:rsid w:val="00382163"/>
    <w:rsid w:val="0038271D"/>
    <w:rsid w:val="00382B32"/>
    <w:rsid w:val="00382DC5"/>
    <w:rsid w:val="00383096"/>
    <w:rsid w:val="0038324A"/>
    <w:rsid w:val="00383A05"/>
    <w:rsid w:val="00383D26"/>
    <w:rsid w:val="00384521"/>
    <w:rsid w:val="0038454F"/>
    <w:rsid w:val="003846D8"/>
    <w:rsid w:val="0038476A"/>
    <w:rsid w:val="00384867"/>
    <w:rsid w:val="0038498A"/>
    <w:rsid w:val="00384A78"/>
    <w:rsid w:val="00384FC3"/>
    <w:rsid w:val="0038578A"/>
    <w:rsid w:val="0038624E"/>
    <w:rsid w:val="00386808"/>
    <w:rsid w:val="003868B3"/>
    <w:rsid w:val="00386A50"/>
    <w:rsid w:val="00386B4B"/>
    <w:rsid w:val="00387107"/>
    <w:rsid w:val="0038713A"/>
    <w:rsid w:val="00387645"/>
    <w:rsid w:val="00387722"/>
    <w:rsid w:val="003878F3"/>
    <w:rsid w:val="00387946"/>
    <w:rsid w:val="00387ED3"/>
    <w:rsid w:val="0039008D"/>
    <w:rsid w:val="0039015A"/>
    <w:rsid w:val="003901D3"/>
    <w:rsid w:val="00390963"/>
    <w:rsid w:val="00390AFE"/>
    <w:rsid w:val="00390B70"/>
    <w:rsid w:val="00390EE6"/>
    <w:rsid w:val="00391227"/>
    <w:rsid w:val="00391351"/>
    <w:rsid w:val="00391408"/>
    <w:rsid w:val="003919AE"/>
    <w:rsid w:val="00391BAF"/>
    <w:rsid w:val="00391C71"/>
    <w:rsid w:val="00391D45"/>
    <w:rsid w:val="00392712"/>
    <w:rsid w:val="00392960"/>
    <w:rsid w:val="003929C3"/>
    <w:rsid w:val="00392A16"/>
    <w:rsid w:val="00392A2E"/>
    <w:rsid w:val="00392DB5"/>
    <w:rsid w:val="00392E93"/>
    <w:rsid w:val="00393040"/>
    <w:rsid w:val="0039323F"/>
    <w:rsid w:val="00393419"/>
    <w:rsid w:val="00393717"/>
    <w:rsid w:val="0039372E"/>
    <w:rsid w:val="00393B1B"/>
    <w:rsid w:val="00394B22"/>
    <w:rsid w:val="00394DA6"/>
    <w:rsid w:val="00394E61"/>
    <w:rsid w:val="00394EBA"/>
    <w:rsid w:val="00394F7B"/>
    <w:rsid w:val="003954A2"/>
    <w:rsid w:val="00395611"/>
    <w:rsid w:val="00395AE7"/>
    <w:rsid w:val="00395BC5"/>
    <w:rsid w:val="00395ECE"/>
    <w:rsid w:val="00395EF5"/>
    <w:rsid w:val="00396222"/>
    <w:rsid w:val="00396554"/>
    <w:rsid w:val="003966A2"/>
    <w:rsid w:val="00396C44"/>
    <w:rsid w:val="00396C45"/>
    <w:rsid w:val="00396E29"/>
    <w:rsid w:val="0039703A"/>
    <w:rsid w:val="00397056"/>
    <w:rsid w:val="003970B1"/>
    <w:rsid w:val="003971C3"/>
    <w:rsid w:val="0039733B"/>
    <w:rsid w:val="00397487"/>
    <w:rsid w:val="003979F8"/>
    <w:rsid w:val="00397B2D"/>
    <w:rsid w:val="00397B66"/>
    <w:rsid w:val="00397D21"/>
    <w:rsid w:val="003A006C"/>
    <w:rsid w:val="003A0321"/>
    <w:rsid w:val="003A078A"/>
    <w:rsid w:val="003A0AE5"/>
    <w:rsid w:val="003A0DE3"/>
    <w:rsid w:val="003A0EF9"/>
    <w:rsid w:val="003A0F4B"/>
    <w:rsid w:val="003A10CF"/>
    <w:rsid w:val="003A11AA"/>
    <w:rsid w:val="003A160E"/>
    <w:rsid w:val="003A1896"/>
    <w:rsid w:val="003A19E4"/>
    <w:rsid w:val="003A1B13"/>
    <w:rsid w:val="003A1B96"/>
    <w:rsid w:val="003A1CE9"/>
    <w:rsid w:val="003A21FB"/>
    <w:rsid w:val="003A2A86"/>
    <w:rsid w:val="003A2D84"/>
    <w:rsid w:val="003A2DEC"/>
    <w:rsid w:val="003A2F06"/>
    <w:rsid w:val="003A3067"/>
    <w:rsid w:val="003A30BA"/>
    <w:rsid w:val="003A323E"/>
    <w:rsid w:val="003A3271"/>
    <w:rsid w:val="003A34B8"/>
    <w:rsid w:val="003A3568"/>
    <w:rsid w:val="003A36EF"/>
    <w:rsid w:val="003A38A6"/>
    <w:rsid w:val="003A3A78"/>
    <w:rsid w:val="003A3B12"/>
    <w:rsid w:val="003A3BC2"/>
    <w:rsid w:val="003A3D09"/>
    <w:rsid w:val="003A3DE6"/>
    <w:rsid w:val="003A4176"/>
    <w:rsid w:val="003A4190"/>
    <w:rsid w:val="003A451C"/>
    <w:rsid w:val="003A4BA5"/>
    <w:rsid w:val="003A4D80"/>
    <w:rsid w:val="003A5137"/>
    <w:rsid w:val="003A5171"/>
    <w:rsid w:val="003A5773"/>
    <w:rsid w:val="003A57C8"/>
    <w:rsid w:val="003A58F2"/>
    <w:rsid w:val="003A60E9"/>
    <w:rsid w:val="003A637E"/>
    <w:rsid w:val="003A689F"/>
    <w:rsid w:val="003A6AC7"/>
    <w:rsid w:val="003A6B35"/>
    <w:rsid w:val="003A6C28"/>
    <w:rsid w:val="003A6C5C"/>
    <w:rsid w:val="003A6C9D"/>
    <w:rsid w:val="003A6D17"/>
    <w:rsid w:val="003A7080"/>
    <w:rsid w:val="003A70B2"/>
    <w:rsid w:val="003A717C"/>
    <w:rsid w:val="003A7201"/>
    <w:rsid w:val="003A7206"/>
    <w:rsid w:val="003A763B"/>
    <w:rsid w:val="003A76DE"/>
    <w:rsid w:val="003A77DD"/>
    <w:rsid w:val="003A7CBB"/>
    <w:rsid w:val="003A7E0B"/>
    <w:rsid w:val="003A7EA7"/>
    <w:rsid w:val="003A7FC2"/>
    <w:rsid w:val="003B05A3"/>
    <w:rsid w:val="003B0E3A"/>
    <w:rsid w:val="003B1058"/>
    <w:rsid w:val="003B10AD"/>
    <w:rsid w:val="003B12B5"/>
    <w:rsid w:val="003B13DE"/>
    <w:rsid w:val="003B1BD8"/>
    <w:rsid w:val="003B1FF0"/>
    <w:rsid w:val="003B20B2"/>
    <w:rsid w:val="003B227B"/>
    <w:rsid w:val="003B24BB"/>
    <w:rsid w:val="003B27F1"/>
    <w:rsid w:val="003B2A1D"/>
    <w:rsid w:val="003B2BA3"/>
    <w:rsid w:val="003B2C81"/>
    <w:rsid w:val="003B3153"/>
    <w:rsid w:val="003B344A"/>
    <w:rsid w:val="003B394B"/>
    <w:rsid w:val="003B3FAD"/>
    <w:rsid w:val="003B4102"/>
    <w:rsid w:val="003B4422"/>
    <w:rsid w:val="003B446F"/>
    <w:rsid w:val="003B449D"/>
    <w:rsid w:val="003B4598"/>
    <w:rsid w:val="003B4911"/>
    <w:rsid w:val="003B4D88"/>
    <w:rsid w:val="003B5226"/>
    <w:rsid w:val="003B56B3"/>
    <w:rsid w:val="003B584C"/>
    <w:rsid w:val="003B58FB"/>
    <w:rsid w:val="003B59D8"/>
    <w:rsid w:val="003B5C21"/>
    <w:rsid w:val="003B5F3E"/>
    <w:rsid w:val="003B648A"/>
    <w:rsid w:val="003B6597"/>
    <w:rsid w:val="003B6642"/>
    <w:rsid w:val="003B6BD7"/>
    <w:rsid w:val="003B6BF5"/>
    <w:rsid w:val="003B6F7F"/>
    <w:rsid w:val="003B7017"/>
    <w:rsid w:val="003B7513"/>
    <w:rsid w:val="003B7E35"/>
    <w:rsid w:val="003B7F6C"/>
    <w:rsid w:val="003B7F74"/>
    <w:rsid w:val="003C062E"/>
    <w:rsid w:val="003C0927"/>
    <w:rsid w:val="003C0AC8"/>
    <w:rsid w:val="003C0E3F"/>
    <w:rsid w:val="003C12FB"/>
    <w:rsid w:val="003C1AE8"/>
    <w:rsid w:val="003C1BBB"/>
    <w:rsid w:val="003C1C36"/>
    <w:rsid w:val="003C21F3"/>
    <w:rsid w:val="003C2227"/>
    <w:rsid w:val="003C2419"/>
    <w:rsid w:val="003C2760"/>
    <w:rsid w:val="003C27C1"/>
    <w:rsid w:val="003C28E4"/>
    <w:rsid w:val="003C2BF0"/>
    <w:rsid w:val="003C3638"/>
    <w:rsid w:val="003C37A3"/>
    <w:rsid w:val="003C3A36"/>
    <w:rsid w:val="003C3AD6"/>
    <w:rsid w:val="003C3C48"/>
    <w:rsid w:val="003C4040"/>
    <w:rsid w:val="003C4263"/>
    <w:rsid w:val="003C4633"/>
    <w:rsid w:val="003C46C6"/>
    <w:rsid w:val="003C491C"/>
    <w:rsid w:val="003C4A17"/>
    <w:rsid w:val="003C4A7A"/>
    <w:rsid w:val="003C4D17"/>
    <w:rsid w:val="003C51A8"/>
    <w:rsid w:val="003C51D9"/>
    <w:rsid w:val="003C526A"/>
    <w:rsid w:val="003C558B"/>
    <w:rsid w:val="003C5921"/>
    <w:rsid w:val="003C5B20"/>
    <w:rsid w:val="003C5F23"/>
    <w:rsid w:val="003C6162"/>
    <w:rsid w:val="003C668E"/>
    <w:rsid w:val="003C708B"/>
    <w:rsid w:val="003C70B7"/>
    <w:rsid w:val="003C7A83"/>
    <w:rsid w:val="003C7CBF"/>
    <w:rsid w:val="003D030D"/>
    <w:rsid w:val="003D0341"/>
    <w:rsid w:val="003D05B2"/>
    <w:rsid w:val="003D0622"/>
    <w:rsid w:val="003D0A7D"/>
    <w:rsid w:val="003D0AE3"/>
    <w:rsid w:val="003D0CD5"/>
    <w:rsid w:val="003D0D86"/>
    <w:rsid w:val="003D13A7"/>
    <w:rsid w:val="003D1452"/>
    <w:rsid w:val="003D170C"/>
    <w:rsid w:val="003D175F"/>
    <w:rsid w:val="003D1B54"/>
    <w:rsid w:val="003D1D10"/>
    <w:rsid w:val="003D1E3D"/>
    <w:rsid w:val="003D232E"/>
    <w:rsid w:val="003D2807"/>
    <w:rsid w:val="003D28D3"/>
    <w:rsid w:val="003D293E"/>
    <w:rsid w:val="003D2975"/>
    <w:rsid w:val="003D2B07"/>
    <w:rsid w:val="003D2B29"/>
    <w:rsid w:val="003D3002"/>
    <w:rsid w:val="003D325D"/>
    <w:rsid w:val="003D339D"/>
    <w:rsid w:val="003D34EB"/>
    <w:rsid w:val="003D3A50"/>
    <w:rsid w:val="003D3A98"/>
    <w:rsid w:val="003D4644"/>
    <w:rsid w:val="003D47B2"/>
    <w:rsid w:val="003D492E"/>
    <w:rsid w:val="003D4979"/>
    <w:rsid w:val="003D4C3D"/>
    <w:rsid w:val="003D51A8"/>
    <w:rsid w:val="003D54D8"/>
    <w:rsid w:val="003D55EA"/>
    <w:rsid w:val="003D5BA5"/>
    <w:rsid w:val="003D5F69"/>
    <w:rsid w:val="003D61CB"/>
    <w:rsid w:val="003D634C"/>
    <w:rsid w:val="003D63A3"/>
    <w:rsid w:val="003D63F8"/>
    <w:rsid w:val="003D65F3"/>
    <w:rsid w:val="003D6831"/>
    <w:rsid w:val="003D6874"/>
    <w:rsid w:val="003D727A"/>
    <w:rsid w:val="003D759E"/>
    <w:rsid w:val="003D75D6"/>
    <w:rsid w:val="003D792D"/>
    <w:rsid w:val="003D7C29"/>
    <w:rsid w:val="003D7EF4"/>
    <w:rsid w:val="003E0462"/>
    <w:rsid w:val="003E09C1"/>
    <w:rsid w:val="003E0A8A"/>
    <w:rsid w:val="003E0C23"/>
    <w:rsid w:val="003E0CB8"/>
    <w:rsid w:val="003E0D2B"/>
    <w:rsid w:val="003E0DCB"/>
    <w:rsid w:val="003E109E"/>
    <w:rsid w:val="003E1243"/>
    <w:rsid w:val="003E16B4"/>
    <w:rsid w:val="003E185D"/>
    <w:rsid w:val="003E1967"/>
    <w:rsid w:val="003E1E0F"/>
    <w:rsid w:val="003E2171"/>
    <w:rsid w:val="003E2342"/>
    <w:rsid w:val="003E248F"/>
    <w:rsid w:val="003E284A"/>
    <w:rsid w:val="003E2A6C"/>
    <w:rsid w:val="003E300D"/>
    <w:rsid w:val="003E32B3"/>
    <w:rsid w:val="003E330F"/>
    <w:rsid w:val="003E33E3"/>
    <w:rsid w:val="003E346A"/>
    <w:rsid w:val="003E393D"/>
    <w:rsid w:val="003E394D"/>
    <w:rsid w:val="003E3AE7"/>
    <w:rsid w:val="003E4045"/>
    <w:rsid w:val="003E410E"/>
    <w:rsid w:val="003E4202"/>
    <w:rsid w:val="003E461B"/>
    <w:rsid w:val="003E4734"/>
    <w:rsid w:val="003E4A54"/>
    <w:rsid w:val="003E4D0E"/>
    <w:rsid w:val="003E4D45"/>
    <w:rsid w:val="003E4DCB"/>
    <w:rsid w:val="003E521D"/>
    <w:rsid w:val="003E572B"/>
    <w:rsid w:val="003E588F"/>
    <w:rsid w:val="003E5901"/>
    <w:rsid w:val="003E5DDA"/>
    <w:rsid w:val="003E65D7"/>
    <w:rsid w:val="003E6618"/>
    <w:rsid w:val="003E6FF7"/>
    <w:rsid w:val="003E7146"/>
    <w:rsid w:val="003E7268"/>
    <w:rsid w:val="003E728A"/>
    <w:rsid w:val="003E7293"/>
    <w:rsid w:val="003E73D1"/>
    <w:rsid w:val="003E7661"/>
    <w:rsid w:val="003E7754"/>
    <w:rsid w:val="003F0162"/>
    <w:rsid w:val="003F0289"/>
    <w:rsid w:val="003F0F80"/>
    <w:rsid w:val="003F1187"/>
    <w:rsid w:val="003F1435"/>
    <w:rsid w:val="003F17BE"/>
    <w:rsid w:val="003F190B"/>
    <w:rsid w:val="003F1C68"/>
    <w:rsid w:val="003F1F05"/>
    <w:rsid w:val="003F202C"/>
    <w:rsid w:val="003F2064"/>
    <w:rsid w:val="003F2441"/>
    <w:rsid w:val="003F2534"/>
    <w:rsid w:val="003F2FDB"/>
    <w:rsid w:val="003F3640"/>
    <w:rsid w:val="003F3B6B"/>
    <w:rsid w:val="003F3EB3"/>
    <w:rsid w:val="003F3FD5"/>
    <w:rsid w:val="003F41E7"/>
    <w:rsid w:val="003F4209"/>
    <w:rsid w:val="003F429B"/>
    <w:rsid w:val="003F4458"/>
    <w:rsid w:val="003F4636"/>
    <w:rsid w:val="003F4921"/>
    <w:rsid w:val="003F4CA9"/>
    <w:rsid w:val="003F4DAE"/>
    <w:rsid w:val="003F51E9"/>
    <w:rsid w:val="003F51F6"/>
    <w:rsid w:val="003F5249"/>
    <w:rsid w:val="003F5A8A"/>
    <w:rsid w:val="003F5BFA"/>
    <w:rsid w:val="003F5C63"/>
    <w:rsid w:val="003F5E72"/>
    <w:rsid w:val="003F5E97"/>
    <w:rsid w:val="003F601A"/>
    <w:rsid w:val="003F6553"/>
    <w:rsid w:val="003F66F1"/>
    <w:rsid w:val="003F674C"/>
    <w:rsid w:val="003F69DB"/>
    <w:rsid w:val="003F6BC0"/>
    <w:rsid w:val="003F6E3E"/>
    <w:rsid w:val="003F7098"/>
    <w:rsid w:val="003F71A1"/>
    <w:rsid w:val="003F739C"/>
    <w:rsid w:val="003F73B9"/>
    <w:rsid w:val="003F76E1"/>
    <w:rsid w:val="003F7793"/>
    <w:rsid w:val="003F786F"/>
    <w:rsid w:val="003F798F"/>
    <w:rsid w:val="003F7A5D"/>
    <w:rsid w:val="003F7A5F"/>
    <w:rsid w:val="003F7BD8"/>
    <w:rsid w:val="003F7C90"/>
    <w:rsid w:val="003F7CEE"/>
    <w:rsid w:val="003F7F8A"/>
    <w:rsid w:val="003F7FEA"/>
    <w:rsid w:val="0040007E"/>
    <w:rsid w:val="004000A2"/>
    <w:rsid w:val="0040016D"/>
    <w:rsid w:val="00400485"/>
    <w:rsid w:val="0040075E"/>
    <w:rsid w:val="00400E6C"/>
    <w:rsid w:val="00401024"/>
    <w:rsid w:val="004010BB"/>
    <w:rsid w:val="004014BD"/>
    <w:rsid w:val="004018A9"/>
    <w:rsid w:val="00401975"/>
    <w:rsid w:val="00401A37"/>
    <w:rsid w:val="0040224B"/>
    <w:rsid w:val="004022C9"/>
    <w:rsid w:val="004022FA"/>
    <w:rsid w:val="00402951"/>
    <w:rsid w:val="00402E79"/>
    <w:rsid w:val="00403B73"/>
    <w:rsid w:val="00403E2D"/>
    <w:rsid w:val="00403EF8"/>
    <w:rsid w:val="00404216"/>
    <w:rsid w:val="00404393"/>
    <w:rsid w:val="00404634"/>
    <w:rsid w:val="00404A0E"/>
    <w:rsid w:val="00404C64"/>
    <w:rsid w:val="00405063"/>
    <w:rsid w:val="00405164"/>
    <w:rsid w:val="004055B8"/>
    <w:rsid w:val="00405AE4"/>
    <w:rsid w:val="00405E98"/>
    <w:rsid w:val="00405F62"/>
    <w:rsid w:val="00406474"/>
    <w:rsid w:val="004065B6"/>
    <w:rsid w:val="00406922"/>
    <w:rsid w:val="00406A64"/>
    <w:rsid w:val="00406F47"/>
    <w:rsid w:val="00407187"/>
    <w:rsid w:val="0040778D"/>
    <w:rsid w:val="00407790"/>
    <w:rsid w:val="00407966"/>
    <w:rsid w:val="00407AA8"/>
    <w:rsid w:val="00407C2D"/>
    <w:rsid w:val="00407DD5"/>
    <w:rsid w:val="00410161"/>
    <w:rsid w:val="00410483"/>
    <w:rsid w:val="004105D7"/>
    <w:rsid w:val="004106D1"/>
    <w:rsid w:val="004108B8"/>
    <w:rsid w:val="004119E5"/>
    <w:rsid w:val="00411C5D"/>
    <w:rsid w:val="00411EF4"/>
    <w:rsid w:val="0041203E"/>
    <w:rsid w:val="00412248"/>
    <w:rsid w:val="004122C5"/>
    <w:rsid w:val="004123B8"/>
    <w:rsid w:val="004123C0"/>
    <w:rsid w:val="00412429"/>
    <w:rsid w:val="0041243F"/>
    <w:rsid w:val="004126F5"/>
    <w:rsid w:val="004127AD"/>
    <w:rsid w:val="00412947"/>
    <w:rsid w:val="00412987"/>
    <w:rsid w:val="00412AD7"/>
    <w:rsid w:val="00412C70"/>
    <w:rsid w:val="00412D04"/>
    <w:rsid w:val="00412E14"/>
    <w:rsid w:val="00412EBE"/>
    <w:rsid w:val="00412ECA"/>
    <w:rsid w:val="00412F92"/>
    <w:rsid w:val="004134B0"/>
    <w:rsid w:val="00413719"/>
    <w:rsid w:val="004140CF"/>
    <w:rsid w:val="0041431E"/>
    <w:rsid w:val="00414500"/>
    <w:rsid w:val="00414785"/>
    <w:rsid w:val="004147F9"/>
    <w:rsid w:val="00414884"/>
    <w:rsid w:val="00414CD8"/>
    <w:rsid w:val="00414CDD"/>
    <w:rsid w:val="00414D1C"/>
    <w:rsid w:val="00414EA9"/>
    <w:rsid w:val="004151BF"/>
    <w:rsid w:val="00415238"/>
    <w:rsid w:val="0041572B"/>
    <w:rsid w:val="0041572D"/>
    <w:rsid w:val="00415AAE"/>
    <w:rsid w:val="00415AB4"/>
    <w:rsid w:val="00415AF8"/>
    <w:rsid w:val="00415C33"/>
    <w:rsid w:val="00415CA1"/>
    <w:rsid w:val="00415D18"/>
    <w:rsid w:val="00415D2A"/>
    <w:rsid w:val="00415F38"/>
    <w:rsid w:val="00416179"/>
    <w:rsid w:val="004161F3"/>
    <w:rsid w:val="00416241"/>
    <w:rsid w:val="00416779"/>
    <w:rsid w:val="00416D93"/>
    <w:rsid w:val="00416F22"/>
    <w:rsid w:val="0041739C"/>
    <w:rsid w:val="00417906"/>
    <w:rsid w:val="00417DE2"/>
    <w:rsid w:val="00417EE2"/>
    <w:rsid w:val="00417EE6"/>
    <w:rsid w:val="004201C3"/>
    <w:rsid w:val="00420DAA"/>
    <w:rsid w:val="00420E8F"/>
    <w:rsid w:val="00421067"/>
    <w:rsid w:val="0042120B"/>
    <w:rsid w:val="0042130B"/>
    <w:rsid w:val="00421A44"/>
    <w:rsid w:val="00421F0B"/>
    <w:rsid w:val="00422749"/>
    <w:rsid w:val="0042277F"/>
    <w:rsid w:val="004227EF"/>
    <w:rsid w:val="00422ADA"/>
    <w:rsid w:val="00422B1C"/>
    <w:rsid w:val="00422F60"/>
    <w:rsid w:val="0042319B"/>
    <w:rsid w:val="004233F2"/>
    <w:rsid w:val="0042361A"/>
    <w:rsid w:val="00423C03"/>
    <w:rsid w:val="00423CD8"/>
    <w:rsid w:val="00423E37"/>
    <w:rsid w:val="00424184"/>
    <w:rsid w:val="00424785"/>
    <w:rsid w:val="00424AD7"/>
    <w:rsid w:val="00424AF6"/>
    <w:rsid w:val="00424B4F"/>
    <w:rsid w:val="00424BEA"/>
    <w:rsid w:val="00424D1D"/>
    <w:rsid w:val="00425029"/>
    <w:rsid w:val="0042597F"/>
    <w:rsid w:val="00425E8E"/>
    <w:rsid w:val="004263BF"/>
    <w:rsid w:val="00426509"/>
    <w:rsid w:val="00426799"/>
    <w:rsid w:val="004268F2"/>
    <w:rsid w:val="00426F89"/>
    <w:rsid w:val="00426F8A"/>
    <w:rsid w:val="0042768D"/>
    <w:rsid w:val="00427A09"/>
    <w:rsid w:val="00427A4D"/>
    <w:rsid w:val="00427AE9"/>
    <w:rsid w:val="00427BFA"/>
    <w:rsid w:val="00427FB4"/>
    <w:rsid w:val="00430050"/>
    <w:rsid w:val="00430097"/>
    <w:rsid w:val="00430232"/>
    <w:rsid w:val="0043074D"/>
    <w:rsid w:val="00430789"/>
    <w:rsid w:val="004308A6"/>
    <w:rsid w:val="00430C88"/>
    <w:rsid w:val="004311AD"/>
    <w:rsid w:val="004312AB"/>
    <w:rsid w:val="00431435"/>
    <w:rsid w:val="004314C5"/>
    <w:rsid w:val="00431541"/>
    <w:rsid w:val="0043221D"/>
    <w:rsid w:val="00432318"/>
    <w:rsid w:val="0043233E"/>
    <w:rsid w:val="00432EC2"/>
    <w:rsid w:val="00433682"/>
    <w:rsid w:val="004339B0"/>
    <w:rsid w:val="00433A74"/>
    <w:rsid w:val="00433D3F"/>
    <w:rsid w:val="00433DE3"/>
    <w:rsid w:val="0043428D"/>
    <w:rsid w:val="004342E9"/>
    <w:rsid w:val="0043432A"/>
    <w:rsid w:val="004343EC"/>
    <w:rsid w:val="004344FF"/>
    <w:rsid w:val="00434944"/>
    <w:rsid w:val="00434AD4"/>
    <w:rsid w:val="00435341"/>
    <w:rsid w:val="0043544C"/>
    <w:rsid w:val="0043564B"/>
    <w:rsid w:val="00435CA1"/>
    <w:rsid w:val="00435DBD"/>
    <w:rsid w:val="00435EE4"/>
    <w:rsid w:val="004365F0"/>
    <w:rsid w:val="004368CB"/>
    <w:rsid w:val="00436A82"/>
    <w:rsid w:val="00436F6D"/>
    <w:rsid w:val="00436FE4"/>
    <w:rsid w:val="0043725F"/>
    <w:rsid w:val="004372DB"/>
    <w:rsid w:val="0043739C"/>
    <w:rsid w:val="0043754A"/>
    <w:rsid w:val="00437988"/>
    <w:rsid w:val="00437DC9"/>
    <w:rsid w:val="00437FB7"/>
    <w:rsid w:val="004400F4"/>
    <w:rsid w:val="00440826"/>
    <w:rsid w:val="0044085D"/>
    <w:rsid w:val="00440BFC"/>
    <w:rsid w:val="00440FF9"/>
    <w:rsid w:val="0044120C"/>
    <w:rsid w:val="0044130E"/>
    <w:rsid w:val="0044153F"/>
    <w:rsid w:val="004416EF"/>
    <w:rsid w:val="00441886"/>
    <w:rsid w:val="00441C9F"/>
    <w:rsid w:val="00441D74"/>
    <w:rsid w:val="004424B6"/>
    <w:rsid w:val="004424E4"/>
    <w:rsid w:val="004429C0"/>
    <w:rsid w:val="00442D01"/>
    <w:rsid w:val="00442D45"/>
    <w:rsid w:val="00442F78"/>
    <w:rsid w:val="00443248"/>
    <w:rsid w:val="004432CB"/>
    <w:rsid w:val="0044346E"/>
    <w:rsid w:val="00443796"/>
    <w:rsid w:val="004437AF"/>
    <w:rsid w:val="004439DF"/>
    <w:rsid w:val="00443B4D"/>
    <w:rsid w:val="00444590"/>
    <w:rsid w:val="0044474A"/>
    <w:rsid w:val="0044475B"/>
    <w:rsid w:val="00444A0B"/>
    <w:rsid w:val="004450FC"/>
    <w:rsid w:val="00445191"/>
    <w:rsid w:val="0044563D"/>
    <w:rsid w:val="00445B50"/>
    <w:rsid w:val="00445BBF"/>
    <w:rsid w:val="00445CC5"/>
    <w:rsid w:val="00445CD1"/>
    <w:rsid w:val="00445DD4"/>
    <w:rsid w:val="00446199"/>
    <w:rsid w:val="004461AC"/>
    <w:rsid w:val="0044624A"/>
    <w:rsid w:val="0044649D"/>
    <w:rsid w:val="004464A5"/>
    <w:rsid w:val="004465F7"/>
    <w:rsid w:val="0044691D"/>
    <w:rsid w:val="00446C1B"/>
    <w:rsid w:val="004475AB"/>
    <w:rsid w:val="004476D5"/>
    <w:rsid w:val="0044793F"/>
    <w:rsid w:val="004479FD"/>
    <w:rsid w:val="00447CD5"/>
    <w:rsid w:val="00450955"/>
    <w:rsid w:val="0045104A"/>
    <w:rsid w:val="0045116B"/>
    <w:rsid w:val="004511DD"/>
    <w:rsid w:val="0045147A"/>
    <w:rsid w:val="004516F9"/>
    <w:rsid w:val="004518C1"/>
    <w:rsid w:val="004519BC"/>
    <w:rsid w:val="00451D54"/>
    <w:rsid w:val="00451EEE"/>
    <w:rsid w:val="00451F39"/>
    <w:rsid w:val="0045251D"/>
    <w:rsid w:val="004526C4"/>
    <w:rsid w:val="0045281B"/>
    <w:rsid w:val="00452AFD"/>
    <w:rsid w:val="00452EAF"/>
    <w:rsid w:val="00452FE1"/>
    <w:rsid w:val="004532C0"/>
    <w:rsid w:val="00453343"/>
    <w:rsid w:val="004535C7"/>
    <w:rsid w:val="00453A85"/>
    <w:rsid w:val="00453BD3"/>
    <w:rsid w:val="00453BF4"/>
    <w:rsid w:val="00453CA0"/>
    <w:rsid w:val="00453CB0"/>
    <w:rsid w:val="00453CBB"/>
    <w:rsid w:val="004541C0"/>
    <w:rsid w:val="004541CD"/>
    <w:rsid w:val="00454B5E"/>
    <w:rsid w:val="00454FA6"/>
    <w:rsid w:val="0045528F"/>
    <w:rsid w:val="00455510"/>
    <w:rsid w:val="0045552E"/>
    <w:rsid w:val="00455846"/>
    <w:rsid w:val="004558B3"/>
    <w:rsid w:val="00455964"/>
    <w:rsid w:val="004559B4"/>
    <w:rsid w:val="00455B86"/>
    <w:rsid w:val="004561A1"/>
    <w:rsid w:val="00456264"/>
    <w:rsid w:val="004562A9"/>
    <w:rsid w:val="004563D1"/>
    <w:rsid w:val="004564EE"/>
    <w:rsid w:val="00456D38"/>
    <w:rsid w:val="00456D8F"/>
    <w:rsid w:val="00456DC1"/>
    <w:rsid w:val="004571B3"/>
    <w:rsid w:val="00457C1A"/>
    <w:rsid w:val="00460402"/>
    <w:rsid w:val="00460B09"/>
    <w:rsid w:val="00460F13"/>
    <w:rsid w:val="00461125"/>
    <w:rsid w:val="00461795"/>
    <w:rsid w:val="00461B9F"/>
    <w:rsid w:val="00461C4C"/>
    <w:rsid w:val="00461C56"/>
    <w:rsid w:val="00461C64"/>
    <w:rsid w:val="00461FDB"/>
    <w:rsid w:val="00462A3C"/>
    <w:rsid w:val="00462BCA"/>
    <w:rsid w:val="004630AB"/>
    <w:rsid w:val="004632F6"/>
    <w:rsid w:val="004634B5"/>
    <w:rsid w:val="00463FE1"/>
    <w:rsid w:val="004642F4"/>
    <w:rsid w:val="004647B8"/>
    <w:rsid w:val="00464B0C"/>
    <w:rsid w:val="00464D8D"/>
    <w:rsid w:val="00464FCB"/>
    <w:rsid w:val="004656E0"/>
    <w:rsid w:val="004656EF"/>
    <w:rsid w:val="004657AF"/>
    <w:rsid w:val="00465B56"/>
    <w:rsid w:val="00466027"/>
    <w:rsid w:val="0046669D"/>
    <w:rsid w:val="00466818"/>
    <w:rsid w:val="00466AB6"/>
    <w:rsid w:val="00466AE6"/>
    <w:rsid w:val="00466CA4"/>
    <w:rsid w:val="00466EF3"/>
    <w:rsid w:val="00466FB8"/>
    <w:rsid w:val="004675CF"/>
    <w:rsid w:val="00467652"/>
    <w:rsid w:val="0046786D"/>
    <w:rsid w:val="0046789C"/>
    <w:rsid w:val="00467926"/>
    <w:rsid w:val="00467A3C"/>
    <w:rsid w:val="00467C5F"/>
    <w:rsid w:val="00467E14"/>
    <w:rsid w:val="00467FC7"/>
    <w:rsid w:val="00470381"/>
    <w:rsid w:val="00470441"/>
    <w:rsid w:val="0047046A"/>
    <w:rsid w:val="00470487"/>
    <w:rsid w:val="0047055D"/>
    <w:rsid w:val="00470568"/>
    <w:rsid w:val="0047073D"/>
    <w:rsid w:val="004707ED"/>
    <w:rsid w:val="00470934"/>
    <w:rsid w:val="00470FDE"/>
    <w:rsid w:val="0047139D"/>
    <w:rsid w:val="004713F0"/>
    <w:rsid w:val="00471574"/>
    <w:rsid w:val="004720F8"/>
    <w:rsid w:val="00472272"/>
    <w:rsid w:val="004722F0"/>
    <w:rsid w:val="0047266B"/>
    <w:rsid w:val="004726E8"/>
    <w:rsid w:val="0047288E"/>
    <w:rsid w:val="00472A25"/>
    <w:rsid w:val="00472E0E"/>
    <w:rsid w:val="004730EC"/>
    <w:rsid w:val="00473443"/>
    <w:rsid w:val="00473761"/>
    <w:rsid w:val="004739A6"/>
    <w:rsid w:val="00473C45"/>
    <w:rsid w:val="00474002"/>
    <w:rsid w:val="004741A0"/>
    <w:rsid w:val="00474474"/>
    <w:rsid w:val="00474A61"/>
    <w:rsid w:val="00474B12"/>
    <w:rsid w:val="00474D2E"/>
    <w:rsid w:val="00475048"/>
    <w:rsid w:val="0047526A"/>
    <w:rsid w:val="0047556B"/>
    <w:rsid w:val="00475814"/>
    <w:rsid w:val="004759BD"/>
    <w:rsid w:val="00475E73"/>
    <w:rsid w:val="00475EA6"/>
    <w:rsid w:val="004764A2"/>
    <w:rsid w:val="00476B75"/>
    <w:rsid w:val="00477162"/>
    <w:rsid w:val="004772F8"/>
    <w:rsid w:val="0047746A"/>
    <w:rsid w:val="00477A63"/>
    <w:rsid w:val="00477DA7"/>
    <w:rsid w:val="00477F7D"/>
    <w:rsid w:val="00480399"/>
    <w:rsid w:val="004804E2"/>
    <w:rsid w:val="004807F1"/>
    <w:rsid w:val="0048092C"/>
    <w:rsid w:val="00480EC4"/>
    <w:rsid w:val="00481177"/>
    <w:rsid w:val="0048142A"/>
    <w:rsid w:val="004814EB"/>
    <w:rsid w:val="00481538"/>
    <w:rsid w:val="004817F6"/>
    <w:rsid w:val="0048180E"/>
    <w:rsid w:val="0048185E"/>
    <w:rsid w:val="004818CE"/>
    <w:rsid w:val="00481E21"/>
    <w:rsid w:val="00481E6F"/>
    <w:rsid w:val="00481F62"/>
    <w:rsid w:val="0048228E"/>
    <w:rsid w:val="004828AF"/>
    <w:rsid w:val="00482931"/>
    <w:rsid w:val="004829A3"/>
    <w:rsid w:val="00482BF0"/>
    <w:rsid w:val="00482CAE"/>
    <w:rsid w:val="00482EA2"/>
    <w:rsid w:val="004832D5"/>
    <w:rsid w:val="00483339"/>
    <w:rsid w:val="004837E3"/>
    <w:rsid w:val="0048394B"/>
    <w:rsid w:val="00484FCD"/>
    <w:rsid w:val="00485070"/>
    <w:rsid w:val="004853C1"/>
    <w:rsid w:val="00485775"/>
    <w:rsid w:val="004857DB"/>
    <w:rsid w:val="00485DA0"/>
    <w:rsid w:val="00486069"/>
    <w:rsid w:val="004863F5"/>
    <w:rsid w:val="00486673"/>
    <w:rsid w:val="004867F5"/>
    <w:rsid w:val="00486849"/>
    <w:rsid w:val="004869A4"/>
    <w:rsid w:val="00486A64"/>
    <w:rsid w:val="00486DF6"/>
    <w:rsid w:val="00486ED4"/>
    <w:rsid w:val="00487542"/>
    <w:rsid w:val="0048794F"/>
    <w:rsid w:val="00487967"/>
    <w:rsid w:val="00487A7D"/>
    <w:rsid w:val="00487B87"/>
    <w:rsid w:val="00487BF0"/>
    <w:rsid w:val="00487D16"/>
    <w:rsid w:val="00487DAD"/>
    <w:rsid w:val="00487F11"/>
    <w:rsid w:val="00490082"/>
    <w:rsid w:val="0049015A"/>
    <w:rsid w:val="00490591"/>
    <w:rsid w:val="0049096B"/>
    <w:rsid w:val="00490C15"/>
    <w:rsid w:val="004910A9"/>
    <w:rsid w:val="00491202"/>
    <w:rsid w:val="004918A0"/>
    <w:rsid w:val="00491A70"/>
    <w:rsid w:val="00491B16"/>
    <w:rsid w:val="00491D2F"/>
    <w:rsid w:val="00492356"/>
    <w:rsid w:val="004925A0"/>
    <w:rsid w:val="00492912"/>
    <w:rsid w:val="00492E88"/>
    <w:rsid w:val="00493046"/>
    <w:rsid w:val="00493332"/>
    <w:rsid w:val="004935F1"/>
    <w:rsid w:val="004936CD"/>
    <w:rsid w:val="004937C6"/>
    <w:rsid w:val="00493983"/>
    <w:rsid w:val="00493A30"/>
    <w:rsid w:val="00493D47"/>
    <w:rsid w:val="0049436B"/>
    <w:rsid w:val="00494C7A"/>
    <w:rsid w:val="004950D2"/>
    <w:rsid w:val="004951FF"/>
    <w:rsid w:val="00495280"/>
    <w:rsid w:val="00495308"/>
    <w:rsid w:val="00495749"/>
    <w:rsid w:val="00495760"/>
    <w:rsid w:val="00496009"/>
    <w:rsid w:val="004961CA"/>
    <w:rsid w:val="004962D2"/>
    <w:rsid w:val="00496A95"/>
    <w:rsid w:val="00497023"/>
    <w:rsid w:val="004978E0"/>
    <w:rsid w:val="00497BEC"/>
    <w:rsid w:val="00497C0F"/>
    <w:rsid w:val="00497E0A"/>
    <w:rsid w:val="00497E6C"/>
    <w:rsid w:val="004A00BD"/>
    <w:rsid w:val="004A0348"/>
    <w:rsid w:val="004A077B"/>
    <w:rsid w:val="004A0B57"/>
    <w:rsid w:val="004A0C5B"/>
    <w:rsid w:val="004A0E80"/>
    <w:rsid w:val="004A1127"/>
    <w:rsid w:val="004A1622"/>
    <w:rsid w:val="004A1915"/>
    <w:rsid w:val="004A19E5"/>
    <w:rsid w:val="004A1D83"/>
    <w:rsid w:val="004A1EFD"/>
    <w:rsid w:val="004A204E"/>
    <w:rsid w:val="004A2155"/>
    <w:rsid w:val="004A265D"/>
    <w:rsid w:val="004A26BD"/>
    <w:rsid w:val="004A2934"/>
    <w:rsid w:val="004A2A5D"/>
    <w:rsid w:val="004A2B72"/>
    <w:rsid w:val="004A2DAC"/>
    <w:rsid w:val="004A34D8"/>
    <w:rsid w:val="004A37C2"/>
    <w:rsid w:val="004A3FF4"/>
    <w:rsid w:val="004A4360"/>
    <w:rsid w:val="004A43C0"/>
    <w:rsid w:val="004A442A"/>
    <w:rsid w:val="004A45B2"/>
    <w:rsid w:val="004A45C9"/>
    <w:rsid w:val="004A4B10"/>
    <w:rsid w:val="004A4DFF"/>
    <w:rsid w:val="004A5353"/>
    <w:rsid w:val="004A55B4"/>
    <w:rsid w:val="004A5926"/>
    <w:rsid w:val="004A5DCC"/>
    <w:rsid w:val="004A5E6E"/>
    <w:rsid w:val="004A6055"/>
    <w:rsid w:val="004A6230"/>
    <w:rsid w:val="004A643F"/>
    <w:rsid w:val="004A657A"/>
    <w:rsid w:val="004A6809"/>
    <w:rsid w:val="004A6DA2"/>
    <w:rsid w:val="004A6FF2"/>
    <w:rsid w:val="004A781D"/>
    <w:rsid w:val="004A78C1"/>
    <w:rsid w:val="004A796D"/>
    <w:rsid w:val="004A7DF4"/>
    <w:rsid w:val="004B0082"/>
    <w:rsid w:val="004B03FC"/>
    <w:rsid w:val="004B047E"/>
    <w:rsid w:val="004B099C"/>
    <w:rsid w:val="004B09E9"/>
    <w:rsid w:val="004B0BF3"/>
    <w:rsid w:val="004B0FD2"/>
    <w:rsid w:val="004B0FD6"/>
    <w:rsid w:val="004B1862"/>
    <w:rsid w:val="004B1960"/>
    <w:rsid w:val="004B1A61"/>
    <w:rsid w:val="004B1D78"/>
    <w:rsid w:val="004B21FD"/>
    <w:rsid w:val="004B253A"/>
    <w:rsid w:val="004B266C"/>
    <w:rsid w:val="004B2A92"/>
    <w:rsid w:val="004B2CD0"/>
    <w:rsid w:val="004B2D5B"/>
    <w:rsid w:val="004B346D"/>
    <w:rsid w:val="004B365B"/>
    <w:rsid w:val="004B3903"/>
    <w:rsid w:val="004B3F83"/>
    <w:rsid w:val="004B3FFC"/>
    <w:rsid w:val="004B407D"/>
    <w:rsid w:val="004B41FC"/>
    <w:rsid w:val="004B4724"/>
    <w:rsid w:val="004B4A9B"/>
    <w:rsid w:val="004B4DEE"/>
    <w:rsid w:val="004B4FCB"/>
    <w:rsid w:val="004B50AC"/>
    <w:rsid w:val="004B513D"/>
    <w:rsid w:val="004B5484"/>
    <w:rsid w:val="004B5585"/>
    <w:rsid w:val="004B5759"/>
    <w:rsid w:val="004B5AC2"/>
    <w:rsid w:val="004B5C54"/>
    <w:rsid w:val="004B5CE6"/>
    <w:rsid w:val="004B5EDA"/>
    <w:rsid w:val="004B62D6"/>
    <w:rsid w:val="004B63E7"/>
    <w:rsid w:val="004B7411"/>
    <w:rsid w:val="004B7591"/>
    <w:rsid w:val="004B79DC"/>
    <w:rsid w:val="004B7AF1"/>
    <w:rsid w:val="004B7C35"/>
    <w:rsid w:val="004B7CA3"/>
    <w:rsid w:val="004C0228"/>
    <w:rsid w:val="004C034A"/>
    <w:rsid w:val="004C0407"/>
    <w:rsid w:val="004C0794"/>
    <w:rsid w:val="004C0939"/>
    <w:rsid w:val="004C0FDE"/>
    <w:rsid w:val="004C107F"/>
    <w:rsid w:val="004C1083"/>
    <w:rsid w:val="004C1092"/>
    <w:rsid w:val="004C115D"/>
    <w:rsid w:val="004C1415"/>
    <w:rsid w:val="004C167A"/>
    <w:rsid w:val="004C17CD"/>
    <w:rsid w:val="004C1A9B"/>
    <w:rsid w:val="004C21A3"/>
    <w:rsid w:val="004C26D1"/>
    <w:rsid w:val="004C2D70"/>
    <w:rsid w:val="004C307D"/>
    <w:rsid w:val="004C3162"/>
    <w:rsid w:val="004C31C1"/>
    <w:rsid w:val="004C3682"/>
    <w:rsid w:val="004C3873"/>
    <w:rsid w:val="004C395D"/>
    <w:rsid w:val="004C3E32"/>
    <w:rsid w:val="004C3EF0"/>
    <w:rsid w:val="004C4010"/>
    <w:rsid w:val="004C4902"/>
    <w:rsid w:val="004C492A"/>
    <w:rsid w:val="004C494D"/>
    <w:rsid w:val="004C4C40"/>
    <w:rsid w:val="004C4F0E"/>
    <w:rsid w:val="004C50C1"/>
    <w:rsid w:val="004C54DF"/>
    <w:rsid w:val="004C56B1"/>
    <w:rsid w:val="004C57A1"/>
    <w:rsid w:val="004C5D02"/>
    <w:rsid w:val="004C5FAA"/>
    <w:rsid w:val="004C689A"/>
    <w:rsid w:val="004C69A6"/>
    <w:rsid w:val="004C6C7C"/>
    <w:rsid w:val="004C6DF2"/>
    <w:rsid w:val="004C70D9"/>
    <w:rsid w:val="004D01DB"/>
    <w:rsid w:val="004D041B"/>
    <w:rsid w:val="004D0762"/>
    <w:rsid w:val="004D0B74"/>
    <w:rsid w:val="004D0CEA"/>
    <w:rsid w:val="004D0E89"/>
    <w:rsid w:val="004D1363"/>
    <w:rsid w:val="004D171E"/>
    <w:rsid w:val="004D1B30"/>
    <w:rsid w:val="004D1D0F"/>
    <w:rsid w:val="004D1DC2"/>
    <w:rsid w:val="004D1E4D"/>
    <w:rsid w:val="004D248C"/>
    <w:rsid w:val="004D2598"/>
    <w:rsid w:val="004D28E2"/>
    <w:rsid w:val="004D2A58"/>
    <w:rsid w:val="004D2CBC"/>
    <w:rsid w:val="004D2CF8"/>
    <w:rsid w:val="004D2D81"/>
    <w:rsid w:val="004D349A"/>
    <w:rsid w:val="004D377A"/>
    <w:rsid w:val="004D38E4"/>
    <w:rsid w:val="004D409D"/>
    <w:rsid w:val="004D417E"/>
    <w:rsid w:val="004D429E"/>
    <w:rsid w:val="004D474E"/>
    <w:rsid w:val="004D4819"/>
    <w:rsid w:val="004D4B22"/>
    <w:rsid w:val="004D50D9"/>
    <w:rsid w:val="004D5238"/>
    <w:rsid w:val="004D5247"/>
    <w:rsid w:val="004D5307"/>
    <w:rsid w:val="004D5592"/>
    <w:rsid w:val="004D59A4"/>
    <w:rsid w:val="004D59F9"/>
    <w:rsid w:val="004D5AFB"/>
    <w:rsid w:val="004D5BFA"/>
    <w:rsid w:val="004D5E71"/>
    <w:rsid w:val="004D6183"/>
    <w:rsid w:val="004D6362"/>
    <w:rsid w:val="004D681B"/>
    <w:rsid w:val="004D6B6F"/>
    <w:rsid w:val="004D6BC0"/>
    <w:rsid w:val="004D6CFE"/>
    <w:rsid w:val="004D70C8"/>
    <w:rsid w:val="004D721A"/>
    <w:rsid w:val="004D74E9"/>
    <w:rsid w:val="004D74FE"/>
    <w:rsid w:val="004D76F0"/>
    <w:rsid w:val="004D7E76"/>
    <w:rsid w:val="004E0175"/>
    <w:rsid w:val="004E03B0"/>
    <w:rsid w:val="004E08DB"/>
    <w:rsid w:val="004E0B3B"/>
    <w:rsid w:val="004E0EDF"/>
    <w:rsid w:val="004E0FAB"/>
    <w:rsid w:val="004E1158"/>
    <w:rsid w:val="004E13A7"/>
    <w:rsid w:val="004E1A02"/>
    <w:rsid w:val="004E1C1E"/>
    <w:rsid w:val="004E1C50"/>
    <w:rsid w:val="004E1D3B"/>
    <w:rsid w:val="004E216D"/>
    <w:rsid w:val="004E2271"/>
    <w:rsid w:val="004E2368"/>
    <w:rsid w:val="004E23D4"/>
    <w:rsid w:val="004E2A63"/>
    <w:rsid w:val="004E2C0D"/>
    <w:rsid w:val="004E2D72"/>
    <w:rsid w:val="004E309E"/>
    <w:rsid w:val="004E31FA"/>
    <w:rsid w:val="004E32C9"/>
    <w:rsid w:val="004E3666"/>
    <w:rsid w:val="004E3856"/>
    <w:rsid w:val="004E3D3C"/>
    <w:rsid w:val="004E5265"/>
    <w:rsid w:val="004E573C"/>
    <w:rsid w:val="004E5DD6"/>
    <w:rsid w:val="004E5E0E"/>
    <w:rsid w:val="004E5E42"/>
    <w:rsid w:val="004E5F38"/>
    <w:rsid w:val="004E6102"/>
    <w:rsid w:val="004E6294"/>
    <w:rsid w:val="004E641C"/>
    <w:rsid w:val="004E69C0"/>
    <w:rsid w:val="004E6A30"/>
    <w:rsid w:val="004E6D21"/>
    <w:rsid w:val="004E6DCB"/>
    <w:rsid w:val="004E762E"/>
    <w:rsid w:val="004E7816"/>
    <w:rsid w:val="004E7CF4"/>
    <w:rsid w:val="004E7DEA"/>
    <w:rsid w:val="004E7E67"/>
    <w:rsid w:val="004E7EEA"/>
    <w:rsid w:val="004F008D"/>
    <w:rsid w:val="004F0129"/>
    <w:rsid w:val="004F018A"/>
    <w:rsid w:val="004F07CB"/>
    <w:rsid w:val="004F0888"/>
    <w:rsid w:val="004F0930"/>
    <w:rsid w:val="004F0C92"/>
    <w:rsid w:val="004F107A"/>
    <w:rsid w:val="004F116F"/>
    <w:rsid w:val="004F1195"/>
    <w:rsid w:val="004F12DB"/>
    <w:rsid w:val="004F13F6"/>
    <w:rsid w:val="004F1461"/>
    <w:rsid w:val="004F153C"/>
    <w:rsid w:val="004F1849"/>
    <w:rsid w:val="004F19C8"/>
    <w:rsid w:val="004F1FDC"/>
    <w:rsid w:val="004F2188"/>
    <w:rsid w:val="004F261C"/>
    <w:rsid w:val="004F2F91"/>
    <w:rsid w:val="004F2FAB"/>
    <w:rsid w:val="004F2FB2"/>
    <w:rsid w:val="004F3395"/>
    <w:rsid w:val="004F3481"/>
    <w:rsid w:val="004F3D36"/>
    <w:rsid w:val="004F3D4D"/>
    <w:rsid w:val="004F3E67"/>
    <w:rsid w:val="004F4027"/>
    <w:rsid w:val="004F4179"/>
    <w:rsid w:val="004F41B1"/>
    <w:rsid w:val="004F4AD2"/>
    <w:rsid w:val="004F4D2E"/>
    <w:rsid w:val="004F513B"/>
    <w:rsid w:val="004F5233"/>
    <w:rsid w:val="004F52BC"/>
    <w:rsid w:val="004F5679"/>
    <w:rsid w:val="004F5995"/>
    <w:rsid w:val="004F5CE6"/>
    <w:rsid w:val="004F6200"/>
    <w:rsid w:val="004F626A"/>
    <w:rsid w:val="004F6462"/>
    <w:rsid w:val="004F65F3"/>
    <w:rsid w:val="004F69F4"/>
    <w:rsid w:val="004F6C5E"/>
    <w:rsid w:val="004F6DCF"/>
    <w:rsid w:val="004F6F38"/>
    <w:rsid w:val="004F763F"/>
    <w:rsid w:val="004F7787"/>
    <w:rsid w:val="004F7A8C"/>
    <w:rsid w:val="004F7F85"/>
    <w:rsid w:val="00500127"/>
    <w:rsid w:val="00500933"/>
    <w:rsid w:val="00500BCC"/>
    <w:rsid w:val="00500DCB"/>
    <w:rsid w:val="00500FAA"/>
    <w:rsid w:val="00501480"/>
    <w:rsid w:val="00501E36"/>
    <w:rsid w:val="00502368"/>
    <w:rsid w:val="005026CE"/>
    <w:rsid w:val="00502FC8"/>
    <w:rsid w:val="00503114"/>
    <w:rsid w:val="005034A5"/>
    <w:rsid w:val="0050367F"/>
    <w:rsid w:val="00503E75"/>
    <w:rsid w:val="0050451B"/>
    <w:rsid w:val="005049EE"/>
    <w:rsid w:val="00504A7A"/>
    <w:rsid w:val="00504D06"/>
    <w:rsid w:val="00505143"/>
    <w:rsid w:val="005051FD"/>
    <w:rsid w:val="005053C4"/>
    <w:rsid w:val="005054FF"/>
    <w:rsid w:val="00505E65"/>
    <w:rsid w:val="00505FFB"/>
    <w:rsid w:val="005063FE"/>
    <w:rsid w:val="00506587"/>
    <w:rsid w:val="005065EC"/>
    <w:rsid w:val="00506A8E"/>
    <w:rsid w:val="00506DD5"/>
    <w:rsid w:val="00506F39"/>
    <w:rsid w:val="005070BF"/>
    <w:rsid w:val="005071A4"/>
    <w:rsid w:val="00507409"/>
    <w:rsid w:val="00507620"/>
    <w:rsid w:val="0050789E"/>
    <w:rsid w:val="005079F3"/>
    <w:rsid w:val="005101F2"/>
    <w:rsid w:val="00510409"/>
    <w:rsid w:val="00510586"/>
    <w:rsid w:val="00510720"/>
    <w:rsid w:val="005107AD"/>
    <w:rsid w:val="00510E7D"/>
    <w:rsid w:val="00510F53"/>
    <w:rsid w:val="00510FE9"/>
    <w:rsid w:val="00511142"/>
    <w:rsid w:val="005118C3"/>
    <w:rsid w:val="00511A54"/>
    <w:rsid w:val="00511BC1"/>
    <w:rsid w:val="00511DCF"/>
    <w:rsid w:val="005120A7"/>
    <w:rsid w:val="00512293"/>
    <w:rsid w:val="005127EC"/>
    <w:rsid w:val="00512A31"/>
    <w:rsid w:val="00512E06"/>
    <w:rsid w:val="005130ED"/>
    <w:rsid w:val="005139E5"/>
    <w:rsid w:val="00513ECE"/>
    <w:rsid w:val="0051420B"/>
    <w:rsid w:val="005145FC"/>
    <w:rsid w:val="00514712"/>
    <w:rsid w:val="00514734"/>
    <w:rsid w:val="00514C4F"/>
    <w:rsid w:val="00514DE3"/>
    <w:rsid w:val="005154EF"/>
    <w:rsid w:val="00515AF5"/>
    <w:rsid w:val="00515BA0"/>
    <w:rsid w:val="00515D1A"/>
    <w:rsid w:val="00516206"/>
    <w:rsid w:val="00516339"/>
    <w:rsid w:val="005163A7"/>
    <w:rsid w:val="00516519"/>
    <w:rsid w:val="005167EB"/>
    <w:rsid w:val="00516A0A"/>
    <w:rsid w:val="00516AC0"/>
    <w:rsid w:val="00516B4B"/>
    <w:rsid w:val="00516C55"/>
    <w:rsid w:val="0051768A"/>
    <w:rsid w:val="00517B34"/>
    <w:rsid w:val="0052001A"/>
    <w:rsid w:val="005200D6"/>
    <w:rsid w:val="0052076B"/>
    <w:rsid w:val="005215C8"/>
    <w:rsid w:val="00521A85"/>
    <w:rsid w:val="00521AD9"/>
    <w:rsid w:val="00521B5F"/>
    <w:rsid w:val="00521C20"/>
    <w:rsid w:val="00521D46"/>
    <w:rsid w:val="00521F10"/>
    <w:rsid w:val="005222E9"/>
    <w:rsid w:val="005224D1"/>
    <w:rsid w:val="00522C9B"/>
    <w:rsid w:val="00522CBF"/>
    <w:rsid w:val="00522FB1"/>
    <w:rsid w:val="00523038"/>
    <w:rsid w:val="005233BF"/>
    <w:rsid w:val="005238E8"/>
    <w:rsid w:val="0052451E"/>
    <w:rsid w:val="0052453E"/>
    <w:rsid w:val="0052454B"/>
    <w:rsid w:val="0052482C"/>
    <w:rsid w:val="00524A57"/>
    <w:rsid w:val="00524A89"/>
    <w:rsid w:val="00524C63"/>
    <w:rsid w:val="00524CD2"/>
    <w:rsid w:val="00524DF9"/>
    <w:rsid w:val="005251A2"/>
    <w:rsid w:val="005259EC"/>
    <w:rsid w:val="00525ACE"/>
    <w:rsid w:val="00525FC9"/>
    <w:rsid w:val="00526052"/>
    <w:rsid w:val="0052612D"/>
    <w:rsid w:val="005262C6"/>
    <w:rsid w:val="005263A0"/>
    <w:rsid w:val="005263B3"/>
    <w:rsid w:val="005263C5"/>
    <w:rsid w:val="005263DC"/>
    <w:rsid w:val="00526471"/>
    <w:rsid w:val="005268EE"/>
    <w:rsid w:val="0052691B"/>
    <w:rsid w:val="00526E5E"/>
    <w:rsid w:val="00527582"/>
    <w:rsid w:val="0052770B"/>
    <w:rsid w:val="005277F0"/>
    <w:rsid w:val="00527815"/>
    <w:rsid w:val="00527876"/>
    <w:rsid w:val="00527A79"/>
    <w:rsid w:val="00527FB0"/>
    <w:rsid w:val="005302D0"/>
    <w:rsid w:val="00530A50"/>
    <w:rsid w:val="00530C64"/>
    <w:rsid w:val="00530C8C"/>
    <w:rsid w:val="00530FF0"/>
    <w:rsid w:val="005312F1"/>
    <w:rsid w:val="0053147B"/>
    <w:rsid w:val="005314FF"/>
    <w:rsid w:val="0053193F"/>
    <w:rsid w:val="00531A28"/>
    <w:rsid w:val="00531A3B"/>
    <w:rsid w:val="00531CC0"/>
    <w:rsid w:val="00531F03"/>
    <w:rsid w:val="0053209F"/>
    <w:rsid w:val="005321B8"/>
    <w:rsid w:val="00532266"/>
    <w:rsid w:val="005323C9"/>
    <w:rsid w:val="00532691"/>
    <w:rsid w:val="005327C7"/>
    <w:rsid w:val="00532994"/>
    <w:rsid w:val="00532AB6"/>
    <w:rsid w:val="00532D8A"/>
    <w:rsid w:val="00532EC1"/>
    <w:rsid w:val="00532EED"/>
    <w:rsid w:val="0053341B"/>
    <w:rsid w:val="00533A37"/>
    <w:rsid w:val="00533B22"/>
    <w:rsid w:val="005342CD"/>
    <w:rsid w:val="00534575"/>
    <w:rsid w:val="00534756"/>
    <w:rsid w:val="005347DA"/>
    <w:rsid w:val="005349F1"/>
    <w:rsid w:val="00534A92"/>
    <w:rsid w:val="0053538B"/>
    <w:rsid w:val="00535664"/>
    <w:rsid w:val="005357D6"/>
    <w:rsid w:val="00535D82"/>
    <w:rsid w:val="00535F9C"/>
    <w:rsid w:val="00535FE5"/>
    <w:rsid w:val="00536438"/>
    <w:rsid w:val="005364A9"/>
    <w:rsid w:val="005364C0"/>
    <w:rsid w:val="005366BE"/>
    <w:rsid w:val="00536BF4"/>
    <w:rsid w:val="00536CD7"/>
    <w:rsid w:val="00536DB0"/>
    <w:rsid w:val="00537094"/>
    <w:rsid w:val="005371E3"/>
    <w:rsid w:val="005373FE"/>
    <w:rsid w:val="00537523"/>
    <w:rsid w:val="005379EF"/>
    <w:rsid w:val="00540022"/>
    <w:rsid w:val="00540321"/>
    <w:rsid w:val="00540458"/>
    <w:rsid w:val="0054069F"/>
    <w:rsid w:val="00540BAA"/>
    <w:rsid w:val="00540C26"/>
    <w:rsid w:val="00540E27"/>
    <w:rsid w:val="00540FAA"/>
    <w:rsid w:val="005410C5"/>
    <w:rsid w:val="00541352"/>
    <w:rsid w:val="00541907"/>
    <w:rsid w:val="00541B63"/>
    <w:rsid w:val="00542281"/>
    <w:rsid w:val="005427C6"/>
    <w:rsid w:val="005429B2"/>
    <w:rsid w:val="00542A5E"/>
    <w:rsid w:val="00542C4C"/>
    <w:rsid w:val="00542E39"/>
    <w:rsid w:val="00543220"/>
    <w:rsid w:val="00543A71"/>
    <w:rsid w:val="00543AAB"/>
    <w:rsid w:val="00543AB4"/>
    <w:rsid w:val="00544032"/>
    <w:rsid w:val="0054429A"/>
    <w:rsid w:val="0054440D"/>
    <w:rsid w:val="005446A0"/>
    <w:rsid w:val="0054478E"/>
    <w:rsid w:val="005458F5"/>
    <w:rsid w:val="00545EB7"/>
    <w:rsid w:val="00545FBB"/>
    <w:rsid w:val="0054616C"/>
    <w:rsid w:val="005466FC"/>
    <w:rsid w:val="005467F0"/>
    <w:rsid w:val="00546972"/>
    <w:rsid w:val="00546D7D"/>
    <w:rsid w:val="00546DC3"/>
    <w:rsid w:val="00546DEF"/>
    <w:rsid w:val="00546E29"/>
    <w:rsid w:val="00546E4D"/>
    <w:rsid w:val="00546EBF"/>
    <w:rsid w:val="0054792A"/>
    <w:rsid w:val="0054796B"/>
    <w:rsid w:val="00547E50"/>
    <w:rsid w:val="00550012"/>
    <w:rsid w:val="0055023D"/>
    <w:rsid w:val="00550D8E"/>
    <w:rsid w:val="00550E24"/>
    <w:rsid w:val="0055103D"/>
    <w:rsid w:val="00551354"/>
    <w:rsid w:val="005518DA"/>
    <w:rsid w:val="005518F8"/>
    <w:rsid w:val="00551A9A"/>
    <w:rsid w:val="00551A9C"/>
    <w:rsid w:val="00551ADA"/>
    <w:rsid w:val="00551B2D"/>
    <w:rsid w:val="00551C11"/>
    <w:rsid w:val="00551E3B"/>
    <w:rsid w:val="00552114"/>
    <w:rsid w:val="00552180"/>
    <w:rsid w:val="00552999"/>
    <w:rsid w:val="00553324"/>
    <w:rsid w:val="00553A09"/>
    <w:rsid w:val="00553BCE"/>
    <w:rsid w:val="00553E39"/>
    <w:rsid w:val="00553EC8"/>
    <w:rsid w:val="0055426E"/>
    <w:rsid w:val="005544AE"/>
    <w:rsid w:val="00554728"/>
    <w:rsid w:val="005548F3"/>
    <w:rsid w:val="00554A11"/>
    <w:rsid w:val="00554A89"/>
    <w:rsid w:val="00554E12"/>
    <w:rsid w:val="00554F38"/>
    <w:rsid w:val="00554F4F"/>
    <w:rsid w:val="00555059"/>
    <w:rsid w:val="00555124"/>
    <w:rsid w:val="005554AB"/>
    <w:rsid w:val="00555D56"/>
    <w:rsid w:val="005560ED"/>
    <w:rsid w:val="00556A68"/>
    <w:rsid w:val="00556C59"/>
    <w:rsid w:val="00556DDE"/>
    <w:rsid w:val="0055721A"/>
    <w:rsid w:val="0055727A"/>
    <w:rsid w:val="005574E9"/>
    <w:rsid w:val="005577FF"/>
    <w:rsid w:val="005579EB"/>
    <w:rsid w:val="00557B71"/>
    <w:rsid w:val="00557B88"/>
    <w:rsid w:val="00557C53"/>
    <w:rsid w:val="00560283"/>
    <w:rsid w:val="005602E1"/>
    <w:rsid w:val="005604C8"/>
    <w:rsid w:val="00560775"/>
    <w:rsid w:val="00560AFC"/>
    <w:rsid w:val="005610FB"/>
    <w:rsid w:val="00561403"/>
    <w:rsid w:val="005616CF"/>
    <w:rsid w:val="005619F1"/>
    <w:rsid w:val="00561BF4"/>
    <w:rsid w:val="00562028"/>
    <w:rsid w:val="0056212E"/>
    <w:rsid w:val="00562157"/>
    <w:rsid w:val="005622A4"/>
    <w:rsid w:val="00562BDF"/>
    <w:rsid w:val="00562DBE"/>
    <w:rsid w:val="00562F35"/>
    <w:rsid w:val="005632FE"/>
    <w:rsid w:val="0056378F"/>
    <w:rsid w:val="00563868"/>
    <w:rsid w:val="00563A79"/>
    <w:rsid w:val="00563B74"/>
    <w:rsid w:val="00563F3D"/>
    <w:rsid w:val="00564794"/>
    <w:rsid w:val="0056495D"/>
    <w:rsid w:val="00564BB9"/>
    <w:rsid w:val="005652D5"/>
    <w:rsid w:val="00565C24"/>
    <w:rsid w:val="00565F45"/>
    <w:rsid w:val="005660B4"/>
    <w:rsid w:val="0056613E"/>
    <w:rsid w:val="00566311"/>
    <w:rsid w:val="00566764"/>
    <w:rsid w:val="00566C3C"/>
    <w:rsid w:val="00566EE2"/>
    <w:rsid w:val="00566FEB"/>
    <w:rsid w:val="0056742F"/>
    <w:rsid w:val="0056750C"/>
    <w:rsid w:val="00567775"/>
    <w:rsid w:val="00567872"/>
    <w:rsid w:val="005678ED"/>
    <w:rsid w:val="00567E81"/>
    <w:rsid w:val="005703F6"/>
    <w:rsid w:val="0057083B"/>
    <w:rsid w:val="00570EC7"/>
    <w:rsid w:val="00571168"/>
    <w:rsid w:val="00571594"/>
    <w:rsid w:val="005715FF"/>
    <w:rsid w:val="00571D26"/>
    <w:rsid w:val="00571F22"/>
    <w:rsid w:val="00571F60"/>
    <w:rsid w:val="005720A9"/>
    <w:rsid w:val="005722FB"/>
    <w:rsid w:val="005726A8"/>
    <w:rsid w:val="00572713"/>
    <w:rsid w:val="00572DCA"/>
    <w:rsid w:val="00572EED"/>
    <w:rsid w:val="0057369F"/>
    <w:rsid w:val="00573849"/>
    <w:rsid w:val="00573876"/>
    <w:rsid w:val="00573950"/>
    <w:rsid w:val="00573B20"/>
    <w:rsid w:val="00573BC5"/>
    <w:rsid w:val="00574185"/>
    <w:rsid w:val="005742F0"/>
    <w:rsid w:val="00574773"/>
    <w:rsid w:val="00574B31"/>
    <w:rsid w:val="00574DB3"/>
    <w:rsid w:val="0057501F"/>
    <w:rsid w:val="00575244"/>
    <w:rsid w:val="0057525F"/>
    <w:rsid w:val="00575385"/>
    <w:rsid w:val="00575585"/>
    <w:rsid w:val="0057577D"/>
    <w:rsid w:val="00575AA2"/>
    <w:rsid w:val="00575BAB"/>
    <w:rsid w:val="00575C67"/>
    <w:rsid w:val="00575E2D"/>
    <w:rsid w:val="0057632B"/>
    <w:rsid w:val="00576523"/>
    <w:rsid w:val="00576738"/>
    <w:rsid w:val="005767E6"/>
    <w:rsid w:val="00576930"/>
    <w:rsid w:val="005769B7"/>
    <w:rsid w:val="00576AD6"/>
    <w:rsid w:val="00576BAD"/>
    <w:rsid w:val="00576D86"/>
    <w:rsid w:val="005770F7"/>
    <w:rsid w:val="005772C7"/>
    <w:rsid w:val="005774CA"/>
    <w:rsid w:val="00577517"/>
    <w:rsid w:val="00577780"/>
    <w:rsid w:val="00577DD8"/>
    <w:rsid w:val="00577F2C"/>
    <w:rsid w:val="00577FDA"/>
    <w:rsid w:val="0058004D"/>
    <w:rsid w:val="005802C0"/>
    <w:rsid w:val="00580350"/>
    <w:rsid w:val="00580B67"/>
    <w:rsid w:val="00580BFF"/>
    <w:rsid w:val="00580E5A"/>
    <w:rsid w:val="00580E84"/>
    <w:rsid w:val="0058145D"/>
    <w:rsid w:val="005817F2"/>
    <w:rsid w:val="0058202B"/>
    <w:rsid w:val="00582523"/>
    <w:rsid w:val="00582AD5"/>
    <w:rsid w:val="00582B63"/>
    <w:rsid w:val="00582D91"/>
    <w:rsid w:val="00582F0B"/>
    <w:rsid w:val="00582FDB"/>
    <w:rsid w:val="0058339B"/>
    <w:rsid w:val="005836CA"/>
    <w:rsid w:val="005837C5"/>
    <w:rsid w:val="00583939"/>
    <w:rsid w:val="00583A07"/>
    <w:rsid w:val="00583D29"/>
    <w:rsid w:val="00583F7C"/>
    <w:rsid w:val="00584532"/>
    <w:rsid w:val="0058472C"/>
    <w:rsid w:val="00584A28"/>
    <w:rsid w:val="00584ED0"/>
    <w:rsid w:val="00585017"/>
    <w:rsid w:val="0058552C"/>
    <w:rsid w:val="005855EA"/>
    <w:rsid w:val="005859E2"/>
    <w:rsid w:val="00585AF2"/>
    <w:rsid w:val="00585C9E"/>
    <w:rsid w:val="00585E2F"/>
    <w:rsid w:val="00585FAA"/>
    <w:rsid w:val="005862D3"/>
    <w:rsid w:val="005863DD"/>
    <w:rsid w:val="00586B5F"/>
    <w:rsid w:val="00586BC3"/>
    <w:rsid w:val="00586BD8"/>
    <w:rsid w:val="00586EC3"/>
    <w:rsid w:val="00587266"/>
    <w:rsid w:val="005873D3"/>
    <w:rsid w:val="00587533"/>
    <w:rsid w:val="0058757A"/>
    <w:rsid w:val="005877F3"/>
    <w:rsid w:val="00587C96"/>
    <w:rsid w:val="00587F80"/>
    <w:rsid w:val="0059048F"/>
    <w:rsid w:val="00590495"/>
    <w:rsid w:val="005908A8"/>
    <w:rsid w:val="00590C7E"/>
    <w:rsid w:val="00590D44"/>
    <w:rsid w:val="005914C3"/>
    <w:rsid w:val="00591510"/>
    <w:rsid w:val="005917B5"/>
    <w:rsid w:val="00591823"/>
    <w:rsid w:val="00591997"/>
    <w:rsid w:val="00591D6E"/>
    <w:rsid w:val="00591DD0"/>
    <w:rsid w:val="0059249B"/>
    <w:rsid w:val="00592737"/>
    <w:rsid w:val="00592E3A"/>
    <w:rsid w:val="00593063"/>
    <w:rsid w:val="005930B0"/>
    <w:rsid w:val="00593265"/>
    <w:rsid w:val="005935DC"/>
    <w:rsid w:val="00593AF3"/>
    <w:rsid w:val="00593D9E"/>
    <w:rsid w:val="00593F1A"/>
    <w:rsid w:val="00594029"/>
    <w:rsid w:val="005941DC"/>
    <w:rsid w:val="005943EC"/>
    <w:rsid w:val="005944F5"/>
    <w:rsid w:val="00594660"/>
    <w:rsid w:val="00594819"/>
    <w:rsid w:val="00595054"/>
    <w:rsid w:val="005950FA"/>
    <w:rsid w:val="00595114"/>
    <w:rsid w:val="005952E3"/>
    <w:rsid w:val="00595436"/>
    <w:rsid w:val="005956C7"/>
    <w:rsid w:val="0059598B"/>
    <w:rsid w:val="00595997"/>
    <w:rsid w:val="00595A1C"/>
    <w:rsid w:val="00595C77"/>
    <w:rsid w:val="00595D46"/>
    <w:rsid w:val="00595D94"/>
    <w:rsid w:val="00595E87"/>
    <w:rsid w:val="00595F01"/>
    <w:rsid w:val="00596011"/>
    <w:rsid w:val="00596235"/>
    <w:rsid w:val="005962F3"/>
    <w:rsid w:val="00596438"/>
    <w:rsid w:val="00596580"/>
    <w:rsid w:val="0059684C"/>
    <w:rsid w:val="00596ADB"/>
    <w:rsid w:val="00596B35"/>
    <w:rsid w:val="00596C88"/>
    <w:rsid w:val="005972CF"/>
    <w:rsid w:val="00597492"/>
    <w:rsid w:val="0059755D"/>
    <w:rsid w:val="00597651"/>
    <w:rsid w:val="0059769E"/>
    <w:rsid w:val="005977D5"/>
    <w:rsid w:val="00597ABE"/>
    <w:rsid w:val="00597D56"/>
    <w:rsid w:val="005A0427"/>
    <w:rsid w:val="005A0648"/>
    <w:rsid w:val="005A06F8"/>
    <w:rsid w:val="005A10E6"/>
    <w:rsid w:val="005A1614"/>
    <w:rsid w:val="005A1B1D"/>
    <w:rsid w:val="005A1B63"/>
    <w:rsid w:val="005A29F3"/>
    <w:rsid w:val="005A2DFF"/>
    <w:rsid w:val="005A34D7"/>
    <w:rsid w:val="005A355E"/>
    <w:rsid w:val="005A3AAD"/>
    <w:rsid w:val="005A3BF9"/>
    <w:rsid w:val="005A486C"/>
    <w:rsid w:val="005A4972"/>
    <w:rsid w:val="005A49A8"/>
    <w:rsid w:val="005A4B46"/>
    <w:rsid w:val="005A4F34"/>
    <w:rsid w:val="005A53BF"/>
    <w:rsid w:val="005A58A6"/>
    <w:rsid w:val="005A5CA8"/>
    <w:rsid w:val="005A5F0E"/>
    <w:rsid w:val="005A6008"/>
    <w:rsid w:val="005A6119"/>
    <w:rsid w:val="005A6617"/>
    <w:rsid w:val="005A6742"/>
    <w:rsid w:val="005A6E5F"/>
    <w:rsid w:val="005A75D5"/>
    <w:rsid w:val="005A783A"/>
    <w:rsid w:val="005A7B79"/>
    <w:rsid w:val="005A7CF2"/>
    <w:rsid w:val="005A7DED"/>
    <w:rsid w:val="005B00CB"/>
    <w:rsid w:val="005B018C"/>
    <w:rsid w:val="005B01F1"/>
    <w:rsid w:val="005B02E8"/>
    <w:rsid w:val="005B0392"/>
    <w:rsid w:val="005B0557"/>
    <w:rsid w:val="005B0705"/>
    <w:rsid w:val="005B0717"/>
    <w:rsid w:val="005B091C"/>
    <w:rsid w:val="005B0A26"/>
    <w:rsid w:val="005B0B8E"/>
    <w:rsid w:val="005B0C84"/>
    <w:rsid w:val="005B0F60"/>
    <w:rsid w:val="005B14D9"/>
    <w:rsid w:val="005B1533"/>
    <w:rsid w:val="005B1536"/>
    <w:rsid w:val="005B19AF"/>
    <w:rsid w:val="005B1A72"/>
    <w:rsid w:val="005B1AD6"/>
    <w:rsid w:val="005B1DCC"/>
    <w:rsid w:val="005B1E0E"/>
    <w:rsid w:val="005B1F1E"/>
    <w:rsid w:val="005B1F62"/>
    <w:rsid w:val="005B2151"/>
    <w:rsid w:val="005B21E7"/>
    <w:rsid w:val="005B2502"/>
    <w:rsid w:val="005B2554"/>
    <w:rsid w:val="005B2AA4"/>
    <w:rsid w:val="005B2C7F"/>
    <w:rsid w:val="005B2CE7"/>
    <w:rsid w:val="005B30A0"/>
    <w:rsid w:val="005B3348"/>
    <w:rsid w:val="005B344F"/>
    <w:rsid w:val="005B34C6"/>
    <w:rsid w:val="005B36CB"/>
    <w:rsid w:val="005B3953"/>
    <w:rsid w:val="005B3B1B"/>
    <w:rsid w:val="005B3F88"/>
    <w:rsid w:val="005B4420"/>
    <w:rsid w:val="005B47E6"/>
    <w:rsid w:val="005B4B64"/>
    <w:rsid w:val="005B4E1F"/>
    <w:rsid w:val="005B5631"/>
    <w:rsid w:val="005B57C4"/>
    <w:rsid w:val="005B5B58"/>
    <w:rsid w:val="005B5B69"/>
    <w:rsid w:val="005B6068"/>
    <w:rsid w:val="005B630D"/>
    <w:rsid w:val="005B65A6"/>
    <w:rsid w:val="005B66D8"/>
    <w:rsid w:val="005B67DD"/>
    <w:rsid w:val="005B6814"/>
    <w:rsid w:val="005B6CB6"/>
    <w:rsid w:val="005B7097"/>
    <w:rsid w:val="005B735B"/>
    <w:rsid w:val="005B75FC"/>
    <w:rsid w:val="005B7CDA"/>
    <w:rsid w:val="005C0247"/>
    <w:rsid w:val="005C0417"/>
    <w:rsid w:val="005C04A8"/>
    <w:rsid w:val="005C0B4B"/>
    <w:rsid w:val="005C0D58"/>
    <w:rsid w:val="005C0F8B"/>
    <w:rsid w:val="005C1051"/>
    <w:rsid w:val="005C10FD"/>
    <w:rsid w:val="005C13E1"/>
    <w:rsid w:val="005C1BF3"/>
    <w:rsid w:val="005C2CE8"/>
    <w:rsid w:val="005C33E0"/>
    <w:rsid w:val="005C3B89"/>
    <w:rsid w:val="005C3CFA"/>
    <w:rsid w:val="005C3FF9"/>
    <w:rsid w:val="005C4020"/>
    <w:rsid w:val="005C41C2"/>
    <w:rsid w:val="005C4361"/>
    <w:rsid w:val="005C478C"/>
    <w:rsid w:val="005C48FB"/>
    <w:rsid w:val="005C4A76"/>
    <w:rsid w:val="005C5360"/>
    <w:rsid w:val="005C5D35"/>
    <w:rsid w:val="005C6187"/>
    <w:rsid w:val="005C64CC"/>
    <w:rsid w:val="005C6744"/>
    <w:rsid w:val="005C6AF7"/>
    <w:rsid w:val="005C6B36"/>
    <w:rsid w:val="005C7445"/>
    <w:rsid w:val="005C7716"/>
    <w:rsid w:val="005C77AE"/>
    <w:rsid w:val="005C7B82"/>
    <w:rsid w:val="005C7F09"/>
    <w:rsid w:val="005D010D"/>
    <w:rsid w:val="005D0235"/>
    <w:rsid w:val="005D03DC"/>
    <w:rsid w:val="005D04E1"/>
    <w:rsid w:val="005D059F"/>
    <w:rsid w:val="005D05BA"/>
    <w:rsid w:val="005D0779"/>
    <w:rsid w:val="005D078F"/>
    <w:rsid w:val="005D07FE"/>
    <w:rsid w:val="005D0A98"/>
    <w:rsid w:val="005D0BAA"/>
    <w:rsid w:val="005D0CF8"/>
    <w:rsid w:val="005D1097"/>
    <w:rsid w:val="005D1282"/>
    <w:rsid w:val="005D1347"/>
    <w:rsid w:val="005D1515"/>
    <w:rsid w:val="005D194B"/>
    <w:rsid w:val="005D1F81"/>
    <w:rsid w:val="005D24D8"/>
    <w:rsid w:val="005D25FB"/>
    <w:rsid w:val="005D2829"/>
    <w:rsid w:val="005D2946"/>
    <w:rsid w:val="005D2C5F"/>
    <w:rsid w:val="005D2C8A"/>
    <w:rsid w:val="005D2CF2"/>
    <w:rsid w:val="005D2D66"/>
    <w:rsid w:val="005D30A3"/>
    <w:rsid w:val="005D30A4"/>
    <w:rsid w:val="005D318F"/>
    <w:rsid w:val="005D32FB"/>
    <w:rsid w:val="005D336E"/>
    <w:rsid w:val="005D33BC"/>
    <w:rsid w:val="005D37C8"/>
    <w:rsid w:val="005D3A70"/>
    <w:rsid w:val="005D3B69"/>
    <w:rsid w:val="005D3B75"/>
    <w:rsid w:val="005D3C99"/>
    <w:rsid w:val="005D3DE5"/>
    <w:rsid w:val="005D4325"/>
    <w:rsid w:val="005D4994"/>
    <w:rsid w:val="005D4CC1"/>
    <w:rsid w:val="005D5C25"/>
    <w:rsid w:val="005D5C89"/>
    <w:rsid w:val="005D5D94"/>
    <w:rsid w:val="005D5F64"/>
    <w:rsid w:val="005D630E"/>
    <w:rsid w:val="005D659B"/>
    <w:rsid w:val="005D65D0"/>
    <w:rsid w:val="005D67CB"/>
    <w:rsid w:val="005D68CE"/>
    <w:rsid w:val="005D6915"/>
    <w:rsid w:val="005D694D"/>
    <w:rsid w:val="005D6AE9"/>
    <w:rsid w:val="005D6B75"/>
    <w:rsid w:val="005D6BBB"/>
    <w:rsid w:val="005D7033"/>
    <w:rsid w:val="005D73FE"/>
    <w:rsid w:val="005D741F"/>
    <w:rsid w:val="005D7DF9"/>
    <w:rsid w:val="005E070A"/>
    <w:rsid w:val="005E0D86"/>
    <w:rsid w:val="005E100A"/>
    <w:rsid w:val="005E160E"/>
    <w:rsid w:val="005E16F6"/>
    <w:rsid w:val="005E1C38"/>
    <w:rsid w:val="005E2E25"/>
    <w:rsid w:val="005E2FC6"/>
    <w:rsid w:val="005E3CCF"/>
    <w:rsid w:val="005E3D05"/>
    <w:rsid w:val="005E4851"/>
    <w:rsid w:val="005E487C"/>
    <w:rsid w:val="005E4B35"/>
    <w:rsid w:val="005E4BB1"/>
    <w:rsid w:val="005E4CF9"/>
    <w:rsid w:val="005E4E4D"/>
    <w:rsid w:val="005E4ED3"/>
    <w:rsid w:val="005E4FAE"/>
    <w:rsid w:val="005E51DF"/>
    <w:rsid w:val="005E58D3"/>
    <w:rsid w:val="005E58E6"/>
    <w:rsid w:val="005E5AFD"/>
    <w:rsid w:val="005E5C5C"/>
    <w:rsid w:val="005E5F8E"/>
    <w:rsid w:val="005E6046"/>
    <w:rsid w:val="005E60AB"/>
    <w:rsid w:val="005E619B"/>
    <w:rsid w:val="005E648B"/>
    <w:rsid w:val="005E666C"/>
    <w:rsid w:val="005E68CE"/>
    <w:rsid w:val="005E6948"/>
    <w:rsid w:val="005E7326"/>
    <w:rsid w:val="005E7767"/>
    <w:rsid w:val="005E7922"/>
    <w:rsid w:val="005E7A1E"/>
    <w:rsid w:val="005E7CA1"/>
    <w:rsid w:val="005E7E1D"/>
    <w:rsid w:val="005E7E8A"/>
    <w:rsid w:val="005E7F40"/>
    <w:rsid w:val="005F0922"/>
    <w:rsid w:val="005F0D83"/>
    <w:rsid w:val="005F0FB6"/>
    <w:rsid w:val="005F105A"/>
    <w:rsid w:val="005F111D"/>
    <w:rsid w:val="005F1523"/>
    <w:rsid w:val="005F15CE"/>
    <w:rsid w:val="005F171E"/>
    <w:rsid w:val="005F188F"/>
    <w:rsid w:val="005F1898"/>
    <w:rsid w:val="005F1983"/>
    <w:rsid w:val="005F1EBE"/>
    <w:rsid w:val="005F2477"/>
    <w:rsid w:val="005F2AFC"/>
    <w:rsid w:val="005F2E7D"/>
    <w:rsid w:val="005F2F51"/>
    <w:rsid w:val="005F3016"/>
    <w:rsid w:val="005F3474"/>
    <w:rsid w:val="005F350E"/>
    <w:rsid w:val="005F3631"/>
    <w:rsid w:val="005F3778"/>
    <w:rsid w:val="005F3926"/>
    <w:rsid w:val="005F3CA7"/>
    <w:rsid w:val="005F3CD0"/>
    <w:rsid w:val="005F3EB0"/>
    <w:rsid w:val="005F41F2"/>
    <w:rsid w:val="005F42CB"/>
    <w:rsid w:val="005F47B5"/>
    <w:rsid w:val="005F48B1"/>
    <w:rsid w:val="005F4C1F"/>
    <w:rsid w:val="005F4C66"/>
    <w:rsid w:val="005F5690"/>
    <w:rsid w:val="005F56CF"/>
    <w:rsid w:val="005F5A9D"/>
    <w:rsid w:val="005F5B8F"/>
    <w:rsid w:val="005F5C79"/>
    <w:rsid w:val="005F5D7A"/>
    <w:rsid w:val="005F5F90"/>
    <w:rsid w:val="005F6017"/>
    <w:rsid w:val="005F62DB"/>
    <w:rsid w:val="005F6364"/>
    <w:rsid w:val="005F64F2"/>
    <w:rsid w:val="005F65E1"/>
    <w:rsid w:val="005F668D"/>
    <w:rsid w:val="005F68B3"/>
    <w:rsid w:val="005F69E7"/>
    <w:rsid w:val="005F6B48"/>
    <w:rsid w:val="005F7135"/>
    <w:rsid w:val="005F7480"/>
    <w:rsid w:val="005F78B5"/>
    <w:rsid w:val="005F7FED"/>
    <w:rsid w:val="006000B0"/>
    <w:rsid w:val="00600252"/>
    <w:rsid w:val="006008A9"/>
    <w:rsid w:val="00600B65"/>
    <w:rsid w:val="00600E45"/>
    <w:rsid w:val="0060111C"/>
    <w:rsid w:val="0060153C"/>
    <w:rsid w:val="006017E9"/>
    <w:rsid w:val="006018CE"/>
    <w:rsid w:val="00601997"/>
    <w:rsid w:val="00601A0F"/>
    <w:rsid w:val="0060207D"/>
    <w:rsid w:val="0060217D"/>
    <w:rsid w:val="0060231A"/>
    <w:rsid w:val="006028B7"/>
    <w:rsid w:val="00602D8F"/>
    <w:rsid w:val="00602E6B"/>
    <w:rsid w:val="00602E97"/>
    <w:rsid w:val="00603309"/>
    <w:rsid w:val="006034B0"/>
    <w:rsid w:val="006037C9"/>
    <w:rsid w:val="00603B77"/>
    <w:rsid w:val="006041E3"/>
    <w:rsid w:val="0060431A"/>
    <w:rsid w:val="006043ED"/>
    <w:rsid w:val="006044FD"/>
    <w:rsid w:val="00604509"/>
    <w:rsid w:val="006053D8"/>
    <w:rsid w:val="006055CC"/>
    <w:rsid w:val="006057BF"/>
    <w:rsid w:val="00605D4A"/>
    <w:rsid w:val="00605E1B"/>
    <w:rsid w:val="0060602A"/>
    <w:rsid w:val="00606139"/>
    <w:rsid w:val="006063E5"/>
    <w:rsid w:val="00606886"/>
    <w:rsid w:val="00606B01"/>
    <w:rsid w:val="00606CF0"/>
    <w:rsid w:val="00606D09"/>
    <w:rsid w:val="0060704B"/>
    <w:rsid w:val="00607594"/>
    <w:rsid w:val="006079CF"/>
    <w:rsid w:val="00607D53"/>
    <w:rsid w:val="00607E92"/>
    <w:rsid w:val="00607E9E"/>
    <w:rsid w:val="006101C4"/>
    <w:rsid w:val="00610202"/>
    <w:rsid w:val="00610552"/>
    <w:rsid w:val="00610555"/>
    <w:rsid w:val="0061073E"/>
    <w:rsid w:val="00610905"/>
    <w:rsid w:val="006109A3"/>
    <w:rsid w:val="00610A46"/>
    <w:rsid w:val="00610C21"/>
    <w:rsid w:val="00610CB2"/>
    <w:rsid w:val="0061121A"/>
    <w:rsid w:val="00611271"/>
    <w:rsid w:val="00611502"/>
    <w:rsid w:val="006116EC"/>
    <w:rsid w:val="0061197E"/>
    <w:rsid w:val="00611A65"/>
    <w:rsid w:val="00611AFE"/>
    <w:rsid w:val="00611DE0"/>
    <w:rsid w:val="00612017"/>
    <w:rsid w:val="0061211D"/>
    <w:rsid w:val="00612625"/>
    <w:rsid w:val="006127B3"/>
    <w:rsid w:val="00612DFA"/>
    <w:rsid w:val="00613011"/>
    <w:rsid w:val="006130FA"/>
    <w:rsid w:val="00613677"/>
    <w:rsid w:val="00613775"/>
    <w:rsid w:val="006139DF"/>
    <w:rsid w:val="006139ED"/>
    <w:rsid w:val="00613A35"/>
    <w:rsid w:val="00613A80"/>
    <w:rsid w:val="00613CFD"/>
    <w:rsid w:val="00613D0C"/>
    <w:rsid w:val="00613EB1"/>
    <w:rsid w:val="00614128"/>
    <w:rsid w:val="00614188"/>
    <w:rsid w:val="006141A9"/>
    <w:rsid w:val="0061457A"/>
    <w:rsid w:val="00614672"/>
    <w:rsid w:val="00614DF1"/>
    <w:rsid w:val="006155E0"/>
    <w:rsid w:val="00615B33"/>
    <w:rsid w:val="00615E0C"/>
    <w:rsid w:val="00616319"/>
    <w:rsid w:val="00616D5C"/>
    <w:rsid w:val="00616D9B"/>
    <w:rsid w:val="00616FF4"/>
    <w:rsid w:val="006172EF"/>
    <w:rsid w:val="00617555"/>
    <w:rsid w:val="006178B5"/>
    <w:rsid w:val="00617D75"/>
    <w:rsid w:val="00617E92"/>
    <w:rsid w:val="00620820"/>
    <w:rsid w:val="0062082C"/>
    <w:rsid w:val="0062096A"/>
    <w:rsid w:val="00620991"/>
    <w:rsid w:val="00620A58"/>
    <w:rsid w:val="00620AA3"/>
    <w:rsid w:val="0062125D"/>
    <w:rsid w:val="006212E7"/>
    <w:rsid w:val="00621321"/>
    <w:rsid w:val="00621430"/>
    <w:rsid w:val="00621A3A"/>
    <w:rsid w:val="00621C42"/>
    <w:rsid w:val="00621E12"/>
    <w:rsid w:val="00621ED4"/>
    <w:rsid w:val="00622275"/>
    <w:rsid w:val="006223BF"/>
    <w:rsid w:val="006226AB"/>
    <w:rsid w:val="00622715"/>
    <w:rsid w:val="00622EA1"/>
    <w:rsid w:val="006231F5"/>
    <w:rsid w:val="00623374"/>
    <w:rsid w:val="0062369D"/>
    <w:rsid w:val="0062410D"/>
    <w:rsid w:val="00624234"/>
    <w:rsid w:val="0062458B"/>
    <w:rsid w:val="006245A5"/>
    <w:rsid w:val="0062482E"/>
    <w:rsid w:val="00624919"/>
    <w:rsid w:val="00624BEA"/>
    <w:rsid w:val="00624FF6"/>
    <w:rsid w:val="0062565C"/>
    <w:rsid w:val="006256AA"/>
    <w:rsid w:val="00625773"/>
    <w:rsid w:val="00625971"/>
    <w:rsid w:val="006259F5"/>
    <w:rsid w:val="00625AAE"/>
    <w:rsid w:val="00625DF8"/>
    <w:rsid w:val="00625E2F"/>
    <w:rsid w:val="0062632F"/>
    <w:rsid w:val="006263CD"/>
    <w:rsid w:val="006263FB"/>
    <w:rsid w:val="006265F5"/>
    <w:rsid w:val="006267D0"/>
    <w:rsid w:val="00626BFA"/>
    <w:rsid w:val="00626D48"/>
    <w:rsid w:val="00626D8C"/>
    <w:rsid w:val="00626FC6"/>
    <w:rsid w:val="006273B0"/>
    <w:rsid w:val="00627493"/>
    <w:rsid w:val="00627962"/>
    <w:rsid w:val="00627AA3"/>
    <w:rsid w:val="006301F9"/>
    <w:rsid w:val="00630259"/>
    <w:rsid w:val="006304A4"/>
    <w:rsid w:val="00630830"/>
    <w:rsid w:val="00630D31"/>
    <w:rsid w:val="00630FA2"/>
    <w:rsid w:val="00630FA4"/>
    <w:rsid w:val="00630FF5"/>
    <w:rsid w:val="00631246"/>
    <w:rsid w:val="00631FEE"/>
    <w:rsid w:val="0063232C"/>
    <w:rsid w:val="006324DA"/>
    <w:rsid w:val="00632884"/>
    <w:rsid w:val="00632929"/>
    <w:rsid w:val="006332C3"/>
    <w:rsid w:val="00633B01"/>
    <w:rsid w:val="00633DE5"/>
    <w:rsid w:val="006342A3"/>
    <w:rsid w:val="00634431"/>
    <w:rsid w:val="00634465"/>
    <w:rsid w:val="006344C1"/>
    <w:rsid w:val="006346D2"/>
    <w:rsid w:val="006349D0"/>
    <w:rsid w:val="00634B68"/>
    <w:rsid w:val="00634C56"/>
    <w:rsid w:val="00635129"/>
    <w:rsid w:val="0063564D"/>
    <w:rsid w:val="00635749"/>
    <w:rsid w:val="00635AE5"/>
    <w:rsid w:val="00635B17"/>
    <w:rsid w:val="00635D93"/>
    <w:rsid w:val="00635F6C"/>
    <w:rsid w:val="00635FBD"/>
    <w:rsid w:val="006360EE"/>
    <w:rsid w:val="00636209"/>
    <w:rsid w:val="006362D3"/>
    <w:rsid w:val="006362FE"/>
    <w:rsid w:val="006363EB"/>
    <w:rsid w:val="0063648E"/>
    <w:rsid w:val="0063698C"/>
    <w:rsid w:val="00636EAB"/>
    <w:rsid w:val="006373AA"/>
    <w:rsid w:val="00637486"/>
    <w:rsid w:val="00637AD5"/>
    <w:rsid w:val="00637F68"/>
    <w:rsid w:val="00637FAD"/>
    <w:rsid w:val="006400F9"/>
    <w:rsid w:val="006401F3"/>
    <w:rsid w:val="0064022C"/>
    <w:rsid w:val="0064049B"/>
    <w:rsid w:val="00640817"/>
    <w:rsid w:val="00640ADB"/>
    <w:rsid w:val="00640BB8"/>
    <w:rsid w:val="006411AE"/>
    <w:rsid w:val="0064142E"/>
    <w:rsid w:val="0064154B"/>
    <w:rsid w:val="006415A4"/>
    <w:rsid w:val="00641627"/>
    <w:rsid w:val="0064163F"/>
    <w:rsid w:val="00641DF9"/>
    <w:rsid w:val="0064216E"/>
    <w:rsid w:val="006421C3"/>
    <w:rsid w:val="006427AD"/>
    <w:rsid w:val="00642B27"/>
    <w:rsid w:val="00642C96"/>
    <w:rsid w:val="00642CA9"/>
    <w:rsid w:val="00642F25"/>
    <w:rsid w:val="006431EE"/>
    <w:rsid w:val="006434C9"/>
    <w:rsid w:val="0064394E"/>
    <w:rsid w:val="006439DF"/>
    <w:rsid w:val="00643A38"/>
    <w:rsid w:val="00643B2B"/>
    <w:rsid w:val="00643B3F"/>
    <w:rsid w:val="00643FF9"/>
    <w:rsid w:val="00644207"/>
    <w:rsid w:val="00644498"/>
    <w:rsid w:val="00644775"/>
    <w:rsid w:val="006447B4"/>
    <w:rsid w:val="006451CB"/>
    <w:rsid w:val="00645BBD"/>
    <w:rsid w:val="00645CE5"/>
    <w:rsid w:val="00645FBB"/>
    <w:rsid w:val="006460D0"/>
    <w:rsid w:val="00646242"/>
    <w:rsid w:val="006464F9"/>
    <w:rsid w:val="006468EA"/>
    <w:rsid w:val="00646D1F"/>
    <w:rsid w:val="00646ECE"/>
    <w:rsid w:val="00646FA9"/>
    <w:rsid w:val="006472F1"/>
    <w:rsid w:val="0064741F"/>
    <w:rsid w:val="006475FA"/>
    <w:rsid w:val="00647777"/>
    <w:rsid w:val="0064781A"/>
    <w:rsid w:val="00647DF8"/>
    <w:rsid w:val="006505B4"/>
    <w:rsid w:val="00650904"/>
    <w:rsid w:val="00650CCC"/>
    <w:rsid w:val="00650D47"/>
    <w:rsid w:val="00650D9C"/>
    <w:rsid w:val="00651263"/>
    <w:rsid w:val="00651479"/>
    <w:rsid w:val="00651524"/>
    <w:rsid w:val="006515AE"/>
    <w:rsid w:val="006515C8"/>
    <w:rsid w:val="0065182C"/>
    <w:rsid w:val="00651E72"/>
    <w:rsid w:val="0065226B"/>
    <w:rsid w:val="0065230B"/>
    <w:rsid w:val="006527E2"/>
    <w:rsid w:val="006527FC"/>
    <w:rsid w:val="00652CE6"/>
    <w:rsid w:val="00652F9B"/>
    <w:rsid w:val="00653238"/>
    <w:rsid w:val="00653BA0"/>
    <w:rsid w:val="00653C04"/>
    <w:rsid w:val="00653CAE"/>
    <w:rsid w:val="00653E31"/>
    <w:rsid w:val="006541E5"/>
    <w:rsid w:val="006545AD"/>
    <w:rsid w:val="0065460E"/>
    <w:rsid w:val="00654ACC"/>
    <w:rsid w:val="00655370"/>
    <w:rsid w:val="00655371"/>
    <w:rsid w:val="006553BC"/>
    <w:rsid w:val="00655416"/>
    <w:rsid w:val="006556EE"/>
    <w:rsid w:val="00655781"/>
    <w:rsid w:val="006557B5"/>
    <w:rsid w:val="006557C6"/>
    <w:rsid w:val="006563BA"/>
    <w:rsid w:val="00656414"/>
    <w:rsid w:val="00656704"/>
    <w:rsid w:val="00656A4E"/>
    <w:rsid w:val="00656DC0"/>
    <w:rsid w:val="0065704E"/>
    <w:rsid w:val="006572A4"/>
    <w:rsid w:val="00657373"/>
    <w:rsid w:val="00657429"/>
    <w:rsid w:val="00657468"/>
    <w:rsid w:val="006575A9"/>
    <w:rsid w:val="00657834"/>
    <w:rsid w:val="006578D5"/>
    <w:rsid w:val="006579F7"/>
    <w:rsid w:val="00657B15"/>
    <w:rsid w:val="00657EF0"/>
    <w:rsid w:val="00657F35"/>
    <w:rsid w:val="00660229"/>
    <w:rsid w:val="00660604"/>
    <w:rsid w:val="00660E54"/>
    <w:rsid w:val="006612EF"/>
    <w:rsid w:val="006613C5"/>
    <w:rsid w:val="00661452"/>
    <w:rsid w:val="00661561"/>
    <w:rsid w:val="006616E7"/>
    <w:rsid w:val="006616EC"/>
    <w:rsid w:val="0066180A"/>
    <w:rsid w:val="00662173"/>
    <w:rsid w:val="0066291B"/>
    <w:rsid w:val="00662981"/>
    <w:rsid w:val="00662B5F"/>
    <w:rsid w:val="00662BAF"/>
    <w:rsid w:val="00662F7D"/>
    <w:rsid w:val="0066360E"/>
    <w:rsid w:val="0066376D"/>
    <w:rsid w:val="00664024"/>
    <w:rsid w:val="006644E7"/>
    <w:rsid w:val="006646C8"/>
    <w:rsid w:val="00664871"/>
    <w:rsid w:val="00664CE5"/>
    <w:rsid w:val="00664D87"/>
    <w:rsid w:val="00664DB8"/>
    <w:rsid w:val="006655FD"/>
    <w:rsid w:val="00665B85"/>
    <w:rsid w:val="00665D43"/>
    <w:rsid w:val="00665DC1"/>
    <w:rsid w:val="00666140"/>
    <w:rsid w:val="00666435"/>
    <w:rsid w:val="00666776"/>
    <w:rsid w:val="00666A52"/>
    <w:rsid w:val="00666C2F"/>
    <w:rsid w:val="00666CA4"/>
    <w:rsid w:val="00666D14"/>
    <w:rsid w:val="00666FE0"/>
    <w:rsid w:val="00667019"/>
    <w:rsid w:val="00667A90"/>
    <w:rsid w:val="00670458"/>
    <w:rsid w:val="00670752"/>
    <w:rsid w:val="00670868"/>
    <w:rsid w:val="00670B42"/>
    <w:rsid w:val="0067130D"/>
    <w:rsid w:val="0067149F"/>
    <w:rsid w:val="006714D1"/>
    <w:rsid w:val="00671578"/>
    <w:rsid w:val="00671831"/>
    <w:rsid w:val="00671A3A"/>
    <w:rsid w:val="00671A74"/>
    <w:rsid w:val="00671ADD"/>
    <w:rsid w:val="00671B9C"/>
    <w:rsid w:val="00671C0A"/>
    <w:rsid w:val="00672360"/>
    <w:rsid w:val="00672638"/>
    <w:rsid w:val="006728C2"/>
    <w:rsid w:val="00672A73"/>
    <w:rsid w:val="00672C9F"/>
    <w:rsid w:val="00672EE5"/>
    <w:rsid w:val="006731ED"/>
    <w:rsid w:val="0067370F"/>
    <w:rsid w:val="00673C7B"/>
    <w:rsid w:val="0067425D"/>
    <w:rsid w:val="0067467D"/>
    <w:rsid w:val="00674831"/>
    <w:rsid w:val="006749DB"/>
    <w:rsid w:val="00674BC9"/>
    <w:rsid w:val="00674C8D"/>
    <w:rsid w:val="00674DED"/>
    <w:rsid w:val="00674E61"/>
    <w:rsid w:val="0067500B"/>
    <w:rsid w:val="006751E3"/>
    <w:rsid w:val="00675400"/>
    <w:rsid w:val="00675577"/>
    <w:rsid w:val="006755C2"/>
    <w:rsid w:val="00675961"/>
    <w:rsid w:val="00675BAC"/>
    <w:rsid w:val="00675D27"/>
    <w:rsid w:val="00675FB1"/>
    <w:rsid w:val="0067600F"/>
    <w:rsid w:val="006767F1"/>
    <w:rsid w:val="006769A5"/>
    <w:rsid w:val="00676A9C"/>
    <w:rsid w:val="00676C6F"/>
    <w:rsid w:val="00676E7D"/>
    <w:rsid w:val="00676F7D"/>
    <w:rsid w:val="00676F9A"/>
    <w:rsid w:val="006771EB"/>
    <w:rsid w:val="0067726A"/>
    <w:rsid w:val="00677367"/>
    <w:rsid w:val="0067763B"/>
    <w:rsid w:val="00677BE5"/>
    <w:rsid w:val="00677CD9"/>
    <w:rsid w:val="00677D2A"/>
    <w:rsid w:val="00677EA6"/>
    <w:rsid w:val="00680366"/>
    <w:rsid w:val="0068069E"/>
    <w:rsid w:val="0068072E"/>
    <w:rsid w:val="00680C41"/>
    <w:rsid w:val="00680CD0"/>
    <w:rsid w:val="006812D0"/>
    <w:rsid w:val="006812F7"/>
    <w:rsid w:val="00681666"/>
    <w:rsid w:val="006816B3"/>
    <w:rsid w:val="00681709"/>
    <w:rsid w:val="00682414"/>
    <w:rsid w:val="006825D7"/>
    <w:rsid w:val="00682E60"/>
    <w:rsid w:val="006831F3"/>
    <w:rsid w:val="0068356D"/>
    <w:rsid w:val="00683861"/>
    <w:rsid w:val="006839BD"/>
    <w:rsid w:val="006839EC"/>
    <w:rsid w:val="00683AD7"/>
    <w:rsid w:val="00683B99"/>
    <w:rsid w:val="006845D4"/>
    <w:rsid w:val="00684DF1"/>
    <w:rsid w:val="006854B1"/>
    <w:rsid w:val="006856D4"/>
    <w:rsid w:val="00685942"/>
    <w:rsid w:val="00685C6F"/>
    <w:rsid w:val="00685D46"/>
    <w:rsid w:val="00685FBD"/>
    <w:rsid w:val="006860CA"/>
    <w:rsid w:val="006863F0"/>
    <w:rsid w:val="00686756"/>
    <w:rsid w:val="00686AB0"/>
    <w:rsid w:val="00686C9C"/>
    <w:rsid w:val="00686E96"/>
    <w:rsid w:val="006873CD"/>
    <w:rsid w:val="00687DA9"/>
    <w:rsid w:val="00687F64"/>
    <w:rsid w:val="00690693"/>
    <w:rsid w:val="00691728"/>
    <w:rsid w:val="006918DC"/>
    <w:rsid w:val="00691DD9"/>
    <w:rsid w:val="00691EB6"/>
    <w:rsid w:val="0069205B"/>
    <w:rsid w:val="00692202"/>
    <w:rsid w:val="00692223"/>
    <w:rsid w:val="006924D3"/>
    <w:rsid w:val="0069261E"/>
    <w:rsid w:val="006926CF"/>
    <w:rsid w:val="00692A67"/>
    <w:rsid w:val="00692ACE"/>
    <w:rsid w:val="00692AED"/>
    <w:rsid w:val="00692BD5"/>
    <w:rsid w:val="00692BED"/>
    <w:rsid w:val="00692EC8"/>
    <w:rsid w:val="00692F40"/>
    <w:rsid w:val="00692F46"/>
    <w:rsid w:val="006930CB"/>
    <w:rsid w:val="00693157"/>
    <w:rsid w:val="006936D5"/>
    <w:rsid w:val="006938E8"/>
    <w:rsid w:val="00693CBE"/>
    <w:rsid w:val="0069424A"/>
    <w:rsid w:val="00694719"/>
    <w:rsid w:val="00694933"/>
    <w:rsid w:val="00694CE8"/>
    <w:rsid w:val="00694DE2"/>
    <w:rsid w:val="00694FDB"/>
    <w:rsid w:val="0069507E"/>
    <w:rsid w:val="006957F4"/>
    <w:rsid w:val="00695BBE"/>
    <w:rsid w:val="006968C6"/>
    <w:rsid w:val="00696CB9"/>
    <w:rsid w:val="00696CBE"/>
    <w:rsid w:val="00697333"/>
    <w:rsid w:val="0069772C"/>
    <w:rsid w:val="006978A0"/>
    <w:rsid w:val="00697FD3"/>
    <w:rsid w:val="006A0300"/>
    <w:rsid w:val="006A04F5"/>
    <w:rsid w:val="006A0862"/>
    <w:rsid w:val="006A0B69"/>
    <w:rsid w:val="006A0D10"/>
    <w:rsid w:val="006A0E87"/>
    <w:rsid w:val="006A1112"/>
    <w:rsid w:val="006A1351"/>
    <w:rsid w:val="006A1700"/>
    <w:rsid w:val="006A1B9A"/>
    <w:rsid w:val="006A2101"/>
    <w:rsid w:val="006A211E"/>
    <w:rsid w:val="006A23B1"/>
    <w:rsid w:val="006A240D"/>
    <w:rsid w:val="006A295F"/>
    <w:rsid w:val="006A2B98"/>
    <w:rsid w:val="006A2C52"/>
    <w:rsid w:val="006A2D72"/>
    <w:rsid w:val="006A2E96"/>
    <w:rsid w:val="006A2EB1"/>
    <w:rsid w:val="006A2ED2"/>
    <w:rsid w:val="006A3109"/>
    <w:rsid w:val="006A31F2"/>
    <w:rsid w:val="006A32E3"/>
    <w:rsid w:val="006A3470"/>
    <w:rsid w:val="006A384A"/>
    <w:rsid w:val="006A39C5"/>
    <w:rsid w:val="006A39F6"/>
    <w:rsid w:val="006A3BED"/>
    <w:rsid w:val="006A3FD3"/>
    <w:rsid w:val="006A403B"/>
    <w:rsid w:val="006A4630"/>
    <w:rsid w:val="006A46D5"/>
    <w:rsid w:val="006A48A7"/>
    <w:rsid w:val="006A4964"/>
    <w:rsid w:val="006A4B79"/>
    <w:rsid w:val="006A4EB2"/>
    <w:rsid w:val="006A4F41"/>
    <w:rsid w:val="006A53C2"/>
    <w:rsid w:val="006A5474"/>
    <w:rsid w:val="006A598E"/>
    <w:rsid w:val="006A5997"/>
    <w:rsid w:val="006A5BB1"/>
    <w:rsid w:val="006A5D0B"/>
    <w:rsid w:val="006A5FE9"/>
    <w:rsid w:val="006A63A8"/>
    <w:rsid w:val="006A66DB"/>
    <w:rsid w:val="006A6AA2"/>
    <w:rsid w:val="006A6B3B"/>
    <w:rsid w:val="006A6B6A"/>
    <w:rsid w:val="006A6DDF"/>
    <w:rsid w:val="006A6FC2"/>
    <w:rsid w:val="006A7182"/>
    <w:rsid w:val="006A76E6"/>
    <w:rsid w:val="006A7806"/>
    <w:rsid w:val="006A781B"/>
    <w:rsid w:val="006A7870"/>
    <w:rsid w:val="006A7980"/>
    <w:rsid w:val="006A7BDE"/>
    <w:rsid w:val="006A7DB4"/>
    <w:rsid w:val="006B0169"/>
    <w:rsid w:val="006B01DA"/>
    <w:rsid w:val="006B01E5"/>
    <w:rsid w:val="006B01FA"/>
    <w:rsid w:val="006B039C"/>
    <w:rsid w:val="006B0466"/>
    <w:rsid w:val="006B046F"/>
    <w:rsid w:val="006B05C5"/>
    <w:rsid w:val="006B07C0"/>
    <w:rsid w:val="006B0844"/>
    <w:rsid w:val="006B0897"/>
    <w:rsid w:val="006B08AE"/>
    <w:rsid w:val="006B0F8A"/>
    <w:rsid w:val="006B104A"/>
    <w:rsid w:val="006B11FB"/>
    <w:rsid w:val="006B1237"/>
    <w:rsid w:val="006B1254"/>
    <w:rsid w:val="006B150A"/>
    <w:rsid w:val="006B165D"/>
    <w:rsid w:val="006B2507"/>
    <w:rsid w:val="006B2658"/>
    <w:rsid w:val="006B2F96"/>
    <w:rsid w:val="006B2F9C"/>
    <w:rsid w:val="006B30F1"/>
    <w:rsid w:val="006B3274"/>
    <w:rsid w:val="006B3887"/>
    <w:rsid w:val="006B3CAB"/>
    <w:rsid w:val="006B436F"/>
    <w:rsid w:val="006B4674"/>
    <w:rsid w:val="006B48A4"/>
    <w:rsid w:val="006B4A27"/>
    <w:rsid w:val="006B4DBA"/>
    <w:rsid w:val="006B5093"/>
    <w:rsid w:val="006B5925"/>
    <w:rsid w:val="006B5987"/>
    <w:rsid w:val="006B5B01"/>
    <w:rsid w:val="006B5F38"/>
    <w:rsid w:val="006B6191"/>
    <w:rsid w:val="006B68B7"/>
    <w:rsid w:val="006B696E"/>
    <w:rsid w:val="006B6B19"/>
    <w:rsid w:val="006B6BB5"/>
    <w:rsid w:val="006B6E03"/>
    <w:rsid w:val="006B6E6E"/>
    <w:rsid w:val="006B7019"/>
    <w:rsid w:val="006B75B6"/>
    <w:rsid w:val="006B7615"/>
    <w:rsid w:val="006B76F6"/>
    <w:rsid w:val="006B7B29"/>
    <w:rsid w:val="006B7C64"/>
    <w:rsid w:val="006B7D34"/>
    <w:rsid w:val="006B7F5D"/>
    <w:rsid w:val="006C00AC"/>
    <w:rsid w:val="006C01EE"/>
    <w:rsid w:val="006C028D"/>
    <w:rsid w:val="006C0AF2"/>
    <w:rsid w:val="006C0B7A"/>
    <w:rsid w:val="006C10CE"/>
    <w:rsid w:val="006C1338"/>
    <w:rsid w:val="006C13EF"/>
    <w:rsid w:val="006C1419"/>
    <w:rsid w:val="006C14FA"/>
    <w:rsid w:val="006C1A92"/>
    <w:rsid w:val="006C1D70"/>
    <w:rsid w:val="006C1D8A"/>
    <w:rsid w:val="006C2003"/>
    <w:rsid w:val="006C2246"/>
    <w:rsid w:val="006C23D1"/>
    <w:rsid w:val="006C2581"/>
    <w:rsid w:val="006C2682"/>
    <w:rsid w:val="006C29D7"/>
    <w:rsid w:val="006C2A5E"/>
    <w:rsid w:val="006C2C83"/>
    <w:rsid w:val="006C2E19"/>
    <w:rsid w:val="006C315A"/>
    <w:rsid w:val="006C323C"/>
    <w:rsid w:val="006C34F2"/>
    <w:rsid w:val="006C3FA4"/>
    <w:rsid w:val="006C4163"/>
    <w:rsid w:val="006C44B8"/>
    <w:rsid w:val="006C454E"/>
    <w:rsid w:val="006C49AD"/>
    <w:rsid w:val="006C4A02"/>
    <w:rsid w:val="006C4A53"/>
    <w:rsid w:val="006C4B47"/>
    <w:rsid w:val="006C4B75"/>
    <w:rsid w:val="006C4B7D"/>
    <w:rsid w:val="006C4CF0"/>
    <w:rsid w:val="006C4F8C"/>
    <w:rsid w:val="006C52F4"/>
    <w:rsid w:val="006C5478"/>
    <w:rsid w:val="006C5589"/>
    <w:rsid w:val="006C58A5"/>
    <w:rsid w:val="006C58E7"/>
    <w:rsid w:val="006C5A02"/>
    <w:rsid w:val="006C5ECE"/>
    <w:rsid w:val="006C610C"/>
    <w:rsid w:val="006C6155"/>
    <w:rsid w:val="006C647C"/>
    <w:rsid w:val="006C6665"/>
    <w:rsid w:val="006C6859"/>
    <w:rsid w:val="006C6A4F"/>
    <w:rsid w:val="006C6A7D"/>
    <w:rsid w:val="006C6A97"/>
    <w:rsid w:val="006C6DA2"/>
    <w:rsid w:val="006C6E57"/>
    <w:rsid w:val="006C75D9"/>
    <w:rsid w:val="006C7760"/>
    <w:rsid w:val="006C7794"/>
    <w:rsid w:val="006C77DF"/>
    <w:rsid w:val="006C79A5"/>
    <w:rsid w:val="006C79CC"/>
    <w:rsid w:val="006C7B29"/>
    <w:rsid w:val="006C7BF2"/>
    <w:rsid w:val="006C7F19"/>
    <w:rsid w:val="006C7FE9"/>
    <w:rsid w:val="006D0263"/>
    <w:rsid w:val="006D03F8"/>
    <w:rsid w:val="006D0B99"/>
    <w:rsid w:val="006D1640"/>
    <w:rsid w:val="006D1724"/>
    <w:rsid w:val="006D18EA"/>
    <w:rsid w:val="006D1CB6"/>
    <w:rsid w:val="006D22F5"/>
    <w:rsid w:val="006D23B5"/>
    <w:rsid w:val="006D2407"/>
    <w:rsid w:val="006D2CB9"/>
    <w:rsid w:val="006D2F63"/>
    <w:rsid w:val="006D3C04"/>
    <w:rsid w:val="006D3D7A"/>
    <w:rsid w:val="006D4070"/>
    <w:rsid w:val="006D4291"/>
    <w:rsid w:val="006D42C0"/>
    <w:rsid w:val="006D4305"/>
    <w:rsid w:val="006D4794"/>
    <w:rsid w:val="006D4923"/>
    <w:rsid w:val="006D4982"/>
    <w:rsid w:val="006D4A3D"/>
    <w:rsid w:val="006D4AB4"/>
    <w:rsid w:val="006D513D"/>
    <w:rsid w:val="006D51DA"/>
    <w:rsid w:val="006D56BE"/>
    <w:rsid w:val="006D57E7"/>
    <w:rsid w:val="006D5C4B"/>
    <w:rsid w:val="006D68C5"/>
    <w:rsid w:val="006D6CFB"/>
    <w:rsid w:val="006D6DAB"/>
    <w:rsid w:val="006D6E50"/>
    <w:rsid w:val="006D6FF3"/>
    <w:rsid w:val="006D7100"/>
    <w:rsid w:val="006D71C6"/>
    <w:rsid w:val="006E0051"/>
    <w:rsid w:val="006E0056"/>
    <w:rsid w:val="006E010D"/>
    <w:rsid w:val="006E01B1"/>
    <w:rsid w:val="006E0200"/>
    <w:rsid w:val="006E0292"/>
    <w:rsid w:val="006E0750"/>
    <w:rsid w:val="006E0803"/>
    <w:rsid w:val="006E0955"/>
    <w:rsid w:val="006E0BCA"/>
    <w:rsid w:val="006E0C98"/>
    <w:rsid w:val="006E0F90"/>
    <w:rsid w:val="006E13A8"/>
    <w:rsid w:val="006E14D7"/>
    <w:rsid w:val="006E1631"/>
    <w:rsid w:val="006E18C6"/>
    <w:rsid w:val="006E1AD7"/>
    <w:rsid w:val="006E2C89"/>
    <w:rsid w:val="006E3166"/>
    <w:rsid w:val="006E3231"/>
    <w:rsid w:val="006E3530"/>
    <w:rsid w:val="006E35F1"/>
    <w:rsid w:val="006E3855"/>
    <w:rsid w:val="006E3C9D"/>
    <w:rsid w:val="006E42A2"/>
    <w:rsid w:val="006E47F9"/>
    <w:rsid w:val="006E541F"/>
    <w:rsid w:val="006E5526"/>
    <w:rsid w:val="006E5782"/>
    <w:rsid w:val="006E586A"/>
    <w:rsid w:val="006E5A99"/>
    <w:rsid w:val="006E5BB1"/>
    <w:rsid w:val="006E630C"/>
    <w:rsid w:val="006E66C2"/>
    <w:rsid w:val="006E6802"/>
    <w:rsid w:val="006E6A9C"/>
    <w:rsid w:val="006E6C66"/>
    <w:rsid w:val="006E6C8A"/>
    <w:rsid w:val="006E6DF2"/>
    <w:rsid w:val="006E7149"/>
    <w:rsid w:val="006E726E"/>
    <w:rsid w:val="006E72AF"/>
    <w:rsid w:val="006E73B4"/>
    <w:rsid w:val="006E75BD"/>
    <w:rsid w:val="006E7B1F"/>
    <w:rsid w:val="006F010C"/>
    <w:rsid w:val="006F01BA"/>
    <w:rsid w:val="006F051F"/>
    <w:rsid w:val="006F0614"/>
    <w:rsid w:val="006F0984"/>
    <w:rsid w:val="006F0D40"/>
    <w:rsid w:val="006F1273"/>
    <w:rsid w:val="006F1359"/>
    <w:rsid w:val="006F135E"/>
    <w:rsid w:val="006F1690"/>
    <w:rsid w:val="006F1745"/>
    <w:rsid w:val="006F17A9"/>
    <w:rsid w:val="006F18FD"/>
    <w:rsid w:val="006F2434"/>
    <w:rsid w:val="006F2463"/>
    <w:rsid w:val="006F26C6"/>
    <w:rsid w:val="006F2CDD"/>
    <w:rsid w:val="006F2E3B"/>
    <w:rsid w:val="006F3515"/>
    <w:rsid w:val="006F3668"/>
    <w:rsid w:val="006F372D"/>
    <w:rsid w:val="006F3CA0"/>
    <w:rsid w:val="006F3EBF"/>
    <w:rsid w:val="006F400D"/>
    <w:rsid w:val="006F41BA"/>
    <w:rsid w:val="006F420A"/>
    <w:rsid w:val="006F422C"/>
    <w:rsid w:val="006F46D8"/>
    <w:rsid w:val="006F46ED"/>
    <w:rsid w:val="006F47B4"/>
    <w:rsid w:val="006F4FC8"/>
    <w:rsid w:val="006F502A"/>
    <w:rsid w:val="006F5439"/>
    <w:rsid w:val="006F548E"/>
    <w:rsid w:val="006F5846"/>
    <w:rsid w:val="006F58CE"/>
    <w:rsid w:val="006F5C47"/>
    <w:rsid w:val="006F5F1D"/>
    <w:rsid w:val="006F6364"/>
    <w:rsid w:val="006F6443"/>
    <w:rsid w:val="006F64A1"/>
    <w:rsid w:val="006F68B7"/>
    <w:rsid w:val="006F6CE7"/>
    <w:rsid w:val="006F7183"/>
    <w:rsid w:val="006F71E6"/>
    <w:rsid w:val="006F7414"/>
    <w:rsid w:val="006F765B"/>
    <w:rsid w:val="006F77F4"/>
    <w:rsid w:val="006F78B5"/>
    <w:rsid w:val="006F791A"/>
    <w:rsid w:val="006F7E77"/>
    <w:rsid w:val="006F7FF5"/>
    <w:rsid w:val="007000FF"/>
    <w:rsid w:val="0070060A"/>
    <w:rsid w:val="00700ACC"/>
    <w:rsid w:val="00701071"/>
    <w:rsid w:val="007013CA"/>
    <w:rsid w:val="007019E3"/>
    <w:rsid w:val="00701E92"/>
    <w:rsid w:val="00702185"/>
    <w:rsid w:val="007024F9"/>
    <w:rsid w:val="007026A2"/>
    <w:rsid w:val="00703275"/>
    <w:rsid w:val="00703467"/>
    <w:rsid w:val="00703A6C"/>
    <w:rsid w:val="00703BB8"/>
    <w:rsid w:val="00703D03"/>
    <w:rsid w:val="00704852"/>
    <w:rsid w:val="007048D5"/>
    <w:rsid w:val="007049E8"/>
    <w:rsid w:val="00704A98"/>
    <w:rsid w:val="00704C10"/>
    <w:rsid w:val="00704F41"/>
    <w:rsid w:val="0070517A"/>
    <w:rsid w:val="0070598E"/>
    <w:rsid w:val="00705C94"/>
    <w:rsid w:val="00706154"/>
    <w:rsid w:val="00706398"/>
    <w:rsid w:val="00706A64"/>
    <w:rsid w:val="00706BD6"/>
    <w:rsid w:val="00706C0B"/>
    <w:rsid w:val="00706D75"/>
    <w:rsid w:val="00706DE3"/>
    <w:rsid w:val="00707036"/>
    <w:rsid w:val="007074C0"/>
    <w:rsid w:val="0070756A"/>
    <w:rsid w:val="00707964"/>
    <w:rsid w:val="00707970"/>
    <w:rsid w:val="00710330"/>
    <w:rsid w:val="00710644"/>
    <w:rsid w:val="00710809"/>
    <w:rsid w:val="007113C6"/>
    <w:rsid w:val="0071178F"/>
    <w:rsid w:val="00711F89"/>
    <w:rsid w:val="007121A4"/>
    <w:rsid w:val="00712432"/>
    <w:rsid w:val="007124AB"/>
    <w:rsid w:val="00712613"/>
    <w:rsid w:val="00712D2D"/>
    <w:rsid w:val="00712E6B"/>
    <w:rsid w:val="007136C2"/>
    <w:rsid w:val="00713732"/>
    <w:rsid w:val="00713C34"/>
    <w:rsid w:val="00713D78"/>
    <w:rsid w:val="00713F98"/>
    <w:rsid w:val="00713FC4"/>
    <w:rsid w:val="00713FCD"/>
    <w:rsid w:val="007145CC"/>
    <w:rsid w:val="00714692"/>
    <w:rsid w:val="00714B25"/>
    <w:rsid w:val="007151B1"/>
    <w:rsid w:val="00715383"/>
    <w:rsid w:val="007153ED"/>
    <w:rsid w:val="00715BFF"/>
    <w:rsid w:val="00716BDC"/>
    <w:rsid w:val="00716CAD"/>
    <w:rsid w:val="00716CD6"/>
    <w:rsid w:val="00716DCA"/>
    <w:rsid w:val="00716E2C"/>
    <w:rsid w:val="00716EE4"/>
    <w:rsid w:val="00717075"/>
    <w:rsid w:val="007170CB"/>
    <w:rsid w:val="007171AD"/>
    <w:rsid w:val="007171D3"/>
    <w:rsid w:val="00717307"/>
    <w:rsid w:val="007173A5"/>
    <w:rsid w:val="0071748C"/>
    <w:rsid w:val="0071777E"/>
    <w:rsid w:val="007178ED"/>
    <w:rsid w:val="00717B5C"/>
    <w:rsid w:val="00717E11"/>
    <w:rsid w:val="007201A4"/>
    <w:rsid w:val="007204AE"/>
    <w:rsid w:val="007204D8"/>
    <w:rsid w:val="007205C3"/>
    <w:rsid w:val="00720830"/>
    <w:rsid w:val="007209CD"/>
    <w:rsid w:val="00720A42"/>
    <w:rsid w:val="00720AAD"/>
    <w:rsid w:val="00720E0F"/>
    <w:rsid w:val="007213F7"/>
    <w:rsid w:val="00721451"/>
    <w:rsid w:val="0072199B"/>
    <w:rsid w:val="00721BBF"/>
    <w:rsid w:val="00721E82"/>
    <w:rsid w:val="00721EC1"/>
    <w:rsid w:val="00721F8F"/>
    <w:rsid w:val="007222F1"/>
    <w:rsid w:val="007225D0"/>
    <w:rsid w:val="00722B11"/>
    <w:rsid w:val="00722C14"/>
    <w:rsid w:val="00722EBE"/>
    <w:rsid w:val="00722FFB"/>
    <w:rsid w:val="00723661"/>
    <w:rsid w:val="00723CEA"/>
    <w:rsid w:val="007245CE"/>
    <w:rsid w:val="00724945"/>
    <w:rsid w:val="007249E6"/>
    <w:rsid w:val="00724A68"/>
    <w:rsid w:val="00724C33"/>
    <w:rsid w:val="00724D7E"/>
    <w:rsid w:val="00724EBA"/>
    <w:rsid w:val="007251F7"/>
    <w:rsid w:val="00725568"/>
    <w:rsid w:val="007256A1"/>
    <w:rsid w:val="007256BB"/>
    <w:rsid w:val="00725B98"/>
    <w:rsid w:val="007262CF"/>
    <w:rsid w:val="00726491"/>
    <w:rsid w:val="00726662"/>
    <w:rsid w:val="00726D68"/>
    <w:rsid w:val="00726E8C"/>
    <w:rsid w:val="00727352"/>
    <w:rsid w:val="00727A68"/>
    <w:rsid w:val="00727C99"/>
    <w:rsid w:val="00727F52"/>
    <w:rsid w:val="007304E8"/>
    <w:rsid w:val="00730BE7"/>
    <w:rsid w:val="00730D40"/>
    <w:rsid w:val="007317B4"/>
    <w:rsid w:val="00731931"/>
    <w:rsid w:val="00732230"/>
    <w:rsid w:val="007323C9"/>
    <w:rsid w:val="007324A2"/>
    <w:rsid w:val="00732843"/>
    <w:rsid w:val="007328E1"/>
    <w:rsid w:val="00732A7D"/>
    <w:rsid w:val="00732BB8"/>
    <w:rsid w:val="0073319F"/>
    <w:rsid w:val="007331F9"/>
    <w:rsid w:val="007334A4"/>
    <w:rsid w:val="007334E3"/>
    <w:rsid w:val="00733716"/>
    <w:rsid w:val="007337F3"/>
    <w:rsid w:val="00733899"/>
    <w:rsid w:val="00733A0C"/>
    <w:rsid w:val="00733A36"/>
    <w:rsid w:val="00733B8D"/>
    <w:rsid w:val="00733D15"/>
    <w:rsid w:val="0073425C"/>
    <w:rsid w:val="007347E2"/>
    <w:rsid w:val="007348B0"/>
    <w:rsid w:val="00734A7B"/>
    <w:rsid w:val="00734BA6"/>
    <w:rsid w:val="00734CFA"/>
    <w:rsid w:val="007352E4"/>
    <w:rsid w:val="0073587A"/>
    <w:rsid w:val="00735D00"/>
    <w:rsid w:val="00735FFD"/>
    <w:rsid w:val="0073613E"/>
    <w:rsid w:val="00736218"/>
    <w:rsid w:val="007368AE"/>
    <w:rsid w:val="00736956"/>
    <w:rsid w:val="00736CA0"/>
    <w:rsid w:val="00736CE2"/>
    <w:rsid w:val="00736D9E"/>
    <w:rsid w:val="0073706A"/>
    <w:rsid w:val="0073709D"/>
    <w:rsid w:val="00737C31"/>
    <w:rsid w:val="00740082"/>
    <w:rsid w:val="007400B5"/>
    <w:rsid w:val="007404E7"/>
    <w:rsid w:val="00740939"/>
    <w:rsid w:val="00740967"/>
    <w:rsid w:val="00740D2D"/>
    <w:rsid w:val="007410C9"/>
    <w:rsid w:val="007416AF"/>
    <w:rsid w:val="00741818"/>
    <w:rsid w:val="00741DBF"/>
    <w:rsid w:val="007422C4"/>
    <w:rsid w:val="0074264C"/>
    <w:rsid w:val="0074265B"/>
    <w:rsid w:val="007428FA"/>
    <w:rsid w:val="00742AF8"/>
    <w:rsid w:val="00742BBD"/>
    <w:rsid w:val="00742BCC"/>
    <w:rsid w:val="0074308D"/>
    <w:rsid w:val="007434B8"/>
    <w:rsid w:val="00743A45"/>
    <w:rsid w:val="00743B27"/>
    <w:rsid w:val="00743C15"/>
    <w:rsid w:val="00743F56"/>
    <w:rsid w:val="007441D8"/>
    <w:rsid w:val="0074451D"/>
    <w:rsid w:val="0074495B"/>
    <w:rsid w:val="00744E9B"/>
    <w:rsid w:val="00745341"/>
    <w:rsid w:val="00745559"/>
    <w:rsid w:val="0074555D"/>
    <w:rsid w:val="00745617"/>
    <w:rsid w:val="00745641"/>
    <w:rsid w:val="007456FC"/>
    <w:rsid w:val="00745893"/>
    <w:rsid w:val="0074598B"/>
    <w:rsid w:val="00745EEE"/>
    <w:rsid w:val="00746EC5"/>
    <w:rsid w:val="00746F56"/>
    <w:rsid w:val="007470FB"/>
    <w:rsid w:val="007471BE"/>
    <w:rsid w:val="00747252"/>
    <w:rsid w:val="007476D8"/>
    <w:rsid w:val="007477E2"/>
    <w:rsid w:val="00747F18"/>
    <w:rsid w:val="0075011E"/>
    <w:rsid w:val="007503BB"/>
    <w:rsid w:val="0075069F"/>
    <w:rsid w:val="00750EA4"/>
    <w:rsid w:val="007513FE"/>
    <w:rsid w:val="0075196B"/>
    <w:rsid w:val="00751975"/>
    <w:rsid w:val="00751AE7"/>
    <w:rsid w:val="00751D55"/>
    <w:rsid w:val="00752128"/>
    <w:rsid w:val="007521A4"/>
    <w:rsid w:val="00752341"/>
    <w:rsid w:val="00752B83"/>
    <w:rsid w:val="00752C41"/>
    <w:rsid w:val="00752D46"/>
    <w:rsid w:val="00752FE7"/>
    <w:rsid w:val="00752FEE"/>
    <w:rsid w:val="0075367A"/>
    <w:rsid w:val="007539B4"/>
    <w:rsid w:val="00754ABD"/>
    <w:rsid w:val="00754BE1"/>
    <w:rsid w:val="00754C5B"/>
    <w:rsid w:val="00754EB3"/>
    <w:rsid w:val="0075528E"/>
    <w:rsid w:val="007552EF"/>
    <w:rsid w:val="00755422"/>
    <w:rsid w:val="007555B1"/>
    <w:rsid w:val="00755DA6"/>
    <w:rsid w:val="007560ED"/>
    <w:rsid w:val="007561F2"/>
    <w:rsid w:val="00756736"/>
    <w:rsid w:val="00756D4B"/>
    <w:rsid w:val="007570BD"/>
    <w:rsid w:val="00757398"/>
    <w:rsid w:val="00757929"/>
    <w:rsid w:val="00757D0D"/>
    <w:rsid w:val="0076027C"/>
    <w:rsid w:val="00760C3D"/>
    <w:rsid w:val="00761088"/>
    <w:rsid w:val="00761208"/>
    <w:rsid w:val="0076132F"/>
    <w:rsid w:val="00761665"/>
    <w:rsid w:val="00761C94"/>
    <w:rsid w:val="00762179"/>
    <w:rsid w:val="00762A62"/>
    <w:rsid w:val="00762A6F"/>
    <w:rsid w:val="00762D20"/>
    <w:rsid w:val="007631CA"/>
    <w:rsid w:val="00763829"/>
    <w:rsid w:val="007638FB"/>
    <w:rsid w:val="00763983"/>
    <w:rsid w:val="00763C69"/>
    <w:rsid w:val="00763CC7"/>
    <w:rsid w:val="00763EC0"/>
    <w:rsid w:val="00763EF6"/>
    <w:rsid w:val="00763FA3"/>
    <w:rsid w:val="0076402A"/>
    <w:rsid w:val="00764206"/>
    <w:rsid w:val="007642DE"/>
    <w:rsid w:val="007650E2"/>
    <w:rsid w:val="00765489"/>
    <w:rsid w:val="007659B3"/>
    <w:rsid w:val="00765B8C"/>
    <w:rsid w:val="00765C25"/>
    <w:rsid w:val="0076601F"/>
    <w:rsid w:val="0076627D"/>
    <w:rsid w:val="007664A9"/>
    <w:rsid w:val="00766558"/>
    <w:rsid w:val="00766920"/>
    <w:rsid w:val="00766C97"/>
    <w:rsid w:val="00766D97"/>
    <w:rsid w:val="00766E4D"/>
    <w:rsid w:val="00766F7B"/>
    <w:rsid w:val="00767015"/>
    <w:rsid w:val="00767182"/>
    <w:rsid w:val="007672B0"/>
    <w:rsid w:val="00767717"/>
    <w:rsid w:val="00767743"/>
    <w:rsid w:val="00767D64"/>
    <w:rsid w:val="00770172"/>
    <w:rsid w:val="00770510"/>
    <w:rsid w:val="0077057F"/>
    <w:rsid w:val="007705B5"/>
    <w:rsid w:val="00770982"/>
    <w:rsid w:val="00770DA3"/>
    <w:rsid w:val="00770F04"/>
    <w:rsid w:val="00770F45"/>
    <w:rsid w:val="00770FC0"/>
    <w:rsid w:val="00770FD2"/>
    <w:rsid w:val="00771432"/>
    <w:rsid w:val="0077153B"/>
    <w:rsid w:val="00771761"/>
    <w:rsid w:val="00771891"/>
    <w:rsid w:val="00771E13"/>
    <w:rsid w:val="00771F01"/>
    <w:rsid w:val="007720EF"/>
    <w:rsid w:val="0077218C"/>
    <w:rsid w:val="007721C2"/>
    <w:rsid w:val="00772590"/>
    <w:rsid w:val="007726B8"/>
    <w:rsid w:val="00772A4B"/>
    <w:rsid w:val="0077308D"/>
    <w:rsid w:val="00773161"/>
    <w:rsid w:val="007735B9"/>
    <w:rsid w:val="007739AE"/>
    <w:rsid w:val="00773B21"/>
    <w:rsid w:val="00773B80"/>
    <w:rsid w:val="00774DFB"/>
    <w:rsid w:val="00774F25"/>
    <w:rsid w:val="00774FB1"/>
    <w:rsid w:val="0077505A"/>
    <w:rsid w:val="00775104"/>
    <w:rsid w:val="00775575"/>
    <w:rsid w:val="00775914"/>
    <w:rsid w:val="007759C1"/>
    <w:rsid w:val="00775C8B"/>
    <w:rsid w:val="00775CB1"/>
    <w:rsid w:val="00775E53"/>
    <w:rsid w:val="00775F60"/>
    <w:rsid w:val="00775F99"/>
    <w:rsid w:val="0077609B"/>
    <w:rsid w:val="0077609C"/>
    <w:rsid w:val="00776316"/>
    <w:rsid w:val="0077643A"/>
    <w:rsid w:val="007765C9"/>
    <w:rsid w:val="0077679B"/>
    <w:rsid w:val="00776990"/>
    <w:rsid w:val="00776A65"/>
    <w:rsid w:val="00777350"/>
    <w:rsid w:val="00777594"/>
    <w:rsid w:val="00777624"/>
    <w:rsid w:val="007777C1"/>
    <w:rsid w:val="00777852"/>
    <w:rsid w:val="00777A68"/>
    <w:rsid w:val="00777AC1"/>
    <w:rsid w:val="00777CEF"/>
    <w:rsid w:val="00777EE7"/>
    <w:rsid w:val="007804AD"/>
    <w:rsid w:val="00780500"/>
    <w:rsid w:val="007807BD"/>
    <w:rsid w:val="0078092D"/>
    <w:rsid w:val="007809C0"/>
    <w:rsid w:val="00780AA2"/>
    <w:rsid w:val="00780DA3"/>
    <w:rsid w:val="00781052"/>
    <w:rsid w:val="007810D0"/>
    <w:rsid w:val="007811B6"/>
    <w:rsid w:val="0078138B"/>
    <w:rsid w:val="007813AE"/>
    <w:rsid w:val="0078145E"/>
    <w:rsid w:val="007815E1"/>
    <w:rsid w:val="0078160C"/>
    <w:rsid w:val="00781793"/>
    <w:rsid w:val="007819AD"/>
    <w:rsid w:val="007821AC"/>
    <w:rsid w:val="007824FB"/>
    <w:rsid w:val="0078259D"/>
    <w:rsid w:val="00782A02"/>
    <w:rsid w:val="007831C1"/>
    <w:rsid w:val="007833CE"/>
    <w:rsid w:val="007836B2"/>
    <w:rsid w:val="007838AF"/>
    <w:rsid w:val="00783CDA"/>
    <w:rsid w:val="007842D5"/>
    <w:rsid w:val="0078432E"/>
    <w:rsid w:val="007844A6"/>
    <w:rsid w:val="0078489C"/>
    <w:rsid w:val="00784989"/>
    <w:rsid w:val="00784A48"/>
    <w:rsid w:val="00784CEE"/>
    <w:rsid w:val="00784E3D"/>
    <w:rsid w:val="007854DC"/>
    <w:rsid w:val="0078556B"/>
    <w:rsid w:val="00785C4E"/>
    <w:rsid w:val="00785DD8"/>
    <w:rsid w:val="007861CE"/>
    <w:rsid w:val="00786234"/>
    <w:rsid w:val="00786383"/>
    <w:rsid w:val="007863BD"/>
    <w:rsid w:val="007864C6"/>
    <w:rsid w:val="00786651"/>
    <w:rsid w:val="007866EC"/>
    <w:rsid w:val="007867FB"/>
    <w:rsid w:val="007869D2"/>
    <w:rsid w:val="00786E2C"/>
    <w:rsid w:val="007873B8"/>
    <w:rsid w:val="00787448"/>
    <w:rsid w:val="0078767F"/>
    <w:rsid w:val="00787946"/>
    <w:rsid w:val="00787AFE"/>
    <w:rsid w:val="00787CC2"/>
    <w:rsid w:val="00787DC7"/>
    <w:rsid w:val="00790323"/>
    <w:rsid w:val="00790517"/>
    <w:rsid w:val="00790759"/>
    <w:rsid w:val="0079076F"/>
    <w:rsid w:val="00790B51"/>
    <w:rsid w:val="00790C01"/>
    <w:rsid w:val="00790E95"/>
    <w:rsid w:val="00791313"/>
    <w:rsid w:val="00791442"/>
    <w:rsid w:val="00791551"/>
    <w:rsid w:val="007915D0"/>
    <w:rsid w:val="007917DA"/>
    <w:rsid w:val="00791C1E"/>
    <w:rsid w:val="00791E76"/>
    <w:rsid w:val="00791EB9"/>
    <w:rsid w:val="0079217C"/>
    <w:rsid w:val="007923FF"/>
    <w:rsid w:val="00792440"/>
    <w:rsid w:val="00792735"/>
    <w:rsid w:val="00792874"/>
    <w:rsid w:val="00792AC7"/>
    <w:rsid w:val="00792B66"/>
    <w:rsid w:val="00792B7B"/>
    <w:rsid w:val="0079371C"/>
    <w:rsid w:val="00793AA2"/>
    <w:rsid w:val="00793B24"/>
    <w:rsid w:val="00793D04"/>
    <w:rsid w:val="00793E58"/>
    <w:rsid w:val="007940A9"/>
    <w:rsid w:val="00794307"/>
    <w:rsid w:val="00794540"/>
    <w:rsid w:val="007947EE"/>
    <w:rsid w:val="00794CE8"/>
    <w:rsid w:val="0079502F"/>
    <w:rsid w:val="007955F9"/>
    <w:rsid w:val="00795C91"/>
    <w:rsid w:val="00795D5C"/>
    <w:rsid w:val="00796BC0"/>
    <w:rsid w:val="00796FAF"/>
    <w:rsid w:val="00796FE4"/>
    <w:rsid w:val="00797658"/>
    <w:rsid w:val="007978C6"/>
    <w:rsid w:val="00797A98"/>
    <w:rsid w:val="00797CEA"/>
    <w:rsid w:val="00797D25"/>
    <w:rsid w:val="007A004E"/>
    <w:rsid w:val="007A0350"/>
    <w:rsid w:val="007A0CD5"/>
    <w:rsid w:val="007A0D34"/>
    <w:rsid w:val="007A0DD8"/>
    <w:rsid w:val="007A1627"/>
    <w:rsid w:val="007A16AA"/>
    <w:rsid w:val="007A1A73"/>
    <w:rsid w:val="007A1C2C"/>
    <w:rsid w:val="007A1D99"/>
    <w:rsid w:val="007A1E99"/>
    <w:rsid w:val="007A225F"/>
    <w:rsid w:val="007A239C"/>
    <w:rsid w:val="007A26FB"/>
    <w:rsid w:val="007A31F7"/>
    <w:rsid w:val="007A32B0"/>
    <w:rsid w:val="007A32BC"/>
    <w:rsid w:val="007A3420"/>
    <w:rsid w:val="007A3507"/>
    <w:rsid w:val="007A36BD"/>
    <w:rsid w:val="007A3D58"/>
    <w:rsid w:val="007A40EB"/>
    <w:rsid w:val="007A413E"/>
    <w:rsid w:val="007A417B"/>
    <w:rsid w:val="007A41D1"/>
    <w:rsid w:val="007A41D5"/>
    <w:rsid w:val="007A4392"/>
    <w:rsid w:val="007A457A"/>
    <w:rsid w:val="007A4670"/>
    <w:rsid w:val="007A49E0"/>
    <w:rsid w:val="007A4A73"/>
    <w:rsid w:val="007A4B64"/>
    <w:rsid w:val="007A4D6A"/>
    <w:rsid w:val="007A524F"/>
    <w:rsid w:val="007A5574"/>
    <w:rsid w:val="007A55C8"/>
    <w:rsid w:val="007A5668"/>
    <w:rsid w:val="007A5A08"/>
    <w:rsid w:val="007A5D44"/>
    <w:rsid w:val="007A5DE3"/>
    <w:rsid w:val="007A5DF4"/>
    <w:rsid w:val="007A5E11"/>
    <w:rsid w:val="007A5FFE"/>
    <w:rsid w:val="007A63F4"/>
    <w:rsid w:val="007A6808"/>
    <w:rsid w:val="007A687D"/>
    <w:rsid w:val="007A6A24"/>
    <w:rsid w:val="007A6C23"/>
    <w:rsid w:val="007A6DB4"/>
    <w:rsid w:val="007A6DD0"/>
    <w:rsid w:val="007A700E"/>
    <w:rsid w:val="007A73FA"/>
    <w:rsid w:val="007B01CF"/>
    <w:rsid w:val="007B0947"/>
    <w:rsid w:val="007B1D07"/>
    <w:rsid w:val="007B1EE2"/>
    <w:rsid w:val="007B2095"/>
    <w:rsid w:val="007B251B"/>
    <w:rsid w:val="007B25AD"/>
    <w:rsid w:val="007B29C3"/>
    <w:rsid w:val="007B2B54"/>
    <w:rsid w:val="007B35F6"/>
    <w:rsid w:val="007B3681"/>
    <w:rsid w:val="007B38B1"/>
    <w:rsid w:val="007B3A70"/>
    <w:rsid w:val="007B3E79"/>
    <w:rsid w:val="007B42A6"/>
    <w:rsid w:val="007B42EB"/>
    <w:rsid w:val="007B439E"/>
    <w:rsid w:val="007B43D0"/>
    <w:rsid w:val="007B46B1"/>
    <w:rsid w:val="007B493B"/>
    <w:rsid w:val="007B4B31"/>
    <w:rsid w:val="007B4F36"/>
    <w:rsid w:val="007B573F"/>
    <w:rsid w:val="007B5F6D"/>
    <w:rsid w:val="007B60CF"/>
    <w:rsid w:val="007B6474"/>
    <w:rsid w:val="007B69EA"/>
    <w:rsid w:val="007B6A7D"/>
    <w:rsid w:val="007B6EA5"/>
    <w:rsid w:val="007B74D1"/>
    <w:rsid w:val="007B775C"/>
    <w:rsid w:val="007B7A55"/>
    <w:rsid w:val="007B7C39"/>
    <w:rsid w:val="007C00BA"/>
    <w:rsid w:val="007C0179"/>
    <w:rsid w:val="007C01F9"/>
    <w:rsid w:val="007C0A65"/>
    <w:rsid w:val="007C0DC8"/>
    <w:rsid w:val="007C125F"/>
    <w:rsid w:val="007C143D"/>
    <w:rsid w:val="007C1E4D"/>
    <w:rsid w:val="007C1E6A"/>
    <w:rsid w:val="007C209F"/>
    <w:rsid w:val="007C2410"/>
    <w:rsid w:val="007C264F"/>
    <w:rsid w:val="007C2777"/>
    <w:rsid w:val="007C2A3F"/>
    <w:rsid w:val="007C336E"/>
    <w:rsid w:val="007C348C"/>
    <w:rsid w:val="007C359D"/>
    <w:rsid w:val="007C3668"/>
    <w:rsid w:val="007C37B8"/>
    <w:rsid w:val="007C3AB1"/>
    <w:rsid w:val="007C3C83"/>
    <w:rsid w:val="007C40F9"/>
    <w:rsid w:val="007C4159"/>
    <w:rsid w:val="007C4590"/>
    <w:rsid w:val="007C47B8"/>
    <w:rsid w:val="007C4CD3"/>
    <w:rsid w:val="007C4D88"/>
    <w:rsid w:val="007C4DAB"/>
    <w:rsid w:val="007C4E58"/>
    <w:rsid w:val="007C5031"/>
    <w:rsid w:val="007C5641"/>
    <w:rsid w:val="007C59AF"/>
    <w:rsid w:val="007C59D6"/>
    <w:rsid w:val="007C5DDB"/>
    <w:rsid w:val="007C5F78"/>
    <w:rsid w:val="007C6090"/>
    <w:rsid w:val="007C63FC"/>
    <w:rsid w:val="007C6487"/>
    <w:rsid w:val="007C69D1"/>
    <w:rsid w:val="007C6F40"/>
    <w:rsid w:val="007C7141"/>
    <w:rsid w:val="007C72DE"/>
    <w:rsid w:val="007C7700"/>
    <w:rsid w:val="007C7813"/>
    <w:rsid w:val="007C784A"/>
    <w:rsid w:val="007C7FB5"/>
    <w:rsid w:val="007D006C"/>
    <w:rsid w:val="007D00E3"/>
    <w:rsid w:val="007D03CC"/>
    <w:rsid w:val="007D0811"/>
    <w:rsid w:val="007D08F0"/>
    <w:rsid w:val="007D0924"/>
    <w:rsid w:val="007D0B4F"/>
    <w:rsid w:val="007D0BDB"/>
    <w:rsid w:val="007D0D4C"/>
    <w:rsid w:val="007D105E"/>
    <w:rsid w:val="007D12E6"/>
    <w:rsid w:val="007D144C"/>
    <w:rsid w:val="007D157F"/>
    <w:rsid w:val="007D1685"/>
    <w:rsid w:val="007D188B"/>
    <w:rsid w:val="007D18B2"/>
    <w:rsid w:val="007D1EBC"/>
    <w:rsid w:val="007D1EEF"/>
    <w:rsid w:val="007D2325"/>
    <w:rsid w:val="007D246B"/>
    <w:rsid w:val="007D2499"/>
    <w:rsid w:val="007D2A53"/>
    <w:rsid w:val="007D2EE6"/>
    <w:rsid w:val="007D315D"/>
    <w:rsid w:val="007D324C"/>
    <w:rsid w:val="007D355D"/>
    <w:rsid w:val="007D35BA"/>
    <w:rsid w:val="007D35D7"/>
    <w:rsid w:val="007D39B3"/>
    <w:rsid w:val="007D3BA0"/>
    <w:rsid w:val="007D3E95"/>
    <w:rsid w:val="007D414C"/>
    <w:rsid w:val="007D493B"/>
    <w:rsid w:val="007D4A60"/>
    <w:rsid w:val="007D4BEC"/>
    <w:rsid w:val="007D4BF6"/>
    <w:rsid w:val="007D4EB1"/>
    <w:rsid w:val="007D4F0C"/>
    <w:rsid w:val="007D5321"/>
    <w:rsid w:val="007D539D"/>
    <w:rsid w:val="007D5754"/>
    <w:rsid w:val="007D5C93"/>
    <w:rsid w:val="007D5D89"/>
    <w:rsid w:val="007D6E12"/>
    <w:rsid w:val="007D6FA5"/>
    <w:rsid w:val="007D723A"/>
    <w:rsid w:val="007D729C"/>
    <w:rsid w:val="007D75E7"/>
    <w:rsid w:val="007D7673"/>
    <w:rsid w:val="007D78D8"/>
    <w:rsid w:val="007D7A9B"/>
    <w:rsid w:val="007D7E0C"/>
    <w:rsid w:val="007E00BF"/>
    <w:rsid w:val="007E07B2"/>
    <w:rsid w:val="007E08E4"/>
    <w:rsid w:val="007E0933"/>
    <w:rsid w:val="007E0ACF"/>
    <w:rsid w:val="007E0B12"/>
    <w:rsid w:val="007E0F8F"/>
    <w:rsid w:val="007E10B2"/>
    <w:rsid w:val="007E15BB"/>
    <w:rsid w:val="007E1C94"/>
    <w:rsid w:val="007E1E53"/>
    <w:rsid w:val="007E1F20"/>
    <w:rsid w:val="007E20B5"/>
    <w:rsid w:val="007E296F"/>
    <w:rsid w:val="007E2BF2"/>
    <w:rsid w:val="007E2D06"/>
    <w:rsid w:val="007E2DB4"/>
    <w:rsid w:val="007E337D"/>
    <w:rsid w:val="007E338A"/>
    <w:rsid w:val="007E3BBA"/>
    <w:rsid w:val="007E3C66"/>
    <w:rsid w:val="007E3E49"/>
    <w:rsid w:val="007E4124"/>
    <w:rsid w:val="007E45B6"/>
    <w:rsid w:val="007E46D1"/>
    <w:rsid w:val="007E46D9"/>
    <w:rsid w:val="007E4B08"/>
    <w:rsid w:val="007E55E3"/>
    <w:rsid w:val="007E562E"/>
    <w:rsid w:val="007E5869"/>
    <w:rsid w:val="007E58BD"/>
    <w:rsid w:val="007E601F"/>
    <w:rsid w:val="007E6105"/>
    <w:rsid w:val="007E63DB"/>
    <w:rsid w:val="007E641F"/>
    <w:rsid w:val="007E660C"/>
    <w:rsid w:val="007E66DA"/>
    <w:rsid w:val="007E6EF4"/>
    <w:rsid w:val="007E7044"/>
    <w:rsid w:val="007E70DB"/>
    <w:rsid w:val="007E71FB"/>
    <w:rsid w:val="007E7250"/>
    <w:rsid w:val="007E7267"/>
    <w:rsid w:val="007E7609"/>
    <w:rsid w:val="007E766E"/>
    <w:rsid w:val="007E78C4"/>
    <w:rsid w:val="007E7908"/>
    <w:rsid w:val="007E7979"/>
    <w:rsid w:val="007F009D"/>
    <w:rsid w:val="007F0207"/>
    <w:rsid w:val="007F0307"/>
    <w:rsid w:val="007F0782"/>
    <w:rsid w:val="007F092A"/>
    <w:rsid w:val="007F0A22"/>
    <w:rsid w:val="007F0B37"/>
    <w:rsid w:val="007F0C97"/>
    <w:rsid w:val="007F121A"/>
    <w:rsid w:val="007F13EE"/>
    <w:rsid w:val="007F157D"/>
    <w:rsid w:val="007F15B8"/>
    <w:rsid w:val="007F1ACF"/>
    <w:rsid w:val="007F22E2"/>
    <w:rsid w:val="007F27F4"/>
    <w:rsid w:val="007F3374"/>
    <w:rsid w:val="007F3978"/>
    <w:rsid w:val="007F3E14"/>
    <w:rsid w:val="007F4244"/>
    <w:rsid w:val="007F4563"/>
    <w:rsid w:val="007F45B0"/>
    <w:rsid w:val="007F52AE"/>
    <w:rsid w:val="007F531C"/>
    <w:rsid w:val="007F55DE"/>
    <w:rsid w:val="007F5CCE"/>
    <w:rsid w:val="007F64C0"/>
    <w:rsid w:val="007F66B5"/>
    <w:rsid w:val="007F6A10"/>
    <w:rsid w:val="007F6B3E"/>
    <w:rsid w:val="007F6B5C"/>
    <w:rsid w:val="007F6B9D"/>
    <w:rsid w:val="007F6F96"/>
    <w:rsid w:val="007F6FA6"/>
    <w:rsid w:val="007F73DE"/>
    <w:rsid w:val="007F760B"/>
    <w:rsid w:val="007F796D"/>
    <w:rsid w:val="007F7BF6"/>
    <w:rsid w:val="007F7E4F"/>
    <w:rsid w:val="008002CC"/>
    <w:rsid w:val="00800593"/>
    <w:rsid w:val="00800609"/>
    <w:rsid w:val="00800759"/>
    <w:rsid w:val="00800B2B"/>
    <w:rsid w:val="00801049"/>
    <w:rsid w:val="0080108F"/>
    <w:rsid w:val="00801094"/>
    <w:rsid w:val="008010E9"/>
    <w:rsid w:val="0080120D"/>
    <w:rsid w:val="00801395"/>
    <w:rsid w:val="00801433"/>
    <w:rsid w:val="0080159E"/>
    <w:rsid w:val="008019C0"/>
    <w:rsid w:val="00801DCC"/>
    <w:rsid w:val="008023DA"/>
    <w:rsid w:val="00802765"/>
    <w:rsid w:val="00802A9F"/>
    <w:rsid w:val="00802B42"/>
    <w:rsid w:val="00802D24"/>
    <w:rsid w:val="00803319"/>
    <w:rsid w:val="00803371"/>
    <w:rsid w:val="00803628"/>
    <w:rsid w:val="00803875"/>
    <w:rsid w:val="00803890"/>
    <w:rsid w:val="00803907"/>
    <w:rsid w:val="00803BD4"/>
    <w:rsid w:val="00803E04"/>
    <w:rsid w:val="00804221"/>
    <w:rsid w:val="0080514D"/>
    <w:rsid w:val="00805657"/>
    <w:rsid w:val="0080577D"/>
    <w:rsid w:val="008057E2"/>
    <w:rsid w:val="00805B08"/>
    <w:rsid w:val="00805B19"/>
    <w:rsid w:val="00805D5D"/>
    <w:rsid w:val="00805F89"/>
    <w:rsid w:val="008061D3"/>
    <w:rsid w:val="00806244"/>
    <w:rsid w:val="0080672A"/>
    <w:rsid w:val="008068C0"/>
    <w:rsid w:val="008069EE"/>
    <w:rsid w:val="00806B66"/>
    <w:rsid w:val="00806BA7"/>
    <w:rsid w:val="008070CA"/>
    <w:rsid w:val="00807340"/>
    <w:rsid w:val="00807615"/>
    <w:rsid w:val="008076C2"/>
    <w:rsid w:val="00807C64"/>
    <w:rsid w:val="00810068"/>
    <w:rsid w:val="00810302"/>
    <w:rsid w:val="00810759"/>
    <w:rsid w:val="00810926"/>
    <w:rsid w:val="00810A6B"/>
    <w:rsid w:val="00810B03"/>
    <w:rsid w:val="008112A0"/>
    <w:rsid w:val="0081181D"/>
    <w:rsid w:val="00811AAE"/>
    <w:rsid w:val="00811D33"/>
    <w:rsid w:val="00812644"/>
    <w:rsid w:val="00812786"/>
    <w:rsid w:val="00812A75"/>
    <w:rsid w:val="00812CC0"/>
    <w:rsid w:val="00812DF1"/>
    <w:rsid w:val="00812E79"/>
    <w:rsid w:val="00813951"/>
    <w:rsid w:val="00813A5F"/>
    <w:rsid w:val="00813AE8"/>
    <w:rsid w:val="00813C79"/>
    <w:rsid w:val="00814026"/>
    <w:rsid w:val="00814438"/>
    <w:rsid w:val="00814602"/>
    <w:rsid w:val="00814C6B"/>
    <w:rsid w:val="00815034"/>
    <w:rsid w:val="00815191"/>
    <w:rsid w:val="0081535F"/>
    <w:rsid w:val="00815464"/>
    <w:rsid w:val="00815481"/>
    <w:rsid w:val="0081590A"/>
    <w:rsid w:val="00815BEB"/>
    <w:rsid w:val="00815E9E"/>
    <w:rsid w:val="008164A1"/>
    <w:rsid w:val="0081660B"/>
    <w:rsid w:val="008175BE"/>
    <w:rsid w:val="008178E4"/>
    <w:rsid w:val="00817A26"/>
    <w:rsid w:val="00817B08"/>
    <w:rsid w:val="00817C72"/>
    <w:rsid w:val="008200AD"/>
    <w:rsid w:val="00820CB4"/>
    <w:rsid w:val="00820D86"/>
    <w:rsid w:val="008210EB"/>
    <w:rsid w:val="00821168"/>
    <w:rsid w:val="00821CB2"/>
    <w:rsid w:val="0082203C"/>
    <w:rsid w:val="008220BB"/>
    <w:rsid w:val="008220ED"/>
    <w:rsid w:val="00822547"/>
    <w:rsid w:val="00822597"/>
    <w:rsid w:val="008229AA"/>
    <w:rsid w:val="00822AE5"/>
    <w:rsid w:val="00822DBB"/>
    <w:rsid w:val="0082304B"/>
    <w:rsid w:val="0082306F"/>
    <w:rsid w:val="00823295"/>
    <w:rsid w:val="008232B5"/>
    <w:rsid w:val="00823973"/>
    <w:rsid w:val="008239AC"/>
    <w:rsid w:val="00823AA5"/>
    <w:rsid w:val="00823C56"/>
    <w:rsid w:val="00823D16"/>
    <w:rsid w:val="0082403B"/>
    <w:rsid w:val="00824561"/>
    <w:rsid w:val="008249DD"/>
    <w:rsid w:val="00824C70"/>
    <w:rsid w:val="00824C90"/>
    <w:rsid w:val="00824D99"/>
    <w:rsid w:val="00825220"/>
    <w:rsid w:val="008256E2"/>
    <w:rsid w:val="00825A5B"/>
    <w:rsid w:val="00825CDC"/>
    <w:rsid w:val="00825D1E"/>
    <w:rsid w:val="00826290"/>
    <w:rsid w:val="00826394"/>
    <w:rsid w:val="0082664A"/>
    <w:rsid w:val="00826BA8"/>
    <w:rsid w:val="00826C28"/>
    <w:rsid w:val="00826C98"/>
    <w:rsid w:val="00827946"/>
    <w:rsid w:val="00827A63"/>
    <w:rsid w:val="00827D35"/>
    <w:rsid w:val="00827F4A"/>
    <w:rsid w:val="00830746"/>
    <w:rsid w:val="00830B9C"/>
    <w:rsid w:val="00830F0D"/>
    <w:rsid w:val="00830F54"/>
    <w:rsid w:val="00830F96"/>
    <w:rsid w:val="00831172"/>
    <w:rsid w:val="0083138C"/>
    <w:rsid w:val="00831794"/>
    <w:rsid w:val="00831F1D"/>
    <w:rsid w:val="00832016"/>
    <w:rsid w:val="00832332"/>
    <w:rsid w:val="008325E7"/>
    <w:rsid w:val="00832615"/>
    <w:rsid w:val="008330C7"/>
    <w:rsid w:val="00833133"/>
    <w:rsid w:val="00833AA1"/>
    <w:rsid w:val="00833B84"/>
    <w:rsid w:val="00834265"/>
    <w:rsid w:val="008342BA"/>
    <w:rsid w:val="00834B45"/>
    <w:rsid w:val="00834F6D"/>
    <w:rsid w:val="00835487"/>
    <w:rsid w:val="00835990"/>
    <w:rsid w:val="00835A9C"/>
    <w:rsid w:val="00835D76"/>
    <w:rsid w:val="00835F2F"/>
    <w:rsid w:val="00835F7C"/>
    <w:rsid w:val="00836745"/>
    <w:rsid w:val="008368CA"/>
    <w:rsid w:val="00836A89"/>
    <w:rsid w:val="00836E6E"/>
    <w:rsid w:val="00837340"/>
    <w:rsid w:val="00837450"/>
    <w:rsid w:val="008377F8"/>
    <w:rsid w:val="00837876"/>
    <w:rsid w:val="00837877"/>
    <w:rsid w:val="00837D2E"/>
    <w:rsid w:val="00837DD0"/>
    <w:rsid w:val="00837F22"/>
    <w:rsid w:val="008403E4"/>
    <w:rsid w:val="008408A2"/>
    <w:rsid w:val="0084091C"/>
    <w:rsid w:val="00840CAB"/>
    <w:rsid w:val="00840DE8"/>
    <w:rsid w:val="00840ECB"/>
    <w:rsid w:val="00840FAD"/>
    <w:rsid w:val="00840FCD"/>
    <w:rsid w:val="00840FE5"/>
    <w:rsid w:val="0084199A"/>
    <w:rsid w:val="008419D6"/>
    <w:rsid w:val="00841BE9"/>
    <w:rsid w:val="00841E23"/>
    <w:rsid w:val="00841F1F"/>
    <w:rsid w:val="00842255"/>
    <w:rsid w:val="00842489"/>
    <w:rsid w:val="00842A1D"/>
    <w:rsid w:val="00842B16"/>
    <w:rsid w:val="00842EF1"/>
    <w:rsid w:val="008434A8"/>
    <w:rsid w:val="00843A94"/>
    <w:rsid w:val="00843BF7"/>
    <w:rsid w:val="00843D08"/>
    <w:rsid w:val="00843F84"/>
    <w:rsid w:val="00843FB6"/>
    <w:rsid w:val="0084401A"/>
    <w:rsid w:val="00844141"/>
    <w:rsid w:val="00844170"/>
    <w:rsid w:val="008442D0"/>
    <w:rsid w:val="0084463D"/>
    <w:rsid w:val="0084484B"/>
    <w:rsid w:val="00844A72"/>
    <w:rsid w:val="00844C93"/>
    <w:rsid w:val="00844CBC"/>
    <w:rsid w:val="0084518B"/>
    <w:rsid w:val="008451D3"/>
    <w:rsid w:val="008451D8"/>
    <w:rsid w:val="00845296"/>
    <w:rsid w:val="008452BF"/>
    <w:rsid w:val="0084546B"/>
    <w:rsid w:val="00845BB8"/>
    <w:rsid w:val="00845D26"/>
    <w:rsid w:val="00846089"/>
    <w:rsid w:val="008462F7"/>
    <w:rsid w:val="00846A3F"/>
    <w:rsid w:val="00846ADD"/>
    <w:rsid w:val="0084710B"/>
    <w:rsid w:val="00847698"/>
    <w:rsid w:val="0084774C"/>
    <w:rsid w:val="0084783A"/>
    <w:rsid w:val="00847B7B"/>
    <w:rsid w:val="00847C97"/>
    <w:rsid w:val="00850967"/>
    <w:rsid w:val="00850A30"/>
    <w:rsid w:val="00850B45"/>
    <w:rsid w:val="00850D43"/>
    <w:rsid w:val="008510E8"/>
    <w:rsid w:val="008514E7"/>
    <w:rsid w:val="0085167B"/>
    <w:rsid w:val="008516D3"/>
    <w:rsid w:val="00851878"/>
    <w:rsid w:val="00851974"/>
    <w:rsid w:val="00851B4F"/>
    <w:rsid w:val="00851B96"/>
    <w:rsid w:val="00851FEB"/>
    <w:rsid w:val="008520F7"/>
    <w:rsid w:val="0085223B"/>
    <w:rsid w:val="00852614"/>
    <w:rsid w:val="0085267C"/>
    <w:rsid w:val="008528DE"/>
    <w:rsid w:val="00852CD8"/>
    <w:rsid w:val="00852F83"/>
    <w:rsid w:val="008530E1"/>
    <w:rsid w:val="00853113"/>
    <w:rsid w:val="008531B1"/>
    <w:rsid w:val="00853360"/>
    <w:rsid w:val="00853967"/>
    <w:rsid w:val="00853C1B"/>
    <w:rsid w:val="00853EC2"/>
    <w:rsid w:val="00854349"/>
    <w:rsid w:val="0085458C"/>
    <w:rsid w:val="00854715"/>
    <w:rsid w:val="008549ED"/>
    <w:rsid w:val="00854AD4"/>
    <w:rsid w:val="00854CEE"/>
    <w:rsid w:val="00854D9C"/>
    <w:rsid w:val="00854F0F"/>
    <w:rsid w:val="008554D5"/>
    <w:rsid w:val="008556BA"/>
    <w:rsid w:val="0085579F"/>
    <w:rsid w:val="008558C0"/>
    <w:rsid w:val="00855DFE"/>
    <w:rsid w:val="00856157"/>
    <w:rsid w:val="008561AA"/>
    <w:rsid w:val="00856518"/>
    <w:rsid w:val="00856550"/>
    <w:rsid w:val="008565BF"/>
    <w:rsid w:val="00856660"/>
    <w:rsid w:val="008568B1"/>
    <w:rsid w:val="008569F0"/>
    <w:rsid w:val="008569F1"/>
    <w:rsid w:val="00856B5A"/>
    <w:rsid w:val="00856E0C"/>
    <w:rsid w:val="00856E2B"/>
    <w:rsid w:val="00857184"/>
    <w:rsid w:val="008578B1"/>
    <w:rsid w:val="00857A52"/>
    <w:rsid w:val="00857A97"/>
    <w:rsid w:val="00857BF0"/>
    <w:rsid w:val="00857C31"/>
    <w:rsid w:val="00857DD0"/>
    <w:rsid w:val="00857EA0"/>
    <w:rsid w:val="00857FAA"/>
    <w:rsid w:val="008604AA"/>
    <w:rsid w:val="0086070B"/>
    <w:rsid w:val="0086088F"/>
    <w:rsid w:val="00860965"/>
    <w:rsid w:val="008609A0"/>
    <w:rsid w:val="00860D05"/>
    <w:rsid w:val="008615D4"/>
    <w:rsid w:val="008619A2"/>
    <w:rsid w:val="00861D3C"/>
    <w:rsid w:val="00861E75"/>
    <w:rsid w:val="00861F9E"/>
    <w:rsid w:val="00862821"/>
    <w:rsid w:val="00862BFE"/>
    <w:rsid w:val="008630E0"/>
    <w:rsid w:val="008632CD"/>
    <w:rsid w:val="00863B99"/>
    <w:rsid w:val="00863CAA"/>
    <w:rsid w:val="00863DF6"/>
    <w:rsid w:val="00864291"/>
    <w:rsid w:val="008642BB"/>
    <w:rsid w:val="00864471"/>
    <w:rsid w:val="00864A8A"/>
    <w:rsid w:val="00864BD9"/>
    <w:rsid w:val="00864D43"/>
    <w:rsid w:val="00864F1C"/>
    <w:rsid w:val="00864F45"/>
    <w:rsid w:val="00865208"/>
    <w:rsid w:val="0086559A"/>
    <w:rsid w:val="00865755"/>
    <w:rsid w:val="00865B3D"/>
    <w:rsid w:val="00865CEA"/>
    <w:rsid w:val="00866A0A"/>
    <w:rsid w:val="00866C07"/>
    <w:rsid w:val="00866CBD"/>
    <w:rsid w:val="00866D42"/>
    <w:rsid w:val="00867246"/>
    <w:rsid w:val="00867724"/>
    <w:rsid w:val="008677F2"/>
    <w:rsid w:val="00867DDE"/>
    <w:rsid w:val="00867E22"/>
    <w:rsid w:val="0087037C"/>
    <w:rsid w:val="008704B5"/>
    <w:rsid w:val="00870B8D"/>
    <w:rsid w:val="00871518"/>
    <w:rsid w:val="00871644"/>
    <w:rsid w:val="00871C1A"/>
    <w:rsid w:val="00871C38"/>
    <w:rsid w:val="00871E44"/>
    <w:rsid w:val="0087214D"/>
    <w:rsid w:val="00872229"/>
    <w:rsid w:val="008723BF"/>
    <w:rsid w:val="0087275B"/>
    <w:rsid w:val="008727D7"/>
    <w:rsid w:val="00872834"/>
    <w:rsid w:val="00872AE5"/>
    <w:rsid w:val="00873604"/>
    <w:rsid w:val="00873C55"/>
    <w:rsid w:val="00873E83"/>
    <w:rsid w:val="00873FDF"/>
    <w:rsid w:val="0087428B"/>
    <w:rsid w:val="0087439C"/>
    <w:rsid w:val="00874786"/>
    <w:rsid w:val="00874A2F"/>
    <w:rsid w:val="00874E15"/>
    <w:rsid w:val="00874ECA"/>
    <w:rsid w:val="00875990"/>
    <w:rsid w:val="008759DE"/>
    <w:rsid w:val="00875DBB"/>
    <w:rsid w:val="00875DBD"/>
    <w:rsid w:val="00876254"/>
    <w:rsid w:val="008762EF"/>
    <w:rsid w:val="008763A9"/>
    <w:rsid w:val="008763C1"/>
    <w:rsid w:val="00876A1E"/>
    <w:rsid w:val="00877137"/>
    <w:rsid w:val="008773FE"/>
    <w:rsid w:val="008775AE"/>
    <w:rsid w:val="008775EE"/>
    <w:rsid w:val="00877666"/>
    <w:rsid w:val="00877683"/>
    <w:rsid w:val="008776D7"/>
    <w:rsid w:val="00877AA1"/>
    <w:rsid w:val="00877FE3"/>
    <w:rsid w:val="00880D53"/>
    <w:rsid w:val="00880D7D"/>
    <w:rsid w:val="00880E68"/>
    <w:rsid w:val="00881438"/>
    <w:rsid w:val="00881693"/>
    <w:rsid w:val="00881717"/>
    <w:rsid w:val="0088176E"/>
    <w:rsid w:val="0088184A"/>
    <w:rsid w:val="00881E08"/>
    <w:rsid w:val="00881EBA"/>
    <w:rsid w:val="00882038"/>
    <w:rsid w:val="0088209E"/>
    <w:rsid w:val="008820DD"/>
    <w:rsid w:val="00882159"/>
    <w:rsid w:val="00882267"/>
    <w:rsid w:val="008823E1"/>
    <w:rsid w:val="00882461"/>
    <w:rsid w:val="0088260E"/>
    <w:rsid w:val="00882AE7"/>
    <w:rsid w:val="00882D2A"/>
    <w:rsid w:val="00882F08"/>
    <w:rsid w:val="00882F8B"/>
    <w:rsid w:val="00882FA8"/>
    <w:rsid w:val="0088332B"/>
    <w:rsid w:val="008833C8"/>
    <w:rsid w:val="0088395D"/>
    <w:rsid w:val="00883B92"/>
    <w:rsid w:val="00883FAC"/>
    <w:rsid w:val="008844C3"/>
    <w:rsid w:val="008847BA"/>
    <w:rsid w:val="00884FF2"/>
    <w:rsid w:val="00885052"/>
    <w:rsid w:val="008852D5"/>
    <w:rsid w:val="00885636"/>
    <w:rsid w:val="00885AA9"/>
    <w:rsid w:val="00885FAC"/>
    <w:rsid w:val="00885FFD"/>
    <w:rsid w:val="0088645E"/>
    <w:rsid w:val="00886955"/>
    <w:rsid w:val="00886D0B"/>
    <w:rsid w:val="00886F9B"/>
    <w:rsid w:val="00887139"/>
    <w:rsid w:val="00887326"/>
    <w:rsid w:val="008874CB"/>
    <w:rsid w:val="00887723"/>
    <w:rsid w:val="00887897"/>
    <w:rsid w:val="00887969"/>
    <w:rsid w:val="00887ADB"/>
    <w:rsid w:val="00887DA9"/>
    <w:rsid w:val="00887EBF"/>
    <w:rsid w:val="00887F24"/>
    <w:rsid w:val="0089015B"/>
    <w:rsid w:val="008902B4"/>
    <w:rsid w:val="0089041B"/>
    <w:rsid w:val="00890595"/>
    <w:rsid w:val="0089090C"/>
    <w:rsid w:val="00890951"/>
    <w:rsid w:val="008910E6"/>
    <w:rsid w:val="0089114C"/>
    <w:rsid w:val="008914AD"/>
    <w:rsid w:val="00891515"/>
    <w:rsid w:val="0089161F"/>
    <w:rsid w:val="008916C2"/>
    <w:rsid w:val="008917D1"/>
    <w:rsid w:val="00891AA5"/>
    <w:rsid w:val="00891ED6"/>
    <w:rsid w:val="008920FA"/>
    <w:rsid w:val="00892317"/>
    <w:rsid w:val="00892428"/>
    <w:rsid w:val="0089265E"/>
    <w:rsid w:val="00892873"/>
    <w:rsid w:val="00892A0D"/>
    <w:rsid w:val="00892A3A"/>
    <w:rsid w:val="00892B05"/>
    <w:rsid w:val="0089308B"/>
    <w:rsid w:val="008933CB"/>
    <w:rsid w:val="008939D7"/>
    <w:rsid w:val="00893C43"/>
    <w:rsid w:val="00893F1A"/>
    <w:rsid w:val="008942BB"/>
    <w:rsid w:val="00894D03"/>
    <w:rsid w:val="008955C7"/>
    <w:rsid w:val="008955F3"/>
    <w:rsid w:val="008958C8"/>
    <w:rsid w:val="008958CF"/>
    <w:rsid w:val="00895904"/>
    <w:rsid w:val="00895AB9"/>
    <w:rsid w:val="00895B38"/>
    <w:rsid w:val="00895DA1"/>
    <w:rsid w:val="008961F4"/>
    <w:rsid w:val="008963FE"/>
    <w:rsid w:val="00896AF5"/>
    <w:rsid w:val="00896B83"/>
    <w:rsid w:val="00896D0D"/>
    <w:rsid w:val="0089776F"/>
    <w:rsid w:val="00897AD0"/>
    <w:rsid w:val="00897AD9"/>
    <w:rsid w:val="00897CE0"/>
    <w:rsid w:val="00897DEE"/>
    <w:rsid w:val="00897EE5"/>
    <w:rsid w:val="008A043B"/>
    <w:rsid w:val="008A06F9"/>
    <w:rsid w:val="008A0745"/>
    <w:rsid w:val="008A0CE8"/>
    <w:rsid w:val="008A1001"/>
    <w:rsid w:val="008A12BB"/>
    <w:rsid w:val="008A14FA"/>
    <w:rsid w:val="008A1573"/>
    <w:rsid w:val="008A1698"/>
    <w:rsid w:val="008A1830"/>
    <w:rsid w:val="008A2439"/>
    <w:rsid w:val="008A2678"/>
    <w:rsid w:val="008A27F9"/>
    <w:rsid w:val="008A2C08"/>
    <w:rsid w:val="008A30C3"/>
    <w:rsid w:val="008A3319"/>
    <w:rsid w:val="008A338F"/>
    <w:rsid w:val="008A3641"/>
    <w:rsid w:val="008A38E7"/>
    <w:rsid w:val="008A44CA"/>
    <w:rsid w:val="008A48B5"/>
    <w:rsid w:val="008A4907"/>
    <w:rsid w:val="008A4AE0"/>
    <w:rsid w:val="008A4D2C"/>
    <w:rsid w:val="008A4FAA"/>
    <w:rsid w:val="008A5385"/>
    <w:rsid w:val="008A5B0D"/>
    <w:rsid w:val="008A6059"/>
    <w:rsid w:val="008A6142"/>
    <w:rsid w:val="008A61B8"/>
    <w:rsid w:val="008A6219"/>
    <w:rsid w:val="008A626A"/>
    <w:rsid w:val="008A692C"/>
    <w:rsid w:val="008A6C2E"/>
    <w:rsid w:val="008A7140"/>
    <w:rsid w:val="008A7552"/>
    <w:rsid w:val="008A7583"/>
    <w:rsid w:val="008A7CF8"/>
    <w:rsid w:val="008A7F2D"/>
    <w:rsid w:val="008B0076"/>
    <w:rsid w:val="008B029F"/>
    <w:rsid w:val="008B02BF"/>
    <w:rsid w:val="008B03E5"/>
    <w:rsid w:val="008B0439"/>
    <w:rsid w:val="008B0744"/>
    <w:rsid w:val="008B09FB"/>
    <w:rsid w:val="008B0B16"/>
    <w:rsid w:val="008B0BE9"/>
    <w:rsid w:val="008B0F41"/>
    <w:rsid w:val="008B15CB"/>
    <w:rsid w:val="008B189B"/>
    <w:rsid w:val="008B1A6D"/>
    <w:rsid w:val="008B1BF7"/>
    <w:rsid w:val="008B1D78"/>
    <w:rsid w:val="008B2326"/>
    <w:rsid w:val="008B23CF"/>
    <w:rsid w:val="008B26DF"/>
    <w:rsid w:val="008B2856"/>
    <w:rsid w:val="008B2B9C"/>
    <w:rsid w:val="008B30A1"/>
    <w:rsid w:val="008B30B0"/>
    <w:rsid w:val="008B32E6"/>
    <w:rsid w:val="008B3C19"/>
    <w:rsid w:val="008B4389"/>
    <w:rsid w:val="008B466C"/>
    <w:rsid w:val="008B49BE"/>
    <w:rsid w:val="008B4A68"/>
    <w:rsid w:val="008B4BAA"/>
    <w:rsid w:val="008B55DB"/>
    <w:rsid w:val="008B60C0"/>
    <w:rsid w:val="008B6216"/>
    <w:rsid w:val="008B6467"/>
    <w:rsid w:val="008B6653"/>
    <w:rsid w:val="008B67CC"/>
    <w:rsid w:val="008B68CC"/>
    <w:rsid w:val="008B68FA"/>
    <w:rsid w:val="008B6C58"/>
    <w:rsid w:val="008B6CBC"/>
    <w:rsid w:val="008B6FF1"/>
    <w:rsid w:val="008B700D"/>
    <w:rsid w:val="008B72D4"/>
    <w:rsid w:val="008B72DD"/>
    <w:rsid w:val="008B72FA"/>
    <w:rsid w:val="008B750D"/>
    <w:rsid w:val="008B7A3C"/>
    <w:rsid w:val="008C030F"/>
    <w:rsid w:val="008C0AC8"/>
    <w:rsid w:val="008C0ACF"/>
    <w:rsid w:val="008C0B2B"/>
    <w:rsid w:val="008C0DEE"/>
    <w:rsid w:val="008C109B"/>
    <w:rsid w:val="008C12F8"/>
    <w:rsid w:val="008C1981"/>
    <w:rsid w:val="008C198B"/>
    <w:rsid w:val="008C1F21"/>
    <w:rsid w:val="008C1FCC"/>
    <w:rsid w:val="008C1FE8"/>
    <w:rsid w:val="008C2435"/>
    <w:rsid w:val="008C24DF"/>
    <w:rsid w:val="008C260E"/>
    <w:rsid w:val="008C2964"/>
    <w:rsid w:val="008C30F2"/>
    <w:rsid w:val="008C3268"/>
    <w:rsid w:val="008C3527"/>
    <w:rsid w:val="008C36F1"/>
    <w:rsid w:val="008C36F7"/>
    <w:rsid w:val="008C377D"/>
    <w:rsid w:val="008C3A01"/>
    <w:rsid w:val="008C3AF6"/>
    <w:rsid w:val="008C3B7F"/>
    <w:rsid w:val="008C3E8D"/>
    <w:rsid w:val="008C43F5"/>
    <w:rsid w:val="008C4596"/>
    <w:rsid w:val="008C45CC"/>
    <w:rsid w:val="008C4728"/>
    <w:rsid w:val="008C48C9"/>
    <w:rsid w:val="008C496C"/>
    <w:rsid w:val="008C4993"/>
    <w:rsid w:val="008C4C74"/>
    <w:rsid w:val="008C50FD"/>
    <w:rsid w:val="008C5188"/>
    <w:rsid w:val="008C51B2"/>
    <w:rsid w:val="008C564F"/>
    <w:rsid w:val="008C5D0B"/>
    <w:rsid w:val="008C5D42"/>
    <w:rsid w:val="008C5E1C"/>
    <w:rsid w:val="008C5E7E"/>
    <w:rsid w:val="008C668A"/>
    <w:rsid w:val="008C6707"/>
    <w:rsid w:val="008C6800"/>
    <w:rsid w:val="008C6E1C"/>
    <w:rsid w:val="008C6EA4"/>
    <w:rsid w:val="008C723E"/>
    <w:rsid w:val="008C729F"/>
    <w:rsid w:val="008C7334"/>
    <w:rsid w:val="008C796E"/>
    <w:rsid w:val="008C79A4"/>
    <w:rsid w:val="008C7CF1"/>
    <w:rsid w:val="008C7CF5"/>
    <w:rsid w:val="008C7D2F"/>
    <w:rsid w:val="008D00CF"/>
    <w:rsid w:val="008D06EB"/>
    <w:rsid w:val="008D0AF6"/>
    <w:rsid w:val="008D0DF9"/>
    <w:rsid w:val="008D0F1A"/>
    <w:rsid w:val="008D11B6"/>
    <w:rsid w:val="008D13C2"/>
    <w:rsid w:val="008D1881"/>
    <w:rsid w:val="008D1D14"/>
    <w:rsid w:val="008D1D90"/>
    <w:rsid w:val="008D2051"/>
    <w:rsid w:val="008D20C1"/>
    <w:rsid w:val="008D2192"/>
    <w:rsid w:val="008D2222"/>
    <w:rsid w:val="008D2562"/>
    <w:rsid w:val="008D25B1"/>
    <w:rsid w:val="008D2B8F"/>
    <w:rsid w:val="008D3198"/>
    <w:rsid w:val="008D32A4"/>
    <w:rsid w:val="008D363E"/>
    <w:rsid w:val="008D3737"/>
    <w:rsid w:val="008D38AA"/>
    <w:rsid w:val="008D3946"/>
    <w:rsid w:val="008D3B85"/>
    <w:rsid w:val="008D3CBD"/>
    <w:rsid w:val="008D3E32"/>
    <w:rsid w:val="008D3E39"/>
    <w:rsid w:val="008D3E87"/>
    <w:rsid w:val="008D4105"/>
    <w:rsid w:val="008D4344"/>
    <w:rsid w:val="008D435D"/>
    <w:rsid w:val="008D44EC"/>
    <w:rsid w:val="008D4F8A"/>
    <w:rsid w:val="008D515A"/>
    <w:rsid w:val="008D5328"/>
    <w:rsid w:val="008D55FA"/>
    <w:rsid w:val="008D5D69"/>
    <w:rsid w:val="008D5DDA"/>
    <w:rsid w:val="008D5E7C"/>
    <w:rsid w:val="008D5EED"/>
    <w:rsid w:val="008D61A4"/>
    <w:rsid w:val="008D63B0"/>
    <w:rsid w:val="008D63FE"/>
    <w:rsid w:val="008D6A76"/>
    <w:rsid w:val="008D6BBA"/>
    <w:rsid w:val="008D6BE5"/>
    <w:rsid w:val="008D6C0F"/>
    <w:rsid w:val="008D6D71"/>
    <w:rsid w:val="008D6F2C"/>
    <w:rsid w:val="008D6FD4"/>
    <w:rsid w:val="008D728D"/>
    <w:rsid w:val="008D7501"/>
    <w:rsid w:val="008D7550"/>
    <w:rsid w:val="008D7B3A"/>
    <w:rsid w:val="008D7F04"/>
    <w:rsid w:val="008E0163"/>
    <w:rsid w:val="008E01EE"/>
    <w:rsid w:val="008E02AA"/>
    <w:rsid w:val="008E0349"/>
    <w:rsid w:val="008E04A0"/>
    <w:rsid w:val="008E0ABD"/>
    <w:rsid w:val="008E0CE4"/>
    <w:rsid w:val="008E0EF5"/>
    <w:rsid w:val="008E107A"/>
    <w:rsid w:val="008E1353"/>
    <w:rsid w:val="008E1433"/>
    <w:rsid w:val="008E15E6"/>
    <w:rsid w:val="008E1864"/>
    <w:rsid w:val="008E1D9C"/>
    <w:rsid w:val="008E1EB2"/>
    <w:rsid w:val="008E1F0B"/>
    <w:rsid w:val="008E23C9"/>
    <w:rsid w:val="008E24CB"/>
    <w:rsid w:val="008E262A"/>
    <w:rsid w:val="008E28FA"/>
    <w:rsid w:val="008E2957"/>
    <w:rsid w:val="008E2E5F"/>
    <w:rsid w:val="008E3001"/>
    <w:rsid w:val="008E30F4"/>
    <w:rsid w:val="008E32B8"/>
    <w:rsid w:val="008E3A89"/>
    <w:rsid w:val="008E3D84"/>
    <w:rsid w:val="008E3E06"/>
    <w:rsid w:val="008E4239"/>
    <w:rsid w:val="008E42C6"/>
    <w:rsid w:val="008E4365"/>
    <w:rsid w:val="008E43F4"/>
    <w:rsid w:val="008E45F3"/>
    <w:rsid w:val="008E4757"/>
    <w:rsid w:val="008E4846"/>
    <w:rsid w:val="008E48CE"/>
    <w:rsid w:val="008E4A15"/>
    <w:rsid w:val="008E4F86"/>
    <w:rsid w:val="008E5006"/>
    <w:rsid w:val="008E542F"/>
    <w:rsid w:val="008E5710"/>
    <w:rsid w:val="008E5B9D"/>
    <w:rsid w:val="008E5ECE"/>
    <w:rsid w:val="008E61CA"/>
    <w:rsid w:val="008E6AA8"/>
    <w:rsid w:val="008E6D12"/>
    <w:rsid w:val="008E6DC1"/>
    <w:rsid w:val="008E6E45"/>
    <w:rsid w:val="008E6E8F"/>
    <w:rsid w:val="008E6E9B"/>
    <w:rsid w:val="008E70FD"/>
    <w:rsid w:val="008E71AA"/>
    <w:rsid w:val="008F00CB"/>
    <w:rsid w:val="008F01F9"/>
    <w:rsid w:val="008F0525"/>
    <w:rsid w:val="008F05B6"/>
    <w:rsid w:val="008F068D"/>
    <w:rsid w:val="008F09EF"/>
    <w:rsid w:val="008F0A6E"/>
    <w:rsid w:val="008F0A77"/>
    <w:rsid w:val="008F0E8D"/>
    <w:rsid w:val="008F10BA"/>
    <w:rsid w:val="008F12EB"/>
    <w:rsid w:val="008F1505"/>
    <w:rsid w:val="008F19B3"/>
    <w:rsid w:val="008F1C9A"/>
    <w:rsid w:val="008F1E0C"/>
    <w:rsid w:val="008F1FBC"/>
    <w:rsid w:val="008F2853"/>
    <w:rsid w:val="008F2A6C"/>
    <w:rsid w:val="008F2BE9"/>
    <w:rsid w:val="008F2C40"/>
    <w:rsid w:val="008F2DE8"/>
    <w:rsid w:val="008F35FA"/>
    <w:rsid w:val="008F3613"/>
    <w:rsid w:val="008F386E"/>
    <w:rsid w:val="008F3938"/>
    <w:rsid w:val="008F3DA4"/>
    <w:rsid w:val="008F4004"/>
    <w:rsid w:val="008F4065"/>
    <w:rsid w:val="008F4419"/>
    <w:rsid w:val="008F441C"/>
    <w:rsid w:val="008F4502"/>
    <w:rsid w:val="008F479C"/>
    <w:rsid w:val="008F480F"/>
    <w:rsid w:val="008F4884"/>
    <w:rsid w:val="008F50AD"/>
    <w:rsid w:val="008F5183"/>
    <w:rsid w:val="008F52B8"/>
    <w:rsid w:val="008F5620"/>
    <w:rsid w:val="008F5A73"/>
    <w:rsid w:val="008F5E62"/>
    <w:rsid w:val="008F5EF8"/>
    <w:rsid w:val="008F6005"/>
    <w:rsid w:val="008F61C9"/>
    <w:rsid w:val="008F637D"/>
    <w:rsid w:val="008F65F7"/>
    <w:rsid w:val="008F67B0"/>
    <w:rsid w:val="008F6A9E"/>
    <w:rsid w:val="008F6CD4"/>
    <w:rsid w:val="008F6CE4"/>
    <w:rsid w:val="008F7051"/>
    <w:rsid w:val="008F718B"/>
    <w:rsid w:val="008F7410"/>
    <w:rsid w:val="008F75B8"/>
    <w:rsid w:val="008F792B"/>
    <w:rsid w:val="008F7982"/>
    <w:rsid w:val="008F7AC2"/>
    <w:rsid w:val="008F7F19"/>
    <w:rsid w:val="0090019E"/>
    <w:rsid w:val="00900454"/>
    <w:rsid w:val="00900567"/>
    <w:rsid w:val="009005F8"/>
    <w:rsid w:val="009007B5"/>
    <w:rsid w:val="00900B41"/>
    <w:rsid w:val="00900B78"/>
    <w:rsid w:val="00900C2C"/>
    <w:rsid w:val="00900FE8"/>
    <w:rsid w:val="009012DD"/>
    <w:rsid w:val="0090157F"/>
    <w:rsid w:val="00901FD2"/>
    <w:rsid w:val="009026C0"/>
    <w:rsid w:val="0090273E"/>
    <w:rsid w:val="00902BE0"/>
    <w:rsid w:val="00903C57"/>
    <w:rsid w:val="00903FDB"/>
    <w:rsid w:val="00904339"/>
    <w:rsid w:val="00904351"/>
    <w:rsid w:val="009043EC"/>
    <w:rsid w:val="00904476"/>
    <w:rsid w:val="009044FB"/>
    <w:rsid w:val="009045AE"/>
    <w:rsid w:val="00904693"/>
    <w:rsid w:val="00904740"/>
    <w:rsid w:val="00905407"/>
    <w:rsid w:val="00905608"/>
    <w:rsid w:val="0090586B"/>
    <w:rsid w:val="00905918"/>
    <w:rsid w:val="00905E04"/>
    <w:rsid w:val="00905EB6"/>
    <w:rsid w:val="009060A2"/>
    <w:rsid w:val="00906212"/>
    <w:rsid w:val="0090630F"/>
    <w:rsid w:val="00906484"/>
    <w:rsid w:val="0090681E"/>
    <w:rsid w:val="009069C8"/>
    <w:rsid w:val="00906B18"/>
    <w:rsid w:val="00906F89"/>
    <w:rsid w:val="00907391"/>
    <w:rsid w:val="0090744C"/>
    <w:rsid w:val="009077D4"/>
    <w:rsid w:val="00907A4C"/>
    <w:rsid w:val="00907CA2"/>
    <w:rsid w:val="00907CAB"/>
    <w:rsid w:val="00907D3C"/>
    <w:rsid w:val="00907D8D"/>
    <w:rsid w:val="00907E2C"/>
    <w:rsid w:val="00910A04"/>
    <w:rsid w:val="00910DE4"/>
    <w:rsid w:val="00910E3B"/>
    <w:rsid w:val="009119F5"/>
    <w:rsid w:val="00911B5D"/>
    <w:rsid w:val="00911E09"/>
    <w:rsid w:val="00911EF5"/>
    <w:rsid w:val="00912299"/>
    <w:rsid w:val="0091285C"/>
    <w:rsid w:val="00912981"/>
    <w:rsid w:val="00913172"/>
    <w:rsid w:val="00913321"/>
    <w:rsid w:val="009136AE"/>
    <w:rsid w:val="009137D2"/>
    <w:rsid w:val="00913C7C"/>
    <w:rsid w:val="00913E3B"/>
    <w:rsid w:val="00913F88"/>
    <w:rsid w:val="00914032"/>
    <w:rsid w:val="0091409D"/>
    <w:rsid w:val="009141F9"/>
    <w:rsid w:val="00914206"/>
    <w:rsid w:val="0091469F"/>
    <w:rsid w:val="009148EF"/>
    <w:rsid w:val="00914A02"/>
    <w:rsid w:val="00914AB8"/>
    <w:rsid w:val="00914C3E"/>
    <w:rsid w:val="00915126"/>
    <w:rsid w:val="00915CD9"/>
    <w:rsid w:val="00916453"/>
    <w:rsid w:val="00916653"/>
    <w:rsid w:val="009167B7"/>
    <w:rsid w:val="00916840"/>
    <w:rsid w:val="009168EE"/>
    <w:rsid w:val="00916AEA"/>
    <w:rsid w:val="00916BCF"/>
    <w:rsid w:val="00916C99"/>
    <w:rsid w:val="00916EE1"/>
    <w:rsid w:val="0091702A"/>
    <w:rsid w:val="0091718E"/>
    <w:rsid w:val="009172C2"/>
    <w:rsid w:val="0091761F"/>
    <w:rsid w:val="00917652"/>
    <w:rsid w:val="00917C49"/>
    <w:rsid w:val="009202D8"/>
    <w:rsid w:val="0092042B"/>
    <w:rsid w:val="009208D4"/>
    <w:rsid w:val="00920F83"/>
    <w:rsid w:val="009211B8"/>
    <w:rsid w:val="009213C0"/>
    <w:rsid w:val="0092157A"/>
    <w:rsid w:val="0092237A"/>
    <w:rsid w:val="0092241C"/>
    <w:rsid w:val="00922A7F"/>
    <w:rsid w:val="00922B0F"/>
    <w:rsid w:val="00922B8C"/>
    <w:rsid w:val="00923024"/>
    <w:rsid w:val="009230B9"/>
    <w:rsid w:val="0092328B"/>
    <w:rsid w:val="0092339A"/>
    <w:rsid w:val="009234D1"/>
    <w:rsid w:val="009235EB"/>
    <w:rsid w:val="00923882"/>
    <w:rsid w:val="00923B0B"/>
    <w:rsid w:val="00923B10"/>
    <w:rsid w:val="00923CBB"/>
    <w:rsid w:val="00923DD0"/>
    <w:rsid w:val="0092400A"/>
    <w:rsid w:val="0092407A"/>
    <w:rsid w:val="00924A7A"/>
    <w:rsid w:val="00924BE0"/>
    <w:rsid w:val="00924E16"/>
    <w:rsid w:val="009250EA"/>
    <w:rsid w:val="0092516F"/>
    <w:rsid w:val="00925642"/>
    <w:rsid w:val="0092568F"/>
    <w:rsid w:val="009256CA"/>
    <w:rsid w:val="00925F70"/>
    <w:rsid w:val="009260D3"/>
    <w:rsid w:val="00926507"/>
    <w:rsid w:val="009265AC"/>
    <w:rsid w:val="009267BE"/>
    <w:rsid w:val="00926BB5"/>
    <w:rsid w:val="00926D8B"/>
    <w:rsid w:val="00926FB1"/>
    <w:rsid w:val="00927809"/>
    <w:rsid w:val="00927906"/>
    <w:rsid w:val="00927A6C"/>
    <w:rsid w:val="00927D53"/>
    <w:rsid w:val="00927E70"/>
    <w:rsid w:val="00930204"/>
    <w:rsid w:val="00931774"/>
    <w:rsid w:val="00931865"/>
    <w:rsid w:val="00931BD2"/>
    <w:rsid w:val="00931E4D"/>
    <w:rsid w:val="00932063"/>
    <w:rsid w:val="00932095"/>
    <w:rsid w:val="0093235A"/>
    <w:rsid w:val="00932499"/>
    <w:rsid w:val="00932538"/>
    <w:rsid w:val="00932564"/>
    <w:rsid w:val="00932670"/>
    <w:rsid w:val="00932682"/>
    <w:rsid w:val="009326DD"/>
    <w:rsid w:val="00932CE5"/>
    <w:rsid w:val="00932D0B"/>
    <w:rsid w:val="00932D0E"/>
    <w:rsid w:val="00932D96"/>
    <w:rsid w:val="0093300E"/>
    <w:rsid w:val="009335C9"/>
    <w:rsid w:val="00934507"/>
    <w:rsid w:val="009346F0"/>
    <w:rsid w:val="00934EDD"/>
    <w:rsid w:val="009355E5"/>
    <w:rsid w:val="0093566C"/>
    <w:rsid w:val="00935933"/>
    <w:rsid w:val="00935B06"/>
    <w:rsid w:val="00935BBD"/>
    <w:rsid w:val="00936084"/>
    <w:rsid w:val="009360CD"/>
    <w:rsid w:val="00936647"/>
    <w:rsid w:val="00936829"/>
    <w:rsid w:val="00936BDD"/>
    <w:rsid w:val="00936CC3"/>
    <w:rsid w:val="00936D9E"/>
    <w:rsid w:val="00936DD7"/>
    <w:rsid w:val="0093721A"/>
    <w:rsid w:val="009373B6"/>
    <w:rsid w:val="0093752A"/>
    <w:rsid w:val="00937622"/>
    <w:rsid w:val="00937623"/>
    <w:rsid w:val="00937670"/>
    <w:rsid w:val="0093792E"/>
    <w:rsid w:val="00937967"/>
    <w:rsid w:val="00937E23"/>
    <w:rsid w:val="00940056"/>
    <w:rsid w:val="009400C8"/>
    <w:rsid w:val="009407C3"/>
    <w:rsid w:val="0094092E"/>
    <w:rsid w:val="00940A78"/>
    <w:rsid w:val="00941242"/>
    <w:rsid w:val="00941248"/>
    <w:rsid w:val="00941690"/>
    <w:rsid w:val="0094169F"/>
    <w:rsid w:val="009422B6"/>
    <w:rsid w:val="009423E7"/>
    <w:rsid w:val="009426A1"/>
    <w:rsid w:val="00942829"/>
    <w:rsid w:val="00942D36"/>
    <w:rsid w:val="00942D9B"/>
    <w:rsid w:val="00942EC0"/>
    <w:rsid w:val="00942FAB"/>
    <w:rsid w:val="009433A2"/>
    <w:rsid w:val="009438B2"/>
    <w:rsid w:val="00943963"/>
    <w:rsid w:val="00943F8B"/>
    <w:rsid w:val="00944179"/>
    <w:rsid w:val="009441AE"/>
    <w:rsid w:val="009444FA"/>
    <w:rsid w:val="00944784"/>
    <w:rsid w:val="00944E3C"/>
    <w:rsid w:val="00944FF0"/>
    <w:rsid w:val="00945508"/>
    <w:rsid w:val="00945567"/>
    <w:rsid w:val="009455E9"/>
    <w:rsid w:val="00945703"/>
    <w:rsid w:val="00945825"/>
    <w:rsid w:val="00945ECB"/>
    <w:rsid w:val="00946312"/>
    <w:rsid w:val="009463B2"/>
    <w:rsid w:val="009464E2"/>
    <w:rsid w:val="00946CB3"/>
    <w:rsid w:val="00946EAA"/>
    <w:rsid w:val="009470EF"/>
    <w:rsid w:val="00947419"/>
    <w:rsid w:val="009475CD"/>
    <w:rsid w:val="009476E9"/>
    <w:rsid w:val="00947C6E"/>
    <w:rsid w:val="00947C85"/>
    <w:rsid w:val="00947EEF"/>
    <w:rsid w:val="00947F0B"/>
    <w:rsid w:val="00947FA7"/>
    <w:rsid w:val="00950045"/>
    <w:rsid w:val="00950398"/>
    <w:rsid w:val="00950A70"/>
    <w:rsid w:val="00950D85"/>
    <w:rsid w:val="00951008"/>
    <w:rsid w:val="009510E6"/>
    <w:rsid w:val="009511C0"/>
    <w:rsid w:val="009515CE"/>
    <w:rsid w:val="009516D3"/>
    <w:rsid w:val="00951810"/>
    <w:rsid w:val="00951820"/>
    <w:rsid w:val="00951956"/>
    <w:rsid w:val="00951DEA"/>
    <w:rsid w:val="00952699"/>
    <w:rsid w:val="00952D36"/>
    <w:rsid w:val="00953001"/>
    <w:rsid w:val="0095365C"/>
    <w:rsid w:val="00953868"/>
    <w:rsid w:val="00953E5F"/>
    <w:rsid w:val="00953FD5"/>
    <w:rsid w:val="009540E5"/>
    <w:rsid w:val="009547BC"/>
    <w:rsid w:val="00954843"/>
    <w:rsid w:val="00954ADE"/>
    <w:rsid w:val="00954D97"/>
    <w:rsid w:val="00954ED1"/>
    <w:rsid w:val="00955077"/>
    <w:rsid w:val="009551A9"/>
    <w:rsid w:val="009554B7"/>
    <w:rsid w:val="0095590E"/>
    <w:rsid w:val="00955F0D"/>
    <w:rsid w:val="009567FC"/>
    <w:rsid w:val="00956B01"/>
    <w:rsid w:val="00956CA2"/>
    <w:rsid w:val="00957246"/>
    <w:rsid w:val="00957266"/>
    <w:rsid w:val="00957B43"/>
    <w:rsid w:val="00960479"/>
    <w:rsid w:val="009615AE"/>
    <w:rsid w:val="00961675"/>
    <w:rsid w:val="0096191E"/>
    <w:rsid w:val="009619F0"/>
    <w:rsid w:val="00961AAA"/>
    <w:rsid w:val="00961CA8"/>
    <w:rsid w:val="00961E27"/>
    <w:rsid w:val="00961E61"/>
    <w:rsid w:val="0096201A"/>
    <w:rsid w:val="0096287B"/>
    <w:rsid w:val="00962C30"/>
    <w:rsid w:val="00962EC9"/>
    <w:rsid w:val="00962F5A"/>
    <w:rsid w:val="00962F5D"/>
    <w:rsid w:val="00962FEA"/>
    <w:rsid w:val="009630FE"/>
    <w:rsid w:val="00963177"/>
    <w:rsid w:val="009631F7"/>
    <w:rsid w:val="00963288"/>
    <w:rsid w:val="009635EB"/>
    <w:rsid w:val="00963698"/>
    <w:rsid w:val="0096434D"/>
    <w:rsid w:val="00964359"/>
    <w:rsid w:val="0096443C"/>
    <w:rsid w:val="0096490B"/>
    <w:rsid w:val="0096558B"/>
    <w:rsid w:val="00965598"/>
    <w:rsid w:val="009655FA"/>
    <w:rsid w:val="00965752"/>
    <w:rsid w:val="00965AEA"/>
    <w:rsid w:val="00965BC3"/>
    <w:rsid w:val="00966035"/>
    <w:rsid w:val="00966206"/>
    <w:rsid w:val="009662AD"/>
    <w:rsid w:val="009662F5"/>
    <w:rsid w:val="009669D4"/>
    <w:rsid w:val="00966BC6"/>
    <w:rsid w:val="00966C7F"/>
    <w:rsid w:val="00966E4F"/>
    <w:rsid w:val="0096723F"/>
    <w:rsid w:val="00967458"/>
    <w:rsid w:val="0096746F"/>
    <w:rsid w:val="009702B0"/>
    <w:rsid w:val="009707BC"/>
    <w:rsid w:val="0097082C"/>
    <w:rsid w:val="00970903"/>
    <w:rsid w:val="00970AE5"/>
    <w:rsid w:val="00970D59"/>
    <w:rsid w:val="0097111A"/>
    <w:rsid w:val="009711E4"/>
    <w:rsid w:val="009718CC"/>
    <w:rsid w:val="00971A2E"/>
    <w:rsid w:val="00971A39"/>
    <w:rsid w:val="00971D45"/>
    <w:rsid w:val="00971EBD"/>
    <w:rsid w:val="009721B5"/>
    <w:rsid w:val="009728F7"/>
    <w:rsid w:val="00973275"/>
    <w:rsid w:val="009732DF"/>
    <w:rsid w:val="00973491"/>
    <w:rsid w:val="00973666"/>
    <w:rsid w:val="0097384E"/>
    <w:rsid w:val="009738FB"/>
    <w:rsid w:val="00973A6E"/>
    <w:rsid w:val="00974002"/>
    <w:rsid w:val="009740E8"/>
    <w:rsid w:val="00974334"/>
    <w:rsid w:val="009744C4"/>
    <w:rsid w:val="00974CD5"/>
    <w:rsid w:val="0097529D"/>
    <w:rsid w:val="00975626"/>
    <w:rsid w:val="00975A79"/>
    <w:rsid w:val="00976135"/>
    <w:rsid w:val="0097647C"/>
    <w:rsid w:val="00976639"/>
    <w:rsid w:val="0097681E"/>
    <w:rsid w:val="00976F12"/>
    <w:rsid w:val="00977108"/>
    <w:rsid w:val="009771F6"/>
    <w:rsid w:val="00977202"/>
    <w:rsid w:val="009775C5"/>
    <w:rsid w:val="0097784D"/>
    <w:rsid w:val="0097785B"/>
    <w:rsid w:val="00977899"/>
    <w:rsid w:val="00977EDF"/>
    <w:rsid w:val="00977FC4"/>
    <w:rsid w:val="009804D2"/>
    <w:rsid w:val="00980B9D"/>
    <w:rsid w:val="00980D12"/>
    <w:rsid w:val="00981087"/>
    <w:rsid w:val="009810CC"/>
    <w:rsid w:val="009810FB"/>
    <w:rsid w:val="00981531"/>
    <w:rsid w:val="00981B51"/>
    <w:rsid w:val="00981C6D"/>
    <w:rsid w:val="00981D9F"/>
    <w:rsid w:val="00981F47"/>
    <w:rsid w:val="00981F65"/>
    <w:rsid w:val="00982265"/>
    <w:rsid w:val="009827A7"/>
    <w:rsid w:val="009828C4"/>
    <w:rsid w:val="00982BA1"/>
    <w:rsid w:val="00982DF5"/>
    <w:rsid w:val="0098397A"/>
    <w:rsid w:val="00983C82"/>
    <w:rsid w:val="00983D4E"/>
    <w:rsid w:val="00983FDC"/>
    <w:rsid w:val="0098436A"/>
    <w:rsid w:val="00985097"/>
    <w:rsid w:val="009852A8"/>
    <w:rsid w:val="009854BE"/>
    <w:rsid w:val="0098598F"/>
    <w:rsid w:val="009859DA"/>
    <w:rsid w:val="00986153"/>
    <w:rsid w:val="00986229"/>
    <w:rsid w:val="00986659"/>
    <w:rsid w:val="009866D3"/>
    <w:rsid w:val="00986A91"/>
    <w:rsid w:val="00986D65"/>
    <w:rsid w:val="00987169"/>
    <w:rsid w:val="0098770B"/>
    <w:rsid w:val="00987CF7"/>
    <w:rsid w:val="00987D6A"/>
    <w:rsid w:val="00987E03"/>
    <w:rsid w:val="00990084"/>
    <w:rsid w:val="0099018D"/>
    <w:rsid w:val="009901EC"/>
    <w:rsid w:val="00990497"/>
    <w:rsid w:val="00990596"/>
    <w:rsid w:val="0099094F"/>
    <w:rsid w:val="00990A40"/>
    <w:rsid w:val="00990BF0"/>
    <w:rsid w:val="00991006"/>
    <w:rsid w:val="0099146A"/>
    <w:rsid w:val="00991A76"/>
    <w:rsid w:val="00991ABD"/>
    <w:rsid w:val="00991B9F"/>
    <w:rsid w:val="00992329"/>
    <w:rsid w:val="009924C6"/>
    <w:rsid w:val="00992555"/>
    <w:rsid w:val="00992751"/>
    <w:rsid w:val="00992DD7"/>
    <w:rsid w:val="00992EFF"/>
    <w:rsid w:val="0099326A"/>
    <w:rsid w:val="00993570"/>
    <w:rsid w:val="0099375E"/>
    <w:rsid w:val="00993847"/>
    <w:rsid w:val="00993995"/>
    <w:rsid w:val="00993B2E"/>
    <w:rsid w:val="00993B47"/>
    <w:rsid w:val="00993C3B"/>
    <w:rsid w:val="00994583"/>
    <w:rsid w:val="00994780"/>
    <w:rsid w:val="009948BA"/>
    <w:rsid w:val="00994BA9"/>
    <w:rsid w:val="00994BC2"/>
    <w:rsid w:val="00994D8E"/>
    <w:rsid w:val="0099530F"/>
    <w:rsid w:val="009953D9"/>
    <w:rsid w:val="009954B3"/>
    <w:rsid w:val="009955BC"/>
    <w:rsid w:val="0099563F"/>
    <w:rsid w:val="00995748"/>
    <w:rsid w:val="0099574F"/>
    <w:rsid w:val="009957B5"/>
    <w:rsid w:val="0099585C"/>
    <w:rsid w:val="00995B1F"/>
    <w:rsid w:val="00995B24"/>
    <w:rsid w:val="0099619B"/>
    <w:rsid w:val="00996261"/>
    <w:rsid w:val="00996688"/>
    <w:rsid w:val="0099687E"/>
    <w:rsid w:val="0099698E"/>
    <w:rsid w:val="00996D46"/>
    <w:rsid w:val="00996EA9"/>
    <w:rsid w:val="00996EBE"/>
    <w:rsid w:val="009974AF"/>
    <w:rsid w:val="009979A5"/>
    <w:rsid w:val="00997B4B"/>
    <w:rsid w:val="00997CC1"/>
    <w:rsid w:val="00997FAB"/>
    <w:rsid w:val="009A00E1"/>
    <w:rsid w:val="009A0312"/>
    <w:rsid w:val="009A042B"/>
    <w:rsid w:val="009A052C"/>
    <w:rsid w:val="009A0B18"/>
    <w:rsid w:val="009A0B8C"/>
    <w:rsid w:val="009A0BC9"/>
    <w:rsid w:val="009A0D8D"/>
    <w:rsid w:val="009A100E"/>
    <w:rsid w:val="009A1279"/>
    <w:rsid w:val="009A152A"/>
    <w:rsid w:val="009A16CA"/>
    <w:rsid w:val="009A16DD"/>
    <w:rsid w:val="009A16F1"/>
    <w:rsid w:val="009A17ED"/>
    <w:rsid w:val="009A1AD6"/>
    <w:rsid w:val="009A21B3"/>
    <w:rsid w:val="009A259F"/>
    <w:rsid w:val="009A25E1"/>
    <w:rsid w:val="009A279B"/>
    <w:rsid w:val="009A280A"/>
    <w:rsid w:val="009A3092"/>
    <w:rsid w:val="009A341E"/>
    <w:rsid w:val="009A36F9"/>
    <w:rsid w:val="009A3B3A"/>
    <w:rsid w:val="009A3C3A"/>
    <w:rsid w:val="009A3D53"/>
    <w:rsid w:val="009A3F3B"/>
    <w:rsid w:val="009A3FCF"/>
    <w:rsid w:val="009A4688"/>
    <w:rsid w:val="009A4E68"/>
    <w:rsid w:val="009A4E8B"/>
    <w:rsid w:val="009A4F8C"/>
    <w:rsid w:val="009A5057"/>
    <w:rsid w:val="009A5088"/>
    <w:rsid w:val="009A5387"/>
    <w:rsid w:val="009A56E8"/>
    <w:rsid w:val="009A6313"/>
    <w:rsid w:val="009A65B6"/>
    <w:rsid w:val="009A66CB"/>
    <w:rsid w:val="009A6944"/>
    <w:rsid w:val="009A697D"/>
    <w:rsid w:val="009A6FB2"/>
    <w:rsid w:val="009A6FB8"/>
    <w:rsid w:val="009A705E"/>
    <w:rsid w:val="009A71FF"/>
    <w:rsid w:val="009A7227"/>
    <w:rsid w:val="009A7360"/>
    <w:rsid w:val="009A769D"/>
    <w:rsid w:val="009A7BB6"/>
    <w:rsid w:val="009A7D27"/>
    <w:rsid w:val="009A7E48"/>
    <w:rsid w:val="009B017F"/>
    <w:rsid w:val="009B0252"/>
    <w:rsid w:val="009B0599"/>
    <w:rsid w:val="009B09CC"/>
    <w:rsid w:val="009B10AE"/>
    <w:rsid w:val="009B1206"/>
    <w:rsid w:val="009B13B5"/>
    <w:rsid w:val="009B146A"/>
    <w:rsid w:val="009B1510"/>
    <w:rsid w:val="009B192C"/>
    <w:rsid w:val="009B1944"/>
    <w:rsid w:val="009B1C6F"/>
    <w:rsid w:val="009B203F"/>
    <w:rsid w:val="009B20A1"/>
    <w:rsid w:val="009B2498"/>
    <w:rsid w:val="009B24C2"/>
    <w:rsid w:val="009B2A8D"/>
    <w:rsid w:val="009B2C0F"/>
    <w:rsid w:val="009B2C1F"/>
    <w:rsid w:val="009B2C6F"/>
    <w:rsid w:val="009B33D8"/>
    <w:rsid w:val="009B352D"/>
    <w:rsid w:val="009B36B8"/>
    <w:rsid w:val="009B3B5A"/>
    <w:rsid w:val="009B49A5"/>
    <w:rsid w:val="009B4BD9"/>
    <w:rsid w:val="009B4E6E"/>
    <w:rsid w:val="009B5166"/>
    <w:rsid w:val="009B51D7"/>
    <w:rsid w:val="009B52D5"/>
    <w:rsid w:val="009B53C9"/>
    <w:rsid w:val="009B54DD"/>
    <w:rsid w:val="009B5887"/>
    <w:rsid w:val="009B5FD9"/>
    <w:rsid w:val="009B6461"/>
    <w:rsid w:val="009B6592"/>
    <w:rsid w:val="009B6763"/>
    <w:rsid w:val="009B687E"/>
    <w:rsid w:val="009B6899"/>
    <w:rsid w:val="009B68E9"/>
    <w:rsid w:val="009B6C80"/>
    <w:rsid w:val="009B708B"/>
    <w:rsid w:val="009B7295"/>
    <w:rsid w:val="009B761D"/>
    <w:rsid w:val="009B77F3"/>
    <w:rsid w:val="009B7DE4"/>
    <w:rsid w:val="009C00B1"/>
    <w:rsid w:val="009C00D3"/>
    <w:rsid w:val="009C08D3"/>
    <w:rsid w:val="009C0ACC"/>
    <w:rsid w:val="009C0C73"/>
    <w:rsid w:val="009C0D97"/>
    <w:rsid w:val="009C0E18"/>
    <w:rsid w:val="009C0EC3"/>
    <w:rsid w:val="009C1120"/>
    <w:rsid w:val="009C1398"/>
    <w:rsid w:val="009C1765"/>
    <w:rsid w:val="009C1B97"/>
    <w:rsid w:val="009C205E"/>
    <w:rsid w:val="009C20C9"/>
    <w:rsid w:val="009C25F0"/>
    <w:rsid w:val="009C2CE4"/>
    <w:rsid w:val="009C2F39"/>
    <w:rsid w:val="009C2FFD"/>
    <w:rsid w:val="009C32CB"/>
    <w:rsid w:val="009C35E6"/>
    <w:rsid w:val="009C3726"/>
    <w:rsid w:val="009C375F"/>
    <w:rsid w:val="009C377E"/>
    <w:rsid w:val="009C3838"/>
    <w:rsid w:val="009C3AB6"/>
    <w:rsid w:val="009C4033"/>
    <w:rsid w:val="009C404B"/>
    <w:rsid w:val="009C41D1"/>
    <w:rsid w:val="009C46E6"/>
    <w:rsid w:val="009C4C43"/>
    <w:rsid w:val="009C4E84"/>
    <w:rsid w:val="009C4F9B"/>
    <w:rsid w:val="009C5246"/>
    <w:rsid w:val="009C55DA"/>
    <w:rsid w:val="009C56C2"/>
    <w:rsid w:val="009C598F"/>
    <w:rsid w:val="009C5C08"/>
    <w:rsid w:val="009C5C39"/>
    <w:rsid w:val="009C5E06"/>
    <w:rsid w:val="009C654B"/>
    <w:rsid w:val="009C6827"/>
    <w:rsid w:val="009C6DDC"/>
    <w:rsid w:val="009C6EEC"/>
    <w:rsid w:val="009C7515"/>
    <w:rsid w:val="009C76D7"/>
    <w:rsid w:val="009C7B7F"/>
    <w:rsid w:val="009D0351"/>
    <w:rsid w:val="009D0370"/>
    <w:rsid w:val="009D0774"/>
    <w:rsid w:val="009D0B54"/>
    <w:rsid w:val="009D0CD8"/>
    <w:rsid w:val="009D177F"/>
    <w:rsid w:val="009D1A11"/>
    <w:rsid w:val="009D20D5"/>
    <w:rsid w:val="009D20DD"/>
    <w:rsid w:val="009D218D"/>
    <w:rsid w:val="009D25BC"/>
    <w:rsid w:val="009D26B7"/>
    <w:rsid w:val="009D28A6"/>
    <w:rsid w:val="009D30DF"/>
    <w:rsid w:val="009D32B6"/>
    <w:rsid w:val="009D3327"/>
    <w:rsid w:val="009D3407"/>
    <w:rsid w:val="009D3A3A"/>
    <w:rsid w:val="009D3F76"/>
    <w:rsid w:val="009D40BC"/>
    <w:rsid w:val="009D4177"/>
    <w:rsid w:val="009D431B"/>
    <w:rsid w:val="009D4673"/>
    <w:rsid w:val="009D4865"/>
    <w:rsid w:val="009D4AE4"/>
    <w:rsid w:val="009D4ED6"/>
    <w:rsid w:val="009D51BA"/>
    <w:rsid w:val="009D52DC"/>
    <w:rsid w:val="009D578A"/>
    <w:rsid w:val="009D5F87"/>
    <w:rsid w:val="009D60E4"/>
    <w:rsid w:val="009D61A7"/>
    <w:rsid w:val="009D6A28"/>
    <w:rsid w:val="009D6B3D"/>
    <w:rsid w:val="009D6BD3"/>
    <w:rsid w:val="009D739D"/>
    <w:rsid w:val="009D7696"/>
    <w:rsid w:val="009D76D0"/>
    <w:rsid w:val="009D78CE"/>
    <w:rsid w:val="009D78DB"/>
    <w:rsid w:val="009D7E19"/>
    <w:rsid w:val="009D7E22"/>
    <w:rsid w:val="009E0014"/>
    <w:rsid w:val="009E0029"/>
    <w:rsid w:val="009E00E2"/>
    <w:rsid w:val="009E00F2"/>
    <w:rsid w:val="009E0170"/>
    <w:rsid w:val="009E0238"/>
    <w:rsid w:val="009E04B3"/>
    <w:rsid w:val="009E0967"/>
    <w:rsid w:val="009E0C13"/>
    <w:rsid w:val="009E1355"/>
    <w:rsid w:val="009E1442"/>
    <w:rsid w:val="009E187B"/>
    <w:rsid w:val="009E18B9"/>
    <w:rsid w:val="009E1B28"/>
    <w:rsid w:val="009E1B6E"/>
    <w:rsid w:val="009E22E4"/>
    <w:rsid w:val="009E23FD"/>
    <w:rsid w:val="009E2609"/>
    <w:rsid w:val="009E2804"/>
    <w:rsid w:val="009E2BDD"/>
    <w:rsid w:val="009E2D20"/>
    <w:rsid w:val="009E2E6B"/>
    <w:rsid w:val="009E2FAC"/>
    <w:rsid w:val="009E32F8"/>
    <w:rsid w:val="009E36F7"/>
    <w:rsid w:val="009E36FC"/>
    <w:rsid w:val="009E3D60"/>
    <w:rsid w:val="009E3D94"/>
    <w:rsid w:val="009E426A"/>
    <w:rsid w:val="009E49BE"/>
    <w:rsid w:val="009E4B95"/>
    <w:rsid w:val="009E4FC4"/>
    <w:rsid w:val="009E5470"/>
    <w:rsid w:val="009E5613"/>
    <w:rsid w:val="009E5A72"/>
    <w:rsid w:val="009E5B23"/>
    <w:rsid w:val="009E5B56"/>
    <w:rsid w:val="009E6052"/>
    <w:rsid w:val="009E65C5"/>
    <w:rsid w:val="009E68A7"/>
    <w:rsid w:val="009E6DB0"/>
    <w:rsid w:val="009E6E28"/>
    <w:rsid w:val="009E6E3F"/>
    <w:rsid w:val="009E6F57"/>
    <w:rsid w:val="009E7107"/>
    <w:rsid w:val="009E7287"/>
    <w:rsid w:val="009E73B3"/>
    <w:rsid w:val="009E755E"/>
    <w:rsid w:val="009E7664"/>
    <w:rsid w:val="009E7761"/>
    <w:rsid w:val="009E79F0"/>
    <w:rsid w:val="009E7E9F"/>
    <w:rsid w:val="009F00F8"/>
    <w:rsid w:val="009F03B5"/>
    <w:rsid w:val="009F0647"/>
    <w:rsid w:val="009F06AB"/>
    <w:rsid w:val="009F0756"/>
    <w:rsid w:val="009F0823"/>
    <w:rsid w:val="009F0B91"/>
    <w:rsid w:val="009F0CBF"/>
    <w:rsid w:val="009F10D3"/>
    <w:rsid w:val="009F155F"/>
    <w:rsid w:val="009F1A35"/>
    <w:rsid w:val="009F1A4A"/>
    <w:rsid w:val="009F1C15"/>
    <w:rsid w:val="009F2026"/>
    <w:rsid w:val="009F20B3"/>
    <w:rsid w:val="009F2393"/>
    <w:rsid w:val="009F2534"/>
    <w:rsid w:val="009F2939"/>
    <w:rsid w:val="009F2C28"/>
    <w:rsid w:val="009F2FA5"/>
    <w:rsid w:val="009F3064"/>
    <w:rsid w:val="009F3885"/>
    <w:rsid w:val="009F3F3F"/>
    <w:rsid w:val="009F4061"/>
    <w:rsid w:val="009F43DC"/>
    <w:rsid w:val="009F451F"/>
    <w:rsid w:val="009F4696"/>
    <w:rsid w:val="009F4835"/>
    <w:rsid w:val="009F4E6A"/>
    <w:rsid w:val="009F4F1B"/>
    <w:rsid w:val="009F510C"/>
    <w:rsid w:val="009F521D"/>
    <w:rsid w:val="009F5636"/>
    <w:rsid w:val="009F5B97"/>
    <w:rsid w:val="009F5E15"/>
    <w:rsid w:val="009F643B"/>
    <w:rsid w:val="009F6615"/>
    <w:rsid w:val="009F690A"/>
    <w:rsid w:val="009F6C24"/>
    <w:rsid w:val="009F6F35"/>
    <w:rsid w:val="009F6F7E"/>
    <w:rsid w:val="009F6FA6"/>
    <w:rsid w:val="009F720F"/>
    <w:rsid w:val="009F7405"/>
    <w:rsid w:val="009F7A74"/>
    <w:rsid w:val="009F7E39"/>
    <w:rsid w:val="009F7E3A"/>
    <w:rsid w:val="009F7FB9"/>
    <w:rsid w:val="00A0005D"/>
    <w:rsid w:val="00A00282"/>
    <w:rsid w:val="00A00AA6"/>
    <w:rsid w:val="00A00B32"/>
    <w:rsid w:val="00A01127"/>
    <w:rsid w:val="00A01773"/>
    <w:rsid w:val="00A01C9C"/>
    <w:rsid w:val="00A01DBC"/>
    <w:rsid w:val="00A01DFB"/>
    <w:rsid w:val="00A01F74"/>
    <w:rsid w:val="00A02101"/>
    <w:rsid w:val="00A0210F"/>
    <w:rsid w:val="00A02724"/>
    <w:rsid w:val="00A02726"/>
    <w:rsid w:val="00A027C2"/>
    <w:rsid w:val="00A02CA7"/>
    <w:rsid w:val="00A02DB9"/>
    <w:rsid w:val="00A03323"/>
    <w:rsid w:val="00A03385"/>
    <w:rsid w:val="00A03408"/>
    <w:rsid w:val="00A034CD"/>
    <w:rsid w:val="00A035F7"/>
    <w:rsid w:val="00A0360F"/>
    <w:rsid w:val="00A039FA"/>
    <w:rsid w:val="00A03EBE"/>
    <w:rsid w:val="00A0414C"/>
    <w:rsid w:val="00A041E7"/>
    <w:rsid w:val="00A042E0"/>
    <w:rsid w:val="00A04590"/>
    <w:rsid w:val="00A0463B"/>
    <w:rsid w:val="00A0486B"/>
    <w:rsid w:val="00A04F51"/>
    <w:rsid w:val="00A05138"/>
    <w:rsid w:val="00A0520A"/>
    <w:rsid w:val="00A057B8"/>
    <w:rsid w:val="00A0603A"/>
    <w:rsid w:val="00A06545"/>
    <w:rsid w:val="00A068FB"/>
    <w:rsid w:val="00A06B6E"/>
    <w:rsid w:val="00A06FFD"/>
    <w:rsid w:val="00A0716A"/>
    <w:rsid w:val="00A071A1"/>
    <w:rsid w:val="00A071D0"/>
    <w:rsid w:val="00A07204"/>
    <w:rsid w:val="00A073CB"/>
    <w:rsid w:val="00A073ED"/>
    <w:rsid w:val="00A076F0"/>
    <w:rsid w:val="00A07919"/>
    <w:rsid w:val="00A07DBB"/>
    <w:rsid w:val="00A1025F"/>
    <w:rsid w:val="00A1086A"/>
    <w:rsid w:val="00A10A9A"/>
    <w:rsid w:val="00A10CBF"/>
    <w:rsid w:val="00A10CDA"/>
    <w:rsid w:val="00A10F1B"/>
    <w:rsid w:val="00A1142C"/>
    <w:rsid w:val="00A119C4"/>
    <w:rsid w:val="00A11C6F"/>
    <w:rsid w:val="00A11DFE"/>
    <w:rsid w:val="00A11E4A"/>
    <w:rsid w:val="00A1246B"/>
    <w:rsid w:val="00A12517"/>
    <w:rsid w:val="00A128F8"/>
    <w:rsid w:val="00A12A3D"/>
    <w:rsid w:val="00A12B9F"/>
    <w:rsid w:val="00A12E8D"/>
    <w:rsid w:val="00A12EA5"/>
    <w:rsid w:val="00A13251"/>
    <w:rsid w:val="00A1338D"/>
    <w:rsid w:val="00A134D9"/>
    <w:rsid w:val="00A13C68"/>
    <w:rsid w:val="00A13C81"/>
    <w:rsid w:val="00A14026"/>
    <w:rsid w:val="00A140B0"/>
    <w:rsid w:val="00A142CB"/>
    <w:rsid w:val="00A14391"/>
    <w:rsid w:val="00A1491E"/>
    <w:rsid w:val="00A14D1A"/>
    <w:rsid w:val="00A14D1F"/>
    <w:rsid w:val="00A14DAF"/>
    <w:rsid w:val="00A1521D"/>
    <w:rsid w:val="00A1541B"/>
    <w:rsid w:val="00A158C9"/>
    <w:rsid w:val="00A15971"/>
    <w:rsid w:val="00A15B33"/>
    <w:rsid w:val="00A15DEE"/>
    <w:rsid w:val="00A1606E"/>
    <w:rsid w:val="00A16090"/>
    <w:rsid w:val="00A161E9"/>
    <w:rsid w:val="00A16367"/>
    <w:rsid w:val="00A16C0D"/>
    <w:rsid w:val="00A16C22"/>
    <w:rsid w:val="00A16D2D"/>
    <w:rsid w:val="00A16ED9"/>
    <w:rsid w:val="00A16EE5"/>
    <w:rsid w:val="00A1720C"/>
    <w:rsid w:val="00A17580"/>
    <w:rsid w:val="00A17B2C"/>
    <w:rsid w:val="00A17BBF"/>
    <w:rsid w:val="00A17C53"/>
    <w:rsid w:val="00A17D9B"/>
    <w:rsid w:val="00A20088"/>
    <w:rsid w:val="00A20264"/>
    <w:rsid w:val="00A2041E"/>
    <w:rsid w:val="00A204B3"/>
    <w:rsid w:val="00A2082F"/>
    <w:rsid w:val="00A20C39"/>
    <w:rsid w:val="00A20C8F"/>
    <w:rsid w:val="00A20F6E"/>
    <w:rsid w:val="00A20FA2"/>
    <w:rsid w:val="00A20FBE"/>
    <w:rsid w:val="00A2131D"/>
    <w:rsid w:val="00A215AE"/>
    <w:rsid w:val="00A21769"/>
    <w:rsid w:val="00A21C46"/>
    <w:rsid w:val="00A21CB1"/>
    <w:rsid w:val="00A2297E"/>
    <w:rsid w:val="00A22AE8"/>
    <w:rsid w:val="00A22CB6"/>
    <w:rsid w:val="00A22D13"/>
    <w:rsid w:val="00A23D57"/>
    <w:rsid w:val="00A23EA4"/>
    <w:rsid w:val="00A23F7D"/>
    <w:rsid w:val="00A245DD"/>
    <w:rsid w:val="00A246BE"/>
    <w:rsid w:val="00A249FF"/>
    <w:rsid w:val="00A24A87"/>
    <w:rsid w:val="00A25505"/>
    <w:rsid w:val="00A258D6"/>
    <w:rsid w:val="00A25EDB"/>
    <w:rsid w:val="00A262CD"/>
    <w:rsid w:val="00A266BD"/>
    <w:rsid w:val="00A266EC"/>
    <w:rsid w:val="00A26AC8"/>
    <w:rsid w:val="00A270F5"/>
    <w:rsid w:val="00A2710B"/>
    <w:rsid w:val="00A2712C"/>
    <w:rsid w:val="00A271DE"/>
    <w:rsid w:val="00A27340"/>
    <w:rsid w:val="00A27802"/>
    <w:rsid w:val="00A27A18"/>
    <w:rsid w:val="00A27AB5"/>
    <w:rsid w:val="00A27D11"/>
    <w:rsid w:val="00A27D7C"/>
    <w:rsid w:val="00A27E1E"/>
    <w:rsid w:val="00A27EF7"/>
    <w:rsid w:val="00A30AFC"/>
    <w:rsid w:val="00A30C77"/>
    <w:rsid w:val="00A31025"/>
    <w:rsid w:val="00A31492"/>
    <w:rsid w:val="00A3149F"/>
    <w:rsid w:val="00A31521"/>
    <w:rsid w:val="00A3198C"/>
    <w:rsid w:val="00A31C3D"/>
    <w:rsid w:val="00A31FAF"/>
    <w:rsid w:val="00A32435"/>
    <w:rsid w:val="00A324FE"/>
    <w:rsid w:val="00A325DB"/>
    <w:rsid w:val="00A326A8"/>
    <w:rsid w:val="00A32951"/>
    <w:rsid w:val="00A32A52"/>
    <w:rsid w:val="00A32ADE"/>
    <w:rsid w:val="00A32D8B"/>
    <w:rsid w:val="00A3365C"/>
    <w:rsid w:val="00A3396F"/>
    <w:rsid w:val="00A33E9C"/>
    <w:rsid w:val="00A34564"/>
    <w:rsid w:val="00A34739"/>
    <w:rsid w:val="00A34B49"/>
    <w:rsid w:val="00A34BF0"/>
    <w:rsid w:val="00A34D95"/>
    <w:rsid w:val="00A34EE1"/>
    <w:rsid w:val="00A350D9"/>
    <w:rsid w:val="00A3667D"/>
    <w:rsid w:val="00A37067"/>
    <w:rsid w:val="00A37EE8"/>
    <w:rsid w:val="00A4070C"/>
    <w:rsid w:val="00A40721"/>
    <w:rsid w:val="00A4077C"/>
    <w:rsid w:val="00A40B95"/>
    <w:rsid w:val="00A40D4E"/>
    <w:rsid w:val="00A4134F"/>
    <w:rsid w:val="00A41638"/>
    <w:rsid w:val="00A41822"/>
    <w:rsid w:val="00A4191D"/>
    <w:rsid w:val="00A41F70"/>
    <w:rsid w:val="00A425F9"/>
    <w:rsid w:val="00A4273B"/>
    <w:rsid w:val="00A42794"/>
    <w:rsid w:val="00A42C6A"/>
    <w:rsid w:val="00A42EAA"/>
    <w:rsid w:val="00A43075"/>
    <w:rsid w:val="00A43331"/>
    <w:rsid w:val="00A43408"/>
    <w:rsid w:val="00A4347D"/>
    <w:rsid w:val="00A4378B"/>
    <w:rsid w:val="00A439E6"/>
    <w:rsid w:val="00A43E40"/>
    <w:rsid w:val="00A44451"/>
    <w:rsid w:val="00A4454B"/>
    <w:rsid w:val="00A4467B"/>
    <w:rsid w:val="00A44804"/>
    <w:rsid w:val="00A449D4"/>
    <w:rsid w:val="00A44AAF"/>
    <w:rsid w:val="00A44EF6"/>
    <w:rsid w:val="00A45468"/>
    <w:rsid w:val="00A4644E"/>
    <w:rsid w:val="00A46541"/>
    <w:rsid w:val="00A46750"/>
    <w:rsid w:val="00A46A63"/>
    <w:rsid w:val="00A46C6F"/>
    <w:rsid w:val="00A46D79"/>
    <w:rsid w:val="00A46E88"/>
    <w:rsid w:val="00A46EA2"/>
    <w:rsid w:val="00A4704F"/>
    <w:rsid w:val="00A471E0"/>
    <w:rsid w:val="00A4735C"/>
    <w:rsid w:val="00A474EC"/>
    <w:rsid w:val="00A47503"/>
    <w:rsid w:val="00A4776B"/>
    <w:rsid w:val="00A47863"/>
    <w:rsid w:val="00A4792F"/>
    <w:rsid w:val="00A47C42"/>
    <w:rsid w:val="00A47D02"/>
    <w:rsid w:val="00A47DF5"/>
    <w:rsid w:val="00A502CC"/>
    <w:rsid w:val="00A502E8"/>
    <w:rsid w:val="00A50B73"/>
    <w:rsid w:val="00A50C7A"/>
    <w:rsid w:val="00A51324"/>
    <w:rsid w:val="00A51415"/>
    <w:rsid w:val="00A5149B"/>
    <w:rsid w:val="00A517F1"/>
    <w:rsid w:val="00A51ACA"/>
    <w:rsid w:val="00A522B0"/>
    <w:rsid w:val="00A52823"/>
    <w:rsid w:val="00A52BA8"/>
    <w:rsid w:val="00A53213"/>
    <w:rsid w:val="00A5357A"/>
    <w:rsid w:val="00A53604"/>
    <w:rsid w:val="00A53CCC"/>
    <w:rsid w:val="00A54025"/>
    <w:rsid w:val="00A544AB"/>
    <w:rsid w:val="00A545B1"/>
    <w:rsid w:val="00A54834"/>
    <w:rsid w:val="00A549AF"/>
    <w:rsid w:val="00A54DE0"/>
    <w:rsid w:val="00A54F19"/>
    <w:rsid w:val="00A54F6C"/>
    <w:rsid w:val="00A55377"/>
    <w:rsid w:val="00A55528"/>
    <w:rsid w:val="00A55650"/>
    <w:rsid w:val="00A55D9E"/>
    <w:rsid w:val="00A56428"/>
    <w:rsid w:val="00A56930"/>
    <w:rsid w:val="00A56ADE"/>
    <w:rsid w:val="00A56B1F"/>
    <w:rsid w:val="00A57157"/>
    <w:rsid w:val="00A57714"/>
    <w:rsid w:val="00A578D1"/>
    <w:rsid w:val="00A57E6C"/>
    <w:rsid w:val="00A604C1"/>
    <w:rsid w:val="00A604EC"/>
    <w:rsid w:val="00A60685"/>
    <w:rsid w:val="00A60C6F"/>
    <w:rsid w:val="00A60CB6"/>
    <w:rsid w:val="00A60CF6"/>
    <w:rsid w:val="00A60D30"/>
    <w:rsid w:val="00A60FAE"/>
    <w:rsid w:val="00A60FC1"/>
    <w:rsid w:val="00A612E3"/>
    <w:rsid w:val="00A6132D"/>
    <w:rsid w:val="00A617D9"/>
    <w:rsid w:val="00A61D64"/>
    <w:rsid w:val="00A61EBC"/>
    <w:rsid w:val="00A6217D"/>
    <w:rsid w:val="00A62702"/>
    <w:rsid w:val="00A62708"/>
    <w:rsid w:val="00A62811"/>
    <w:rsid w:val="00A63339"/>
    <w:rsid w:val="00A638B6"/>
    <w:rsid w:val="00A63D2D"/>
    <w:rsid w:val="00A645EB"/>
    <w:rsid w:val="00A6470F"/>
    <w:rsid w:val="00A6487B"/>
    <w:rsid w:val="00A6495D"/>
    <w:rsid w:val="00A64BAD"/>
    <w:rsid w:val="00A64D4A"/>
    <w:rsid w:val="00A650CF"/>
    <w:rsid w:val="00A6520B"/>
    <w:rsid w:val="00A6552B"/>
    <w:rsid w:val="00A6580D"/>
    <w:rsid w:val="00A659A4"/>
    <w:rsid w:val="00A659E6"/>
    <w:rsid w:val="00A65B98"/>
    <w:rsid w:val="00A65E12"/>
    <w:rsid w:val="00A65F3E"/>
    <w:rsid w:val="00A66187"/>
    <w:rsid w:val="00A661E6"/>
    <w:rsid w:val="00A662B6"/>
    <w:rsid w:val="00A66858"/>
    <w:rsid w:val="00A669FF"/>
    <w:rsid w:val="00A66C4B"/>
    <w:rsid w:val="00A66DB4"/>
    <w:rsid w:val="00A66E71"/>
    <w:rsid w:val="00A6708F"/>
    <w:rsid w:val="00A670B3"/>
    <w:rsid w:val="00A675CD"/>
    <w:rsid w:val="00A6796B"/>
    <w:rsid w:val="00A67B4D"/>
    <w:rsid w:val="00A709FA"/>
    <w:rsid w:val="00A70E05"/>
    <w:rsid w:val="00A70E3C"/>
    <w:rsid w:val="00A70E50"/>
    <w:rsid w:val="00A70F0F"/>
    <w:rsid w:val="00A71223"/>
    <w:rsid w:val="00A7122D"/>
    <w:rsid w:val="00A71659"/>
    <w:rsid w:val="00A717B7"/>
    <w:rsid w:val="00A71803"/>
    <w:rsid w:val="00A719B7"/>
    <w:rsid w:val="00A719F8"/>
    <w:rsid w:val="00A71A4A"/>
    <w:rsid w:val="00A71D65"/>
    <w:rsid w:val="00A71EAF"/>
    <w:rsid w:val="00A71F30"/>
    <w:rsid w:val="00A7205D"/>
    <w:rsid w:val="00A72382"/>
    <w:rsid w:val="00A726D7"/>
    <w:rsid w:val="00A72737"/>
    <w:rsid w:val="00A7282C"/>
    <w:rsid w:val="00A72A4B"/>
    <w:rsid w:val="00A72CB5"/>
    <w:rsid w:val="00A72D47"/>
    <w:rsid w:val="00A72FEE"/>
    <w:rsid w:val="00A736FC"/>
    <w:rsid w:val="00A73AD4"/>
    <w:rsid w:val="00A73C07"/>
    <w:rsid w:val="00A73C4C"/>
    <w:rsid w:val="00A73EA1"/>
    <w:rsid w:val="00A7418C"/>
    <w:rsid w:val="00A744F1"/>
    <w:rsid w:val="00A747D8"/>
    <w:rsid w:val="00A74A2B"/>
    <w:rsid w:val="00A74CBE"/>
    <w:rsid w:val="00A74EB8"/>
    <w:rsid w:val="00A74EDA"/>
    <w:rsid w:val="00A754FD"/>
    <w:rsid w:val="00A756CF"/>
    <w:rsid w:val="00A759DE"/>
    <w:rsid w:val="00A7600A"/>
    <w:rsid w:val="00A761EF"/>
    <w:rsid w:val="00A76212"/>
    <w:rsid w:val="00A76303"/>
    <w:rsid w:val="00A767AE"/>
    <w:rsid w:val="00A768B0"/>
    <w:rsid w:val="00A76CCF"/>
    <w:rsid w:val="00A7704C"/>
    <w:rsid w:val="00A772EE"/>
    <w:rsid w:val="00A77741"/>
    <w:rsid w:val="00A77DA2"/>
    <w:rsid w:val="00A8005F"/>
    <w:rsid w:val="00A80071"/>
    <w:rsid w:val="00A802DF"/>
    <w:rsid w:val="00A803AA"/>
    <w:rsid w:val="00A808EE"/>
    <w:rsid w:val="00A80927"/>
    <w:rsid w:val="00A80BC2"/>
    <w:rsid w:val="00A80C7C"/>
    <w:rsid w:val="00A81053"/>
    <w:rsid w:val="00A8134F"/>
    <w:rsid w:val="00A81555"/>
    <w:rsid w:val="00A81671"/>
    <w:rsid w:val="00A81B5E"/>
    <w:rsid w:val="00A82202"/>
    <w:rsid w:val="00A822CE"/>
    <w:rsid w:val="00A833FD"/>
    <w:rsid w:val="00A83489"/>
    <w:rsid w:val="00A834C7"/>
    <w:rsid w:val="00A8366B"/>
    <w:rsid w:val="00A8402C"/>
    <w:rsid w:val="00A8417A"/>
    <w:rsid w:val="00A84E6E"/>
    <w:rsid w:val="00A84F2E"/>
    <w:rsid w:val="00A84F75"/>
    <w:rsid w:val="00A85426"/>
    <w:rsid w:val="00A85481"/>
    <w:rsid w:val="00A858D9"/>
    <w:rsid w:val="00A85B78"/>
    <w:rsid w:val="00A85CD3"/>
    <w:rsid w:val="00A85DDA"/>
    <w:rsid w:val="00A85E74"/>
    <w:rsid w:val="00A86047"/>
    <w:rsid w:val="00A867C0"/>
    <w:rsid w:val="00A8696A"/>
    <w:rsid w:val="00A86DFF"/>
    <w:rsid w:val="00A87130"/>
    <w:rsid w:val="00A873ED"/>
    <w:rsid w:val="00A87A0F"/>
    <w:rsid w:val="00A87C60"/>
    <w:rsid w:val="00A87CE5"/>
    <w:rsid w:val="00A87E6A"/>
    <w:rsid w:val="00A87F16"/>
    <w:rsid w:val="00A87F92"/>
    <w:rsid w:val="00A9025E"/>
    <w:rsid w:val="00A90507"/>
    <w:rsid w:val="00A90992"/>
    <w:rsid w:val="00A90A06"/>
    <w:rsid w:val="00A90B22"/>
    <w:rsid w:val="00A90D40"/>
    <w:rsid w:val="00A910C3"/>
    <w:rsid w:val="00A91133"/>
    <w:rsid w:val="00A91B44"/>
    <w:rsid w:val="00A91E5F"/>
    <w:rsid w:val="00A91F7E"/>
    <w:rsid w:val="00A92236"/>
    <w:rsid w:val="00A92453"/>
    <w:rsid w:val="00A92760"/>
    <w:rsid w:val="00A927DB"/>
    <w:rsid w:val="00A92844"/>
    <w:rsid w:val="00A92898"/>
    <w:rsid w:val="00A928DC"/>
    <w:rsid w:val="00A92AD0"/>
    <w:rsid w:val="00A92E80"/>
    <w:rsid w:val="00A93147"/>
    <w:rsid w:val="00A9327B"/>
    <w:rsid w:val="00A939AB"/>
    <w:rsid w:val="00A93C6E"/>
    <w:rsid w:val="00A93FE0"/>
    <w:rsid w:val="00A942E7"/>
    <w:rsid w:val="00A943B1"/>
    <w:rsid w:val="00A94487"/>
    <w:rsid w:val="00A94682"/>
    <w:rsid w:val="00A94B58"/>
    <w:rsid w:val="00A955E3"/>
    <w:rsid w:val="00A9561B"/>
    <w:rsid w:val="00A95702"/>
    <w:rsid w:val="00A95E5B"/>
    <w:rsid w:val="00A9628F"/>
    <w:rsid w:val="00A96813"/>
    <w:rsid w:val="00A96BCD"/>
    <w:rsid w:val="00A96CC6"/>
    <w:rsid w:val="00A96D87"/>
    <w:rsid w:val="00A97122"/>
    <w:rsid w:val="00A9743D"/>
    <w:rsid w:val="00A97451"/>
    <w:rsid w:val="00A97528"/>
    <w:rsid w:val="00A9770C"/>
    <w:rsid w:val="00A97B60"/>
    <w:rsid w:val="00AA02A5"/>
    <w:rsid w:val="00AA06F0"/>
    <w:rsid w:val="00AA0C10"/>
    <w:rsid w:val="00AA0C7A"/>
    <w:rsid w:val="00AA0C8A"/>
    <w:rsid w:val="00AA0D1C"/>
    <w:rsid w:val="00AA0E26"/>
    <w:rsid w:val="00AA0F88"/>
    <w:rsid w:val="00AA14F0"/>
    <w:rsid w:val="00AA1734"/>
    <w:rsid w:val="00AA1ACB"/>
    <w:rsid w:val="00AA1BC1"/>
    <w:rsid w:val="00AA21AF"/>
    <w:rsid w:val="00AA22DD"/>
    <w:rsid w:val="00AA2447"/>
    <w:rsid w:val="00AA24EA"/>
    <w:rsid w:val="00AA2C39"/>
    <w:rsid w:val="00AA2E9A"/>
    <w:rsid w:val="00AA2F59"/>
    <w:rsid w:val="00AA3082"/>
    <w:rsid w:val="00AA30F4"/>
    <w:rsid w:val="00AA31FF"/>
    <w:rsid w:val="00AA4BC2"/>
    <w:rsid w:val="00AA4FF2"/>
    <w:rsid w:val="00AA513C"/>
    <w:rsid w:val="00AA5314"/>
    <w:rsid w:val="00AA55C8"/>
    <w:rsid w:val="00AA687A"/>
    <w:rsid w:val="00AA6A81"/>
    <w:rsid w:val="00AA6AA0"/>
    <w:rsid w:val="00AA7110"/>
    <w:rsid w:val="00AA7250"/>
    <w:rsid w:val="00AA72CC"/>
    <w:rsid w:val="00AA757E"/>
    <w:rsid w:val="00AA767C"/>
    <w:rsid w:val="00AA7770"/>
    <w:rsid w:val="00AA7A8E"/>
    <w:rsid w:val="00AA7E04"/>
    <w:rsid w:val="00AA7E5A"/>
    <w:rsid w:val="00AA7ED6"/>
    <w:rsid w:val="00AA7FA9"/>
    <w:rsid w:val="00AB0041"/>
    <w:rsid w:val="00AB02F6"/>
    <w:rsid w:val="00AB04F5"/>
    <w:rsid w:val="00AB0693"/>
    <w:rsid w:val="00AB075C"/>
    <w:rsid w:val="00AB0980"/>
    <w:rsid w:val="00AB0EA6"/>
    <w:rsid w:val="00AB1084"/>
    <w:rsid w:val="00AB12BE"/>
    <w:rsid w:val="00AB1406"/>
    <w:rsid w:val="00AB1498"/>
    <w:rsid w:val="00AB1673"/>
    <w:rsid w:val="00AB1676"/>
    <w:rsid w:val="00AB18DE"/>
    <w:rsid w:val="00AB1955"/>
    <w:rsid w:val="00AB19A0"/>
    <w:rsid w:val="00AB1FB6"/>
    <w:rsid w:val="00AB22D2"/>
    <w:rsid w:val="00AB2A0A"/>
    <w:rsid w:val="00AB3263"/>
    <w:rsid w:val="00AB3564"/>
    <w:rsid w:val="00AB39FF"/>
    <w:rsid w:val="00AB3A3F"/>
    <w:rsid w:val="00AB3B77"/>
    <w:rsid w:val="00AB3F87"/>
    <w:rsid w:val="00AB401E"/>
    <w:rsid w:val="00AB4096"/>
    <w:rsid w:val="00AB4204"/>
    <w:rsid w:val="00AB4272"/>
    <w:rsid w:val="00AB468D"/>
    <w:rsid w:val="00AB4701"/>
    <w:rsid w:val="00AB4758"/>
    <w:rsid w:val="00AB4BA1"/>
    <w:rsid w:val="00AB4C56"/>
    <w:rsid w:val="00AB4EF2"/>
    <w:rsid w:val="00AB50A2"/>
    <w:rsid w:val="00AB5211"/>
    <w:rsid w:val="00AB52B5"/>
    <w:rsid w:val="00AB5344"/>
    <w:rsid w:val="00AB53DF"/>
    <w:rsid w:val="00AB5D42"/>
    <w:rsid w:val="00AB5E90"/>
    <w:rsid w:val="00AB5ED6"/>
    <w:rsid w:val="00AB6253"/>
    <w:rsid w:val="00AB65CF"/>
    <w:rsid w:val="00AB65E6"/>
    <w:rsid w:val="00AB66EA"/>
    <w:rsid w:val="00AB679F"/>
    <w:rsid w:val="00AB68BE"/>
    <w:rsid w:val="00AB6927"/>
    <w:rsid w:val="00AB69AE"/>
    <w:rsid w:val="00AB713B"/>
    <w:rsid w:val="00AB7992"/>
    <w:rsid w:val="00AB7E03"/>
    <w:rsid w:val="00AC0050"/>
    <w:rsid w:val="00AC01B8"/>
    <w:rsid w:val="00AC059F"/>
    <w:rsid w:val="00AC08F3"/>
    <w:rsid w:val="00AC0E11"/>
    <w:rsid w:val="00AC0E78"/>
    <w:rsid w:val="00AC1401"/>
    <w:rsid w:val="00AC1412"/>
    <w:rsid w:val="00AC1413"/>
    <w:rsid w:val="00AC15D5"/>
    <w:rsid w:val="00AC1727"/>
    <w:rsid w:val="00AC17C3"/>
    <w:rsid w:val="00AC1ABB"/>
    <w:rsid w:val="00AC1B4A"/>
    <w:rsid w:val="00AC1DA0"/>
    <w:rsid w:val="00AC24F0"/>
    <w:rsid w:val="00AC261E"/>
    <w:rsid w:val="00AC2823"/>
    <w:rsid w:val="00AC2D2F"/>
    <w:rsid w:val="00AC33F6"/>
    <w:rsid w:val="00AC37E1"/>
    <w:rsid w:val="00AC38D7"/>
    <w:rsid w:val="00AC3A6B"/>
    <w:rsid w:val="00AC3C24"/>
    <w:rsid w:val="00AC3E9F"/>
    <w:rsid w:val="00AC4082"/>
    <w:rsid w:val="00AC4135"/>
    <w:rsid w:val="00AC423D"/>
    <w:rsid w:val="00AC429D"/>
    <w:rsid w:val="00AC4751"/>
    <w:rsid w:val="00AC493A"/>
    <w:rsid w:val="00AC4E77"/>
    <w:rsid w:val="00AC5079"/>
    <w:rsid w:val="00AC526C"/>
    <w:rsid w:val="00AC527F"/>
    <w:rsid w:val="00AC5473"/>
    <w:rsid w:val="00AC54B9"/>
    <w:rsid w:val="00AC5667"/>
    <w:rsid w:val="00AC59BC"/>
    <w:rsid w:val="00AC5E58"/>
    <w:rsid w:val="00AC5F3B"/>
    <w:rsid w:val="00AC5FCE"/>
    <w:rsid w:val="00AC6046"/>
    <w:rsid w:val="00AC6068"/>
    <w:rsid w:val="00AC6351"/>
    <w:rsid w:val="00AC68D4"/>
    <w:rsid w:val="00AC6953"/>
    <w:rsid w:val="00AC6D4F"/>
    <w:rsid w:val="00AC6DBB"/>
    <w:rsid w:val="00AC6EFB"/>
    <w:rsid w:val="00AC727F"/>
    <w:rsid w:val="00AC7356"/>
    <w:rsid w:val="00AC7433"/>
    <w:rsid w:val="00AC782B"/>
    <w:rsid w:val="00AC7929"/>
    <w:rsid w:val="00AD001A"/>
    <w:rsid w:val="00AD03FA"/>
    <w:rsid w:val="00AD053E"/>
    <w:rsid w:val="00AD0685"/>
    <w:rsid w:val="00AD0A3C"/>
    <w:rsid w:val="00AD1EC5"/>
    <w:rsid w:val="00AD220A"/>
    <w:rsid w:val="00AD2217"/>
    <w:rsid w:val="00AD2376"/>
    <w:rsid w:val="00AD249C"/>
    <w:rsid w:val="00AD2728"/>
    <w:rsid w:val="00AD27F8"/>
    <w:rsid w:val="00AD2916"/>
    <w:rsid w:val="00AD2A75"/>
    <w:rsid w:val="00AD2D43"/>
    <w:rsid w:val="00AD2F4C"/>
    <w:rsid w:val="00AD3293"/>
    <w:rsid w:val="00AD3A03"/>
    <w:rsid w:val="00AD3BDF"/>
    <w:rsid w:val="00AD4441"/>
    <w:rsid w:val="00AD4583"/>
    <w:rsid w:val="00AD492F"/>
    <w:rsid w:val="00AD4B62"/>
    <w:rsid w:val="00AD4B96"/>
    <w:rsid w:val="00AD4C75"/>
    <w:rsid w:val="00AD4DA8"/>
    <w:rsid w:val="00AD519D"/>
    <w:rsid w:val="00AD56CF"/>
    <w:rsid w:val="00AD5994"/>
    <w:rsid w:val="00AD5C4B"/>
    <w:rsid w:val="00AD5CD2"/>
    <w:rsid w:val="00AD5D18"/>
    <w:rsid w:val="00AD6208"/>
    <w:rsid w:val="00AD6269"/>
    <w:rsid w:val="00AD65C3"/>
    <w:rsid w:val="00AD6AF6"/>
    <w:rsid w:val="00AD6B9D"/>
    <w:rsid w:val="00AD6BD5"/>
    <w:rsid w:val="00AD6C60"/>
    <w:rsid w:val="00AD6EB6"/>
    <w:rsid w:val="00AD7126"/>
    <w:rsid w:val="00AD7AA3"/>
    <w:rsid w:val="00AD7AAC"/>
    <w:rsid w:val="00AD7C23"/>
    <w:rsid w:val="00AD7CD5"/>
    <w:rsid w:val="00AD7D30"/>
    <w:rsid w:val="00AD7F92"/>
    <w:rsid w:val="00AE0034"/>
    <w:rsid w:val="00AE0225"/>
    <w:rsid w:val="00AE0579"/>
    <w:rsid w:val="00AE0750"/>
    <w:rsid w:val="00AE083F"/>
    <w:rsid w:val="00AE0932"/>
    <w:rsid w:val="00AE0D9F"/>
    <w:rsid w:val="00AE0E34"/>
    <w:rsid w:val="00AE0ECB"/>
    <w:rsid w:val="00AE109E"/>
    <w:rsid w:val="00AE117F"/>
    <w:rsid w:val="00AE1376"/>
    <w:rsid w:val="00AE148E"/>
    <w:rsid w:val="00AE190C"/>
    <w:rsid w:val="00AE1B39"/>
    <w:rsid w:val="00AE204C"/>
    <w:rsid w:val="00AE20B4"/>
    <w:rsid w:val="00AE21A3"/>
    <w:rsid w:val="00AE236A"/>
    <w:rsid w:val="00AE2549"/>
    <w:rsid w:val="00AE258C"/>
    <w:rsid w:val="00AE25D7"/>
    <w:rsid w:val="00AE29F0"/>
    <w:rsid w:val="00AE2B7F"/>
    <w:rsid w:val="00AE3213"/>
    <w:rsid w:val="00AE354D"/>
    <w:rsid w:val="00AE37C5"/>
    <w:rsid w:val="00AE3E25"/>
    <w:rsid w:val="00AE3EC0"/>
    <w:rsid w:val="00AE4505"/>
    <w:rsid w:val="00AE4583"/>
    <w:rsid w:val="00AE4813"/>
    <w:rsid w:val="00AE4DBD"/>
    <w:rsid w:val="00AE553D"/>
    <w:rsid w:val="00AE5FD8"/>
    <w:rsid w:val="00AE607A"/>
    <w:rsid w:val="00AE65FF"/>
    <w:rsid w:val="00AE682E"/>
    <w:rsid w:val="00AE6B51"/>
    <w:rsid w:val="00AE6E64"/>
    <w:rsid w:val="00AE734A"/>
    <w:rsid w:val="00AE7789"/>
    <w:rsid w:val="00AE7B94"/>
    <w:rsid w:val="00AE7CD8"/>
    <w:rsid w:val="00AF0043"/>
    <w:rsid w:val="00AF010B"/>
    <w:rsid w:val="00AF01B3"/>
    <w:rsid w:val="00AF02D7"/>
    <w:rsid w:val="00AF05A7"/>
    <w:rsid w:val="00AF0881"/>
    <w:rsid w:val="00AF0D0B"/>
    <w:rsid w:val="00AF0F39"/>
    <w:rsid w:val="00AF0FD2"/>
    <w:rsid w:val="00AF1A40"/>
    <w:rsid w:val="00AF1A5D"/>
    <w:rsid w:val="00AF1A73"/>
    <w:rsid w:val="00AF1A7D"/>
    <w:rsid w:val="00AF1ED4"/>
    <w:rsid w:val="00AF20CF"/>
    <w:rsid w:val="00AF2431"/>
    <w:rsid w:val="00AF24CA"/>
    <w:rsid w:val="00AF251C"/>
    <w:rsid w:val="00AF255C"/>
    <w:rsid w:val="00AF268B"/>
    <w:rsid w:val="00AF2770"/>
    <w:rsid w:val="00AF28FA"/>
    <w:rsid w:val="00AF295A"/>
    <w:rsid w:val="00AF2B0D"/>
    <w:rsid w:val="00AF2C60"/>
    <w:rsid w:val="00AF2E39"/>
    <w:rsid w:val="00AF2F33"/>
    <w:rsid w:val="00AF31B4"/>
    <w:rsid w:val="00AF34AD"/>
    <w:rsid w:val="00AF35A7"/>
    <w:rsid w:val="00AF3607"/>
    <w:rsid w:val="00AF3847"/>
    <w:rsid w:val="00AF38FA"/>
    <w:rsid w:val="00AF42DF"/>
    <w:rsid w:val="00AF4642"/>
    <w:rsid w:val="00AF4780"/>
    <w:rsid w:val="00AF48FB"/>
    <w:rsid w:val="00AF52A0"/>
    <w:rsid w:val="00AF5303"/>
    <w:rsid w:val="00AF545C"/>
    <w:rsid w:val="00AF5489"/>
    <w:rsid w:val="00AF54F9"/>
    <w:rsid w:val="00AF54FC"/>
    <w:rsid w:val="00AF595A"/>
    <w:rsid w:val="00AF5CB2"/>
    <w:rsid w:val="00AF5D8A"/>
    <w:rsid w:val="00AF5E12"/>
    <w:rsid w:val="00AF6020"/>
    <w:rsid w:val="00AF6111"/>
    <w:rsid w:val="00AF653A"/>
    <w:rsid w:val="00AF67AA"/>
    <w:rsid w:val="00AF6897"/>
    <w:rsid w:val="00AF6A51"/>
    <w:rsid w:val="00AF6CE3"/>
    <w:rsid w:val="00AF6CFE"/>
    <w:rsid w:val="00AF6D0E"/>
    <w:rsid w:val="00AF6FA5"/>
    <w:rsid w:val="00AF74B0"/>
    <w:rsid w:val="00AF765F"/>
    <w:rsid w:val="00AF7A64"/>
    <w:rsid w:val="00AF7AF2"/>
    <w:rsid w:val="00AF7FAF"/>
    <w:rsid w:val="00B001FF"/>
    <w:rsid w:val="00B00383"/>
    <w:rsid w:val="00B00424"/>
    <w:rsid w:val="00B00686"/>
    <w:rsid w:val="00B0081C"/>
    <w:rsid w:val="00B008D9"/>
    <w:rsid w:val="00B00CC2"/>
    <w:rsid w:val="00B01290"/>
    <w:rsid w:val="00B012C3"/>
    <w:rsid w:val="00B0139F"/>
    <w:rsid w:val="00B013E3"/>
    <w:rsid w:val="00B01640"/>
    <w:rsid w:val="00B01864"/>
    <w:rsid w:val="00B01941"/>
    <w:rsid w:val="00B01CD2"/>
    <w:rsid w:val="00B02330"/>
    <w:rsid w:val="00B02349"/>
    <w:rsid w:val="00B02491"/>
    <w:rsid w:val="00B025CC"/>
    <w:rsid w:val="00B026CA"/>
    <w:rsid w:val="00B02BED"/>
    <w:rsid w:val="00B02EA6"/>
    <w:rsid w:val="00B03282"/>
    <w:rsid w:val="00B032F1"/>
    <w:rsid w:val="00B034D3"/>
    <w:rsid w:val="00B036E3"/>
    <w:rsid w:val="00B03B21"/>
    <w:rsid w:val="00B0414D"/>
    <w:rsid w:val="00B04457"/>
    <w:rsid w:val="00B04925"/>
    <w:rsid w:val="00B0492E"/>
    <w:rsid w:val="00B049D6"/>
    <w:rsid w:val="00B0517E"/>
    <w:rsid w:val="00B05249"/>
    <w:rsid w:val="00B05328"/>
    <w:rsid w:val="00B056C2"/>
    <w:rsid w:val="00B05709"/>
    <w:rsid w:val="00B057F1"/>
    <w:rsid w:val="00B05B08"/>
    <w:rsid w:val="00B05B92"/>
    <w:rsid w:val="00B05C24"/>
    <w:rsid w:val="00B05C58"/>
    <w:rsid w:val="00B061B3"/>
    <w:rsid w:val="00B062B0"/>
    <w:rsid w:val="00B0649D"/>
    <w:rsid w:val="00B069C7"/>
    <w:rsid w:val="00B06C0E"/>
    <w:rsid w:val="00B06C2C"/>
    <w:rsid w:val="00B06C5D"/>
    <w:rsid w:val="00B06D6C"/>
    <w:rsid w:val="00B06E4A"/>
    <w:rsid w:val="00B0717A"/>
    <w:rsid w:val="00B07270"/>
    <w:rsid w:val="00B07841"/>
    <w:rsid w:val="00B07B90"/>
    <w:rsid w:val="00B07E82"/>
    <w:rsid w:val="00B07F83"/>
    <w:rsid w:val="00B10202"/>
    <w:rsid w:val="00B102AA"/>
    <w:rsid w:val="00B104C5"/>
    <w:rsid w:val="00B106A2"/>
    <w:rsid w:val="00B10702"/>
    <w:rsid w:val="00B107B3"/>
    <w:rsid w:val="00B10A73"/>
    <w:rsid w:val="00B10BA0"/>
    <w:rsid w:val="00B10EBE"/>
    <w:rsid w:val="00B10F0D"/>
    <w:rsid w:val="00B11274"/>
    <w:rsid w:val="00B11863"/>
    <w:rsid w:val="00B1199D"/>
    <w:rsid w:val="00B11DD9"/>
    <w:rsid w:val="00B124A7"/>
    <w:rsid w:val="00B126CA"/>
    <w:rsid w:val="00B1272D"/>
    <w:rsid w:val="00B12758"/>
    <w:rsid w:val="00B127AA"/>
    <w:rsid w:val="00B12AE6"/>
    <w:rsid w:val="00B12E9D"/>
    <w:rsid w:val="00B13297"/>
    <w:rsid w:val="00B132FA"/>
    <w:rsid w:val="00B13497"/>
    <w:rsid w:val="00B1364A"/>
    <w:rsid w:val="00B13D66"/>
    <w:rsid w:val="00B14960"/>
    <w:rsid w:val="00B14B4E"/>
    <w:rsid w:val="00B14D22"/>
    <w:rsid w:val="00B152A6"/>
    <w:rsid w:val="00B15360"/>
    <w:rsid w:val="00B1547F"/>
    <w:rsid w:val="00B1568A"/>
    <w:rsid w:val="00B15C82"/>
    <w:rsid w:val="00B1611A"/>
    <w:rsid w:val="00B166D5"/>
    <w:rsid w:val="00B16965"/>
    <w:rsid w:val="00B16C30"/>
    <w:rsid w:val="00B16D48"/>
    <w:rsid w:val="00B170E6"/>
    <w:rsid w:val="00B17704"/>
    <w:rsid w:val="00B21366"/>
    <w:rsid w:val="00B21DAB"/>
    <w:rsid w:val="00B21DF1"/>
    <w:rsid w:val="00B221D4"/>
    <w:rsid w:val="00B22302"/>
    <w:rsid w:val="00B223EE"/>
    <w:rsid w:val="00B2265A"/>
    <w:rsid w:val="00B22689"/>
    <w:rsid w:val="00B22C24"/>
    <w:rsid w:val="00B22C74"/>
    <w:rsid w:val="00B22FB5"/>
    <w:rsid w:val="00B230FA"/>
    <w:rsid w:val="00B23334"/>
    <w:rsid w:val="00B23697"/>
    <w:rsid w:val="00B236D6"/>
    <w:rsid w:val="00B23729"/>
    <w:rsid w:val="00B237FA"/>
    <w:rsid w:val="00B23BB7"/>
    <w:rsid w:val="00B23E69"/>
    <w:rsid w:val="00B23F51"/>
    <w:rsid w:val="00B241B8"/>
    <w:rsid w:val="00B24497"/>
    <w:rsid w:val="00B24AFF"/>
    <w:rsid w:val="00B24BE0"/>
    <w:rsid w:val="00B24CDB"/>
    <w:rsid w:val="00B25518"/>
    <w:rsid w:val="00B25743"/>
    <w:rsid w:val="00B2574E"/>
    <w:rsid w:val="00B257BC"/>
    <w:rsid w:val="00B25AD8"/>
    <w:rsid w:val="00B25BC1"/>
    <w:rsid w:val="00B25CFD"/>
    <w:rsid w:val="00B26335"/>
    <w:rsid w:val="00B263B7"/>
    <w:rsid w:val="00B264EA"/>
    <w:rsid w:val="00B2656E"/>
    <w:rsid w:val="00B26B98"/>
    <w:rsid w:val="00B26D82"/>
    <w:rsid w:val="00B26DA7"/>
    <w:rsid w:val="00B26E96"/>
    <w:rsid w:val="00B272CB"/>
    <w:rsid w:val="00B27402"/>
    <w:rsid w:val="00B2740F"/>
    <w:rsid w:val="00B27456"/>
    <w:rsid w:val="00B27756"/>
    <w:rsid w:val="00B27D27"/>
    <w:rsid w:val="00B30182"/>
    <w:rsid w:val="00B30517"/>
    <w:rsid w:val="00B309DF"/>
    <w:rsid w:val="00B30A62"/>
    <w:rsid w:val="00B30B5D"/>
    <w:rsid w:val="00B30DD9"/>
    <w:rsid w:val="00B30EB8"/>
    <w:rsid w:val="00B30ECA"/>
    <w:rsid w:val="00B3185F"/>
    <w:rsid w:val="00B31BC0"/>
    <w:rsid w:val="00B32263"/>
    <w:rsid w:val="00B32284"/>
    <w:rsid w:val="00B323CC"/>
    <w:rsid w:val="00B32785"/>
    <w:rsid w:val="00B32B10"/>
    <w:rsid w:val="00B32E87"/>
    <w:rsid w:val="00B32EA0"/>
    <w:rsid w:val="00B3312D"/>
    <w:rsid w:val="00B331A4"/>
    <w:rsid w:val="00B332B4"/>
    <w:rsid w:val="00B334AF"/>
    <w:rsid w:val="00B33957"/>
    <w:rsid w:val="00B33C01"/>
    <w:rsid w:val="00B33DA6"/>
    <w:rsid w:val="00B3412B"/>
    <w:rsid w:val="00B3444A"/>
    <w:rsid w:val="00B345E1"/>
    <w:rsid w:val="00B347C7"/>
    <w:rsid w:val="00B34E09"/>
    <w:rsid w:val="00B351B8"/>
    <w:rsid w:val="00B35921"/>
    <w:rsid w:val="00B35AE6"/>
    <w:rsid w:val="00B35DD7"/>
    <w:rsid w:val="00B3612A"/>
    <w:rsid w:val="00B36184"/>
    <w:rsid w:val="00B361C4"/>
    <w:rsid w:val="00B361DF"/>
    <w:rsid w:val="00B364BE"/>
    <w:rsid w:val="00B364C3"/>
    <w:rsid w:val="00B367E3"/>
    <w:rsid w:val="00B36875"/>
    <w:rsid w:val="00B368BF"/>
    <w:rsid w:val="00B36C17"/>
    <w:rsid w:val="00B37336"/>
    <w:rsid w:val="00B37B1A"/>
    <w:rsid w:val="00B4021C"/>
    <w:rsid w:val="00B40A71"/>
    <w:rsid w:val="00B40BBD"/>
    <w:rsid w:val="00B40EBA"/>
    <w:rsid w:val="00B40EE1"/>
    <w:rsid w:val="00B410EC"/>
    <w:rsid w:val="00B41182"/>
    <w:rsid w:val="00B41FFF"/>
    <w:rsid w:val="00B42035"/>
    <w:rsid w:val="00B422F1"/>
    <w:rsid w:val="00B42526"/>
    <w:rsid w:val="00B42728"/>
    <w:rsid w:val="00B42CAA"/>
    <w:rsid w:val="00B42E35"/>
    <w:rsid w:val="00B42E48"/>
    <w:rsid w:val="00B43187"/>
    <w:rsid w:val="00B43A4A"/>
    <w:rsid w:val="00B43C14"/>
    <w:rsid w:val="00B43FC4"/>
    <w:rsid w:val="00B441AD"/>
    <w:rsid w:val="00B4461C"/>
    <w:rsid w:val="00B44681"/>
    <w:rsid w:val="00B449F8"/>
    <w:rsid w:val="00B44B51"/>
    <w:rsid w:val="00B44B65"/>
    <w:rsid w:val="00B44B94"/>
    <w:rsid w:val="00B44D8C"/>
    <w:rsid w:val="00B44DAE"/>
    <w:rsid w:val="00B456FA"/>
    <w:rsid w:val="00B45B38"/>
    <w:rsid w:val="00B45CBE"/>
    <w:rsid w:val="00B45F3F"/>
    <w:rsid w:val="00B45FEA"/>
    <w:rsid w:val="00B461B6"/>
    <w:rsid w:val="00B46348"/>
    <w:rsid w:val="00B4635B"/>
    <w:rsid w:val="00B4678F"/>
    <w:rsid w:val="00B46B7A"/>
    <w:rsid w:val="00B46FA3"/>
    <w:rsid w:val="00B47218"/>
    <w:rsid w:val="00B4725B"/>
    <w:rsid w:val="00B47414"/>
    <w:rsid w:val="00B47762"/>
    <w:rsid w:val="00B4791C"/>
    <w:rsid w:val="00B47BCA"/>
    <w:rsid w:val="00B50295"/>
    <w:rsid w:val="00B5035C"/>
    <w:rsid w:val="00B50445"/>
    <w:rsid w:val="00B504BC"/>
    <w:rsid w:val="00B5065B"/>
    <w:rsid w:val="00B507FC"/>
    <w:rsid w:val="00B50A38"/>
    <w:rsid w:val="00B50EBE"/>
    <w:rsid w:val="00B510A6"/>
    <w:rsid w:val="00B514C3"/>
    <w:rsid w:val="00B5175A"/>
    <w:rsid w:val="00B51844"/>
    <w:rsid w:val="00B51D9A"/>
    <w:rsid w:val="00B5244C"/>
    <w:rsid w:val="00B52E37"/>
    <w:rsid w:val="00B53244"/>
    <w:rsid w:val="00B53545"/>
    <w:rsid w:val="00B538A4"/>
    <w:rsid w:val="00B53A71"/>
    <w:rsid w:val="00B53BFB"/>
    <w:rsid w:val="00B53DF1"/>
    <w:rsid w:val="00B540C6"/>
    <w:rsid w:val="00B5423F"/>
    <w:rsid w:val="00B542C2"/>
    <w:rsid w:val="00B548EB"/>
    <w:rsid w:val="00B54DDF"/>
    <w:rsid w:val="00B54F7B"/>
    <w:rsid w:val="00B55005"/>
    <w:rsid w:val="00B5572A"/>
    <w:rsid w:val="00B55A93"/>
    <w:rsid w:val="00B55B7F"/>
    <w:rsid w:val="00B560E1"/>
    <w:rsid w:val="00B56280"/>
    <w:rsid w:val="00B56535"/>
    <w:rsid w:val="00B5678A"/>
    <w:rsid w:val="00B56890"/>
    <w:rsid w:val="00B56A7E"/>
    <w:rsid w:val="00B56C9E"/>
    <w:rsid w:val="00B56D60"/>
    <w:rsid w:val="00B56F32"/>
    <w:rsid w:val="00B57203"/>
    <w:rsid w:val="00B57934"/>
    <w:rsid w:val="00B5796D"/>
    <w:rsid w:val="00B57F63"/>
    <w:rsid w:val="00B60550"/>
    <w:rsid w:val="00B60F1D"/>
    <w:rsid w:val="00B61097"/>
    <w:rsid w:val="00B6159C"/>
    <w:rsid w:val="00B615A3"/>
    <w:rsid w:val="00B61709"/>
    <w:rsid w:val="00B61764"/>
    <w:rsid w:val="00B6198F"/>
    <w:rsid w:val="00B619F3"/>
    <w:rsid w:val="00B61B89"/>
    <w:rsid w:val="00B61CB3"/>
    <w:rsid w:val="00B629FC"/>
    <w:rsid w:val="00B62AC2"/>
    <w:rsid w:val="00B62B05"/>
    <w:rsid w:val="00B62CC3"/>
    <w:rsid w:val="00B62D37"/>
    <w:rsid w:val="00B63578"/>
    <w:rsid w:val="00B635DB"/>
    <w:rsid w:val="00B63756"/>
    <w:rsid w:val="00B6394E"/>
    <w:rsid w:val="00B63AEA"/>
    <w:rsid w:val="00B63BA4"/>
    <w:rsid w:val="00B63C82"/>
    <w:rsid w:val="00B63E51"/>
    <w:rsid w:val="00B63F82"/>
    <w:rsid w:val="00B64E10"/>
    <w:rsid w:val="00B64E52"/>
    <w:rsid w:val="00B65564"/>
    <w:rsid w:val="00B656F2"/>
    <w:rsid w:val="00B65713"/>
    <w:rsid w:val="00B65719"/>
    <w:rsid w:val="00B65BF4"/>
    <w:rsid w:val="00B6613C"/>
    <w:rsid w:val="00B66296"/>
    <w:rsid w:val="00B6663F"/>
    <w:rsid w:val="00B66ADB"/>
    <w:rsid w:val="00B66F1B"/>
    <w:rsid w:val="00B678D4"/>
    <w:rsid w:val="00B67991"/>
    <w:rsid w:val="00B67A1B"/>
    <w:rsid w:val="00B67C81"/>
    <w:rsid w:val="00B67F33"/>
    <w:rsid w:val="00B7028B"/>
    <w:rsid w:val="00B70970"/>
    <w:rsid w:val="00B70D13"/>
    <w:rsid w:val="00B70DA9"/>
    <w:rsid w:val="00B71188"/>
    <w:rsid w:val="00B7133A"/>
    <w:rsid w:val="00B717AF"/>
    <w:rsid w:val="00B71CB4"/>
    <w:rsid w:val="00B71D77"/>
    <w:rsid w:val="00B71F79"/>
    <w:rsid w:val="00B71FC8"/>
    <w:rsid w:val="00B71FDB"/>
    <w:rsid w:val="00B72211"/>
    <w:rsid w:val="00B725DD"/>
    <w:rsid w:val="00B72687"/>
    <w:rsid w:val="00B72CBE"/>
    <w:rsid w:val="00B72EC6"/>
    <w:rsid w:val="00B733FD"/>
    <w:rsid w:val="00B734B3"/>
    <w:rsid w:val="00B740DE"/>
    <w:rsid w:val="00B7482D"/>
    <w:rsid w:val="00B748D6"/>
    <w:rsid w:val="00B75B3A"/>
    <w:rsid w:val="00B75B80"/>
    <w:rsid w:val="00B762DD"/>
    <w:rsid w:val="00B7634C"/>
    <w:rsid w:val="00B76469"/>
    <w:rsid w:val="00B765F4"/>
    <w:rsid w:val="00B76665"/>
    <w:rsid w:val="00B7696B"/>
    <w:rsid w:val="00B76AE5"/>
    <w:rsid w:val="00B76D39"/>
    <w:rsid w:val="00B7719B"/>
    <w:rsid w:val="00B77849"/>
    <w:rsid w:val="00B77BA2"/>
    <w:rsid w:val="00B77D67"/>
    <w:rsid w:val="00B77DC9"/>
    <w:rsid w:val="00B77E85"/>
    <w:rsid w:val="00B77E8C"/>
    <w:rsid w:val="00B77EA7"/>
    <w:rsid w:val="00B8018E"/>
    <w:rsid w:val="00B80518"/>
    <w:rsid w:val="00B80659"/>
    <w:rsid w:val="00B80D16"/>
    <w:rsid w:val="00B8117E"/>
    <w:rsid w:val="00B819AA"/>
    <w:rsid w:val="00B82427"/>
    <w:rsid w:val="00B82473"/>
    <w:rsid w:val="00B82BEB"/>
    <w:rsid w:val="00B82EBA"/>
    <w:rsid w:val="00B83093"/>
    <w:rsid w:val="00B830B0"/>
    <w:rsid w:val="00B830C5"/>
    <w:rsid w:val="00B8316E"/>
    <w:rsid w:val="00B833CE"/>
    <w:rsid w:val="00B83816"/>
    <w:rsid w:val="00B845B2"/>
    <w:rsid w:val="00B84B89"/>
    <w:rsid w:val="00B850EF"/>
    <w:rsid w:val="00B85367"/>
    <w:rsid w:val="00B8552E"/>
    <w:rsid w:val="00B85B64"/>
    <w:rsid w:val="00B85BD1"/>
    <w:rsid w:val="00B85D2C"/>
    <w:rsid w:val="00B86963"/>
    <w:rsid w:val="00B86976"/>
    <w:rsid w:val="00B86DFF"/>
    <w:rsid w:val="00B8732A"/>
    <w:rsid w:val="00B87572"/>
    <w:rsid w:val="00B87E6F"/>
    <w:rsid w:val="00B9014D"/>
    <w:rsid w:val="00B90364"/>
    <w:rsid w:val="00B90406"/>
    <w:rsid w:val="00B908F8"/>
    <w:rsid w:val="00B90A18"/>
    <w:rsid w:val="00B90B9D"/>
    <w:rsid w:val="00B90C48"/>
    <w:rsid w:val="00B90C6B"/>
    <w:rsid w:val="00B90F36"/>
    <w:rsid w:val="00B91123"/>
    <w:rsid w:val="00B91553"/>
    <w:rsid w:val="00B91754"/>
    <w:rsid w:val="00B91839"/>
    <w:rsid w:val="00B9184F"/>
    <w:rsid w:val="00B91E57"/>
    <w:rsid w:val="00B91E7A"/>
    <w:rsid w:val="00B92B5D"/>
    <w:rsid w:val="00B92CAE"/>
    <w:rsid w:val="00B92CE6"/>
    <w:rsid w:val="00B92F43"/>
    <w:rsid w:val="00B935B6"/>
    <w:rsid w:val="00B93C2A"/>
    <w:rsid w:val="00B9476E"/>
    <w:rsid w:val="00B94772"/>
    <w:rsid w:val="00B94835"/>
    <w:rsid w:val="00B94890"/>
    <w:rsid w:val="00B94CB0"/>
    <w:rsid w:val="00B951A6"/>
    <w:rsid w:val="00B95554"/>
    <w:rsid w:val="00B95EB2"/>
    <w:rsid w:val="00B95F00"/>
    <w:rsid w:val="00B96386"/>
    <w:rsid w:val="00B963DC"/>
    <w:rsid w:val="00B967A6"/>
    <w:rsid w:val="00B96A0F"/>
    <w:rsid w:val="00B96EE3"/>
    <w:rsid w:val="00B96F73"/>
    <w:rsid w:val="00B9733E"/>
    <w:rsid w:val="00B97355"/>
    <w:rsid w:val="00B973A5"/>
    <w:rsid w:val="00B97422"/>
    <w:rsid w:val="00B9763B"/>
    <w:rsid w:val="00B97AC1"/>
    <w:rsid w:val="00B97D7E"/>
    <w:rsid w:val="00BA059F"/>
    <w:rsid w:val="00BA072E"/>
    <w:rsid w:val="00BA07C2"/>
    <w:rsid w:val="00BA0A71"/>
    <w:rsid w:val="00BA0C30"/>
    <w:rsid w:val="00BA0E32"/>
    <w:rsid w:val="00BA0E73"/>
    <w:rsid w:val="00BA0F8E"/>
    <w:rsid w:val="00BA0FF2"/>
    <w:rsid w:val="00BA1279"/>
    <w:rsid w:val="00BA135B"/>
    <w:rsid w:val="00BA1550"/>
    <w:rsid w:val="00BA16FA"/>
    <w:rsid w:val="00BA19DE"/>
    <w:rsid w:val="00BA1B1A"/>
    <w:rsid w:val="00BA1BBB"/>
    <w:rsid w:val="00BA207C"/>
    <w:rsid w:val="00BA2205"/>
    <w:rsid w:val="00BA22FA"/>
    <w:rsid w:val="00BA24C1"/>
    <w:rsid w:val="00BA25FD"/>
    <w:rsid w:val="00BA3174"/>
    <w:rsid w:val="00BA34E9"/>
    <w:rsid w:val="00BA3F2C"/>
    <w:rsid w:val="00BA412A"/>
    <w:rsid w:val="00BA4377"/>
    <w:rsid w:val="00BA4A38"/>
    <w:rsid w:val="00BA4EF6"/>
    <w:rsid w:val="00BA50B0"/>
    <w:rsid w:val="00BA55B5"/>
    <w:rsid w:val="00BA55C5"/>
    <w:rsid w:val="00BA566B"/>
    <w:rsid w:val="00BA57A1"/>
    <w:rsid w:val="00BA598A"/>
    <w:rsid w:val="00BA5F79"/>
    <w:rsid w:val="00BA607F"/>
    <w:rsid w:val="00BA646A"/>
    <w:rsid w:val="00BA663C"/>
    <w:rsid w:val="00BA69DF"/>
    <w:rsid w:val="00BA6B88"/>
    <w:rsid w:val="00BA700A"/>
    <w:rsid w:val="00BA749F"/>
    <w:rsid w:val="00BA78CB"/>
    <w:rsid w:val="00BA7AAE"/>
    <w:rsid w:val="00BA7B1F"/>
    <w:rsid w:val="00BA7BD2"/>
    <w:rsid w:val="00BB00CF"/>
    <w:rsid w:val="00BB013B"/>
    <w:rsid w:val="00BB02B0"/>
    <w:rsid w:val="00BB0483"/>
    <w:rsid w:val="00BB0721"/>
    <w:rsid w:val="00BB0A9B"/>
    <w:rsid w:val="00BB0AC6"/>
    <w:rsid w:val="00BB10C1"/>
    <w:rsid w:val="00BB10DE"/>
    <w:rsid w:val="00BB10E0"/>
    <w:rsid w:val="00BB1941"/>
    <w:rsid w:val="00BB1F35"/>
    <w:rsid w:val="00BB1F96"/>
    <w:rsid w:val="00BB20B3"/>
    <w:rsid w:val="00BB212B"/>
    <w:rsid w:val="00BB2305"/>
    <w:rsid w:val="00BB246E"/>
    <w:rsid w:val="00BB26AC"/>
    <w:rsid w:val="00BB2CF8"/>
    <w:rsid w:val="00BB30C7"/>
    <w:rsid w:val="00BB30DA"/>
    <w:rsid w:val="00BB32FE"/>
    <w:rsid w:val="00BB33BE"/>
    <w:rsid w:val="00BB3A06"/>
    <w:rsid w:val="00BB3A5E"/>
    <w:rsid w:val="00BB3AE7"/>
    <w:rsid w:val="00BB3C02"/>
    <w:rsid w:val="00BB3F15"/>
    <w:rsid w:val="00BB3FB3"/>
    <w:rsid w:val="00BB4021"/>
    <w:rsid w:val="00BB41E0"/>
    <w:rsid w:val="00BB4634"/>
    <w:rsid w:val="00BB46BF"/>
    <w:rsid w:val="00BB4966"/>
    <w:rsid w:val="00BB4A80"/>
    <w:rsid w:val="00BB4B5C"/>
    <w:rsid w:val="00BB4BA8"/>
    <w:rsid w:val="00BB4F83"/>
    <w:rsid w:val="00BB57AA"/>
    <w:rsid w:val="00BB5A4B"/>
    <w:rsid w:val="00BB5BDC"/>
    <w:rsid w:val="00BB5C5C"/>
    <w:rsid w:val="00BB5E9E"/>
    <w:rsid w:val="00BB6052"/>
    <w:rsid w:val="00BB6104"/>
    <w:rsid w:val="00BB6688"/>
    <w:rsid w:val="00BB682C"/>
    <w:rsid w:val="00BB6C22"/>
    <w:rsid w:val="00BB6D74"/>
    <w:rsid w:val="00BB7194"/>
    <w:rsid w:val="00BB7AD2"/>
    <w:rsid w:val="00BB7B30"/>
    <w:rsid w:val="00BB7CB8"/>
    <w:rsid w:val="00BC0272"/>
    <w:rsid w:val="00BC029C"/>
    <w:rsid w:val="00BC02ED"/>
    <w:rsid w:val="00BC048C"/>
    <w:rsid w:val="00BC04A2"/>
    <w:rsid w:val="00BC0AB8"/>
    <w:rsid w:val="00BC0AC0"/>
    <w:rsid w:val="00BC11C9"/>
    <w:rsid w:val="00BC11FE"/>
    <w:rsid w:val="00BC14BF"/>
    <w:rsid w:val="00BC15BB"/>
    <w:rsid w:val="00BC15D2"/>
    <w:rsid w:val="00BC1A8F"/>
    <w:rsid w:val="00BC2076"/>
    <w:rsid w:val="00BC21B7"/>
    <w:rsid w:val="00BC2653"/>
    <w:rsid w:val="00BC2889"/>
    <w:rsid w:val="00BC2BBC"/>
    <w:rsid w:val="00BC2EFA"/>
    <w:rsid w:val="00BC316E"/>
    <w:rsid w:val="00BC3B9E"/>
    <w:rsid w:val="00BC3E9E"/>
    <w:rsid w:val="00BC4372"/>
    <w:rsid w:val="00BC43A6"/>
    <w:rsid w:val="00BC47EC"/>
    <w:rsid w:val="00BC4CCB"/>
    <w:rsid w:val="00BC5002"/>
    <w:rsid w:val="00BC51F6"/>
    <w:rsid w:val="00BC5694"/>
    <w:rsid w:val="00BC59F8"/>
    <w:rsid w:val="00BC5CF0"/>
    <w:rsid w:val="00BC5FE2"/>
    <w:rsid w:val="00BC63DE"/>
    <w:rsid w:val="00BC657F"/>
    <w:rsid w:val="00BC6662"/>
    <w:rsid w:val="00BC6723"/>
    <w:rsid w:val="00BC6752"/>
    <w:rsid w:val="00BC684C"/>
    <w:rsid w:val="00BC6C71"/>
    <w:rsid w:val="00BC6EE7"/>
    <w:rsid w:val="00BC73C0"/>
    <w:rsid w:val="00BC760B"/>
    <w:rsid w:val="00BC768E"/>
    <w:rsid w:val="00BC7C27"/>
    <w:rsid w:val="00BD056B"/>
    <w:rsid w:val="00BD099E"/>
    <w:rsid w:val="00BD0C0B"/>
    <w:rsid w:val="00BD0D8C"/>
    <w:rsid w:val="00BD0E64"/>
    <w:rsid w:val="00BD0ECD"/>
    <w:rsid w:val="00BD1156"/>
    <w:rsid w:val="00BD13EC"/>
    <w:rsid w:val="00BD1490"/>
    <w:rsid w:val="00BD15A6"/>
    <w:rsid w:val="00BD15B6"/>
    <w:rsid w:val="00BD1A30"/>
    <w:rsid w:val="00BD1C81"/>
    <w:rsid w:val="00BD1E1B"/>
    <w:rsid w:val="00BD2071"/>
    <w:rsid w:val="00BD22C9"/>
    <w:rsid w:val="00BD2387"/>
    <w:rsid w:val="00BD2523"/>
    <w:rsid w:val="00BD2530"/>
    <w:rsid w:val="00BD2837"/>
    <w:rsid w:val="00BD2A35"/>
    <w:rsid w:val="00BD2E8E"/>
    <w:rsid w:val="00BD3053"/>
    <w:rsid w:val="00BD3203"/>
    <w:rsid w:val="00BD32E7"/>
    <w:rsid w:val="00BD381D"/>
    <w:rsid w:val="00BD3AD4"/>
    <w:rsid w:val="00BD3B17"/>
    <w:rsid w:val="00BD400B"/>
    <w:rsid w:val="00BD416B"/>
    <w:rsid w:val="00BD4245"/>
    <w:rsid w:val="00BD436D"/>
    <w:rsid w:val="00BD45E6"/>
    <w:rsid w:val="00BD4692"/>
    <w:rsid w:val="00BD49D7"/>
    <w:rsid w:val="00BD4A02"/>
    <w:rsid w:val="00BD4B2A"/>
    <w:rsid w:val="00BD4DDC"/>
    <w:rsid w:val="00BD519A"/>
    <w:rsid w:val="00BD521D"/>
    <w:rsid w:val="00BD5287"/>
    <w:rsid w:val="00BD52F5"/>
    <w:rsid w:val="00BD5523"/>
    <w:rsid w:val="00BD55AB"/>
    <w:rsid w:val="00BD5828"/>
    <w:rsid w:val="00BD5C5A"/>
    <w:rsid w:val="00BD5E27"/>
    <w:rsid w:val="00BD5F1D"/>
    <w:rsid w:val="00BD5FBE"/>
    <w:rsid w:val="00BD62C1"/>
    <w:rsid w:val="00BD6376"/>
    <w:rsid w:val="00BD6B73"/>
    <w:rsid w:val="00BD6E27"/>
    <w:rsid w:val="00BD7554"/>
    <w:rsid w:val="00BD7C20"/>
    <w:rsid w:val="00BE0390"/>
    <w:rsid w:val="00BE0480"/>
    <w:rsid w:val="00BE063B"/>
    <w:rsid w:val="00BE06D0"/>
    <w:rsid w:val="00BE094C"/>
    <w:rsid w:val="00BE0ABE"/>
    <w:rsid w:val="00BE10BD"/>
    <w:rsid w:val="00BE157E"/>
    <w:rsid w:val="00BE1A7D"/>
    <w:rsid w:val="00BE1DB4"/>
    <w:rsid w:val="00BE2158"/>
    <w:rsid w:val="00BE21A1"/>
    <w:rsid w:val="00BE21F6"/>
    <w:rsid w:val="00BE22A9"/>
    <w:rsid w:val="00BE237D"/>
    <w:rsid w:val="00BE273A"/>
    <w:rsid w:val="00BE292C"/>
    <w:rsid w:val="00BE2DCE"/>
    <w:rsid w:val="00BE3353"/>
    <w:rsid w:val="00BE35C4"/>
    <w:rsid w:val="00BE4103"/>
    <w:rsid w:val="00BE4203"/>
    <w:rsid w:val="00BE430B"/>
    <w:rsid w:val="00BE46D6"/>
    <w:rsid w:val="00BE475A"/>
    <w:rsid w:val="00BE513F"/>
    <w:rsid w:val="00BE54E0"/>
    <w:rsid w:val="00BE579B"/>
    <w:rsid w:val="00BE60CC"/>
    <w:rsid w:val="00BE61CB"/>
    <w:rsid w:val="00BE664F"/>
    <w:rsid w:val="00BE6C05"/>
    <w:rsid w:val="00BE6CE6"/>
    <w:rsid w:val="00BE6E6D"/>
    <w:rsid w:val="00BE6E6F"/>
    <w:rsid w:val="00BE6E8F"/>
    <w:rsid w:val="00BE7120"/>
    <w:rsid w:val="00BE73AF"/>
    <w:rsid w:val="00BE768F"/>
    <w:rsid w:val="00BE7A6F"/>
    <w:rsid w:val="00BE7CD8"/>
    <w:rsid w:val="00BE7D22"/>
    <w:rsid w:val="00BF01BE"/>
    <w:rsid w:val="00BF02CD"/>
    <w:rsid w:val="00BF05C5"/>
    <w:rsid w:val="00BF05D5"/>
    <w:rsid w:val="00BF0614"/>
    <w:rsid w:val="00BF0675"/>
    <w:rsid w:val="00BF07BF"/>
    <w:rsid w:val="00BF0B4D"/>
    <w:rsid w:val="00BF0C50"/>
    <w:rsid w:val="00BF0ED9"/>
    <w:rsid w:val="00BF1040"/>
    <w:rsid w:val="00BF1217"/>
    <w:rsid w:val="00BF1556"/>
    <w:rsid w:val="00BF193B"/>
    <w:rsid w:val="00BF1A70"/>
    <w:rsid w:val="00BF1A85"/>
    <w:rsid w:val="00BF1C1D"/>
    <w:rsid w:val="00BF1CE7"/>
    <w:rsid w:val="00BF1DA8"/>
    <w:rsid w:val="00BF1DF2"/>
    <w:rsid w:val="00BF27D3"/>
    <w:rsid w:val="00BF2B09"/>
    <w:rsid w:val="00BF30AD"/>
    <w:rsid w:val="00BF32B9"/>
    <w:rsid w:val="00BF32E8"/>
    <w:rsid w:val="00BF3485"/>
    <w:rsid w:val="00BF352A"/>
    <w:rsid w:val="00BF3BC9"/>
    <w:rsid w:val="00BF4028"/>
    <w:rsid w:val="00BF43D6"/>
    <w:rsid w:val="00BF45C3"/>
    <w:rsid w:val="00BF4F12"/>
    <w:rsid w:val="00BF4F8E"/>
    <w:rsid w:val="00BF5150"/>
    <w:rsid w:val="00BF53C2"/>
    <w:rsid w:val="00BF54F4"/>
    <w:rsid w:val="00BF5606"/>
    <w:rsid w:val="00BF5C9B"/>
    <w:rsid w:val="00BF6021"/>
    <w:rsid w:val="00BF6066"/>
    <w:rsid w:val="00BF642F"/>
    <w:rsid w:val="00BF6858"/>
    <w:rsid w:val="00BF6C3A"/>
    <w:rsid w:val="00BF6CD9"/>
    <w:rsid w:val="00BF7407"/>
    <w:rsid w:val="00BF7B63"/>
    <w:rsid w:val="00BF7BAC"/>
    <w:rsid w:val="00BF7F44"/>
    <w:rsid w:val="00C002BC"/>
    <w:rsid w:val="00C00A38"/>
    <w:rsid w:val="00C00B2A"/>
    <w:rsid w:val="00C00E55"/>
    <w:rsid w:val="00C01052"/>
    <w:rsid w:val="00C01E21"/>
    <w:rsid w:val="00C022EF"/>
    <w:rsid w:val="00C023D2"/>
    <w:rsid w:val="00C02FCA"/>
    <w:rsid w:val="00C03112"/>
    <w:rsid w:val="00C0315F"/>
    <w:rsid w:val="00C03180"/>
    <w:rsid w:val="00C03548"/>
    <w:rsid w:val="00C03673"/>
    <w:rsid w:val="00C038DE"/>
    <w:rsid w:val="00C03949"/>
    <w:rsid w:val="00C03962"/>
    <w:rsid w:val="00C03A35"/>
    <w:rsid w:val="00C03BB8"/>
    <w:rsid w:val="00C042E1"/>
    <w:rsid w:val="00C0439A"/>
    <w:rsid w:val="00C043D8"/>
    <w:rsid w:val="00C044B5"/>
    <w:rsid w:val="00C04541"/>
    <w:rsid w:val="00C04A0D"/>
    <w:rsid w:val="00C04F91"/>
    <w:rsid w:val="00C052B8"/>
    <w:rsid w:val="00C05B97"/>
    <w:rsid w:val="00C066F8"/>
    <w:rsid w:val="00C06973"/>
    <w:rsid w:val="00C06C54"/>
    <w:rsid w:val="00C06D96"/>
    <w:rsid w:val="00C074D1"/>
    <w:rsid w:val="00C07546"/>
    <w:rsid w:val="00C07C2A"/>
    <w:rsid w:val="00C07D60"/>
    <w:rsid w:val="00C10069"/>
    <w:rsid w:val="00C10080"/>
    <w:rsid w:val="00C1019A"/>
    <w:rsid w:val="00C10823"/>
    <w:rsid w:val="00C1096A"/>
    <w:rsid w:val="00C1110B"/>
    <w:rsid w:val="00C1141A"/>
    <w:rsid w:val="00C1151F"/>
    <w:rsid w:val="00C11562"/>
    <w:rsid w:val="00C11571"/>
    <w:rsid w:val="00C117A6"/>
    <w:rsid w:val="00C11890"/>
    <w:rsid w:val="00C11BA2"/>
    <w:rsid w:val="00C120D0"/>
    <w:rsid w:val="00C122E3"/>
    <w:rsid w:val="00C124BD"/>
    <w:rsid w:val="00C1257B"/>
    <w:rsid w:val="00C125FA"/>
    <w:rsid w:val="00C12986"/>
    <w:rsid w:val="00C12C58"/>
    <w:rsid w:val="00C12C61"/>
    <w:rsid w:val="00C12CC0"/>
    <w:rsid w:val="00C12CD1"/>
    <w:rsid w:val="00C12E02"/>
    <w:rsid w:val="00C1305D"/>
    <w:rsid w:val="00C13187"/>
    <w:rsid w:val="00C132D8"/>
    <w:rsid w:val="00C132FE"/>
    <w:rsid w:val="00C1395A"/>
    <w:rsid w:val="00C13A04"/>
    <w:rsid w:val="00C13ACF"/>
    <w:rsid w:val="00C14098"/>
    <w:rsid w:val="00C147EB"/>
    <w:rsid w:val="00C1495C"/>
    <w:rsid w:val="00C149B1"/>
    <w:rsid w:val="00C14AE5"/>
    <w:rsid w:val="00C14C02"/>
    <w:rsid w:val="00C150AE"/>
    <w:rsid w:val="00C1539A"/>
    <w:rsid w:val="00C154B1"/>
    <w:rsid w:val="00C156F4"/>
    <w:rsid w:val="00C15B05"/>
    <w:rsid w:val="00C15DB1"/>
    <w:rsid w:val="00C162AB"/>
    <w:rsid w:val="00C162BA"/>
    <w:rsid w:val="00C166DD"/>
    <w:rsid w:val="00C168DF"/>
    <w:rsid w:val="00C16E39"/>
    <w:rsid w:val="00C1731B"/>
    <w:rsid w:val="00C177E0"/>
    <w:rsid w:val="00C179F9"/>
    <w:rsid w:val="00C17EE0"/>
    <w:rsid w:val="00C2028C"/>
    <w:rsid w:val="00C204F9"/>
    <w:rsid w:val="00C2050C"/>
    <w:rsid w:val="00C207E2"/>
    <w:rsid w:val="00C2085F"/>
    <w:rsid w:val="00C20890"/>
    <w:rsid w:val="00C20A9A"/>
    <w:rsid w:val="00C20B5F"/>
    <w:rsid w:val="00C20B76"/>
    <w:rsid w:val="00C20D47"/>
    <w:rsid w:val="00C20DC8"/>
    <w:rsid w:val="00C21354"/>
    <w:rsid w:val="00C215FD"/>
    <w:rsid w:val="00C21790"/>
    <w:rsid w:val="00C2183B"/>
    <w:rsid w:val="00C219DB"/>
    <w:rsid w:val="00C21AEE"/>
    <w:rsid w:val="00C21B55"/>
    <w:rsid w:val="00C21C2E"/>
    <w:rsid w:val="00C21E53"/>
    <w:rsid w:val="00C21F95"/>
    <w:rsid w:val="00C2222E"/>
    <w:rsid w:val="00C22436"/>
    <w:rsid w:val="00C22440"/>
    <w:rsid w:val="00C22738"/>
    <w:rsid w:val="00C227F6"/>
    <w:rsid w:val="00C22AE5"/>
    <w:rsid w:val="00C22C92"/>
    <w:rsid w:val="00C22CD9"/>
    <w:rsid w:val="00C2323C"/>
    <w:rsid w:val="00C237F7"/>
    <w:rsid w:val="00C248A5"/>
    <w:rsid w:val="00C24B59"/>
    <w:rsid w:val="00C251AE"/>
    <w:rsid w:val="00C2556E"/>
    <w:rsid w:val="00C25C16"/>
    <w:rsid w:val="00C25CE9"/>
    <w:rsid w:val="00C2626B"/>
    <w:rsid w:val="00C26369"/>
    <w:rsid w:val="00C26AF6"/>
    <w:rsid w:val="00C26B50"/>
    <w:rsid w:val="00C26D4E"/>
    <w:rsid w:val="00C27267"/>
    <w:rsid w:val="00C272F4"/>
    <w:rsid w:val="00C2732C"/>
    <w:rsid w:val="00C277CF"/>
    <w:rsid w:val="00C278A4"/>
    <w:rsid w:val="00C278DC"/>
    <w:rsid w:val="00C27A5D"/>
    <w:rsid w:val="00C27B08"/>
    <w:rsid w:val="00C27E2A"/>
    <w:rsid w:val="00C30135"/>
    <w:rsid w:val="00C3018A"/>
    <w:rsid w:val="00C30494"/>
    <w:rsid w:val="00C306AB"/>
    <w:rsid w:val="00C306CB"/>
    <w:rsid w:val="00C30AF9"/>
    <w:rsid w:val="00C30BDA"/>
    <w:rsid w:val="00C30C8A"/>
    <w:rsid w:val="00C311BD"/>
    <w:rsid w:val="00C31510"/>
    <w:rsid w:val="00C321FB"/>
    <w:rsid w:val="00C32419"/>
    <w:rsid w:val="00C325C3"/>
    <w:rsid w:val="00C329F3"/>
    <w:rsid w:val="00C32B18"/>
    <w:rsid w:val="00C32BD7"/>
    <w:rsid w:val="00C32CE3"/>
    <w:rsid w:val="00C32CF8"/>
    <w:rsid w:val="00C3311B"/>
    <w:rsid w:val="00C331E9"/>
    <w:rsid w:val="00C331ED"/>
    <w:rsid w:val="00C33276"/>
    <w:rsid w:val="00C3327F"/>
    <w:rsid w:val="00C333DC"/>
    <w:rsid w:val="00C335D7"/>
    <w:rsid w:val="00C336BA"/>
    <w:rsid w:val="00C3392D"/>
    <w:rsid w:val="00C33CED"/>
    <w:rsid w:val="00C342D0"/>
    <w:rsid w:val="00C342D8"/>
    <w:rsid w:val="00C34373"/>
    <w:rsid w:val="00C3439A"/>
    <w:rsid w:val="00C347FB"/>
    <w:rsid w:val="00C34803"/>
    <w:rsid w:val="00C34906"/>
    <w:rsid w:val="00C34C14"/>
    <w:rsid w:val="00C34F50"/>
    <w:rsid w:val="00C35202"/>
    <w:rsid w:val="00C3524E"/>
    <w:rsid w:val="00C35412"/>
    <w:rsid w:val="00C35566"/>
    <w:rsid w:val="00C359DF"/>
    <w:rsid w:val="00C36255"/>
    <w:rsid w:val="00C36312"/>
    <w:rsid w:val="00C3633D"/>
    <w:rsid w:val="00C36CA4"/>
    <w:rsid w:val="00C36D59"/>
    <w:rsid w:val="00C36E52"/>
    <w:rsid w:val="00C36F9B"/>
    <w:rsid w:val="00C370FF"/>
    <w:rsid w:val="00C37360"/>
    <w:rsid w:val="00C37C46"/>
    <w:rsid w:val="00C37F74"/>
    <w:rsid w:val="00C4006E"/>
    <w:rsid w:val="00C4029F"/>
    <w:rsid w:val="00C40552"/>
    <w:rsid w:val="00C40630"/>
    <w:rsid w:val="00C407CD"/>
    <w:rsid w:val="00C408A2"/>
    <w:rsid w:val="00C409BD"/>
    <w:rsid w:val="00C40CA5"/>
    <w:rsid w:val="00C41022"/>
    <w:rsid w:val="00C412DC"/>
    <w:rsid w:val="00C41369"/>
    <w:rsid w:val="00C4152D"/>
    <w:rsid w:val="00C41805"/>
    <w:rsid w:val="00C41856"/>
    <w:rsid w:val="00C41A01"/>
    <w:rsid w:val="00C41F0E"/>
    <w:rsid w:val="00C4272D"/>
    <w:rsid w:val="00C42A6E"/>
    <w:rsid w:val="00C42D66"/>
    <w:rsid w:val="00C42DB2"/>
    <w:rsid w:val="00C43427"/>
    <w:rsid w:val="00C436E6"/>
    <w:rsid w:val="00C437A5"/>
    <w:rsid w:val="00C43A80"/>
    <w:rsid w:val="00C442B0"/>
    <w:rsid w:val="00C44469"/>
    <w:rsid w:val="00C445C9"/>
    <w:rsid w:val="00C44685"/>
    <w:rsid w:val="00C447CF"/>
    <w:rsid w:val="00C44A83"/>
    <w:rsid w:val="00C4503F"/>
    <w:rsid w:val="00C452A4"/>
    <w:rsid w:val="00C45F59"/>
    <w:rsid w:val="00C4618D"/>
    <w:rsid w:val="00C4632C"/>
    <w:rsid w:val="00C4651A"/>
    <w:rsid w:val="00C469F7"/>
    <w:rsid w:val="00C46A39"/>
    <w:rsid w:val="00C46AF9"/>
    <w:rsid w:val="00C46B3A"/>
    <w:rsid w:val="00C46B57"/>
    <w:rsid w:val="00C46C57"/>
    <w:rsid w:val="00C46E3E"/>
    <w:rsid w:val="00C47031"/>
    <w:rsid w:val="00C47468"/>
    <w:rsid w:val="00C47566"/>
    <w:rsid w:val="00C47CFB"/>
    <w:rsid w:val="00C47D17"/>
    <w:rsid w:val="00C47EC2"/>
    <w:rsid w:val="00C50236"/>
    <w:rsid w:val="00C50517"/>
    <w:rsid w:val="00C50862"/>
    <w:rsid w:val="00C50B67"/>
    <w:rsid w:val="00C50B8D"/>
    <w:rsid w:val="00C50C98"/>
    <w:rsid w:val="00C50D5B"/>
    <w:rsid w:val="00C50FDE"/>
    <w:rsid w:val="00C514E8"/>
    <w:rsid w:val="00C515D1"/>
    <w:rsid w:val="00C5181A"/>
    <w:rsid w:val="00C51839"/>
    <w:rsid w:val="00C519A6"/>
    <w:rsid w:val="00C519A7"/>
    <w:rsid w:val="00C51C33"/>
    <w:rsid w:val="00C51C5B"/>
    <w:rsid w:val="00C51D0B"/>
    <w:rsid w:val="00C51FB7"/>
    <w:rsid w:val="00C52125"/>
    <w:rsid w:val="00C52345"/>
    <w:rsid w:val="00C526CE"/>
    <w:rsid w:val="00C52B76"/>
    <w:rsid w:val="00C52BDC"/>
    <w:rsid w:val="00C52DF6"/>
    <w:rsid w:val="00C52F90"/>
    <w:rsid w:val="00C531DA"/>
    <w:rsid w:val="00C532EC"/>
    <w:rsid w:val="00C53643"/>
    <w:rsid w:val="00C537C8"/>
    <w:rsid w:val="00C53966"/>
    <w:rsid w:val="00C53A9E"/>
    <w:rsid w:val="00C53B45"/>
    <w:rsid w:val="00C53EE5"/>
    <w:rsid w:val="00C54018"/>
    <w:rsid w:val="00C54034"/>
    <w:rsid w:val="00C54055"/>
    <w:rsid w:val="00C5406A"/>
    <w:rsid w:val="00C5418A"/>
    <w:rsid w:val="00C543A5"/>
    <w:rsid w:val="00C548D3"/>
    <w:rsid w:val="00C5490A"/>
    <w:rsid w:val="00C54AAC"/>
    <w:rsid w:val="00C54C8D"/>
    <w:rsid w:val="00C54CBB"/>
    <w:rsid w:val="00C54FE5"/>
    <w:rsid w:val="00C553B8"/>
    <w:rsid w:val="00C55886"/>
    <w:rsid w:val="00C55B05"/>
    <w:rsid w:val="00C55C9E"/>
    <w:rsid w:val="00C55E38"/>
    <w:rsid w:val="00C55F03"/>
    <w:rsid w:val="00C5610B"/>
    <w:rsid w:val="00C563B5"/>
    <w:rsid w:val="00C56706"/>
    <w:rsid w:val="00C57140"/>
    <w:rsid w:val="00C57186"/>
    <w:rsid w:val="00C574E0"/>
    <w:rsid w:val="00C57AE9"/>
    <w:rsid w:val="00C57E9E"/>
    <w:rsid w:val="00C57FB0"/>
    <w:rsid w:val="00C6026C"/>
    <w:rsid w:val="00C60432"/>
    <w:rsid w:val="00C60977"/>
    <w:rsid w:val="00C61018"/>
    <w:rsid w:val="00C610F0"/>
    <w:rsid w:val="00C611B7"/>
    <w:rsid w:val="00C61201"/>
    <w:rsid w:val="00C615F7"/>
    <w:rsid w:val="00C616CE"/>
    <w:rsid w:val="00C6183C"/>
    <w:rsid w:val="00C61899"/>
    <w:rsid w:val="00C618B2"/>
    <w:rsid w:val="00C61910"/>
    <w:rsid w:val="00C619F0"/>
    <w:rsid w:val="00C61A20"/>
    <w:rsid w:val="00C61E76"/>
    <w:rsid w:val="00C62007"/>
    <w:rsid w:val="00C62062"/>
    <w:rsid w:val="00C621E1"/>
    <w:rsid w:val="00C6238D"/>
    <w:rsid w:val="00C624F2"/>
    <w:rsid w:val="00C62682"/>
    <w:rsid w:val="00C628C0"/>
    <w:rsid w:val="00C62A0B"/>
    <w:rsid w:val="00C62B18"/>
    <w:rsid w:val="00C63253"/>
    <w:rsid w:val="00C6328A"/>
    <w:rsid w:val="00C6354C"/>
    <w:rsid w:val="00C635F4"/>
    <w:rsid w:val="00C636CB"/>
    <w:rsid w:val="00C639A8"/>
    <w:rsid w:val="00C639D1"/>
    <w:rsid w:val="00C63C71"/>
    <w:rsid w:val="00C63DC2"/>
    <w:rsid w:val="00C64093"/>
    <w:rsid w:val="00C64440"/>
    <w:rsid w:val="00C64A99"/>
    <w:rsid w:val="00C64ACF"/>
    <w:rsid w:val="00C64D9D"/>
    <w:rsid w:val="00C652FC"/>
    <w:rsid w:val="00C65851"/>
    <w:rsid w:val="00C65992"/>
    <w:rsid w:val="00C659BE"/>
    <w:rsid w:val="00C6608B"/>
    <w:rsid w:val="00C660F8"/>
    <w:rsid w:val="00C66254"/>
    <w:rsid w:val="00C663C0"/>
    <w:rsid w:val="00C66870"/>
    <w:rsid w:val="00C668C9"/>
    <w:rsid w:val="00C66CD8"/>
    <w:rsid w:val="00C66E97"/>
    <w:rsid w:val="00C67130"/>
    <w:rsid w:val="00C6723A"/>
    <w:rsid w:val="00C672C2"/>
    <w:rsid w:val="00C6742B"/>
    <w:rsid w:val="00C67660"/>
    <w:rsid w:val="00C6768A"/>
    <w:rsid w:val="00C67B64"/>
    <w:rsid w:val="00C7002F"/>
    <w:rsid w:val="00C701FB"/>
    <w:rsid w:val="00C70362"/>
    <w:rsid w:val="00C7043A"/>
    <w:rsid w:val="00C708A2"/>
    <w:rsid w:val="00C70A1A"/>
    <w:rsid w:val="00C719FA"/>
    <w:rsid w:val="00C71A0D"/>
    <w:rsid w:val="00C71B31"/>
    <w:rsid w:val="00C71D24"/>
    <w:rsid w:val="00C71F43"/>
    <w:rsid w:val="00C71FA8"/>
    <w:rsid w:val="00C7214B"/>
    <w:rsid w:val="00C722E4"/>
    <w:rsid w:val="00C7236C"/>
    <w:rsid w:val="00C723A6"/>
    <w:rsid w:val="00C727E5"/>
    <w:rsid w:val="00C72D2F"/>
    <w:rsid w:val="00C72DD8"/>
    <w:rsid w:val="00C72FCC"/>
    <w:rsid w:val="00C731C6"/>
    <w:rsid w:val="00C7379D"/>
    <w:rsid w:val="00C74082"/>
    <w:rsid w:val="00C741DC"/>
    <w:rsid w:val="00C74355"/>
    <w:rsid w:val="00C745E4"/>
    <w:rsid w:val="00C7490C"/>
    <w:rsid w:val="00C74A3D"/>
    <w:rsid w:val="00C74F84"/>
    <w:rsid w:val="00C7541A"/>
    <w:rsid w:val="00C75743"/>
    <w:rsid w:val="00C75FE0"/>
    <w:rsid w:val="00C76047"/>
    <w:rsid w:val="00C765B4"/>
    <w:rsid w:val="00C76794"/>
    <w:rsid w:val="00C767E0"/>
    <w:rsid w:val="00C768C2"/>
    <w:rsid w:val="00C76ADD"/>
    <w:rsid w:val="00C76E97"/>
    <w:rsid w:val="00C76F3A"/>
    <w:rsid w:val="00C77015"/>
    <w:rsid w:val="00C770B3"/>
    <w:rsid w:val="00C772C2"/>
    <w:rsid w:val="00C77F00"/>
    <w:rsid w:val="00C803B0"/>
    <w:rsid w:val="00C805BC"/>
    <w:rsid w:val="00C80A3B"/>
    <w:rsid w:val="00C80CB2"/>
    <w:rsid w:val="00C80EC0"/>
    <w:rsid w:val="00C80F3F"/>
    <w:rsid w:val="00C81083"/>
    <w:rsid w:val="00C81240"/>
    <w:rsid w:val="00C8163A"/>
    <w:rsid w:val="00C818D1"/>
    <w:rsid w:val="00C81BD4"/>
    <w:rsid w:val="00C81D4F"/>
    <w:rsid w:val="00C820A7"/>
    <w:rsid w:val="00C82270"/>
    <w:rsid w:val="00C82454"/>
    <w:rsid w:val="00C8285C"/>
    <w:rsid w:val="00C82B0F"/>
    <w:rsid w:val="00C82F07"/>
    <w:rsid w:val="00C83400"/>
    <w:rsid w:val="00C835F6"/>
    <w:rsid w:val="00C83A7D"/>
    <w:rsid w:val="00C83AA4"/>
    <w:rsid w:val="00C84003"/>
    <w:rsid w:val="00C844DD"/>
    <w:rsid w:val="00C84628"/>
    <w:rsid w:val="00C84BBD"/>
    <w:rsid w:val="00C84D28"/>
    <w:rsid w:val="00C85302"/>
    <w:rsid w:val="00C85476"/>
    <w:rsid w:val="00C85557"/>
    <w:rsid w:val="00C85732"/>
    <w:rsid w:val="00C85743"/>
    <w:rsid w:val="00C8574E"/>
    <w:rsid w:val="00C8580D"/>
    <w:rsid w:val="00C85819"/>
    <w:rsid w:val="00C8591E"/>
    <w:rsid w:val="00C85B0F"/>
    <w:rsid w:val="00C85D22"/>
    <w:rsid w:val="00C86E44"/>
    <w:rsid w:val="00C86E47"/>
    <w:rsid w:val="00C8705F"/>
    <w:rsid w:val="00C870A6"/>
    <w:rsid w:val="00C8728A"/>
    <w:rsid w:val="00C872E2"/>
    <w:rsid w:val="00C8742E"/>
    <w:rsid w:val="00C87534"/>
    <w:rsid w:val="00C87BAE"/>
    <w:rsid w:val="00C90412"/>
    <w:rsid w:val="00C9072E"/>
    <w:rsid w:val="00C908E5"/>
    <w:rsid w:val="00C909D0"/>
    <w:rsid w:val="00C90D4B"/>
    <w:rsid w:val="00C90D70"/>
    <w:rsid w:val="00C90EB2"/>
    <w:rsid w:val="00C90F92"/>
    <w:rsid w:val="00C910A5"/>
    <w:rsid w:val="00C91506"/>
    <w:rsid w:val="00C91AA6"/>
    <w:rsid w:val="00C91F15"/>
    <w:rsid w:val="00C92539"/>
    <w:rsid w:val="00C925A4"/>
    <w:rsid w:val="00C92839"/>
    <w:rsid w:val="00C92AF2"/>
    <w:rsid w:val="00C92C1F"/>
    <w:rsid w:val="00C92D87"/>
    <w:rsid w:val="00C92ECA"/>
    <w:rsid w:val="00C93042"/>
    <w:rsid w:val="00C931A1"/>
    <w:rsid w:val="00C933D9"/>
    <w:rsid w:val="00C933F5"/>
    <w:rsid w:val="00C9387A"/>
    <w:rsid w:val="00C93CC8"/>
    <w:rsid w:val="00C93DA5"/>
    <w:rsid w:val="00C94008"/>
    <w:rsid w:val="00C94E0D"/>
    <w:rsid w:val="00C954D6"/>
    <w:rsid w:val="00C9550A"/>
    <w:rsid w:val="00C95594"/>
    <w:rsid w:val="00C955A6"/>
    <w:rsid w:val="00C95637"/>
    <w:rsid w:val="00C958D8"/>
    <w:rsid w:val="00C95C42"/>
    <w:rsid w:val="00C95CD6"/>
    <w:rsid w:val="00C95E6F"/>
    <w:rsid w:val="00C95E8E"/>
    <w:rsid w:val="00C95F8B"/>
    <w:rsid w:val="00C95FFF"/>
    <w:rsid w:val="00C96184"/>
    <w:rsid w:val="00C96F69"/>
    <w:rsid w:val="00C96FB2"/>
    <w:rsid w:val="00C97354"/>
    <w:rsid w:val="00C978EF"/>
    <w:rsid w:val="00C9791E"/>
    <w:rsid w:val="00C97B6D"/>
    <w:rsid w:val="00C97F68"/>
    <w:rsid w:val="00CA0018"/>
    <w:rsid w:val="00CA025A"/>
    <w:rsid w:val="00CA03DF"/>
    <w:rsid w:val="00CA0482"/>
    <w:rsid w:val="00CA0854"/>
    <w:rsid w:val="00CA0898"/>
    <w:rsid w:val="00CA0CC0"/>
    <w:rsid w:val="00CA0CCE"/>
    <w:rsid w:val="00CA11C1"/>
    <w:rsid w:val="00CA1239"/>
    <w:rsid w:val="00CA155D"/>
    <w:rsid w:val="00CA1EB5"/>
    <w:rsid w:val="00CA1F11"/>
    <w:rsid w:val="00CA2478"/>
    <w:rsid w:val="00CA25E2"/>
    <w:rsid w:val="00CA264A"/>
    <w:rsid w:val="00CA26F8"/>
    <w:rsid w:val="00CA288E"/>
    <w:rsid w:val="00CA2A06"/>
    <w:rsid w:val="00CA2CD3"/>
    <w:rsid w:val="00CA2D0A"/>
    <w:rsid w:val="00CA2DFA"/>
    <w:rsid w:val="00CA314C"/>
    <w:rsid w:val="00CA3388"/>
    <w:rsid w:val="00CA36F3"/>
    <w:rsid w:val="00CA38C2"/>
    <w:rsid w:val="00CA3945"/>
    <w:rsid w:val="00CA3AC1"/>
    <w:rsid w:val="00CA44C6"/>
    <w:rsid w:val="00CA45E6"/>
    <w:rsid w:val="00CA4670"/>
    <w:rsid w:val="00CA46EF"/>
    <w:rsid w:val="00CA48C1"/>
    <w:rsid w:val="00CA493D"/>
    <w:rsid w:val="00CA4CB2"/>
    <w:rsid w:val="00CA50C4"/>
    <w:rsid w:val="00CA5416"/>
    <w:rsid w:val="00CA56F7"/>
    <w:rsid w:val="00CA57D2"/>
    <w:rsid w:val="00CA5B00"/>
    <w:rsid w:val="00CA5C9A"/>
    <w:rsid w:val="00CA5CAA"/>
    <w:rsid w:val="00CA5CC7"/>
    <w:rsid w:val="00CA5FD9"/>
    <w:rsid w:val="00CA60A8"/>
    <w:rsid w:val="00CA669B"/>
    <w:rsid w:val="00CA70F9"/>
    <w:rsid w:val="00CA755D"/>
    <w:rsid w:val="00CA780A"/>
    <w:rsid w:val="00CA7D11"/>
    <w:rsid w:val="00CA7F5A"/>
    <w:rsid w:val="00CB06FD"/>
    <w:rsid w:val="00CB1102"/>
    <w:rsid w:val="00CB1122"/>
    <w:rsid w:val="00CB1184"/>
    <w:rsid w:val="00CB15EF"/>
    <w:rsid w:val="00CB186B"/>
    <w:rsid w:val="00CB1C9D"/>
    <w:rsid w:val="00CB1CB4"/>
    <w:rsid w:val="00CB215F"/>
    <w:rsid w:val="00CB2171"/>
    <w:rsid w:val="00CB252D"/>
    <w:rsid w:val="00CB2972"/>
    <w:rsid w:val="00CB2B50"/>
    <w:rsid w:val="00CB39A8"/>
    <w:rsid w:val="00CB39B4"/>
    <w:rsid w:val="00CB3A66"/>
    <w:rsid w:val="00CB3E97"/>
    <w:rsid w:val="00CB3F50"/>
    <w:rsid w:val="00CB3F58"/>
    <w:rsid w:val="00CB422D"/>
    <w:rsid w:val="00CB44EA"/>
    <w:rsid w:val="00CB4628"/>
    <w:rsid w:val="00CB47BC"/>
    <w:rsid w:val="00CB4D43"/>
    <w:rsid w:val="00CB4FD0"/>
    <w:rsid w:val="00CB5071"/>
    <w:rsid w:val="00CB511B"/>
    <w:rsid w:val="00CB5305"/>
    <w:rsid w:val="00CB5BC7"/>
    <w:rsid w:val="00CB5E39"/>
    <w:rsid w:val="00CB6B7B"/>
    <w:rsid w:val="00CB6DA4"/>
    <w:rsid w:val="00CB6DC5"/>
    <w:rsid w:val="00CB6EDE"/>
    <w:rsid w:val="00CB7455"/>
    <w:rsid w:val="00CB74D9"/>
    <w:rsid w:val="00CB74E5"/>
    <w:rsid w:val="00CB78EC"/>
    <w:rsid w:val="00CB799E"/>
    <w:rsid w:val="00CB7ACE"/>
    <w:rsid w:val="00CB7CC8"/>
    <w:rsid w:val="00CB7EF3"/>
    <w:rsid w:val="00CB7F67"/>
    <w:rsid w:val="00CB7F90"/>
    <w:rsid w:val="00CB7FBC"/>
    <w:rsid w:val="00CC0295"/>
    <w:rsid w:val="00CC04AD"/>
    <w:rsid w:val="00CC0723"/>
    <w:rsid w:val="00CC08D9"/>
    <w:rsid w:val="00CC094F"/>
    <w:rsid w:val="00CC0D80"/>
    <w:rsid w:val="00CC109C"/>
    <w:rsid w:val="00CC1212"/>
    <w:rsid w:val="00CC1742"/>
    <w:rsid w:val="00CC1AA1"/>
    <w:rsid w:val="00CC1C36"/>
    <w:rsid w:val="00CC1D93"/>
    <w:rsid w:val="00CC1ED3"/>
    <w:rsid w:val="00CC1ED5"/>
    <w:rsid w:val="00CC230F"/>
    <w:rsid w:val="00CC2337"/>
    <w:rsid w:val="00CC2544"/>
    <w:rsid w:val="00CC2897"/>
    <w:rsid w:val="00CC2A13"/>
    <w:rsid w:val="00CC2B68"/>
    <w:rsid w:val="00CC2DBC"/>
    <w:rsid w:val="00CC2E70"/>
    <w:rsid w:val="00CC3342"/>
    <w:rsid w:val="00CC378C"/>
    <w:rsid w:val="00CC381F"/>
    <w:rsid w:val="00CC3865"/>
    <w:rsid w:val="00CC387B"/>
    <w:rsid w:val="00CC3944"/>
    <w:rsid w:val="00CC3A6F"/>
    <w:rsid w:val="00CC3A92"/>
    <w:rsid w:val="00CC3E0B"/>
    <w:rsid w:val="00CC47B6"/>
    <w:rsid w:val="00CC491D"/>
    <w:rsid w:val="00CC4CB5"/>
    <w:rsid w:val="00CC4D4F"/>
    <w:rsid w:val="00CC52E8"/>
    <w:rsid w:val="00CC5340"/>
    <w:rsid w:val="00CC53C8"/>
    <w:rsid w:val="00CC54F1"/>
    <w:rsid w:val="00CC5ACD"/>
    <w:rsid w:val="00CC5E64"/>
    <w:rsid w:val="00CC5E96"/>
    <w:rsid w:val="00CC5F88"/>
    <w:rsid w:val="00CC612D"/>
    <w:rsid w:val="00CC63EC"/>
    <w:rsid w:val="00CC658E"/>
    <w:rsid w:val="00CC6685"/>
    <w:rsid w:val="00CC66A7"/>
    <w:rsid w:val="00CC6763"/>
    <w:rsid w:val="00CC6ACD"/>
    <w:rsid w:val="00CC6DEF"/>
    <w:rsid w:val="00CC6F95"/>
    <w:rsid w:val="00CC6FAD"/>
    <w:rsid w:val="00CC70DA"/>
    <w:rsid w:val="00CC7154"/>
    <w:rsid w:val="00CC71CB"/>
    <w:rsid w:val="00CC779F"/>
    <w:rsid w:val="00CC7F93"/>
    <w:rsid w:val="00CD017A"/>
    <w:rsid w:val="00CD030B"/>
    <w:rsid w:val="00CD0316"/>
    <w:rsid w:val="00CD0322"/>
    <w:rsid w:val="00CD04F7"/>
    <w:rsid w:val="00CD062A"/>
    <w:rsid w:val="00CD0AE1"/>
    <w:rsid w:val="00CD0C8D"/>
    <w:rsid w:val="00CD0E72"/>
    <w:rsid w:val="00CD0EB0"/>
    <w:rsid w:val="00CD1049"/>
    <w:rsid w:val="00CD17F3"/>
    <w:rsid w:val="00CD1BB9"/>
    <w:rsid w:val="00CD1F2A"/>
    <w:rsid w:val="00CD2309"/>
    <w:rsid w:val="00CD2543"/>
    <w:rsid w:val="00CD25A2"/>
    <w:rsid w:val="00CD25C0"/>
    <w:rsid w:val="00CD2C6D"/>
    <w:rsid w:val="00CD2FCD"/>
    <w:rsid w:val="00CD3503"/>
    <w:rsid w:val="00CD376A"/>
    <w:rsid w:val="00CD3E39"/>
    <w:rsid w:val="00CD418E"/>
    <w:rsid w:val="00CD41A4"/>
    <w:rsid w:val="00CD45AF"/>
    <w:rsid w:val="00CD4FA2"/>
    <w:rsid w:val="00CD5044"/>
    <w:rsid w:val="00CD53D4"/>
    <w:rsid w:val="00CD543F"/>
    <w:rsid w:val="00CD5496"/>
    <w:rsid w:val="00CD55A6"/>
    <w:rsid w:val="00CD587F"/>
    <w:rsid w:val="00CD59A5"/>
    <w:rsid w:val="00CD5C63"/>
    <w:rsid w:val="00CD5CAF"/>
    <w:rsid w:val="00CD5CEE"/>
    <w:rsid w:val="00CD5D17"/>
    <w:rsid w:val="00CD60EB"/>
    <w:rsid w:val="00CD61F0"/>
    <w:rsid w:val="00CD6565"/>
    <w:rsid w:val="00CD65A9"/>
    <w:rsid w:val="00CD6B9C"/>
    <w:rsid w:val="00CD7536"/>
    <w:rsid w:val="00CE03F3"/>
    <w:rsid w:val="00CE0513"/>
    <w:rsid w:val="00CE0BDB"/>
    <w:rsid w:val="00CE0F39"/>
    <w:rsid w:val="00CE1296"/>
    <w:rsid w:val="00CE14CA"/>
    <w:rsid w:val="00CE16DE"/>
    <w:rsid w:val="00CE19D0"/>
    <w:rsid w:val="00CE1D1B"/>
    <w:rsid w:val="00CE23BC"/>
    <w:rsid w:val="00CE25F5"/>
    <w:rsid w:val="00CE2777"/>
    <w:rsid w:val="00CE2A41"/>
    <w:rsid w:val="00CE34BD"/>
    <w:rsid w:val="00CE3738"/>
    <w:rsid w:val="00CE39CE"/>
    <w:rsid w:val="00CE3CC6"/>
    <w:rsid w:val="00CE416A"/>
    <w:rsid w:val="00CE425C"/>
    <w:rsid w:val="00CE4269"/>
    <w:rsid w:val="00CE4406"/>
    <w:rsid w:val="00CE451F"/>
    <w:rsid w:val="00CE4680"/>
    <w:rsid w:val="00CE4A8C"/>
    <w:rsid w:val="00CE4E4D"/>
    <w:rsid w:val="00CE4EC5"/>
    <w:rsid w:val="00CE4EFA"/>
    <w:rsid w:val="00CE4FB7"/>
    <w:rsid w:val="00CE4FE3"/>
    <w:rsid w:val="00CE5340"/>
    <w:rsid w:val="00CE53DB"/>
    <w:rsid w:val="00CE55F0"/>
    <w:rsid w:val="00CE56BE"/>
    <w:rsid w:val="00CE57E9"/>
    <w:rsid w:val="00CE5A5E"/>
    <w:rsid w:val="00CE5CE1"/>
    <w:rsid w:val="00CE5E79"/>
    <w:rsid w:val="00CE5EFF"/>
    <w:rsid w:val="00CE65E5"/>
    <w:rsid w:val="00CE6626"/>
    <w:rsid w:val="00CE6677"/>
    <w:rsid w:val="00CE6E3A"/>
    <w:rsid w:val="00CE6F3A"/>
    <w:rsid w:val="00CE748F"/>
    <w:rsid w:val="00CE7557"/>
    <w:rsid w:val="00CE7A6F"/>
    <w:rsid w:val="00CE7D10"/>
    <w:rsid w:val="00CE7F0D"/>
    <w:rsid w:val="00CF0072"/>
    <w:rsid w:val="00CF0665"/>
    <w:rsid w:val="00CF0A6A"/>
    <w:rsid w:val="00CF0C72"/>
    <w:rsid w:val="00CF0EC5"/>
    <w:rsid w:val="00CF1132"/>
    <w:rsid w:val="00CF1193"/>
    <w:rsid w:val="00CF12A4"/>
    <w:rsid w:val="00CF1572"/>
    <w:rsid w:val="00CF19BA"/>
    <w:rsid w:val="00CF1AD1"/>
    <w:rsid w:val="00CF1C67"/>
    <w:rsid w:val="00CF1CB8"/>
    <w:rsid w:val="00CF1FFD"/>
    <w:rsid w:val="00CF230A"/>
    <w:rsid w:val="00CF2316"/>
    <w:rsid w:val="00CF259A"/>
    <w:rsid w:val="00CF2B26"/>
    <w:rsid w:val="00CF2CDE"/>
    <w:rsid w:val="00CF321C"/>
    <w:rsid w:val="00CF35BB"/>
    <w:rsid w:val="00CF3C55"/>
    <w:rsid w:val="00CF3C88"/>
    <w:rsid w:val="00CF3DC9"/>
    <w:rsid w:val="00CF4002"/>
    <w:rsid w:val="00CF412D"/>
    <w:rsid w:val="00CF42B6"/>
    <w:rsid w:val="00CF46F1"/>
    <w:rsid w:val="00CF47CC"/>
    <w:rsid w:val="00CF47E1"/>
    <w:rsid w:val="00CF4915"/>
    <w:rsid w:val="00CF4B18"/>
    <w:rsid w:val="00CF4C6D"/>
    <w:rsid w:val="00CF5090"/>
    <w:rsid w:val="00CF5174"/>
    <w:rsid w:val="00CF539F"/>
    <w:rsid w:val="00CF5750"/>
    <w:rsid w:val="00CF5D15"/>
    <w:rsid w:val="00CF5E3B"/>
    <w:rsid w:val="00CF5E7E"/>
    <w:rsid w:val="00CF5FE9"/>
    <w:rsid w:val="00CF6184"/>
    <w:rsid w:val="00CF6223"/>
    <w:rsid w:val="00CF6235"/>
    <w:rsid w:val="00CF62E0"/>
    <w:rsid w:val="00CF6767"/>
    <w:rsid w:val="00CF69E0"/>
    <w:rsid w:val="00CF6C0C"/>
    <w:rsid w:val="00CF6EC9"/>
    <w:rsid w:val="00CF6EED"/>
    <w:rsid w:val="00CF76BA"/>
    <w:rsid w:val="00CF7C0B"/>
    <w:rsid w:val="00CF7CF0"/>
    <w:rsid w:val="00D000CA"/>
    <w:rsid w:val="00D000F8"/>
    <w:rsid w:val="00D001DF"/>
    <w:rsid w:val="00D008C3"/>
    <w:rsid w:val="00D00C05"/>
    <w:rsid w:val="00D00D38"/>
    <w:rsid w:val="00D01015"/>
    <w:rsid w:val="00D01223"/>
    <w:rsid w:val="00D013EA"/>
    <w:rsid w:val="00D01679"/>
    <w:rsid w:val="00D0168E"/>
    <w:rsid w:val="00D0193A"/>
    <w:rsid w:val="00D01C6E"/>
    <w:rsid w:val="00D01D48"/>
    <w:rsid w:val="00D021D7"/>
    <w:rsid w:val="00D0225E"/>
    <w:rsid w:val="00D028B9"/>
    <w:rsid w:val="00D02925"/>
    <w:rsid w:val="00D029DC"/>
    <w:rsid w:val="00D02EA6"/>
    <w:rsid w:val="00D03089"/>
    <w:rsid w:val="00D031A4"/>
    <w:rsid w:val="00D032A9"/>
    <w:rsid w:val="00D036AE"/>
    <w:rsid w:val="00D03837"/>
    <w:rsid w:val="00D038D1"/>
    <w:rsid w:val="00D039EE"/>
    <w:rsid w:val="00D0409F"/>
    <w:rsid w:val="00D0450F"/>
    <w:rsid w:val="00D04555"/>
    <w:rsid w:val="00D045BA"/>
    <w:rsid w:val="00D046B8"/>
    <w:rsid w:val="00D0471D"/>
    <w:rsid w:val="00D04B89"/>
    <w:rsid w:val="00D04CC1"/>
    <w:rsid w:val="00D04CC8"/>
    <w:rsid w:val="00D04EEC"/>
    <w:rsid w:val="00D05093"/>
    <w:rsid w:val="00D0521F"/>
    <w:rsid w:val="00D0530E"/>
    <w:rsid w:val="00D0576E"/>
    <w:rsid w:val="00D05799"/>
    <w:rsid w:val="00D0584C"/>
    <w:rsid w:val="00D0588F"/>
    <w:rsid w:val="00D05B0A"/>
    <w:rsid w:val="00D05E5C"/>
    <w:rsid w:val="00D05FE5"/>
    <w:rsid w:val="00D06009"/>
    <w:rsid w:val="00D060C9"/>
    <w:rsid w:val="00D06113"/>
    <w:rsid w:val="00D0635E"/>
    <w:rsid w:val="00D066BB"/>
    <w:rsid w:val="00D068C2"/>
    <w:rsid w:val="00D06B91"/>
    <w:rsid w:val="00D06E74"/>
    <w:rsid w:val="00D06F5D"/>
    <w:rsid w:val="00D071DD"/>
    <w:rsid w:val="00D073B2"/>
    <w:rsid w:val="00D075E2"/>
    <w:rsid w:val="00D07873"/>
    <w:rsid w:val="00D07C70"/>
    <w:rsid w:val="00D07E28"/>
    <w:rsid w:val="00D10168"/>
    <w:rsid w:val="00D10297"/>
    <w:rsid w:val="00D1046D"/>
    <w:rsid w:val="00D105E8"/>
    <w:rsid w:val="00D1061D"/>
    <w:rsid w:val="00D10B4D"/>
    <w:rsid w:val="00D10EEE"/>
    <w:rsid w:val="00D10F3C"/>
    <w:rsid w:val="00D11114"/>
    <w:rsid w:val="00D1149F"/>
    <w:rsid w:val="00D1150E"/>
    <w:rsid w:val="00D11784"/>
    <w:rsid w:val="00D120B2"/>
    <w:rsid w:val="00D121CE"/>
    <w:rsid w:val="00D12B2A"/>
    <w:rsid w:val="00D13560"/>
    <w:rsid w:val="00D1375A"/>
    <w:rsid w:val="00D13878"/>
    <w:rsid w:val="00D13990"/>
    <w:rsid w:val="00D13BFA"/>
    <w:rsid w:val="00D13D4B"/>
    <w:rsid w:val="00D13DDB"/>
    <w:rsid w:val="00D13EDF"/>
    <w:rsid w:val="00D13F4A"/>
    <w:rsid w:val="00D14075"/>
    <w:rsid w:val="00D14386"/>
    <w:rsid w:val="00D14455"/>
    <w:rsid w:val="00D14549"/>
    <w:rsid w:val="00D147C9"/>
    <w:rsid w:val="00D14AB4"/>
    <w:rsid w:val="00D14F41"/>
    <w:rsid w:val="00D14FC1"/>
    <w:rsid w:val="00D1534B"/>
    <w:rsid w:val="00D15687"/>
    <w:rsid w:val="00D15719"/>
    <w:rsid w:val="00D157A7"/>
    <w:rsid w:val="00D158D3"/>
    <w:rsid w:val="00D158E6"/>
    <w:rsid w:val="00D15B24"/>
    <w:rsid w:val="00D15CAF"/>
    <w:rsid w:val="00D15F20"/>
    <w:rsid w:val="00D16024"/>
    <w:rsid w:val="00D16069"/>
    <w:rsid w:val="00D160BB"/>
    <w:rsid w:val="00D16529"/>
    <w:rsid w:val="00D1680C"/>
    <w:rsid w:val="00D16873"/>
    <w:rsid w:val="00D168B3"/>
    <w:rsid w:val="00D16C67"/>
    <w:rsid w:val="00D174F1"/>
    <w:rsid w:val="00D17814"/>
    <w:rsid w:val="00D17CBF"/>
    <w:rsid w:val="00D20039"/>
    <w:rsid w:val="00D20169"/>
    <w:rsid w:val="00D20221"/>
    <w:rsid w:val="00D20271"/>
    <w:rsid w:val="00D20484"/>
    <w:rsid w:val="00D20CAA"/>
    <w:rsid w:val="00D20EB3"/>
    <w:rsid w:val="00D20FAE"/>
    <w:rsid w:val="00D21027"/>
    <w:rsid w:val="00D21410"/>
    <w:rsid w:val="00D215A7"/>
    <w:rsid w:val="00D215F0"/>
    <w:rsid w:val="00D21664"/>
    <w:rsid w:val="00D2175E"/>
    <w:rsid w:val="00D217D7"/>
    <w:rsid w:val="00D21BF4"/>
    <w:rsid w:val="00D21DE8"/>
    <w:rsid w:val="00D2211F"/>
    <w:rsid w:val="00D22477"/>
    <w:rsid w:val="00D22B47"/>
    <w:rsid w:val="00D23048"/>
    <w:rsid w:val="00D23288"/>
    <w:rsid w:val="00D23689"/>
    <w:rsid w:val="00D23A32"/>
    <w:rsid w:val="00D23AC1"/>
    <w:rsid w:val="00D23C28"/>
    <w:rsid w:val="00D23FDF"/>
    <w:rsid w:val="00D24042"/>
    <w:rsid w:val="00D24094"/>
    <w:rsid w:val="00D240D3"/>
    <w:rsid w:val="00D24672"/>
    <w:rsid w:val="00D24B37"/>
    <w:rsid w:val="00D24D07"/>
    <w:rsid w:val="00D24E76"/>
    <w:rsid w:val="00D24EF6"/>
    <w:rsid w:val="00D2529B"/>
    <w:rsid w:val="00D25377"/>
    <w:rsid w:val="00D253CE"/>
    <w:rsid w:val="00D2598D"/>
    <w:rsid w:val="00D25BC9"/>
    <w:rsid w:val="00D25CF5"/>
    <w:rsid w:val="00D2602A"/>
    <w:rsid w:val="00D26385"/>
    <w:rsid w:val="00D263C3"/>
    <w:rsid w:val="00D264EC"/>
    <w:rsid w:val="00D265FE"/>
    <w:rsid w:val="00D267E6"/>
    <w:rsid w:val="00D26886"/>
    <w:rsid w:val="00D26C3E"/>
    <w:rsid w:val="00D27080"/>
    <w:rsid w:val="00D271D8"/>
    <w:rsid w:val="00D272B0"/>
    <w:rsid w:val="00D272BB"/>
    <w:rsid w:val="00D2740E"/>
    <w:rsid w:val="00D274A3"/>
    <w:rsid w:val="00D278CF"/>
    <w:rsid w:val="00D27B18"/>
    <w:rsid w:val="00D3028C"/>
    <w:rsid w:val="00D3054E"/>
    <w:rsid w:val="00D30633"/>
    <w:rsid w:val="00D30A71"/>
    <w:rsid w:val="00D30E97"/>
    <w:rsid w:val="00D30F5D"/>
    <w:rsid w:val="00D30F72"/>
    <w:rsid w:val="00D30FAE"/>
    <w:rsid w:val="00D31044"/>
    <w:rsid w:val="00D310A6"/>
    <w:rsid w:val="00D31340"/>
    <w:rsid w:val="00D315BB"/>
    <w:rsid w:val="00D31817"/>
    <w:rsid w:val="00D31B16"/>
    <w:rsid w:val="00D31D53"/>
    <w:rsid w:val="00D322D0"/>
    <w:rsid w:val="00D32547"/>
    <w:rsid w:val="00D325A0"/>
    <w:rsid w:val="00D32767"/>
    <w:rsid w:val="00D327E0"/>
    <w:rsid w:val="00D328E7"/>
    <w:rsid w:val="00D32C19"/>
    <w:rsid w:val="00D32C26"/>
    <w:rsid w:val="00D330F0"/>
    <w:rsid w:val="00D336AE"/>
    <w:rsid w:val="00D34AA9"/>
    <w:rsid w:val="00D34E01"/>
    <w:rsid w:val="00D35446"/>
    <w:rsid w:val="00D359A7"/>
    <w:rsid w:val="00D359E5"/>
    <w:rsid w:val="00D359FC"/>
    <w:rsid w:val="00D362C1"/>
    <w:rsid w:val="00D370AA"/>
    <w:rsid w:val="00D374C4"/>
    <w:rsid w:val="00D3758E"/>
    <w:rsid w:val="00D376C4"/>
    <w:rsid w:val="00D37AF2"/>
    <w:rsid w:val="00D37C04"/>
    <w:rsid w:val="00D37CBC"/>
    <w:rsid w:val="00D406FB"/>
    <w:rsid w:val="00D4079D"/>
    <w:rsid w:val="00D40CFF"/>
    <w:rsid w:val="00D41004"/>
    <w:rsid w:val="00D41395"/>
    <w:rsid w:val="00D413AD"/>
    <w:rsid w:val="00D41408"/>
    <w:rsid w:val="00D41445"/>
    <w:rsid w:val="00D4172D"/>
    <w:rsid w:val="00D41AB9"/>
    <w:rsid w:val="00D424AC"/>
    <w:rsid w:val="00D425D2"/>
    <w:rsid w:val="00D43F5E"/>
    <w:rsid w:val="00D441DD"/>
    <w:rsid w:val="00D441FB"/>
    <w:rsid w:val="00D446D5"/>
    <w:rsid w:val="00D44C1B"/>
    <w:rsid w:val="00D44C35"/>
    <w:rsid w:val="00D44E4C"/>
    <w:rsid w:val="00D45036"/>
    <w:rsid w:val="00D4555A"/>
    <w:rsid w:val="00D45777"/>
    <w:rsid w:val="00D458E8"/>
    <w:rsid w:val="00D45AE0"/>
    <w:rsid w:val="00D45B2C"/>
    <w:rsid w:val="00D45E32"/>
    <w:rsid w:val="00D460FA"/>
    <w:rsid w:val="00D462FB"/>
    <w:rsid w:val="00D46599"/>
    <w:rsid w:val="00D469BB"/>
    <w:rsid w:val="00D46B93"/>
    <w:rsid w:val="00D46E2D"/>
    <w:rsid w:val="00D476EA"/>
    <w:rsid w:val="00D476FC"/>
    <w:rsid w:val="00D47A38"/>
    <w:rsid w:val="00D47B45"/>
    <w:rsid w:val="00D47DA9"/>
    <w:rsid w:val="00D5036E"/>
    <w:rsid w:val="00D50578"/>
    <w:rsid w:val="00D506DC"/>
    <w:rsid w:val="00D5075B"/>
    <w:rsid w:val="00D50A93"/>
    <w:rsid w:val="00D50E17"/>
    <w:rsid w:val="00D50F9D"/>
    <w:rsid w:val="00D516A5"/>
    <w:rsid w:val="00D51754"/>
    <w:rsid w:val="00D51860"/>
    <w:rsid w:val="00D51FE2"/>
    <w:rsid w:val="00D521FE"/>
    <w:rsid w:val="00D52921"/>
    <w:rsid w:val="00D52A54"/>
    <w:rsid w:val="00D53135"/>
    <w:rsid w:val="00D5321F"/>
    <w:rsid w:val="00D538E0"/>
    <w:rsid w:val="00D539FA"/>
    <w:rsid w:val="00D53E53"/>
    <w:rsid w:val="00D5416D"/>
    <w:rsid w:val="00D54850"/>
    <w:rsid w:val="00D54883"/>
    <w:rsid w:val="00D55126"/>
    <w:rsid w:val="00D55286"/>
    <w:rsid w:val="00D55384"/>
    <w:rsid w:val="00D5543D"/>
    <w:rsid w:val="00D5577F"/>
    <w:rsid w:val="00D558E3"/>
    <w:rsid w:val="00D55AF5"/>
    <w:rsid w:val="00D55DE9"/>
    <w:rsid w:val="00D56145"/>
    <w:rsid w:val="00D56260"/>
    <w:rsid w:val="00D566DC"/>
    <w:rsid w:val="00D56CC3"/>
    <w:rsid w:val="00D57198"/>
    <w:rsid w:val="00D571E3"/>
    <w:rsid w:val="00D57616"/>
    <w:rsid w:val="00D5781F"/>
    <w:rsid w:val="00D57B72"/>
    <w:rsid w:val="00D57C4F"/>
    <w:rsid w:val="00D57D03"/>
    <w:rsid w:val="00D601ED"/>
    <w:rsid w:val="00D604C9"/>
    <w:rsid w:val="00D604E7"/>
    <w:rsid w:val="00D6066C"/>
    <w:rsid w:val="00D6092C"/>
    <w:rsid w:val="00D60A70"/>
    <w:rsid w:val="00D60AB0"/>
    <w:rsid w:val="00D61183"/>
    <w:rsid w:val="00D61441"/>
    <w:rsid w:val="00D6159D"/>
    <w:rsid w:val="00D61742"/>
    <w:rsid w:val="00D6181D"/>
    <w:rsid w:val="00D61848"/>
    <w:rsid w:val="00D61B2C"/>
    <w:rsid w:val="00D61BB1"/>
    <w:rsid w:val="00D61D19"/>
    <w:rsid w:val="00D622C9"/>
    <w:rsid w:val="00D62471"/>
    <w:rsid w:val="00D624B5"/>
    <w:rsid w:val="00D62777"/>
    <w:rsid w:val="00D62976"/>
    <w:rsid w:val="00D62DC7"/>
    <w:rsid w:val="00D634DA"/>
    <w:rsid w:val="00D6396E"/>
    <w:rsid w:val="00D63BFA"/>
    <w:rsid w:val="00D6487C"/>
    <w:rsid w:val="00D64BE7"/>
    <w:rsid w:val="00D64C6C"/>
    <w:rsid w:val="00D64E04"/>
    <w:rsid w:val="00D65642"/>
    <w:rsid w:val="00D65B73"/>
    <w:rsid w:val="00D65D16"/>
    <w:rsid w:val="00D66116"/>
    <w:rsid w:val="00D6620A"/>
    <w:rsid w:val="00D66221"/>
    <w:rsid w:val="00D662B3"/>
    <w:rsid w:val="00D67327"/>
    <w:rsid w:val="00D674D5"/>
    <w:rsid w:val="00D6776F"/>
    <w:rsid w:val="00D67D5C"/>
    <w:rsid w:val="00D704C6"/>
    <w:rsid w:val="00D7059C"/>
    <w:rsid w:val="00D70EB2"/>
    <w:rsid w:val="00D7131C"/>
    <w:rsid w:val="00D716E4"/>
    <w:rsid w:val="00D71C03"/>
    <w:rsid w:val="00D71D90"/>
    <w:rsid w:val="00D71F91"/>
    <w:rsid w:val="00D722FE"/>
    <w:rsid w:val="00D723B5"/>
    <w:rsid w:val="00D7244D"/>
    <w:rsid w:val="00D724C8"/>
    <w:rsid w:val="00D72699"/>
    <w:rsid w:val="00D727DC"/>
    <w:rsid w:val="00D72BE5"/>
    <w:rsid w:val="00D72CEE"/>
    <w:rsid w:val="00D72DC3"/>
    <w:rsid w:val="00D73501"/>
    <w:rsid w:val="00D73527"/>
    <w:rsid w:val="00D738A9"/>
    <w:rsid w:val="00D73986"/>
    <w:rsid w:val="00D73E39"/>
    <w:rsid w:val="00D73FB7"/>
    <w:rsid w:val="00D742C5"/>
    <w:rsid w:val="00D745CD"/>
    <w:rsid w:val="00D746BE"/>
    <w:rsid w:val="00D74A23"/>
    <w:rsid w:val="00D74FC3"/>
    <w:rsid w:val="00D751DF"/>
    <w:rsid w:val="00D75928"/>
    <w:rsid w:val="00D75995"/>
    <w:rsid w:val="00D75B25"/>
    <w:rsid w:val="00D75EA9"/>
    <w:rsid w:val="00D75ED1"/>
    <w:rsid w:val="00D76BD1"/>
    <w:rsid w:val="00D76CD4"/>
    <w:rsid w:val="00D76DCD"/>
    <w:rsid w:val="00D76EE1"/>
    <w:rsid w:val="00D76F46"/>
    <w:rsid w:val="00D77699"/>
    <w:rsid w:val="00D77CE3"/>
    <w:rsid w:val="00D77FC9"/>
    <w:rsid w:val="00D802E8"/>
    <w:rsid w:val="00D80702"/>
    <w:rsid w:val="00D80A9F"/>
    <w:rsid w:val="00D80EBE"/>
    <w:rsid w:val="00D80F4B"/>
    <w:rsid w:val="00D8104E"/>
    <w:rsid w:val="00D8127D"/>
    <w:rsid w:val="00D815D3"/>
    <w:rsid w:val="00D8232C"/>
    <w:rsid w:val="00D82450"/>
    <w:rsid w:val="00D82468"/>
    <w:rsid w:val="00D82567"/>
    <w:rsid w:val="00D82584"/>
    <w:rsid w:val="00D82B6C"/>
    <w:rsid w:val="00D838D5"/>
    <w:rsid w:val="00D83AA7"/>
    <w:rsid w:val="00D83C9D"/>
    <w:rsid w:val="00D83CB3"/>
    <w:rsid w:val="00D840F6"/>
    <w:rsid w:val="00D840F9"/>
    <w:rsid w:val="00D841DF"/>
    <w:rsid w:val="00D84397"/>
    <w:rsid w:val="00D84816"/>
    <w:rsid w:val="00D84AB4"/>
    <w:rsid w:val="00D85265"/>
    <w:rsid w:val="00D854D9"/>
    <w:rsid w:val="00D85518"/>
    <w:rsid w:val="00D85A0A"/>
    <w:rsid w:val="00D8632D"/>
    <w:rsid w:val="00D86552"/>
    <w:rsid w:val="00D8664B"/>
    <w:rsid w:val="00D86839"/>
    <w:rsid w:val="00D86891"/>
    <w:rsid w:val="00D86BE7"/>
    <w:rsid w:val="00D86E29"/>
    <w:rsid w:val="00D86E32"/>
    <w:rsid w:val="00D86F8E"/>
    <w:rsid w:val="00D876CC"/>
    <w:rsid w:val="00D87C07"/>
    <w:rsid w:val="00D90103"/>
    <w:rsid w:val="00D90351"/>
    <w:rsid w:val="00D90427"/>
    <w:rsid w:val="00D905C9"/>
    <w:rsid w:val="00D908D5"/>
    <w:rsid w:val="00D90BFC"/>
    <w:rsid w:val="00D90C1A"/>
    <w:rsid w:val="00D90ED6"/>
    <w:rsid w:val="00D90FEC"/>
    <w:rsid w:val="00D9102C"/>
    <w:rsid w:val="00D9110E"/>
    <w:rsid w:val="00D914B2"/>
    <w:rsid w:val="00D91775"/>
    <w:rsid w:val="00D9177C"/>
    <w:rsid w:val="00D921AC"/>
    <w:rsid w:val="00D9223A"/>
    <w:rsid w:val="00D922B6"/>
    <w:rsid w:val="00D92D63"/>
    <w:rsid w:val="00D92F23"/>
    <w:rsid w:val="00D9305B"/>
    <w:rsid w:val="00D940EB"/>
    <w:rsid w:val="00D94124"/>
    <w:rsid w:val="00D9422B"/>
    <w:rsid w:val="00D943C4"/>
    <w:rsid w:val="00D94D60"/>
    <w:rsid w:val="00D94DA0"/>
    <w:rsid w:val="00D94F87"/>
    <w:rsid w:val="00D95368"/>
    <w:rsid w:val="00D9556B"/>
    <w:rsid w:val="00D96328"/>
    <w:rsid w:val="00D96C7C"/>
    <w:rsid w:val="00D96FC9"/>
    <w:rsid w:val="00D9734E"/>
    <w:rsid w:val="00D9743B"/>
    <w:rsid w:val="00D974D5"/>
    <w:rsid w:val="00D97542"/>
    <w:rsid w:val="00D977AF"/>
    <w:rsid w:val="00D97862"/>
    <w:rsid w:val="00D97871"/>
    <w:rsid w:val="00D97B7F"/>
    <w:rsid w:val="00D97DD0"/>
    <w:rsid w:val="00D97DD3"/>
    <w:rsid w:val="00D97E13"/>
    <w:rsid w:val="00D97EDA"/>
    <w:rsid w:val="00DA02B7"/>
    <w:rsid w:val="00DA02D6"/>
    <w:rsid w:val="00DA05C7"/>
    <w:rsid w:val="00DA062C"/>
    <w:rsid w:val="00DA069F"/>
    <w:rsid w:val="00DA0BD3"/>
    <w:rsid w:val="00DA0E72"/>
    <w:rsid w:val="00DA132F"/>
    <w:rsid w:val="00DA139A"/>
    <w:rsid w:val="00DA1680"/>
    <w:rsid w:val="00DA1780"/>
    <w:rsid w:val="00DA1DE4"/>
    <w:rsid w:val="00DA1F33"/>
    <w:rsid w:val="00DA2134"/>
    <w:rsid w:val="00DA236E"/>
    <w:rsid w:val="00DA2866"/>
    <w:rsid w:val="00DA28D4"/>
    <w:rsid w:val="00DA29C9"/>
    <w:rsid w:val="00DA2A30"/>
    <w:rsid w:val="00DA2B6A"/>
    <w:rsid w:val="00DA2B8F"/>
    <w:rsid w:val="00DA2F23"/>
    <w:rsid w:val="00DA356C"/>
    <w:rsid w:val="00DA37FA"/>
    <w:rsid w:val="00DA3967"/>
    <w:rsid w:val="00DA39DA"/>
    <w:rsid w:val="00DA3E17"/>
    <w:rsid w:val="00DA3E97"/>
    <w:rsid w:val="00DA3FF7"/>
    <w:rsid w:val="00DA44FA"/>
    <w:rsid w:val="00DA4A48"/>
    <w:rsid w:val="00DA4C3F"/>
    <w:rsid w:val="00DA4C4F"/>
    <w:rsid w:val="00DA4CE7"/>
    <w:rsid w:val="00DA4D2B"/>
    <w:rsid w:val="00DA4E9D"/>
    <w:rsid w:val="00DA523B"/>
    <w:rsid w:val="00DA5756"/>
    <w:rsid w:val="00DA5CFA"/>
    <w:rsid w:val="00DA5DE4"/>
    <w:rsid w:val="00DA5EC2"/>
    <w:rsid w:val="00DA5FAB"/>
    <w:rsid w:val="00DA6148"/>
    <w:rsid w:val="00DA6153"/>
    <w:rsid w:val="00DA629E"/>
    <w:rsid w:val="00DA65CD"/>
    <w:rsid w:val="00DA697E"/>
    <w:rsid w:val="00DA6CF4"/>
    <w:rsid w:val="00DA6DF3"/>
    <w:rsid w:val="00DA6F13"/>
    <w:rsid w:val="00DA722D"/>
    <w:rsid w:val="00DA72B3"/>
    <w:rsid w:val="00DA7414"/>
    <w:rsid w:val="00DA7554"/>
    <w:rsid w:val="00DA7574"/>
    <w:rsid w:val="00DA76CC"/>
    <w:rsid w:val="00DA77EE"/>
    <w:rsid w:val="00DA7A8F"/>
    <w:rsid w:val="00DA7C24"/>
    <w:rsid w:val="00DA7DB4"/>
    <w:rsid w:val="00DB04CE"/>
    <w:rsid w:val="00DB0825"/>
    <w:rsid w:val="00DB09ED"/>
    <w:rsid w:val="00DB0B98"/>
    <w:rsid w:val="00DB0C0B"/>
    <w:rsid w:val="00DB0E36"/>
    <w:rsid w:val="00DB0FDD"/>
    <w:rsid w:val="00DB10A0"/>
    <w:rsid w:val="00DB17A1"/>
    <w:rsid w:val="00DB18C0"/>
    <w:rsid w:val="00DB21B5"/>
    <w:rsid w:val="00DB2B29"/>
    <w:rsid w:val="00DB32A6"/>
    <w:rsid w:val="00DB3B77"/>
    <w:rsid w:val="00DB3C56"/>
    <w:rsid w:val="00DB3E01"/>
    <w:rsid w:val="00DB4132"/>
    <w:rsid w:val="00DB46AB"/>
    <w:rsid w:val="00DB4B02"/>
    <w:rsid w:val="00DB4DA7"/>
    <w:rsid w:val="00DB4F52"/>
    <w:rsid w:val="00DB53F9"/>
    <w:rsid w:val="00DB571D"/>
    <w:rsid w:val="00DB5DBD"/>
    <w:rsid w:val="00DB6109"/>
    <w:rsid w:val="00DB630D"/>
    <w:rsid w:val="00DB6363"/>
    <w:rsid w:val="00DB6460"/>
    <w:rsid w:val="00DB650B"/>
    <w:rsid w:val="00DB65DE"/>
    <w:rsid w:val="00DB66A7"/>
    <w:rsid w:val="00DB66DA"/>
    <w:rsid w:val="00DB670B"/>
    <w:rsid w:val="00DB676C"/>
    <w:rsid w:val="00DB6AB3"/>
    <w:rsid w:val="00DB6DDA"/>
    <w:rsid w:val="00DB733F"/>
    <w:rsid w:val="00DB77B9"/>
    <w:rsid w:val="00DB7BB9"/>
    <w:rsid w:val="00DC01DA"/>
    <w:rsid w:val="00DC0B4C"/>
    <w:rsid w:val="00DC128E"/>
    <w:rsid w:val="00DC1355"/>
    <w:rsid w:val="00DC1D36"/>
    <w:rsid w:val="00DC1D99"/>
    <w:rsid w:val="00DC1DC3"/>
    <w:rsid w:val="00DC204B"/>
    <w:rsid w:val="00DC22DC"/>
    <w:rsid w:val="00DC2903"/>
    <w:rsid w:val="00DC2AFE"/>
    <w:rsid w:val="00DC2B7F"/>
    <w:rsid w:val="00DC2CDE"/>
    <w:rsid w:val="00DC2F0D"/>
    <w:rsid w:val="00DC3024"/>
    <w:rsid w:val="00DC3602"/>
    <w:rsid w:val="00DC3BEC"/>
    <w:rsid w:val="00DC4078"/>
    <w:rsid w:val="00DC410B"/>
    <w:rsid w:val="00DC42A7"/>
    <w:rsid w:val="00DC4457"/>
    <w:rsid w:val="00DC478D"/>
    <w:rsid w:val="00DC4C8C"/>
    <w:rsid w:val="00DC518D"/>
    <w:rsid w:val="00DC56BC"/>
    <w:rsid w:val="00DC5766"/>
    <w:rsid w:val="00DC5BA4"/>
    <w:rsid w:val="00DC6175"/>
    <w:rsid w:val="00DC6391"/>
    <w:rsid w:val="00DC66F3"/>
    <w:rsid w:val="00DC682B"/>
    <w:rsid w:val="00DC715A"/>
    <w:rsid w:val="00DC7165"/>
    <w:rsid w:val="00DC75D2"/>
    <w:rsid w:val="00DC78D6"/>
    <w:rsid w:val="00DD012D"/>
    <w:rsid w:val="00DD0149"/>
    <w:rsid w:val="00DD02B6"/>
    <w:rsid w:val="00DD0501"/>
    <w:rsid w:val="00DD065B"/>
    <w:rsid w:val="00DD07AB"/>
    <w:rsid w:val="00DD0847"/>
    <w:rsid w:val="00DD08D3"/>
    <w:rsid w:val="00DD094D"/>
    <w:rsid w:val="00DD0A12"/>
    <w:rsid w:val="00DD0C86"/>
    <w:rsid w:val="00DD1162"/>
    <w:rsid w:val="00DD129F"/>
    <w:rsid w:val="00DD1D07"/>
    <w:rsid w:val="00DD2143"/>
    <w:rsid w:val="00DD2156"/>
    <w:rsid w:val="00DD23C4"/>
    <w:rsid w:val="00DD23CD"/>
    <w:rsid w:val="00DD2B6D"/>
    <w:rsid w:val="00DD2CF2"/>
    <w:rsid w:val="00DD3124"/>
    <w:rsid w:val="00DD348E"/>
    <w:rsid w:val="00DD3944"/>
    <w:rsid w:val="00DD39F9"/>
    <w:rsid w:val="00DD3F53"/>
    <w:rsid w:val="00DD4366"/>
    <w:rsid w:val="00DD43EE"/>
    <w:rsid w:val="00DD44DF"/>
    <w:rsid w:val="00DD4A5B"/>
    <w:rsid w:val="00DD4E4D"/>
    <w:rsid w:val="00DD5358"/>
    <w:rsid w:val="00DD550E"/>
    <w:rsid w:val="00DD5691"/>
    <w:rsid w:val="00DD5E51"/>
    <w:rsid w:val="00DD6439"/>
    <w:rsid w:val="00DD643D"/>
    <w:rsid w:val="00DD651F"/>
    <w:rsid w:val="00DD678B"/>
    <w:rsid w:val="00DD6975"/>
    <w:rsid w:val="00DD6AAE"/>
    <w:rsid w:val="00DD70FB"/>
    <w:rsid w:val="00DD733A"/>
    <w:rsid w:val="00DD7684"/>
    <w:rsid w:val="00DD78B1"/>
    <w:rsid w:val="00DD7E76"/>
    <w:rsid w:val="00DE0489"/>
    <w:rsid w:val="00DE06EF"/>
    <w:rsid w:val="00DE0C98"/>
    <w:rsid w:val="00DE0CBA"/>
    <w:rsid w:val="00DE113F"/>
    <w:rsid w:val="00DE1313"/>
    <w:rsid w:val="00DE1388"/>
    <w:rsid w:val="00DE1528"/>
    <w:rsid w:val="00DE1551"/>
    <w:rsid w:val="00DE1823"/>
    <w:rsid w:val="00DE19EE"/>
    <w:rsid w:val="00DE1BF6"/>
    <w:rsid w:val="00DE1D0D"/>
    <w:rsid w:val="00DE1DEE"/>
    <w:rsid w:val="00DE1FE1"/>
    <w:rsid w:val="00DE20EF"/>
    <w:rsid w:val="00DE2F2D"/>
    <w:rsid w:val="00DE3253"/>
    <w:rsid w:val="00DE34B2"/>
    <w:rsid w:val="00DE3B52"/>
    <w:rsid w:val="00DE3D1B"/>
    <w:rsid w:val="00DE3E51"/>
    <w:rsid w:val="00DE3FD3"/>
    <w:rsid w:val="00DE40A7"/>
    <w:rsid w:val="00DE4146"/>
    <w:rsid w:val="00DE41E0"/>
    <w:rsid w:val="00DE451B"/>
    <w:rsid w:val="00DE476F"/>
    <w:rsid w:val="00DE47C1"/>
    <w:rsid w:val="00DE5102"/>
    <w:rsid w:val="00DE52A4"/>
    <w:rsid w:val="00DE55A5"/>
    <w:rsid w:val="00DE5625"/>
    <w:rsid w:val="00DE5CC6"/>
    <w:rsid w:val="00DE5E71"/>
    <w:rsid w:val="00DE5E8F"/>
    <w:rsid w:val="00DE601A"/>
    <w:rsid w:val="00DE6557"/>
    <w:rsid w:val="00DE6DB6"/>
    <w:rsid w:val="00DE7048"/>
    <w:rsid w:val="00DE74AA"/>
    <w:rsid w:val="00DE74B6"/>
    <w:rsid w:val="00DE7D86"/>
    <w:rsid w:val="00DE7E2A"/>
    <w:rsid w:val="00DE7ED5"/>
    <w:rsid w:val="00DE7EE7"/>
    <w:rsid w:val="00DE7F91"/>
    <w:rsid w:val="00DE7FB8"/>
    <w:rsid w:val="00DF0B99"/>
    <w:rsid w:val="00DF0E72"/>
    <w:rsid w:val="00DF11EC"/>
    <w:rsid w:val="00DF1236"/>
    <w:rsid w:val="00DF1A34"/>
    <w:rsid w:val="00DF1ADB"/>
    <w:rsid w:val="00DF1CAA"/>
    <w:rsid w:val="00DF1EEE"/>
    <w:rsid w:val="00DF1FD6"/>
    <w:rsid w:val="00DF2560"/>
    <w:rsid w:val="00DF26A3"/>
    <w:rsid w:val="00DF2822"/>
    <w:rsid w:val="00DF2B3E"/>
    <w:rsid w:val="00DF2EEA"/>
    <w:rsid w:val="00DF338D"/>
    <w:rsid w:val="00DF34FC"/>
    <w:rsid w:val="00DF360D"/>
    <w:rsid w:val="00DF3833"/>
    <w:rsid w:val="00DF3865"/>
    <w:rsid w:val="00DF38FC"/>
    <w:rsid w:val="00DF3B41"/>
    <w:rsid w:val="00DF3BB1"/>
    <w:rsid w:val="00DF3C3C"/>
    <w:rsid w:val="00DF3DDD"/>
    <w:rsid w:val="00DF404B"/>
    <w:rsid w:val="00DF44E1"/>
    <w:rsid w:val="00DF46E8"/>
    <w:rsid w:val="00DF4CF7"/>
    <w:rsid w:val="00DF4DE7"/>
    <w:rsid w:val="00DF4ED3"/>
    <w:rsid w:val="00DF4F19"/>
    <w:rsid w:val="00DF52FE"/>
    <w:rsid w:val="00DF56C2"/>
    <w:rsid w:val="00DF5845"/>
    <w:rsid w:val="00DF5D1D"/>
    <w:rsid w:val="00DF5DD8"/>
    <w:rsid w:val="00DF5E40"/>
    <w:rsid w:val="00DF5EA3"/>
    <w:rsid w:val="00DF607F"/>
    <w:rsid w:val="00DF612F"/>
    <w:rsid w:val="00DF622B"/>
    <w:rsid w:val="00DF6343"/>
    <w:rsid w:val="00DF668C"/>
    <w:rsid w:val="00DF676F"/>
    <w:rsid w:val="00DF69FB"/>
    <w:rsid w:val="00DF6C4B"/>
    <w:rsid w:val="00DF6FFD"/>
    <w:rsid w:val="00DF71C6"/>
    <w:rsid w:val="00DF7373"/>
    <w:rsid w:val="00DF7841"/>
    <w:rsid w:val="00DF786B"/>
    <w:rsid w:val="00DF7876"/>
    <w:rsid w:val="00DF7AE8"/>
    <w:rsid w:val="00DF7D99"/>
    <w:rsid w:val="00DF7E60"/>
    <w:rsid w:val="00E00369"/>
    <w:rsid w:val="00E00509"/>
    <w:rsid w:val="00E00696"/>
    <w:rsid w:val="00E0080C"/>
    <w:rsid w:val="00E00BB1"/>
    <w:rsid w:val="00E00DEC"/>
    <w:rsid w:val="00E0137E"/>
    <w:rsid w:val="00E01A32"/>
    <w:rsid w:val="00E01C59"/>
    <w:rsid w:val="00E01F95"/>
    <w:rsid w:val="00E028EC"/>
    <w:rsid w:val="00E02B52"/>
    <w:rsid w:val="00E02C2B"/>
    <w:rsid w:val="00E02DD8"/>
    <w:rsid w:val="00E02E90"/>
    <w:rsid w:val="00E02F15"/>
    <w:rsid w:val="00E031C2"/>
    <w:rsid w:val="00E036E3"/>
    <w:rsid w:val="00E03816"/>
    <w:rsid w:val="00E038F6"/>
    <w:rsid w:val="00E03902"/>
    <w:rsid w:val="00E03AE1"/>
    <w:rsid w:val="00E03F3D"/>
    <w:rsid w:val="00E0426F"/>
    <w:rsid w:val="00E0446C"/>
    <w:rsid w:val="00E04472"/>
    <w:rsid w:val="00E04663"/>
    <w:rsid w:val="00E04767"/>
    <w:rsid w:val="00E04BFF"/>
    <w:rsid w:val="00E04F9B"/>
    <w:rsid w:val="00E0536A"/>
    <w:rsid w:val="00E05389"/>
    <w:rsid w:val="00E053FD"/>
    <w:rsid w:val="00E05C0E"/>
    <w:rsid w:val="00E05E04"/>
    <w:rsid w:val="00E05F1F"/>
    <w:rsid w:val="00E05F7E"/>
    <w:rsid w:val="00E061A4"/>
    <w:rsid w:val="00E06D46"/>
    <w:rsid w:val="00E06DEF"/>
    <w:rsid w:val="00E0709A"/>
    <w:rsid w:val="00E0790D"/>
    <w:rsid w:val="00E07AC3"/>
    <w:rsid w:val="00E10043"/>
    <w:rsid w:val="00E1004D"/>
    <w:rsid w:val="00E102A0"/>
    <w:rsid w:val="00E1067F"/>
    <w:rsid w:val="00E10773"/>
    <w:rsid w:val="00E10900"/>
    <w:rsid w:val="00E10992"/>
    <w:rsid w:val="00E10C96"/>
    <w:rsid w:val="00E10ECB"/>
    <w:rsid w:val="00E10F01"/>
    <w:rsid w:val="00E11159"/>
    <w:rsid w:val="00E113EE"/>
    <w:rsid w:val="00E11567"/>
    <w:rsid w:val="00E11AF2"/>
    <w:rsid w:val="00E11F83"/>
    <w:rsid w:val="00E121CF"/>
    <w:rsid w:val="00E124D2"/>
    <w:rsid w:val="00E12601"/>
    <w:rsid w:val="00E126B4"/>
    <w:rsid w:val="00E12C37"/>
    <w:rsid w:val="00E12FC2"/>
    <w:rsid w:val="00E13081"/>
    <w:rsid w:val="00E132B2"/>
    <w:rsid w:val="00E133D1"/>
    <w:rsid w:val="00E134FE"/>
    <w:rsid w:val="00E13597"/>
    <w:rsid w:val="00E136E9"/>
    <w:rsid w:val="00E1373D"/>
    <w:rsid w:val="00E13849"/>
    <w:rsid w:val="00E13949"/>
    <w:rsid w:val="00E13A11"/>
    <w:rsid w:val="00E13B5C"/>
    <w:rsid w:val="00E13D6F"/>
    <w:rsid w:val="00E140FD"/>
    <w:rsid w:val="00E141ED"/>
    <w:rsid w:val="00E143A0"/>
    <w:rsid w:val="00E1451B"/>
    <w:rsid w:val="00E14CC1"/>
    <w:rsid w:val="00E14E6C"/>
    <w:rsid w:val="00E14F5C"/>
    <w:rsid w:val="00E15291"/>
    <w:rsid w:val="00E153D2"/>
    <w:rsid w:val="00E15458"/>
    <w:rsid w:val="00E158F4"/>
    <w:rsid w:val="00E1593E"/>
    <w:rsid w:val="00E15AC7"/>
    <w:rsid w:val="00E16236"/>
    <w:rsid w:val="00E162D8"/>
    <w:rsid w:val="00E167AA"/>
    <w:rsid w:val="00E167FE"/>
    <w:rsid w:val="00E16E61"/>
    <w:rsid w:val="00E1745D"/>
    <w:rsid w:val="00E175CC"/>
    <w:rsid w:val="00E176A9"/>
    <w:rsid w:val="00E17967"/>
    <w:rsid w:val="00E17A91"/>
    <w:rsid w:val="00E17ADA"/>
    <w:rsid w:val="00E17CF7"/>
    <w:rsid w:val="00E2030D"/>
    <w:rsid w:val="00E206F0"/>
    <w:rsid w:val="00E207EC"/>
    <w:rsid w:val="00E20EF0"/>
    <w:rsid w:val="00E212AC"/>
    <w:rsid w:val="00E21466"/>
    <w:rsid w:val="00E21666"/>
    <w:rsid w:val="00E216E0"/>
    <w:rsid w:val="00E21A32"/>
    <w:rsid w:val="00E21BEB"/>
    <w:rsid w:val="00E222C0"/>
    <w:rsid w:val="00E226A8"/>
    <w:rsid w:val="00E226FA"/>
    <w:rsid w:val="00E23055"/>
    <w:rsid w:val="00E231E0"/>
    <w:rsid w:val="00E2335B"/>
    <w:rsid w:val="00E23465"/>
    <w:rsid w:val="00E234FB"/>
    <w:rsid w:val="00E235B0"/>
    <w:rsid w:val="00E23724"/>
    <w:rsid w:val="00E23941"/>
    <w:rsid w:val="00E23D7C"/>
    <w:rsid w:val="00E242BE"/>
    <w:rsid w:val="00E2443F"/>
    <w:rsid w:val="00E24C8A"/>
    <w:rsid w:val="00E24D59"/>
    <w:rsid w:val="00E24DB4"/>
    <w:rsid w:val="00E25384"/>
    <w:rsid w:val="00E25AAE"/>
    <w:rsid w:val="00E25F44"/>
    <w:rsid w:val="00E2606C"/>
    <w:rsid w:val="00E2661E"/>
    <w:rsid w:val="00E2671B"/>
    <w:rsid w:val="00E2688F"/>
    <w:rsid w:val="00E26B9F"/>
    <w:rsid w:val="00E26CB7"/>
    <w:rsid w:val="00E26F9F"/>
    <w:rsid w:val="00E27166"/>
    <w:rsid w:val="00E27441"/>
    <w:rsid w:val="00E274E8"/>
    <w:rsid w:val="00E27A2F"/>
    <w:rsid w:val="00E27CBE"/>
    <w:rsid w:val="00E3097D"/>
    <w:rsid w:val="00E31058"/>
    <w:rsid w:val="00E3184F"/>
    <w:rsid w:val="00E31932"/>
    <w:rsid w:val="00E32010"/>
    <w:rsid w:val="00E32480"/>
    <w:rsid w:val="00E32514"/>
    <w:rsid w:val="00E32848"/>
    <w:rsid w:val="00E32A23"/>
    <w:rsid w:val="00E32D31"/>
    <w:rsid w:val="00E32D66"/>
    <w:rsid w:val="00E330DA"/>
    <w:rsid w:val="00E330E0"/>
    <w:rsid w:val="00E330E8"/>
    <w:rsid w:val="00E336FA"/>
    <w:rsid w:val="00E33DA3"/>
    <w:rsid w:val="00E33DC0"/>
    <w:rsid w:val="00E340ED"/>
    <w:rsid w:val="00E3451B"/>
    <w:rsid w:val="00E3452B"/>
    <w:rsid w:val="00E34B81"/>
    <w:rsid w:val="00E35194"/>
    <w:rsid w:val="00E351ED"/>
    <w:rsid w:val="00E35238"/>
    <w:rsid w:val="00E35479"/>
    <w:rsid w:val="00E357EF"/>
    <w:rsid w:val="00E359DE"/>
    <w:rsid w:val="00E36540"/>
    <w:rsid w:val="00E365A8"/>
    <w:rsid w:val="00E36A0A"/>
    <w:rsid w:val="00E37215"/>
    <w:rsid w:val="00E3749B"/>
    <w:rsid w:val="00E37A13"/>
    <w:rsid w:val="00E4014A"/>
    <w:rsid w:val="00E401A9"/>
    <w:rsid w:val="00E405F5"/>
    <w:rsid w:val="00E408FA"/>
    <w:rsid w:val="00E41055"/>
    <w:rsid w:val="00E41223"/>
    <w:rsid w:val="00E4149A"/>
    <w:rsid w:val="00E414A3"/>
    <w:rsid w:val="00E4152F"/>
    <w:rsid w:val="00E416B7"/>
    <w:rsid w:val="00E419AE"/>
    <w:rsid w:val="00E41D7D"/>
    <w:rsid w:val="00E4203D"/>
    <w:rsid w:val="00E42150"/>
    <w:rsid w:val="00E421DD"/>
    <w:rsid w:val="00E4242C"/>
    <w:rsid w:val="00E42468"/>
    <w:rsid w:val="00E42C69"/>
    <w:rsid w:val="00E42F39"/>
    <w:rsid w:val="00E43203"/>
    <w:rsid w:val="00E437AA"/>
    <w:rsid w:val="00E43AFD"/>
    <w:rsid w:val="00E4435C"/>
    <w:rsid w:val="00E4447F"/>
    <w:rsid w:val="00E445A9"/>
    <w:rsid w:val="00E44703"/>
    <w:rsid w:val="00E44914"/>
    <w:rsid w:val="00E44BEB"/>
    <w:rsid w:val="00E455F3"/>
    <w:rsid w:val="00E45926"/>
    <w:rsid w:val="00E45A51"/>
    <w:rsid w:val="00E45B5C"/>
    <w:rsid w:val="00E45C58"/>
    <w:rsid w:val="00E45F77"/>
    <w:rsid w:val="00E45FCD"/>
    <w:rsid w:val="00E45FFB"/>
    <w:rsid w:val="00E46016"/>
    <w:rsid w:val="00E46131"/>
    <w:rsid w:val="00E4650C"/>
    <w:rsid w:val="00E46520"/>
    <w:rsid w:val="00E46583"/>
    <w:rsid w:val="00E465D1"/>
    <w:rsid w:val="00E467A2"/>
    <w:rsid w:val="00E46BBE"/>
    <w:rsid w:val="00E46D6A"/>
    <w:rsid w:val="00E46EE4"/>
    <w:rsid w:val="00E4701C"/>
    <w:rsid w:val="00E4773F"/>
    <w:rsid w:val="00E47743"/>
    <w:rsid w:val="00E479E6"/>
    <w:rsid w:val="00E47DDD"/>
    <w:rsid w:val="00E502F5"/>
    <w:rsid w:val="00E5076A"/>
    <w:rsid w:val="00E507EE"/>
    <w:rsid w:val="00E50D9B"/>
    <w:rsid w:val="00E5119F"/>
    <w:rsid w:val="00E512A9"/>
    <w:rsid w:val="00E51324"/>
    <w:rsid w:val="00E5148B"/>
    <w:rsid w:val="00E514DD"/>
    <w:rsid w:val="00E51A17"/>
    <w:rsid w:val="00E51D90"/>
    <w:rsid w:val="00E51E4C"/>
    <w:rsid w:val="00E520EF"/>
    <w:rsid w:val="00E529F0"/>
    <w:rsid w:val="00E52C17"/>
    <w:rsid w:val="00E530D4"/>
    <w:rsid w:val="00E53263"/>
    <w:rsid w:val="00E53801"/>
    <w:rsid w:val="00E5398B"/>
    <w:rsid w:val="00E53A9F"/>
    <w:rsid w:val="00E53C6A"/>
    <w:rsid w:val="00E53DD2"/>
    <w:rsid w:val="00E53F08"/>
    <w:rsid w:val="00E540DF"/>
    <w:rsid w:val="00E54264"/>
    <w:rsid w:val="00E542B9"/>
    <w:rsid w:val="00E543E8"/>
    <w:rsid w:val="00E54542"/>
    <w:rsid w:val="00E54699"/>
    <w:rsid w:val="00E54CE7"/>
    <w:rsid w:val="00E55006"/>
    <w:rsid w:val="00E55281"/>
    <w:rsid w:val="00E56501"/>
    <w:rsid w:val="00E56900"/>
    <w:rsid w:val="00E56AA2"/>
    <w:rsid w:val="00E56C39"/>
    <w:rsid w:val="00E56F98"/>
    <w:rsid w:val="00E570C4"/>
    <w:rsid w:val="00E571D3"/>
    <w:rsid w:val="00E57DB4"/>
    <w:rsid w:val="00E57E11"/>
    <w:rsid w:val="00E57E37"/>
    <w:rsid w:val="00E60003"/>
    <w:rsid w:val="00E600C0"/>
    <w:rsid w:val="00E6021A"/>
    <w:rsid w:val="00E60737"/>
    <w:rsid w:val="00E60825"/>
    <w:rsid w:val="00E60B0A"/>
    <w:rsid w:val="00E60B68"/>
    <w:rsid w:val="00E61133"/>
    <w:rsid w:val="00E61449"/>
    <w:rsid w:val="00E6155C"/>
    <w:rsid w:val="00E61595"/>
    <w:rsid w:val="00E615D4"/>
    <w:rsid w:val="00E61612"/>
    <w:rsid w:val="00E61B40"/>
    <w:rsid w:val="00E61F14"/>
    <w:rsid w:val="00E62236"/>
    <w:rsid w:val="00E6236D"/>
    <w:rsid w:val="00E62729"/>
    <w:rsid w:val="00E62A3E"/>
    <w:rsid w:val="00E62F1C"/>
    <w:rsid w:val="00E6308E"/>
    <w:rsid w:val="00E63185"/>
    <w:rsid w:val="00E632C5"/>
    <w:rsid w:val="00E63495"/>
    <w:rsid w:val="00E63B98"/>
    <w:rsid w:val="00E63EC9"/>
    <w:rsid w:val="00E6407D"/>
    <w:rsid w:val="00E64241"/>
    <w:rsid w:val="00E64481"/>
    <w:rsid w:val="00E648B0"/>
    <w:rsid w:val="00E64A35"/>
    <w:rsid w:val="00E64B60"/>
    <w:rsid w:val="00E64BDC"/>
    <w:rsid w:val="00E65011"/>
    <w:rsid w:val="00E65281"/>
    <w:rsid w:val="00E65322"/>
    <w:rsid w:val="00E6543E"/>
    <w:rsid w:val="00E65F73"/>
    <w:rsid w:val="00E66239"/>
    <w:rsid w:val="00E662C5"/>
    <w:rsid w:val="00E667FD"/>
    <w:rsid w:val="00E66890"/>
    <w:rsid w:val="00E668D2"/>
    <w:rsid w:val="00E66B5C"/>
    <w:rsid w:val="00E66B96"/>
    <w:rsid w:val="00E66E80"/>
    <w:rsid w:val="00E6726C"/>
    <w:rsid w:val="00E67799"/>
    <w:rsid w:val="00E67D27"/>
    <w:rsid w:val="00E70EE9"/>
    <w:rsid w:val="00E7139B"/>
    <w:rsid w:val="00E718A0"/>
    <w:rsid w:val="00E71A0E"/>
    <w:rsid w:val="00E72015"/>
    <w:rsid w:val="00E72132"/>
    <w:rsid w:val="00E721A3"/>
    <w:rsid w:val="00E72371"/>
    <w:rsid w:val="00E72483"/>
    <w:rsid w:val="00E7285F"/>
    <w:rsid w:val="00E72CAE"/>
    <w:rsid w:val="00E72EC3"/>
    <w:rsid w:val="00E73730"/>
    <w:rsid w:val="00E73CC2"/>
    <w:rsid w:val="00E73CFD"/>
    <w:rsid w:val="00E73EF9"/>
    <w:rsid w:val="00E7440A"/>
    <w:rsid w:val="00E74655"/>
    <w:rsid w:val="00E7480A"/>
    <w:rsid w:val="00E74EF9"/>
    <w:rsid w:val="00E74F47"/>
    <w:rsid w:val="00E750C5"/>
    <w:rsid w:val="00E75339"/>
    <w:rsid w:val="00E755C8"/>
    <w:rsid w:val="00E75C3F"/>
    <w:rsid w:val="00E75C98"/>
    <w:rsid w:val="00E75DCB"/>
    <w:rsid w:val="00E76233"/>
    <w:rsid w:val="00E764CC"/>
    <w:rsid w:val="00E765E3"/>
    <w:rsid w:val="00E7665A"/>
    <w:rsid w:val="00E76732"/>
    <w:rsid w:val="00E767D3"/>
    <w:rsid w:val="00E770A9"/>
    <w:rsid w:val="00E77231"/>
    <w:rsid w:val="00E772C9"/>
    <w:rsid w:val="00E773F4"/>
    <w:rsid w:val="00E77605"/>
    <w:rsid w:val="00E777C3"/>
    <w:rsid w:val="00E77A6B"/>
    <w:rsid w:val="00E77D0F"/>
    <w:rsid w:val="00E77ECD"/>
    <w:rsid w:val="00E77EDC"/>
    <w:rsid w:val="00E77EE2"/>
    <w:rsid w:val="00E77FAE"/>
    <w:rsid w:val="00E80000"/>
    <w:rsid w:val="00E8017F"/>
    <w:rsid w:val="00E802D9"/>
    <w:rsid w:val="00E803F9"/>
    <w:rsid w:val="00E80402"/>
    <w:rsid w:val="00E809B7"/>
    <w:rsid w:val="00E80AC0"/>
    <w:rsid w:val="00E819F5"/>
    <w:rsid w:val="00E819FA"/>
    <w:rsid w:val="00E81FAC"/>
    <w:rsid w:val="00E8229A"/>
    <w:rsid w:val="00E824A8"/>
    <w:rsid w:val="00E825C1"/>
    <w:rsid w:val="00E825E8"/>
    <w:rsid w:val="00E827B4"/>
    <w:rsid w:val="00E82A2A"/>
    <w:rsid w:val="00E83551"/>
    <w:rsid w:val="00E838E4"/>
    <w:rsid w:val="00E83949"/>
    <w:rsid w:val="00E83A36"/>
    <w:rsid w:val="00E83DFB"/>
    <w:rsid w:val="00E83F39"/>
    <w:rsid w:val="00E83FCD"/>
    <w:rsid w:val="00E8431E"/>
    <w:rsid w:val="00E84944"/>
    <w:rsid w:val="00E84EED"/>
    <w:rsid w:val="00E85204"/>
    <w:rsid w:val="00E85B73"/>
    <w:rsid w:val="00E86230"/>
    <w:rsid w:val="00E862BD"/>
    <w:rsid w:val="00E87561"/>
    <w:rsid w:val="00E876AF"/>
    <w:rsid w:val="00E9000B"/>
    <w:rsid w:val="00E9024F"/>
    <w:rsid w:val="00E905B0"/>
    <w:rsid w:val="00E906D5"/>
    <w:rsid w:val="00E90B3E"/>
    <w:rsid w:val="00E90B76"/>
    <w:rsid w:val="00E90B7A"/>
    <w:rsid w:val="00E90B8A"/>
    <w:rsid w:val="00E910A9"/>
    <w:rsid w:val="00E91292"/>
    <w:rsid w:val="00E912A3"/>
    <w:rsid w:val="00E914BD"/>
    <w:rsid w:val="00E91740"/>
    <w:rsid w:val="00E9175D"/>
    <w:rsid w:val="00E91931"/>
    <w:rsid w:val="00E919E1"/>
    <w:rsid w:val="00E91BB1"/>
    <w:rsid w:val="00E91C63"/>
    <w:rsid w:val="00E91E7C"/>
    <w:rsid w:val="00E91F25"/>
    <w:rsid w:val="00E920C4"/>
    <w:rsid w:val="00E92822"/>
    <w:rsid w:val="00E92892"/>
    <w:rsid w:val="00E929B8"/>
    <w:rsid w:val="00E929BF"/>
    <w:rsid w:val="00E92A8F"/>
    <w:rsid w:val="00E92B2F"/>
    <w:rsid w:val="00E92CCA"/>
    <w:rsid w:val="00E93122"/>
    <w:rsid w:val="00E93174"/>
    <w:rsid w:val="00E932B7"/>
    <w:rsid w:val="00E937A2"/>
    <w:rsid w:val="00E93B03"/>
    <w:rsid w:val="00E93F63"/>
    <w:rsid w:val="00E94388"/>
    <w:rsid w:val="00E94391"/>
    <w:rsid w:val="00E943C8"/>
    <w:rsid w:val="00E94444"/>
    <w:rsid w:val="00E949E4"/>
    <w:rsid w:val="00E94AD1"/>
    <w:rsid w:val="00E954A4"/>
    <w:rsid w:val="00E95560"/>
    <w:rsid w:val="00E95A4D"/>
    <w:rsid w:val="00E95D6D"/>
    <w:rsid w:val="00E95E67"/>
    <w:rsid w:val="00E95FB1"/>
    <w:rsid w:val="00E96109"/>
    <w:rsid w:val="00E962C0"/>
    <w:rsid w:val="00E965E5"/>
    <w:rsid w:val="00E96746"/>
    <w:rsid w:val="00E968A7"/>
    <w:rsid w:val="00E96916"/>
    <w:rsid w:val="00E96BCC"/>
    <w:rsid w:val="00E96D21"/>
    <w:rsid w:val="00E96FDC"/>
    <w:rsid w:val="00E970E2"/>
    <w:rsid w:val="00E973D1"/>
    <w:rsid w:val="00E973E8"/>
    <w:rsid w:val="00E97609"/>
    <w:rsid w:val="00E978EB"/>
    <w:rsid w:val="00E97A6E"/>
    <w:rsid w:val="00EA0017"/>
    <w:rsid w:val="00EA0612"/>
    <w:rsid w:val="00EA062B"/>
    <w:rsid w:val="00EA0A20"/>
    <w:rsid w:val="00EA0AD8"/>
    <w:rsid w:val="00EA13F4"/>
    <w:rsid w:val="00EA19BF"/>
    <w:rsid w:val="00EA1E03"/>
    <w:rsid w:val="00EA1E4A"/>
    <w:rsid w:val="00EA1EDB"/>
    <w:rsid w:val="00EA2004"/>
    <w:rsid w:val="00EA23E1"/>
    <w:rsid w:val="00EA254D"/>
    <w:rsid w:val="00EA2A6A"/>
    <w:rsid w:val="00EA2D0D"/>
    <w:rsid w:val="00EA2D15"/>
    <w:rsid w:val="00EA2F04"/>
    <w:rsid w:val="00EA3EE9"/>
    <w:rsid w:val="00EA43B7"/>
    <w:rsid w:val="00EA44BB"/>
    <w:rsid w:val="00EA476F"/>
    <w:rsid w:val="00EA4BE9"/>
    <w:rsid w:val="00EA4BED"/>
    <w:rsid w:val="00EA4F15"/>
    <w:rsid w:val="00EA4F79"/>
    <w:rsid w:val="00EA51FD"/>
    <w:rsid w:val="00EA522C"/>
    <w:rsid w:val="00EA585A"/>
    <w:rsid w:val="00EA58E7"/>
    <w:rsid w:val="00EA59AC"/>
    <w:rsid w:val="00EA59BF"/>
    <w:rsid w:val="00EA5AFD"/>
    <w:rsid w:val="00EA5DFA"/>
    <w:rsid w:val="00EA62DC"/>
    <w:rsid w:val="00EA642C"/>
    <w:rsid w:val="00EA64DD"/>
    <w:rsid w:val="00EA6825"/>
    <w:rsid w:val="00EA69B5"/>
    <w:rsid w:val="00EA69F0"/>
    <w:rsid w:val="00EA6A2C"/>
    <w:rsid w:val="00EA6A84"/>
    <w:rsid w:val="00EA6D4A"/>
    <w:rsid w:val="00EA771E"/>
    <w:rsid w:val="00EA7FA1"/>
    <w:rsid w:val="00EB0713"/>
    <w:rsid w:val="00EB0B68"/>
    <w:rsid w:val="00EB0DEE"/>
    <w:rsid w:val="00EB10E9"/>
    <w:rsid w:val="00EB1219"/>
    <w:rsid w:val="00EB1428"/>
    <w:rsid w:val="00EB14F6"/>
    <w:rsid w:val="00EB1581"/>
    <w:rsid w:val="00EB159F"/>
    <w:rsid w:val="00EB226C"/>
    <w:rsid w:val="00EB23FB"/>
    <w:rsid w:val="00EB2E12"/>
    <w:rsid w:val="00EB2F83"/>
    <w:rsid w:val="00EB3A2B"/>
    <w:rsid w:val="00EB3EE9"/>
    <w:rsid w:val="00EB41F1"/>
    <w:rsid w:val="00EB4291"/>
    <w:rsid w:val="00EB43F5"/>
    <w:rsid w:val="00EB43FC"/>
    <w:rsid w:val="00EB4696"/>
    <w:rsid w:val="00EB4758"/>
    <w:rsid w:val="00EB48C3"/>
    <w:rsid w:val="00EB48D3"/>
    <w:rsid w:val="00EB4B46"/>
    <w:rsid w:val="00EB4B90"/>
    <w:rsid w:val="00EB4D7F"/>
    <w:rsid w:val="00EB5184"/>
    <w:rsid w:val="00EB5276"/>
    <w:rsid w:val="00EB54C2"/>
    <w:rsid w:val="00EB561B"/>
    <w:rsid w:val="00EB5830"/>
    <w:rsid w:val="00EB5A68"/>
    <w:rsid w:val="00EB5ADE"/>
    <w:rsid w:val="00EB5D09"/>
    <w:rsid w:val="00EB65BE"/>
    <w:rsid w:val="00EB764A"/>
    <w:rsid w:val="00EB7996"/>
    <w:rsid w:val="00EC01EA"/>
    <w:rsid w:val="00EC04FE"/>
    <w:rsid w:val="00EC0718"/>
    <w:rsid w:val="00EC090F"/>
    <w:rsid w:val="00EC0C77"/>
    <w:rsid w:val="00EC0D90"/>
    <w:rsid w:val="00EC0FB5"/>
    <w:rsid w:val="00EC1138"/>
    <w:rsid w:val="00EC1182"/>
    <w:rsid w:val="00EC124B"/>
    <w:rsid w:val="00EC1608"/>
    <w:rsid w:val="00EC19B6"/>
    <w:rsid w:val="00EC223F"/>
    <w:rsid w:val="00EC258B"/>
    <w:rsid w:val="00EC2904"/>
    <w:rsid w:val="00EC2A02"/>
    <w:rsid w:val="00EC2E78"/>
    <w:rsid w:val="00EC345B"/>
    <w:rsid w:val="00EC3955"/>
    <w:rsid w:val="00EC395A"/>
    <w:rsid w:val="00EC4167"/>
    <w:rsid w:val="00EC44CB"/>
    <w:rsid w:val="00EC44E5"/>
    <w:rsid w:val="00EC4777"/>
    <w:rsid w:val="00EC48C6"/>
    <w:rsid w:val="00EC4994"/>
    <w:rsid w:val="00EC4DBF"/>
    <w:rsid w:val="00EC4FFF"/>
    <w:rsid w:val="00EC539D"/>
    <w:rsid w:val="00EC53AE"/>
    <w:rsid w:val="00EC6508"/>
    <w:rsid w:val="00EC67FE"/>
    <w:rsid w:val="00EC6AC2"/>
    <w:rsid w:val="00EC6CD5"/>
    <w:rsid w:val="00EC70B7"/>
    <w:rsid w:val="00EC722C"/>
    <w:rsid w:val="00EC74CE"/>
    <w:rsid w:val="00EC76BF"/>
    <w:rsid w:val="00EC7802"/>
    <w:rsid w:val="00EC7925"/>
    <w:rsid w:val="00ED00C0"/>
    <w:rsid w:val="00ED041D"/>
    <w:rsid w:val="00ED0B30"/>
    <w:rsid w:val="00ED0B53"/>
    <w:rsid w:val="00ED0EBF"/>
    <w:rsid w:val="00ED109F"/>
    <w:rsid w:val="00ED11CE"/>
    <w:rsid w:val="00ED11F9"/>
    <w:rsid w:val="00ED1581"/>
    <w:rsid w:val="00ED17A7"/>
    <w:rsid w:val="00ED1FEE"/>
    <w:rsid w:val="00ED1FF7"/>
    <w:rsid w:val="00ED2999"/>
    <w:rsid w:val="00ED2ACC"/>
    <w:rsid w:val="00ED2CCF"/>
    <w:rsid w:val="00ED2CF9"/>
    <w:rsid w:val="00ED3488"/>
    <w:rsid w:val="00ED38CE"/>
    <w:rsid w:val="00ED39DA"/>
    <w:rsid w:val="00ED3DE2"/>
    <w:rsid w:val="00ED43B6"/>
    <w:rsid w:val="00ED440F"/>
    <w:rsid w:val="00ED449E"/>
    <w:rsid w:val="00ED4B47"/>
    <w:rsid w:val="00ED4E56"/>
    <w:rsid w:val="00ED565E"/>
    <w:rsid w:val="00ED575D"/>
    <w:rsid w:val="00ED5928"/>
    <w:rsid w:val="00ED5B2B"/>
    <w:rsid w:val="00ED5D7F"/>
    <w:rsid w:val="00ED6668"/>
    <w:rsid w:val="00ED6839"/>
    <w:rsid w:val="00ED6B03"/>
    <w:rsid w:val="00ED6E31"/>
    <w:rsid w:val="00ED6F96"/>
    <w:rsid w:val="00ED7465"/>
    <w:rsid w:val="00ED7739"/>
    <w:rsid w:val="00ED7740"/>
    <w:rsid w:val="00ED7C1B"/>
    <w:rsid w:val="00ED7C37"/>
    <w:rsid w:val="00ED7CA3"/>
    <w:rsid w:val="00EE047E"/>
    <w:rsid w:val="00EE0513"/>
    <w:rsid w:val="00EE05F0"/>
    <w:rsid w:val="00EE0C9E"/>
    <w:rsid w:val="00EE0E8B"/>
    <w:rsid w:val="00EE18FF"/>
    <w:rsid w:val="00EE1C56"/>
    <w:rsid w:val="00EE1CA7"/>
    <w:rsid w:val="00EE1E1D"/>
    <w:rsid w:val="00EE20B5"/>
    <w:rsid w:val="00EE2364"/>
    <w:rsid w:val="00EE24DB"/>
    <w:rsid w:val="00EE26E7"/>
    <w:rsid w:val="00EE2E8B"/>
    <w:rsid w:val="00EE33C8"/>
    <w:rsid w:val="00EE35E7"/>
    <w:rsid w:val="00EE3637"/>
    <w:rsid w:val="00EE3653"/>
    <w:rsid w:val="00EE392B"/>
    <w:rsid w:val="00EE398E"/>
    <w:rsid w:val="00EE39B2"/>
    <w:rsid w:val="00EE3E79"/>
    <w:rsid w:val="00EE4B89"/>
    <w:rsid w:val="00EE4E31"/>
    <w:rsid w:val="00EE50EC"/>
    <w:rsid w:val="00EE561A"/>
    <w:rsid w:val="00EE561C"/>
    <w:rsid w:val="00EE5E8D"/>
    <w:rsid w:val="00EE5F9D"/>
    <w:rsid w:val="00EE6064"/>
    <w:rsid w:val="00EE6071"/>
    <w:rsid w:val="00EE6365"/>
    <w:rsid w:val="00EE6637"/>
    <w:rsid w:val="00EE6C9D"/>
    <w:rsid w:val="00EE6CD5"/>
    <w:rsid w:val="00EE721C"/>
    <w:rsid w:val="00EE751B"/>
    <w:rsid w:val="00EE7627"/>
    <w:rsid w:val="00EE7CF4"/>
    <w:rsid w:val="00EE7D4B"/>
    <w:rsid w:val="00EE7D8F"/>
    <w:rsid w:val="00EE7E26"/>
    <w:rsid w:val="00EE7F2E"/>
    <w:rsid w:val="00EF0067"/>
    <w:rsid w:val="00EF0234"/>
    <w:rsid w:val="00EF03A4"/>
    <w:rsid w:val="00EF066F"/>
    <w:rsid w:val="00EF0924"/>
    <w:rsid w:val="00EF09CA"/>
    <w:rsid w:val="00EF0C88"/>
    <w:rsid w:val="00EF0E08"/>
    <w:rsid w:val="00EF11D6"/>
    <w:rsid w:val="00EF122E"/>
    <w:rsid w:val="00EF13BE"/>
    <w:rsid w:val="00EF162C"/>
    <w:rsid w:val="00EF16F9"/>
    <w:rsid w:val="00EF18CF"/>
    <w:rsid w:val="00EF1BB8"/>
    <w:rsid w:val="00EF1CBF"/>
    <w:rsid w:val="00EF1DFB"/>
    <w:rsid w:val="00EF22CE"/>
    <w:rsid w:val="00EF23D9"/>
    <w:rsid w:val="00EF25AE"/>
    <w:rsid w:val="00EF2604"/>
    <w:rsid w:val="00EF27FB"/>
    <w:rsid w:val="00EF2887"/>
    <w:rsid w:val="00EF2EF4"/>
    <w:rsid w:val="00EF3268"/>
    <w:rsid w:val="00EF32FA"/>
    <w:rsid w:val="00EF3442"/>
    <w:rsid w:val="00EF389B"/>
    <w:rsid w:val="00EF3BB4"/>
    <w:rsid w:val="00EF4A34"/>
    <w:rsid w:val="00EF4A5A"/>
    <w:rsid w:val="00EF4CA7"/>
    <w:rsid w:val="00EF5059"/>
    <w:rsid w:val="00EF50F0"/>
    <w:rsid w:val="00EF510F"/>
    <w:rsid w:val="00EF5723"/>
    <w:rsid w:val="00EF57DE"/>
    <w:rsid w:val="00EF5BF0"/>
    <w:rsid w:val="00EF5EA2"/>
    <w:rsid w:val="00EF63CD"/>
    <w:rsid w:val="00EF69DE"/>
    <w:rsid w:val="00EF6EF3"/>
    <w:rsid w:val="00EF70B3"/>
    <w:rsid w:val="00EF72BE"/>
    <w:rsid w:val="00EF74BF"/>
    <w:rsid w:val="00EF75FF"/>
    <w:rsid w:val="00EF7CA6"/>
    <w:rsid w:val="00EF7EB4"/>
    <w:rsid w:val="00F002AE"/>
    <w:rsid w:val="00F00464"/>
    <w:rsid w:val="00F008CA"/>
    <w:rsid w:val="00F00BED"/>
    <w:rsid w:val="00F00C12"/>
    <w:rsid w:val="00F01561"/>
    <w:rsid w:val="00F015A9"/>
    <w:rsid w:val="00F01860"/>
    <w:rsid w:val="00F01874"/>
    <w:rsid w:val="00F01D11"/>
    <w:rsid w:val="00F01F47"/>
    <w:rsid w:val="00F02731"/>
    <w:rsid w:val="00F03576"/>
    <w:rsid w:val="00F035C9"/>
    <w:rsid w:val="00F03C35"/>
    <w:rsid w:val="00F040C9"/>
    <w:rsid w:val="00F04204"/>
    <w:rsid w:val="00F04270"/>
    <w:rsid w:val="00F0476C"/>
    <w:rsid w:val="00F047B7"/>
    <w:rsid w:val="00F04BBE"/>
    <w:rsid w:val="00F04CCA"/>
    <w:rsid w:val="00F04E21"/>
    <w:rsid w:val="00F04F68"/>
    <w:rsid w:val="00F05304"/>
    <w:rsid w:val="00F0583C"/>
    <w:rsid w:val="00F0584F"/>
    <w:rsid w:val="00F058C7"/>
    <w:rsid w:val="00F05B47"/>
    <w:rsid w:val="00F05C06"/>
    <w:rsid w:val="00F05CA7"/>
    <w:rsid w:val="00F05D5D"/>
    <w:rsid w:val="00F061BE"/>
    <w:rsid w:val="00F06608"/>
    <w:rsid w:val="00F0673C"/>
    <w:rsid w:val="00F06D6A"/>
    <w:rsid w:val="00F06DDB"/>
    <w:rsid w:val="00F0712D"/>
    <w:rsid w:val="00F073C7"/>
    <w:rsid w:val="00F0740D"/>
    <w:rsid w:val="00F0746D"/>
    <w:rsid w:val="00F0767D"/>
    <w:rsid w:val="00F100DB"/>
    <w:rsid w:val="00F10127"/>
    <w:rsid w:val="00F10262"/>
    <w:rsid w:val="00F102B8"/>
    <w:rsid w:val="00F10333"/>
    <w:rsid w:val="00F10575"/>
    <w:rsid w:val="00F10EB7"/>
    <w:rsid w:val="00F11042"/>
    <w:rsid w:val="00F11114"/>
    <w:rsid w:val="00F118B7"/>
    <w:rsid w:val="00F11BDF"/>
    <w:rsid w:val="00F11DA0"/>
    <w:rsid w:val="00F11F46"/>
    <w:rsid w:val="00F12162"/>
    <w:rsid w:val="00F12735"/>
    <w:rsid w:val="00F127C8"/>
    <w:rsid w:val="00F12CD4"/>
    <w:rsid w:val="00F131B2"/>
    <w:rsid w:val="00F13231"/>
    <w:rsid w:val="00F132A3"/>
    <w:rsid w:val="00F132C7"/>
    <w:rsid w:val="00F13448"/>
    <w:rsid w:val="00F135F3"/>
    <w:rsid w:val="00F13606"/>
    <w:rsid w:val="00F13896"/>
    <w:rsid w:val="00F13D1F"/>
    <w:rsid w:val="00F13D79"/>
    <w:rsid w:val="00F13E87"/>
    <w:rsid w:val="00F13EC6"/>
    <w:rsid w:val="00F141C6"/>
    <w:rsid w:val="00F14DFC"/>
    <w:rsid w:val="00F152DD"/>
    <w:rsid w:val="00F155F3"/>
    <w:rsid w:val="00F15B8B"/>
    <w:rsid w:val="00F162E4"/>
    <w:rsid w:val="00F16757"/>
    <w:rsid w:val="00F16CE3"/>
    <w:rsid w:val="00F17369"/>
    <w:rsid w:val="00F17850"/>
    <w:rsid w:val="00F17BC9"/>
    <w:rsid w:val="00F200B6"/>
    <w:rsid w:val="00F2014C"/>
    <w:rsid w:val="00F20598"/>
    <w:rsid w:val="00F20FF3"/>
    <w:rsid w:val="00F21201"/>
    <w:rsid w:val="00F212F3"/>
    <w:rsid w:val="00F2160A"/>
    <w:rsid w:val="00F2160E"/>
    <w:rsid w:val="00F21624"/>
    <w:rsid w:val="00F218A8"/>
    <w:rsid w:val="00F21D0E"/>
    <w:rsid w:val="00F21DD0"/>
    <w:rsid w:val="00F224A2"/>
    <w:rsid w:val="00F226D2"/>
    <w:rsid w:val="00F22878"/>
    <w:rsid w:val="00F2297D"/>
    <w:rsid w:val="00F22B9D"/>
    <w:rsid w:val="00F22BA7"/>
    <w:rsid w:val="00F22E4E"/>
    <w:rsid w:val="00F23087"/>
    <w:rsid w:val="00F231E7"/>
    <w:rsid w:val="00F23395"/>
    <w:rsid w:val="00F2376F"/>
    <w:rsid w:val="00F23AA2"/>
    <w:rsid w:val="00F23B04"/>
    <w:rsid w:val="00F24195"/>
    <w:rsid w:val="00F242C0"/>
    <w:rsid w:val="00F24362"/>
    <w:rsid w:val="00F24799"/>
    <w:rsid w:val="00F24885"/>
    <w:rsid w:val="00F24C06"/>
    <w:rsid w:val="00F24CB8"/>
    <w:rsid w:val="00F24F64"/>
    <w:rsid w:val="00F25B86"/>
    <w:rsid w:val="00F26759"/>
    <w:rsid w:val="00F2685B"/>
    <w:rsid w:val="00F26B90"/>
    <w:rsid w:val="00F26C83"/>
    <w:rsid w:val="00F27168"/>
    <w:rsid w:val="00F27E58"/>
    <w:rsid w:val="00F3065A"/>
    <w:rsid w:val="00F308D5"/>
    <w:rsid w:val="00F30D4F"/>
    <w:rsid w:val="00F3154F"/>
    <w:rsid w:val="00F31604"/>
    <w:rsid w:val="00F316E3"/>
    <w:rsid w:val="00F31773"/>
    <w:rsid w:val="00F319D6"/>
    <w:rsid w:val="00F32396"/>
    <w:rsid w:val="00F32C9E"/>
    <w:rsid w:val="00F32D00"/>
    <w:rsid w:val="00F330A8"/>
    <w:rsid w:val="00F331AA"/>
    <w:rsid w:val="00F33709"/>
    <w:rsid w:val="00F33A14"/>
    <w:rsid w:val="00F33CA3"/>
    <w:rsid w:val="00F33EAC"/>
    <w:rsid w:val="00F340EB"/>
    <w:rsid w:val="00F341EE"/>
    <w:rsid w:val="00F34382"/>
    <w:rsid w:val="00F3440C"/>
    <w:rsid w:val="00F347AD"/>
    <w:rsid w:val="00F35334"/>
    <w:rsid w:val="00F35577"/>
    <w:rsid w:val="00F355EA"/>
    <w:rsid w:val="00F35625"/>
    <w:rsid w:val="00F357FB"/>
    <w:rsid w:val="00F35AEF"/>
    <w:rsid w:val="00F35BC4"/>
    <w:rsid w:val="00F35DDC"/>
    <w:rsid w:val="00F35FE0"/>
    <w:rsid w:val="00F3640D"/>
    <w:rsid w:val="00F36853"/>
    <w:rsid w:val="00F369D1"/>
    <w:rsid w:val="00F36D3C"/>
    <w:rsid w:val="00F375EE"/>
    <w:rsid w:val="00F37C49"/>
    <w:rsid w:val="00F4011F"/>
    <w:rsid w:val="00F40263"/>
    <w:rsid w:val="00F406DC"/>
    <w:rsid w:val="00F407E9"/>
    <w:rsid w:val="00F40869"/>
    <w:rsid w:val="00F4086C"/>
    <w:rsid w:val="00F40962"/>
    <w:rsid w:val="00F40E34"/>
    <w:rsid w:val="00F41239"/>
    <w:rsid w:val="00F413D8"/>
    <w:rsid w:val="00F41752"/>
    <w:rsid w:val="00F417BB"/>
    <w:rsid w:val="00F41928"/>
    <w:rsid w:val="00F4204D"/>
    <w:rsid w:val="00F4213B"/>
    <w:rsid w:val="00F4236E"/>
    <w:rsid w:val="00F42BDD"/>
    <w:rsid w:val="00F439A4"/>
    <w:rsid w:val="00F43AF4"/>
    <w:rsid w:val="00F43CCA"/>
    <w:rsid w:val="00F44046"/>
    <w:rsid w:val="00F440F0"/>
    <w:rsid w:val="00F44242"/>
    <w:rsid w:val="00F44717"/>
    <w:rsid w:val="00F44AF5"/>
    <w:rsid w:val="00F4502B"/>
    <w:rsid w:val="00F45160"/>
    <w:rsid w:val="00F4536E"/>
    <w:rsid w:val="00F45F73"/>
    <w:rsid w:val="00F46116"/>
    <w:rsid w:val="00F46197"/>
    <w:rsid w:val="00F462E9"/>
    <w:rsid w:val="00F46812"/>
    <w:rsid w:val="00F468A0"/>
    <w:rsid w:val="00F4697B"/>
    <w:rsid w:val="00F46B8F"/>
    <w:rsid w:val="00F46C62"/>
    <w:rsid w:val="00F46D71"/>
    <w:rsid w:val="00F46DD9"/>
    <w:rsid w:val="00F47325"/>
    <w:rsid w:val="00F4737E"/>
    <w:rsid w:val="00F474DB"/>
    <w:rsid w:val="00F477A2"/>
    <w:rsid w:val="00F47811"/>
    <w:rsid w:val="00F47ABD"/>
    <w:rsid w:val="00F47D86"/>
    <w:rsid w:val="00F47FCB"/>
    <w:rsid w:val="00F504C2"/>
    <w:rsid w:val="00F50D28"/>
    <w:rsid w:val="00F50F4B"/>
    <w:rsid w:val="00F510AE"/>
    <w:rsid w:val="00F5125D"/>
    <w:rsid w:val="00F5137A"/>
    <w:rsid w:val="00F5166C"/>
    <w:rsid w:val="00F5173D"/>
    <w:rsid w:val="00F51F16"/>
    <w:rsid w:val="00F521BC"/>
    <w:rsid w:val="00F52606"/>
    <w:rsid w:val="00F528D2"/>
    <w:rsid w:val="00F53180"/>
    <w:rsid w:val="00F54112"/>
    <w:rsid w:val="00F541D2"/>
    <w:rsid w:val="00F546CE"/>
    <w:rsid w:val="00F54BE8"/>
    <w:rsid w:val="00F54DF9"/>
    <w:rsid w:val="00F55358"/>
    <w:rsid w:val="00F5581A"/>
    <w:rsid w:val="00F558FA"/>
    <w:rsid w:val="00F55B96"/>
    <w:rsid w:val="00F55FCA"/>
    <w:rsid w:val="00F56367"/>
    <w:rsid w:val="00F565DC"/>
    <w:rsid w:val="00F568CE"/>
    <w:rsid w:val="00F56916"/>
    <w:rsid w:val="00F56B63"/>
    <w:rsid w:val="00F56D0B"/>
    <w:rsid w:val="00F577CD"/>
    <w:rsid w:val="00F57846"/>
    <w:rsid w:val="00F57C8A"/>
    <w:rsid w:val="00F57E40"/>
    <w:rsid w:val="00F57F4A"/>
    <w:rsid w:val="00F600F1"/>
    <w:rsid w:val="00F60125"/>
    <w:rsid w:val="00F60319"/>
    <w:rsid w:val="00F60373"/>
    <w:rsid w:val="00F6070F"/>
    <w:rsid w:val="00F609B8"/>
    <w:rsid w:val="00F60A4A"/>
    <w:rsid w:val="00F60D34"/>
    <w:rsid w:val="00F615FD"/>
    <w:rsid w:val="00F617AA"/>
    <w:rsid w:val="00F61FC6"/>
    <w:rsid w:val="00F6236D"/>
    <w:rsid w:val="00F6270D"/>
    <w:rsid w:val="00F62B90"/>
    <w:rsid w:val="00F6306C"/>
    <w:rsid w:val="00F6336F"/>
    <w:rsid w:val="00F634AB"/>
    <w:rsid w:val="00F63831"/>
    <w:rsid w:val="00F63C4A"/>
    <w:rsid w:val="00F63D78"/>
    <w:rsid w:val="00F642A7"/>
    <w:rsid w:val="00F64483"/>
    <w:rsid w:val="00F64D2B"/>
    <w:rsid w:val="00F64E5B"/>
    <w:rsid w:val="00F6512D"/>
    <w:rsid w:val="00F65329"/>
    <w:rsid w:val="00F65458"/>
    <w:rsid w:val="00F6550A"/>
    <w:rsid w:val="00F65728"/>
    <w:rsid w:val="00F65857"/>
    <w:rsid w:val="00F65BD5"/>
    <w:rsid w:val="00F65DC1"/>
    <w:rsid w:val="00F65F32"/>
    <w:rsid w:val="00F65FDF"/>
    <w:rsid w:val="00F66341"/>
    <w:rsid w:val="00F66A98"/>
    <w:rsid w:val="00F66ACC"/>
    <w:rsid w:val="00F66D48"/>
    <w:rsid w:val="00F670D9"/>
    <w:rsid w:val="00F67522"/>
    <w:rsid w:val="00F67620"/>
    <w:rsid w:val="00F677BA"/>
    <w:rsid w:val="00F679DC"/>
    <w:rsid w:val="00F67A80"/>
    <w:rsid w:val="00F67B07"/>
    <w:rsid w:val="00F67F58"/>
    <w:rsid w:val="00F7013B"/>
    <w:rsid w:val="00F7024A"/>
    <w:rsid w:val="00F7076A"/>
    <w:rsid w:val="00F7079E"/>
    <w:rsid w:val="00F7099B"/>
    <w:rsid w:val="00F70B20"/>
    <w:rsid w:val="00F70BC3"/>
    <w:rsid w:val="00F70E82"/>
    <w:rsid w:val="00F7126F"/>
    <w:rsid w:val="00F7152B"/>
    <w:rsid w:val="00F71530"/>
    <w:rsid w:val="00F718DA"/>
    <w:rsid w:val="00F71A1E"/>
    <w:rsid w:val="00F71F59"/>
    <w:rsid w:val="00F72196"/>
    <w:rsid w:val="00F72323"/>
    <w:rsid w:val="00F726A6"/>
    <w:rsid w:val="00F72730"/>
    <w:rsid w:val="00F727F5"/>
    <w:rsid w:val="00F72943"/>
    <w:rsid w:val="00F72C11"/>
    <w:rsid w:val="00F731A5"/>
    <w:rsid w:val="00F734D4"/>
    <w:rsid w:val="00F739FF"/>
    <w:rsid w:val="00F73B40"/>
    <w:rsid w:val="00F73B9D"/>
    <w:rsid w:val="00F73D91"/>
    <w:rsid w:val="00F73F02"/>
    <w:rsid w:val="00F73FBC"/>
    <w:rsid w:val="00F740CB"/>
    <w:rsid w:val="00F741FD"/>
    <w:rsid w:val="00F7472B"/>
    <w:rsid w:val="00F7483F"/>
    <w:rsid w:val="00F7514B"/>
    <w:rsid w:val="00F75829"/>
    <w:rsid w:val="00F758D8"/>
    <w:rsid w:val="00F75C56"/>
    <w:rsid w:val="00F75CF4"/>
    <w:rsid w:val="00F761E5"/>
    <w:rsid w:val="00F76329"/>
    <w:rsid w:val="00F763FB"/>
    <w:rsid w:val="00F76448"/>
    <w:rsid w:val="00F7653D"/>
    <w:rsid w:val="00F7654D"/>
    <w:rsid w:val="00F76726"/>
    <w:rsid w:val="00F76A34"/>
    <w:rsid w:val="00F77092"/>
    <w:rsid w:val="00F7722A"/>
    <w:rsid w:val="00F775C6"/>
    <w:rsid w:val="00F778CF"/>
    <w:rsid w:val="00F77F26"/>
    <w:rsid w:val="00F8016E"/>
    <w:rsid w:val="00F803FF"/>
    <w:rsid w:val="00F80618"/>
    <w:rsid w:val="00F808B0"/>
    <w:rsid w:val="00F80CC2"/>
    <w:rsid w:val="00F80D09"/>
    <w:rsid w:val="00F80F8A"/>
    <w:rsid w:val="00F810C9"/>
    <w:rsid w:val="00F8117A"/>
    <w:rsid w:val="00F81186"/>
    <w:rsid w:val="00F811CB"/>
    <w:rsid w:val="00F81313"/>
    <w:rsid w:val="00F8182B"/>
    <w:rsid w:val="00F81A77"/>
    <w:rsid w:val="00F81BC8"/>
    <w:rsid w:val="00F81FB3"/>
    <w:rsid w:val="00F8222D"/>
    <w:rsid w:val="00F82661"/>
    <w:rsid w:val="00F82EB0"/>
    <w:rsid w:val="00F83A81"/>
    <w:rsid w:val="00F83D26"/>
    <w:rsid w:val="00F83E7D"/>
    <w:rsid w:val="00F83F5D"/>
    <w:rsid w:val="00F84293"/>
    <w:rsid w:val="00F843EB"/>
    <w:rsid w:val="00F845EA"/>
    <w:rsid w:val="00F8498C"/>
    <w:rsid w:val="00F84B04"/>
    <w:rsid w:val="00F84C5B"/>
    <w:rsid w:val="00F84C73"/>
    <w:rsid w:val="00F84C7A"/>
    <w:rsid w:val="00F84F81"/>
    <w:rsid w:val="00F85175"/>
    <w:rsid w:val="00F85347"/>
    <w:rsid w:val="00F85568"/>
    <w:rsid w:val="00F85721"/>
    <w:rsid w:val="00F85932"/>
    <w:rsid w:val="00F85A0A"/>
    <w:rsid w:val="00F85F4E"/>
    <w:rsid w:val="00F8621D"/>
    <w:rsid w:val="00F8685B"/>
    <w:rsid w:val="00F8696A"/>
    <w:rsid w:val="00F86A32"/>
    <w:rsid w:val="00F86FBE"/>
    <w:rsid w:val="00F8700C"/>
    <w:rsid w:val="00F8701A"/>
    <w:rsid w:val="00F8702F"/>
    <w:rsid w:val="00F87218"/>
    <w:rsid w:val="00F8736A"/>
    <w:rsid w:val="00F87410"/>
    <w:rsid w:val="00F879C4"/>
    <w:rsid w:val="00F87C27"/>
    <w:rsid w:val="00F87DCB"/>
    <w:rsid w:val="00F90C04"/>
    <w:rsid w:val="00F90D81"/>
    <w:rsid w:val="00F90E77"/>
    <w:rsid w:val="00F90FCD"/>
    <w:rsid w:val="00F90FD9"/>
    <w:rsid w:val="00F91278"/>
    <w:rsid w:val="00F914CF"/>
    <w:rsid w:val="00F9173E"/>
    <w:rsid w:val="00F91E1C"/>
    <w:rsid w:val="00F92435"/>
    <w:rsid w:val="00F9252C"/>
    <w:rsid w:val="00F92760"/>
    <w:rsid w:val="00F9289D"/>
    <w:rsid w:val="00F92B78"/>
    <w:rsid w:val="00F92B9B"/>
    <w:rsid w:val="00F92EFF"/>
    <w:rsid w:val="00F9326B"/>
    <w:rsid w:val="00F933AD"/>
    <w:rsid w:val="00F93563"/>
    <w:rsid w:val="00F9386F"/>
    <w:rsid w:val="00F93F04"/>
    <w:rsid w:val="00F94094"/>
    <w:rsid w:val="00F941A5"/>
    <w:rsid w:val="00F9441A"/>
    <w:rsid w:val="00F9480C"/>
    <w:rsid w:val="00F94A40"/>
    <w:rsid w:val="00F94CD0"/>
    <w:rsid w:val="00F94D20"/>
    <w:rsid w:val="00F94D79"/>
    <w:rsid w:val="00F94E46"/>
    <w:rsid w:val="00F950B5"/>
    <w:rsid w:val="00F9541E"/>
    <w:rsid w:val="00F95A40"/>
    <w:rsid w:val="00F95A43"/>
    <w:rsid w:val="00F95A9B"/>
    <w:rsid w:val="00F95C98"/>
    <w:rsid w:val="00F96035"/>
    <w:rsid w:val="00F963F9"/>
    <w:rsid w:val="00F965D3"/>
    <w:rsid w:val="00F965E9"/>
    <w:rsid w:val="00F9681C"/>
    <w:rsid w:val="00F96B25"/>
    <w:rsid w:val="00F96BEA"/>
    <w:rsid w:val="00F9710F"/>
    <w:rsid w:val="00F978A9"/>
    <w:rsid w:val="00F978FD"/>
    <w:rsid w:val="00F979D0"/>
    <w:rsid w:val="00F97DB3"/>
    <w:rsid w:val="00F97F46"/>
    <w:rsid w:val="00FA0259"/>
    <w:rsid w:val="00FA0654"/>
    <w:rsid w:val="00FA0720"/>
    <w:rsid w:val="00FA0922"/>
    <w:rsid w:val="00FA0970"/>
    <w:rsid w:val="00FA09CF"/>
    <w:rsid w:val="00FA14B8"/>
    <w:rsid w:val="00FA17CF"/>
    <w:rsid w:val="00FA195E"/>
    <w:rsid w:val="00FA268A"/>
    <w:rsid w:val="00FA28A7"/>
    <w:rsid w:val="00FA2B69"/>
    <w:rsid w:val="00FA2D41"/>
    <w:rsid w:val="00FA3231"/>
    <w:rsid w:val="00FA3541"/>
    <w:rsid w:val="00FA3AE6"/>
    <w:rsid w:val="00FA3B66"/>
    <w:rsid w:val="00FA3CB4"/>
    <w:rsid w:val="00FA3DAC"/>
    <w:rsid w:val="00FA3F80"/>
    <w:rsid w:val="00FA4043"/>
    <w:rsid w:val="00FA42C9"/>
    <w:rsid w:val="00FA43D1"/>
    <w:rsid w:val="00FA465E"/>
    <w:rsid w:val="00FA469D"/>
    <w:rsid w:val="00FA530B"/>
    <w:rsid w:val="00FA53A8"/>
    <w:rsid w:val="00FA57B1"/>
    <w:rsid w:val="00FA59E2"/>
    <w:rsid w:val="00FA5BC8"/>
    <w:rsid w:val="00FA5F46"/>
    <w:rsid w:val="00FA648D"/>
    <w:rsid w:val="00FA6502"/>
    <w:rsid w:val="00FA6675"/>
    <w:rsid w:val="00FA66F0"/>
    <w:rsid w:val="00FA691D"/>
    <w:rsid w:val="00FA6D49"/>
    <w:rsid w:val="00FA6DAA"/>
    <w:rsid w:val="00FA6E15"/>
    <w:rsid w:val="00FA6F23"/>
    <w:rsid w:val="00FA72BB"/>
    <w:rsid w:val="00FA750B"/>
    <w:rsid w:val="00FA771A"/>
    <w:rsid w:val="00FA777F"/>
    <w:rsid w:val="00FA7898"/>
    <w:rsid w:val="00FA7B0F"/>
    <w:rsid w:val="00FA7BC0"/>
    <w:rsid w:val="00FA7C0D"/>
    <w:rsid w:val="00FA7C3C"/>
    <w:rsid w:val="00FA7C46"/>
    <w:rsid w:val="00FA7CC0"/>
    <w:rsid w:val="00FA7EB0"/>
    <w:rsid w:val="00FB001C"/>
    <w:rsid w:val="00FB0A3D"/>
    <w:rsid w:val="00FB0C12"/>
    <w:rsid w:val="00FB0CA8"/>
    <w:rsid w:val="00FB0DE9"/>
    <w:rsid w:val="00FB0E02"/>
    <w:rsid w:val="00FB0F33"/>
    <w:rsid w:val="00FB0F82"/>
    <w:rsid w:val="00FB12A3"/>
    <w:rsid w:val="00FB12AD"/>
    <w:rsid w:val="00FB14B3"/>
    <w:rsid w:val="00FB150A"/>
    <w:rsid w:val="00FB1770"/>
    <w:rsid w:val="00FB1922"/>
    <w:rsid w:val="00FB1D16"/>
    <w:rsid w:val="00FB2120"/>
    <w:rsid w:val="00FB2241"/>
    <w:rsid w:val="00FB227F"/>
    <w:rsid w:val="00FB2589"/>
    <w:rsid w:val="00FB276D"/>
    <w:rsid w:val="00FB2BE3"/>
    <w:rsid w:val="00FB2EBC"/>
    <w:rsid w:val="00FB320F"/>
    <w:rsid w:val="00FB33B1"/>
    <w:rsid w:val="00FB34B5"/>
    <w:rsid w:val="00FB3AA0"/>
    <w:rsid w:val="00FB3BD6"/>
    <w:rsid w:val="00FB3F85"/>
    <w:rsid w:val="00FB4148"/>
    <w:rsid w:val="00FB41E2"/>
    <w:rsid w:val="00FB4273"/>
    <w:rsid w:val="00FB42D1"/>
    <w:rsid w:val="00FB464C"/>
    <w:rsid w:val="00FB464D"/>
    <w:rsid w:val="00FB4701"/>
    <w:rsid w:val="00FB4738"/>
    <w:rsid w:val="00FB4F7E"/>
    <w:rsid w:val="00FB5324"/>
    <w:rsid w:val="00FB5338"/>
    <w:rsid w:val="00FB5717"/>
    <w:rsid w:val="00FB57AA"/>
    <w:rsid w:val="00FB5CAB"/>
    <w:rsid w:val="00FB6511"/>
    <w:rsid w:val="00FB67C4"/>
    <w:rsid w:val="00FB6A53"/>
    <w:rsid w:val="00FB6A97"/>
    <w:rsid w:val="00FB6DE6"/>
    <w:rsid w:val="00FB7078"/>
    <w:rsid w:val="00FB736C"/>
    <w:rsid w:val="00FB7D10"/>
    <w:rsid w:val="00FB7D9F"/>
    <w:rsid w:val="00FB7F2B"/>
    <w:rsid w:val="00FC0289"/>
    <w:rsid w:val="00FC107B"/>
    <w:rsid w:val="00FC10B6"/>
    <w:rsid w:val="00FC1492"/>
    <w:rsid w:val="00FC1CD9"/>
    <w:rsid w:val="00FC1F5A"/>
    <w:rsid w:val="00FC2057"/>
    <w:rsid w:val="00FC20D4"/>
    <w:rsid w:val="00FC2274"/>
    <w:rsid w:val="00FC22F1"/>
    <w:rsid w:val="00FC2313"/>
    <w:rsid w:val="00FC29AC"/>
    <w:rsid w:val="00FC2AF6"/>
    <w:rsid w:val="00FC3027"/>
    <w:rsid w:val="00FC317E"/>
    <w:rsid w:val="00FC3353"/>
    <w:rsid w:val="00FC3911"/>
    <w:rsid w:val="00FC3A8C"/>
    <w:rsid w:val="00FC3CB8"/>
    <w:rsid w:val="00FC3ED0"/>
    <w:rsid w:val="00FC4089"/>
    <w:rsid w:val="00FC4475"/>
    <w:rsid w:val="00FC4544"/>
    <w:rsid w:val="00FC46A5"/>
    <w:rsid w:val="00FC47B6"/>
    <w:rsid w:val="00FC4F27"/>
    <w:rsid w:val="00FC5165"/>
    <w:rsid w:val="00FC5530"/>
    <w:rsid w:val="00FC553B"/>
    <w:rsid w:val="00FC5AD6"/>
    <w:rsid w:val="00FC60BE"/>
    <w:rsid w:val="00FC6647"/>
    <w:rsid w:val="00FC6F6D"/>
    <w:rsid w:val="00FC7158"/>
    <w:rsid w:val="00FC72F4"/>
    <w:rsid w:val="00FC737D"/>
    <w:rsid w:val="00FC77E6"/>
    <w:rsid w:val="00FC795C"/>
    <w:rsid w:val="00FC7B25"/>
    <w:rsid w:val="00FC7C15"/>
    <w:rsid w:val="00FC7C99"/>
    <w:rsid w:val="00FD07C2"/>
    <w:rsid w:val="00FD09DA"/>
    <w:rsid w:val="00FD0CBF"/>
    <w:rsid w:val="00FD0D8B"/>
    <w:rsid w:val="00FD0E67"/>
    <w:rsid w:val="00FD0ED3"/>
    <w:rsid w:val="00FD11BE"/>
    <w:rsid w:val="00FD14A1"/>
    <w:rsid w:val="00FD19F3"/>
    <w:rsid w:val="00FD1B3B"/>
    <w:rsid w:val="00FD1BE3"/>
    <w:rsid w:val="00FD2117"/>
    <w:rsid w:val="00FD24C6"/>
    <w:rsid w:val="00FD26F5"/>
    <w:rsid w:val="00FD2749"/>
    <w:rsid w:val="00FD2894"/>
    <w:rsid w:val="00FD2F5C"/>
    <w:rsid w:val="00FD2F74"/>
    <w:rsid w:val="00FD2F91"/>
    <w:rsid w:val="00FD2F92"/>
    <w:rsid w:val="00FD321F"/>
    <w:rsid w:val="00FD3559"/>
    <w:rsid w:val="00FD3B03"/>
    <w:rsid w:val="00FD3B38"/>
    <w:rsid w:val="00FD3E19"/>
    <w:rsid w:val="00FD4125"/>
    <w:rsid w:val="00FD4186"/>
    <w:rsid w:val="00FD422E"/>
    <w:rsid w:val="00FD491E"/>
    <w:rsid w:val="00FD4D41"/>
    <w:rsid w:val="00FD4DAB"/>
    <w:rsid w:val="00FD4E7C"/>
    <w:rsid w:val="00FD4EC1"/>
    <w:rsid w:val="00FD561B"/>
    <w:rsid w:val="00FD57A1"/>
    <w:rsid w:val="00FD582D"/>
    <w:rsid w:val="00FD5A09"/>
    <w:rsid w:val="00FD5D8A"/>
    <w:rsid w:val="00FD63BF"/>
    <w:rsid w:val="00FD66AF"/>
    <w:rsid w:val="00FD67DA"/>
    <w:rsid w:val="00FD69E6"/>
    <w:rsid w:val="00FD6B28"/>
    <w:rsid w:val="00FD6C42"/>
    <w:rsid w:val="00FD6E67"/>
    <w:rsid w:val="00FD720D"/>
    <w:rsid w:val="00FD727C"/>
    <w:rsid w:val="00FD7D9E"/>
    <w:rsid w:val="00FE04B0"/>
    <w:rsid w:val="00FE0742"/>
    <w:rsid w:val="00FE0795"/>
    <w:rsid w:val="00FE09B5"/>
    <w:rsid w:val="00FE09CA"/>
    <w:rsid w:val="00FE1501"/>
    <w:rsid w:val="00FE1995"/>
    <w:rsid w:val="00FE199F"/>
    <w:rsid w:val="00FE1C1A"/>
    <w:rsid w:val="00FE1C69"/>
    <w:rsid w:val="00FE20DC"/>
    <w:rsid w:val="00FE25BE"/>
    <w:rsid w:val="00FE2664"/>
    <w:rsid w:val="00FE28F0"/>
    <w:rsid w:val="00FE2C6F"/>
    <w:rsid w:val="00FE3607"/>
    <w:rsid w:val="00FE37F0"/>
    <w:rsid w:val="00FE39C0"/>
    <w:rsid w:val="00FE3B4A"/>
    <w:rsid w:val="00FE3D83"/>
    <w:rsid w:val="00FE3F09"/>
    <w:rsid w:val="00FE46D3"/>
    <w:rsid w:val="00FE4A10"/>
    <w:rsid w:val="00FE4B3A"/>
    <w:rsid w:val="00FE5348"/>
    <w:rsid w:val="00FE53EB"/>
    <w:rsid w:val="00FE5D66"/>
    <w:rsid w:val="00FE7043"/>
    <w:rsid w:val="00FE74D1"/>
    <w:rsid w:val="00FE74DC"/>
    <w:rsid w:val="00FE77EC"/>
    <w:rsid w:val="00FE782B"/>
    <w:rsid w:val="00FE7DF7"/>
    <w:rsid w:val="00FF0266"/>
    <w:rsid w:val="00FF0300"/>
    <w:rsid w:val="00FF059F"/>
    <w:rsid w:val="00FF0620"/>
    <w:rsid w:val="00FF0679"/>
    <w:rsid w:val="00FF0782"/>
    <w:rsid w:val="00FF0786"/>
    <w:rsid w:val="00FF084D"/>
    <w:rsid w:val="00FF1843"/>
    <w:rsid w:val="00FF1BC2"/>
    <w:rsid w:val="00FF1D22"/>
    <w:rsid w:val="00FF1FE2"/>
    <w:rsid w:val="00FF2026"/>
    <w:rsid w:val="00FF204E"/>
    <w:rsid w:val="00FF20E5"/>
    <w:rsid w:val="00FF22C7"/>
    <w:rsid w:val="00FF2351"/>
    <w:rsid w:val="00FF2357"/>
    <w:rsid w:val="00FF23AA"/>
    <w:rsid w:val="00FF23E4"/>
    <w:rsid w:val="00FF25AF"/>
    <w:rsid w:val="00FF265A"/>
    <w:rsid w:val="00FF2EB1"/>
    <w:rsid w:val="00FF3094"/>
    <w:rsid w:val="00FF3198"/>
    <w:rsid w:val="00FF3295"/>
    <w:rsid w:val="00FF34ED"/>
    <w:rsid w:val="00FF3760"/>
    <w:rsid w:val="00FF3C7F"/>
    <w:rsid w:val="00FF3CE1"/>
    <w:rsid w:val="00FF3D08"/>
    <w:rsid w:val="00FF3F37"/>
    <w:rsid w:val="00FF49FD"/>
    <w:rsid w:val="00FF4D0F"/>
    <w:rsid w:val="00FF4F71"/>
    <w:rsid w:val="00FF57EA"/>
    <w:rsid w:val="00FF58A6"/>
    <w:rsid w:val="00FF5A64"/>
    <w:rsid w:val="00FF5CA3"/>
    <w:rsid w:val="00FF62AF"/>
    <w:rsid w:val="00FF62B4"/>
    <w:rsid w:val="00FF62C8"/>
    <w:rsid w:val="00FF6536"/>
    <w:rsid w:val="00FF659F"/>
    <w:rsid w:val="00FF6A3B"/>
    <w:rsid w:val="00FF6EB7"/>
    <w:rsid w:val="00FF7418"/>
    <w:rsid w:val="00FF7724"/>
    <w:rsid w:val="00FF780E"/>
    <w:rsid w:val="00FF7BE4"/>
    <w:rsid w:val="00FF7F96"/>
    <w:rsid w:val="21FE3AD5"/>
    <w:rsid w:val="28AFA720"/>
    <w:rsid w:val="305FF830"/>
    <w:rsid w:val="306F3D90"/>
    <w:rsid w:val="7975C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38302"/>
  <w15:chartTrackingRefBased/>
  <w15:docId w15:val="{7F7F0847-0A68-4890-9AC3-CC2B6D234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0FA"/>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uiPriority w:val="99"/>
    <w:semiHidden/>
    <w:rsid w:val="00931865"/>
    <w:rPr>
      <w:rFonts w:ascii="Arial" w:hAnsi="Arial"/>
      <w:sz w:val="16"/>
      <w:szCs w:val="16"/>
    </w:rPr>
  </w:style>
  <w:style w:type="paragraph" w:styleId="HTMLPreformatted">
    <w:name w:val="HTML Preformatted"/>
    <w:basedOn w:val="Normal"/>
    <w:link w:val="HTMLPreformattedChar"/>
    <w:uiPriority w:val="99"/>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Thai Distributed Justification,Left:  0....,Normal + Angsana New,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4C167A"/>
    <w:pPr>
      <w:tabs>
        <w:tab w:val="decimal" w:pos="1030"/>
      </w:tabs>
      <w:autoSpaceDE/>
      <w:autoSpaceDN/>
      <w:spacing w:line="240" w:lineRule="atLeast"/>
      <w:ind w:left="-108" w:right="-108"/>
      <w:jc w:val="center"/>
    </w:pPr>
    <w:rPr>
      <w:rFonts w:cs="Times New Roman"/>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6D2CB9"/>
    <w:pPr>
      <w:autoSpaceDE/>
      <w:autoSpaceDN/>
      <w:spacing w:line="240" w:lineRule="atLeast"/>
      <w:ind w:left="540" w:right="43"/>
      <w:jc w:val="both"/>
    </w:pPr>
    <w:rPr>
      <w:bCs/>
      <w:i/>
      <w:iCs/>
      <w:snapToGrid/>
      <w:sz w:val="22"/>
      <w:szCs w:val="22"/>
      <w:lang w:eastAsia="en-GB"/>
    </w:rPr>
  </w:style>
  <w:style w:type="character" w:customStyle="1" w:styleId="AccPolicysubheadChar">
    <w:name w:val="Acc Policy sub head Char"/>
    <w:link w:val="AccPolicysubhead"/>
    <w:rsid w:val="006D2CB9"/>
    <w:rPr>
      <w:bCs/>
      <w:i/>
      <w:iCs/>
      <w:sz w:val="22"/>
      <w:szCs w:val="22"/>
      <w:lang w:eastAsia="en-GB"/>
    </w:rPr>
  </w:style>
  <w:style w:type="paragraph" w:customStyle="1" w:styleId="AccPolicyalternative">
    <w:name w:val="Acc Policy alternative"/>
    <w:basedOn w:val="AccPolicysubhead"/>
    <w:link w:val="AccPolicyalternativeChar"/>
    <w:autoRedefine/>
    <w:rsid w:val="00926507"/>
    <w:pPr>
      <w:ind w:right="0"/>
    </w:pPr>
    <w:rPr>
      <w:color w:val="0000FF"/>
      <w:shd w:val="clear" w:color="auto" w:fill="E0E0E0"/>
    </w:rPr>
  </w:style>
  <w:style w:type="character" w:customStyle="1" w:styleId="AccPolicyalternativeChar">
    <w:name w:val="Acc Policy alternative Char"/>
    <w:link w:val="AccPolicyalternative"/>
    <w:rsid w:val="00926507"/>
    <w:rPr>
      <w:bCs/>
      <w:i/>
      <w:iCs/>
      <w:color w:val="0000FF"/>
      <w:sz w:val="22"/>
      <w:szCs w:val="22"/>
      <w:lang w:eastAsia="en-GB"/>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6"/>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8"/>
      </w:numPr>
      <w:contextualSpacing/>
    </w:pPr>
    <w:rPr>
      <w:szCs w:val="22"/>
    </w:rPr>
  </w:style>
  <w:style w:type="character" w:customStyle="1" w:styleId="HeaderChar">
    <w:name w:val="Header Char"/>
    <w:link w:val="Header"/>
    <w:uiPriority w:val="99"/>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2"/>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10"/>
      </w:numPr>
      <w:tabs>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5"/>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1"/>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3"/>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uiPriority w:val="99"/>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character" w:styleId="Hyperlink">
    <w:name w:val="Hyperlink"/>
    <w:uiPriority w:val="99"/>
    <w:rsid w:val="00186508"/>
    <w:rPr>
      <w:rFonts w:ascii="Arial" w:hAnsi="Arial"/>
      <w:color w:val="0000FF"/>
      <w:sz w:val="20"/>
      <w:szCs w:val="20"/>
      <w:u w:val="single"/>
    </w:rPr>
  </w:style>
  <w:style w:type="table" w:customStyle="1" w:styleId="TableGrid1">
    <w:name w:val="Table Grid1"/>
    <w:basedOn w:val="TableNormal"/>
    <w:next w:val="TableGrid"/>
    <w:uiPriority w:val="39"/>
    <w:rsid w:val="002F5F7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IndexHeading">
    <w:name w:val="index heading"/>
    <w:basedOn w:val="Normal"/>
    <w:next w:val="Index1"/>
    <w:semiHidden/>
    <w:rsid w:val="00AC6068"/>
    <w:pPr>
      <w:autoSpaceDE/>
      <w:autoSpaceDN/>
      <w:jc w:val="both"/>
    </w:pPr>
    <w:rPr>
      <w:rFonts w:eastAsia="Cordia New" w:cs="Monotype Sorts"/>
      <w:b/>
      <w:bCs/>
      <w:snapToGrid/>
      <w:sz w:val="24"/>
      <w:szCs w:val="24"/>
    </w:rPr>
  </w:style>
  <w:style w:type="paragraph" w:styleId="BodyTextFirstIndent">
    <w:name w:val="Body Text First Indent"/>
    <w:basedOn w:val="BodyText"/>
    <w:link w:val="BodyTextFirstIndentChar"/>
    <w:rsid w:val="00664CE5"/>
    <w:pPr>
      <w:numPr>
        <w:numId w:val="18"/>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snapToGrid/>
      <w:sz w:val="18"/>
      <w:szCs w:val="18"/>
      <w:lang w:val="th-TH" w:eastAsia="x-none"/>
    </w:rPr>
  </w:style>
  <w:style w:type="character" w:customStyle="1" w:styleId="BodyTextFirstIndentChar">
    <w:name w:val="Body Text First Indent Char"/>
    <w:basedOn w:val="BodyTextChar"/>
    <w:link w:val="BodyTextFirstIndent"/>
    <w:rsid w:val="00664CE5"/>
    <w:rPr>
      <w:rFonts w:ascii="Arial" w:hAnsi="Arial"/>
      <w:snapToGrid/>
      <w:sz w:val="18"/>
      <w:szCs w:val="18"/>
      <w:lang w:val="th-TH" w:eastAsia="x-none" w:bidi="th-TH"/>
    </w:rPr>
  </w:style>
  <w:style w:type="table" w:customStyle="1" w:styleId="TableGrid2">
    <w:name w:val="Table Grid2"/>
    <w:basedOn w:val="TableNormal"/>
    <w:next w:val="TableGrid"/>
    <w:uiPriority w:val="39"/>
    <w:rsid w:val="003775E5"/>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3E5901"/>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091A59"/>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FD5A09"/>
    <w:rPr>
      <w:snapToGrid w:val="0"/>
      <w:sz w:val="18"/>
      <w:szCs w:val="22"/>
    </w:rPr>
  </w:style>
  <w:style w:type="paragraph" w:styleId="NoSpacing">
    <w:name w:val="No Spacing"/>
    <w:uiPriority w:val="1"/>
    <w:qFormat/>
    <w:rsid w:val="00B30A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TMLPreformattedChar">
    <w:name w:val="HTML Preformatted Char"/>
    <w:basedOn w:val="DefaultParagraphFont"/>
    <w:link w:val="HTMLPreformatted"/>
    <w:uiPriority w:val="99"/>
    <w:rsid w:val="000F4D01"/>
    <w:rPr>
      <w:rFonts w:ascii="Arial Unicode MS" w:eastAsia="Courier New" w:hAnsi="Courier New" w:cs="Arial Unicode MS"/>
    </w:rPr>
  </w:style>
  <w:style w:type="paragraph" w:customStyle="1" w:styleId="Pa18">
    <w:name w:val="Pa18"/>
    <w:basedOn w:val="Default"/>
    <w:next w:val="Default"/>
    <w:uiPriority w:val="99"/>
    <w:rsid w:val="00231033"/>
    <w:pPr>
      <w:spacing w:line="191" w:lineRule="atLeast"/>
    </w:pPr>
    <w:rPr>
      <w:rFonts w:ascii="Univers LT Std 45 Light" w:eastAsia="Times New Roman" w:hAnsi="Univers LT Std 45 Light" w:cs="Angsana New"/>
      <w:color w:val="auto"/>
      <w:lang w:eastAsia="en-US"/>
    </w:rPr>
  </w:style>
  <w:style w:type="table" w:customStyle="1" w:styleId="TableGrid5">
    <w:name w:val="Table Grid5"/>
    <w:basedOn w:val="TableNormal"/>
    <w:next w:val="TableGrid"/>
    <w:uiPriority w:val="39"/>
    <w:rsid w:val="00E13D6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eading6Char">
    <w:name w:val="Heading 6 Char"/>
    <w:rsid w:val="00595D94"/>
    <w:rPr>
      <w:rFonts w:ascii="Calibri Light" w:eastAsia="Times New Roman" w:hAnsi="Calibri Light" w:cs="Angsana New"/>
      <w:color w:val="1F4D78"/>
      <w:sz w:val="24"/>
      <w:szCs w:val="30"/>
    </w:rPr>
  </w:style>
  <w:style w:type="character" w:customStyle="1" w:styleId="blockChar">
    <w:name w:val="block Char"/>
    <w:aliases w:val="b Char"/>
    <w:locked/>
    <w:rsid w:val="004F7787"/>
    <w:rPr>
      <w:sz w:val="22"/>
      <w:lang w:val="en-GB" w:bidi="ar-SA"/>
    </w:rPr>
  </w:style>
  <w:style w:type="paragraph" w:customStyle="1" w:styleId="paragraph">
    <w:name w:val="paragraph"/>
    <w:basedOn w:val="Normal"/>
    <w:rsid w:val="009438B2"/>
    <w:pPr>
      <w:autoSpaceDE/>
      <w:autoSpaceDN/>
      <w:spacing w:before="100" w:beforeAutospacing="1" w:after="100" w:afterAutospacing="1"/>
    </w:pPr>
    <w:rPr>
      <w:rFonts w:cs="Times New Roman"/>
      <w:snapToGrid/>
      <w:sz w:val="24"/>
      <w:szCs w:val="24"/>
    </w:rPr>
  </w:style>
  <w:style w:type="character" w:customStyle="1" w:styleId="normaltextrun">
    <w:name w:val="normaltextrun"/>
    <w:basedOn w:val="DefaultParagraphFont"/>
    <w:rsid w:val="009438B2"/>
  </w:style>
  <w:style w:type="character" w:customStyle="1" w:styleId="eop">
    <w:name w:val="eop"/>
    <w:basedOn w:val="DefaultParagraphFont"/>
    <w:rsid w:val="00943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5973849">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sChild>
        <w:div w:id="1080367960">
          <w:marLeft w:val="0"/>
          <w:marRight w:val="0"/>
          <w:marTop w:val="0"/>
          <w:marBottom w:val="0"/>
          <w:divBdr>
            <w:top w:val="none" w:sz="0" w:space="0" w:color="auto"/>
            <w:left w:val="none" w:sz="0" w:space="0" w:color="auto"/>
            <w:bottom w:val="none" w:sz="0" w:space="0" w:color="auto"/>
            <w:right w:val="none" w:sz="0" w:space="0" w:color="auto"/>
          </w:divBdr>
        </w:div>
      </w:divsChild>
    </w:div>
    <w:div w:id="109587779">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0538053">
      <w:bodyDiv w:val="1"/>
      <w:marLeft w:val="0"/>
      <w:marRight w:val="0"/>
      <w:marTop w:val="0"/>
      <w:marBottom w:val="0"/>
      <w:divBdr>
        <w:top w:val="none" w:sz="0" w:space="0" w:color="auto"/>
        <w:left w:val="none" w:sz="0" w:space="0" w:color="auto"/>
        <w:bottom w:val="none" w:sz="0" w:space="0" w:color="auto"/>
        <w:right w:val="none" w:sz="0" w:space="0" w:color="auto"/>
      </w:divBdr>
      <w:divsChild>
        <w:div w:id="578565180">
          <w:marLeft w:val="0"/>
          <w:marRight w:val="0"/>
          <w:marTop w:val="0"/>
          <w:marBottom w:val="0"/>
          <w:divBdr>
            <w:top w:val="none" w:sz="0" w:space="0" w:color="auto"/>
            <w:left w:val="none" w:sz="0" w:space="0" w:color="auto"/>
            <w:bottom w:val="none" w:sz="0" w:space="0" w:color="auto"/>
            <w:right w:val="none" w:sz="0" w:space="0" w:color="auto"/>
          </w:divBdr>
        </w:div>
      </w:divsChild>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01333550">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65158851">
      <w:bodyDiv w:val="1"/>
      <w:marLeft w:val="0"/>
      <w:marRight w:val="0"/>
      <w:marTop w:val="0"/>
      <w:marBottom w:val="0"/>
      <w:divBdr>
        <w:top w:val="none" w:sz="0" w:space="0" w:color="auto"/>
        <w:left w:val="none" w:sz="0" w:space="0" w:color="auto"/>
        <w:bottom w:val="none" w:sz="0" w:space="0" w:color="auto"/>
        <w:right w:val="none" w:sz="0" w:space="0" w:color="auto"/>
      </w:divBdr>
      <w:divsChild>
        <w:div w:id="553468824">
          <w:marLeft w:val="0"/>
          <w:marRight w:val="0"/>
          <w:marTop w:val="0"/>
          <w:marBottom w:val="0"/>
          <w:divBdr>
            <w:top w:val="none" w:sz="0" w:space="0" w:color="auto"/>
            <w:left w:val="none" w:sz="0" w:space="0" w:color="auto"/>
            <w:bottom w:val="none" w:sz="0" w:space="0" w:color="auto"/>
            <w:right w:val="none" w:sz="0" w:space="0" w:color="auto"/>
          </w:divBdr>
        </w:div>
        <w:div w:id="826435474">
          <w:marLeft w:val="0"/>
          <w:marRight w:val="0"/>
          <w:marTop w:val="0"/>
          <w:marBottom w:val="0"/>
          <w:divBdr>
            <w:top w:val="none" w:sz="0" w:space="0" w:color="auto"/>
            <w:left w:val="none" w:sz="0" w:space="0" w:color="auto"/>
            <w:bottom w:val="none" w:sz="0" w:space="0" w:color="auto"/>
            <w:right w:val="none" w:sz="0" w:space="0" w:color="auto"/>
          </w:divBdr>
        </w:div>
        <w:div w:id="1739207517">
          <w:marLeft w:val="0"/>
          <w:marRight w:val="0"/>
          <w:marTop w:val="0"/>
          <w:marBottom w:val="0"/>
          <w:divBdr>
            <w:top w:val="none" w:sz="0" w:space="0" w:color="auto"/>
            <w:left w:val="none" w:sz="0" w:space="0" w:color="auto"/>
            <w:bottom w:val="none" w:sz="0" w:space="0" w:color="auto"/>
            <w:right w:val="none" w:sz="0" w:space="0" w:color="auto"/>
          </w:divBdr>
        </w:div>
      </w:divsChild>
    </w:div>
    <w:div w:id="271788963">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2970087">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74185669">
      <w:bodyDiv w:val="1"/>
      <w:marLeft w:val="0"/>
      <w:marRight w:val="0"/>
      <w:marTop w:val="0"/>
      <w:marBottom w:val="0"/>
      <w:divBdr>
        <w:top w:val="none" w:sz="0" w:space="0" w:color="auto"/>
        <w:left w:val="none" w:sz="0" w:space="0" w:color="auto"/>
        <w:bottom w:val="none" w:sz="0" w:space="0" w:color="auto"/>
        <w:right w:val="none" w:sz="0" w:space="0" w:color="auto"/>
      </w:divBdr>
    </w:div>
    <w:div w:id="688801218">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38948308">
      <w:bodyDiv w:val="1"/>
      <w:marLeft w:val="0"/>
      <w:marRight w:val="0"/>
      <w:marTop w:val="0"/>
      <w:marBottom w:val="0"/>
      <w:divBdr>
        <w:top w:val="none" w:sz="0" w:space="0" w:color="auto"/>
        <w:left w:val="none" w:sz="0" w:space="0" w:color="auto"/>
        <w:bottom w:val="none" w:sz="0" w:space="0" w:color="auto"/>
        <w:right w:val="none" w:sz="0" w:space="0" w:color="auto"/>
      </w:divBdr>
      <w:divsChild>
        <w:div w:id="1529368389">
          <w:marLeft w:val="0"/>
          <w:marRight w:val="0"/>
          <w:marTop w:val="0"/>
          <w:marBottom w:val="0"/>
          <w:divBdr>
            <w:top w:val="none" w:sz="0" w:space="0" w:color="auto"/>
            <w:left w:val="none" w:sz="0" w:space="0" w:color="auto"/>
            <w:bottom w:val="none" w:sz="0" w:space="0" w:color="auto"/>
            <w:right w:val="none" w:sz="0" w:space="0" w:color="auto"/>
          </w:divBdr>
        </w:div>
      </w:divsChild>
    </w:div>
    <w:div w:id="943339780">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4807093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11821977">
      <w:bodyDiv w:val="1"/>
      <w:marLeft w:val="0"/>
      <w:marRight w:val="0"/>
      <w:marTop w:val="0"/>
      <w:marBottom w:val="0"/>
      <w:divBdr>
        <w:top w:val="none" w:sz="0" w:space="0" w:color="auto"/>
        <w:left w:val="none" w:sz="0" w:space="0" w:color="auto"/>
        <w:bottom w:val="none" w:sz="0" w:space="0" w:color="auto"/>
        <w:right w:val="none" w:sz="0" w:space="0" w:color="auto"/>
      </w:divBdr>
    </w:div>
    <w:div w:id="1115174682">
      <w:bodyDiv w:val="1"/>
      <w:marLeft w:val="0"/>
      <w:marRight w:val="0"/>
      <w:marTop w:val="0"/>
      <w:marBottom w:val="0"/>
      <w:divBdr>
        <w:top w:val="none" w:sz="0" w:space="0" w:color="auto"/>
        <w:left w:val="none" w:sz="0" w:space="0" w:color="auto"/>
        <w:bottom w:val="none" w:sz="0" w:space="0" w:color="auto"/>
        <w:right w:val="none" w:sz="0" w:space="0" w:color="auto"/>
      </w:divBdr>
    </w:div>
    <w:div w:id="1133599848">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224412221">
      <w:bodyDiv w:val="1"/>
      <w:marLeft w:val="0"/>
      <w:marRight w:val="0"/>
      <w:marTop w:val="0"/>
      <w:marBottom w:val="0"/>
      <w:divBdr>
        <w:top w:val="none" w:sz="0" w:space="0" w:color="auto"/>
        <w:left w:val="none" w:sz="0" w:space="0" w:color="auto"/>
        <w:bottom w:val="none" w:sz="0" w:space="0" w:color="auto"/>
        <w:right w:val="none" w:sz="0" w:space="0" w:color="auto"/>
      </w:divBdr>
    </w:div>
    <w:div w:id="1273125405">
      <w:bodyDiv w:val="1"/>
      <w:marLeft w:val="0"/>
      <w:marRight w:val="0"/>
      <w:marTop w:val="0"/>
      <w:marBottom w:val="0"/>
      <w:divBdr>
        <w:top w:val="none" w:sz="0" w:space="0" w:color="auto"/>
        <w:left w:val="none" w:sz="0" w:space="0" w:color="auto"/>
        <w:bottom w:val="none" w:sz="0" w:space="0" w:color="auto"/>
        <w:right w:val="none" w:sz="0" w:space="0" w:color="auto"/>
      </w:divBdr>
      <w:divsChild>
        <w:div w:id="849833897">
          <w:marLeft w:val="0"/>
          <w:marRight w:val="0"/>
          <w:marTop w:val="0"/>
          <w:marBottom w:val="0"/>
          <w:divBdr>
            <w:top w:val="none" w:sz="0" w:space="0" w:color="auto"/>
            <w:left w:val="none" w:sz="0" w:space="0" w:color="auto"/>
            <w:bottom w:val="none" w:sz="0" w:space="0" w:color="auto"/>
            <w:right w:val="none" w:sz="0" w:space="0" w:color="auto"/>
          </w:divBdr>
        </w:div>
      </w:divsChild>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09167776">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64867375">
      <w:bodyDiv w:val="1"/>
      <w:marLeft w:val="0"/>
      <w:marRight w:val="0"/>
      <w:marTop w:val="0"/>
      <w:marBottom w:val="0"/>
      <w:divBdr>
        <w:top w:val="none" w:sz="0" w:space="0" w:color="auto"/>
        <w:left w:val="none" w:sz="0" w:space="0" w:color="auto"/>
        <w:bottom w:val="none" w:sz="0" w:space="0" w:color="auto"/>
        <w:right w:val="none" w:sz="0" w:space="0" w:color="auto"/>
      </w:divBdr>
      <w:divsChild>
        <w:div w:id="1979526526">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3763788">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643733569">
      <w:bodyDiv w:val="1"/>
      <w:marLeft w:val="0"/>
      <w:marRight w:val="0"/>
      <w:marTop w:val="0"/>
      <w:marBottom w:val="0"/>
      <w:divBdr>
        <w:top w:val="none" w:sz="0" w:space="0" w:color="auto"/>
        <w:left w:val="none" w:sz="0" w:space="0" w:color="auto"/>
        <w:bottom w:val="none" w:sz="0" w:space="0" w:color="auto"/>
        <w:right w:val="none" w:sz="0" w:space="0" w:color="auto"/>
      </w:divBdr>
    </w:div>
    <w:div w:id="1756434524">
      <w:bodyDiv w:val="1"/>
      <w:marLeft w:val="0"/>
      <w:marRight w:val="0"/>
      <w:marTop w:val="0"/>
      <w:marBottom w:val="0"/>
      <w:divBdr>
        <w:top w:val="none" w:sz="0" w:space="0" w:color="auto"/>
        <w:left w:val="none" w:sz="0" w:space="0" w:color="auto"/>
        <w:bottom w:val="none" w:sz="0" w:space="0" w:color="auto"/>
        <w:right w:val="none" w:sz="0" w:space="0" w:color="auto"/>
      </w:divBdr>
      <w:divsChild>
        <w:div w:id="843085314">
          <w:marLeft w:val="0"/>
          <w:marRight w:val="0"/>
          <w:marTop w:val="0"/>
          <w:marBottom w:val="0"/>
          <w:divBdr>
            <w:top w:val="none" w:sz="0" w:space="0" w:color="auto"/>
            <w:left w:val="none" w:sz="0" w:space="0" w:color="auto"/>
            <w:bottom w:val="none" w:sz="0" w:space="0" w:color="auto"/>
            <w:right w:val="none" w:sz="0" w:space="0" w:color="auto"/>
          </w:divBdr>
        </w:div>
      </w:divsChild>
    </w:div>
    <w:div w:id="1774861272">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807887653">
      <w:bodyDiv w:val="1"/>
      <w:marLeft w:val="0"/>
      <w:marRight w:val="0"/>
      <w:marTop w:val="0"/>
      <w:marBottom w:val="0"/>
      <w:divBdr>
        <w:top w:val="none" w:sz="0" w:space="0" w:color="auto"/>
        <w:left w:val="none" w:sz="0" w:space="0" w:color="auto"/>
        <w:bottom w:val="none" w:sz="0" w:space="0" w:color="auto"/>
        <w:right w:val="none" w:sz="0" w:space="0" w:color="auto"/>
      </w:divBdr>
    </w:div>
    <w:div w:id="1812215012">
      <w:bodyDiv w:val="1"/>
      <w:marLeft w:val="0"/>
      <w:marRight w:val="0"/>
      <w:marTop w:val="0"/>
      <w:marBottom w:val="0"/>
      <w:divBdr>
        <w:top w:val="none" w:sz="0" w:space="0" w:color="auto"/>
        <w:left w:val="none" w:sz="0" w:space="0" w:color="auto"/>
        <w:bottom w:val="none" w:sz="0" w:space="0" w:color="auto"/>
        <w:right w:val="none" w:sz="0" w:space="0" w:color="auto"/>
      </w:divBdr>
      <w:divsChild>
        <w:div w:id="1339884951">
          <w:marLeft w:val="0"/>
          <w:marRight w:val="0"/>
          <w:marTop w:val="0"/>
          <w:marBottom w:val="0"/>
          <w:divBdr>
            <w:top w:val="none" w:sz="0" w:space="0" w:color="auto"/>
            <w:left w:val="none" w:sz="0" w:space="0" w:color="auto"/>
            <w:bottom w:val="none" w:sz="0" w:space="0" w:color="auto"/>
            <w:right w:val="none" w:sz="0" w:space="0" w:color="auto"/>
          </w:divBdr>
        </w:div>
      </w:divsChild>
    </w:div>
    <w:div w:id="1835678678">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084987661">
      <w:bodyDiv w:val="1"/>
      <w:marLeft w:val="0"/>
      <w:marRight w:val="0"/>
      <w:marTop w:val="0"/>
      <w:marBottom w:val="0"/>
      <w:divBdr>
        <w:top w:val="none" w:sz="0" w:space="0" w:color="auto"/>
        <w:left w:val="none" w:sz="0" w:space="0" w:color="auto"/>
        <w:bottom w:val="none" w:sz="0" w:space="0" w:color="auto"/>
        <w:right w:val="none" w:sz="0" w:space="0" w:color="auto"/>
      </w:divBdr>
      <w:divsChild>
        <w:div w:id="1459372710">
          <w:marLeft w:val="0"/>
          <w:marRight w:val="0"/>
          <w:marTop w:val="0"/>
          <w:marBottom w:val="0"/>
          <w:divBdr>
            <w:top w:val="none" w:sz="0" w:space="0" w:color="auto"/>
            <w:left w:val="none" w:sz="0" w:space="0" w:color="auto"/>
            <w:bottom w:val="none" w:sz="0" w:space="0" w:color="auto"/>
            <w:right w:val="none" w:sz="0" w:space="0" w:color="auto"/>
          </w:divBdr>
        </w:div>
      </w:divsChild>
    </w:div>
    <w:div w:id="2121297177">
      <w:bodyDiv w:val="1"/>
      <w:marLeft w:val="0"/>
      <w:marRight w:val="0"/>
      <w:marTop w:val="0"/>
      <w:marBottom w:val="0"/>
      <w:divBdr>
        <w:top w:val="none" w:sz="0" w:space="0" w:color="auto"/>
        <w:left w:val="none" w:sz="0" w:space="0" w:color="auto"/>
        <w:bottom w:val="none" w:sz="0" w:space="0" w:color="auto"/>
        <w:right w:val="none" w:sz="0" w:space="0" w:color="auto"/>
      </w:divBdr>
      <w:divsChild>
        <w:div w:id="1407220648">
          <w:marLeft w:val="0"/>
          <w:marRight w:val="0"/>
          <w:marTop w:val="0"/>
          <w:marBottom w:val="0"/>
          <w:divBdr>
            <w:top w:val="none" w:sz="0" w:space="0" w:color="auto"/>
            <w:left w:val="none" w:sz="0" w:space="0" w:color="auto"/>
            <w:bottom w:val="none" w:sz="0" w:space="0" w:color="auto"/>
            <w:right w:val="none" w:sz="0" w:space="0" w:color="auto"/>
          </w:divBdr>
        </w:div>
      </w:divsChild>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33983327">
      <w:bodyDiv w:val="1"/>
      <w:marLeft w:val="0"/>
      <w:marRight w:val="0"/>
      <w:marTop w:val="0"/>
      <w:marBottom w:val="0"/>
      <w:divBdr>
        <w:top w:val="none" w:sz="0" w:space="0" w:color="auto"/>
        <w:left w:val="none" w:sz="0" w:space="0" w:color="auto"/>
        <w:bottom w:val="none" w:sz="0" w:space="0" w:color="auto"/>
        <w:right w:val="none" w:sz="0" w:space="0" w:color="auto"/>
      </w:divBdr>
      <w:divsChild>
        <w:div w:id="1603606676">
          <w:marLeft w:val="0"/>
          <w:marRight w:val="0"/>
          <w:marTop w:val="0"/>
          <w:marBottom w:val="0"/>
          <w:divBdr>
            <w:top w:val="none" w:sz="0" w:space="0" w:color="auto"/>
            <w:left w:val="none" w:sz="0" w:space="0" w:color="auto"/>
            <w:bottom w:val="none" w:sz="0" w:space="0" w:color="auto"/>
            <w:right w:val="none" w:sz="0" w:space="0" w:color="auto"/>
          </w:divBdr>
        </w:div>
      </w:divsChild>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487b50e-9368-49f2-a71d-f89037cc599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3FEC7C353A64EA08AEBE76464B8C2" ma:contentTypeVersion="17" ma:contentTypeDescription="Create a new document." ma:contentTypeScope="" ma:versionID="33e168e86bd0c4e02d4769798b1a5676">
  <xsd:schema xmlns:xsd="http://www.w3.org/2001/XMLSchema" xmlns:xs="http://www.w3.org/2001/XMLSchema" xmlns:p="http://schemas.microsoft.com/office/2006/metadata/properties" xmlns:ns3="1dd0d308-c3c4-4208-8d9c-77333865ffc8" xmlns:ns4="3487b50e-9368-49f2-a71d-f89037cc5992" targetNamespace="http://schemas.microsoft.com/office/2006/metadata/properties" ma:root="true" ma:fieldsID="27b4b61b98c11c97ae0de1040b19a23c" ns3:_="" ns4:_="">
    <xsd:import namespace="1dd0d308-c3c4-4208-8d9c-77333865ffc8"/>
    <xsd:import namespace="3487b50e-9368-49f2-a71d-f89037cc599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d0d308-c3c4-4208-8d9c-77333865f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7b50e-9368-49f2-a71d-f89037cc59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CDD10-1741-432C-B163-AE80B80CAFD2}">
  <ds:schemaRefs>
    <ds:schemaRef ds:uri="http://schemas.microsoft.com/office/2006/metadata/properties"/>
    <ds:schemaRef ds:uri="http://schemas.microsoft.com/office/infopath/2007/PartnerControls"/>
    <ds:schemaRef ds:uri="3487b50e-9368-49f2-a71d-f89037cc5992"/>
  </ds:schemaRefs>
</ds:datastoreItem>
</file>

<file path=customXml/itemProps2.xml><?xml version="1.0" encoding="utf-8"?>
<ds:datastoreItem xmlns:ds="http://schemas.openxmlformats.org/officeDocument/2006/customXml" ds:itemID="{E7133EBF-9A60-4ECD-A9CE-39FB71687F30}">
  <ds:schemaRefs>
    <ds:schemaRef ds:uri="http://schemas.microsoft.com/sharepoint/v3/contenttype/forms"/>
  </ds:schemaRefs>
</ds:datastoreItem>
</file>

<file path=customXml/itemProps3.xml><?xml version="1.0" encoding="utf-8"?>
<ds:datastoreItem xmlns:ds="http://schemas.openxmlformats.org/officeDocument/2006/customXml" ds:itemID="{6352618B-0DD8-4354-89A1-2C167E186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d0d308-c3c4-4208-8d9c-77333865ffc8"/>
    <ds:schemaRef ds:uri="3487b50e-9368-49f2-a71d-f89037cc59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54044-E5C8-4A6C-810C-3D4101B71547}">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370</TotalTime>
  <Pages>54</Pages>
  <Words>15060</Words>
  <Characters>89555</Characters>
  <Application>Microsoft Office Word</Application>
  <DocSecurity>0</DocSecurity>
  <Lines>746</Lines>
  <Paragraphs>208</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104407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weerasak</cp:lastModifiedBy>
  <cp:revision>157</cp:revision>
  <cp:lastPrinted>2024-02-22T04:52:00Z</cp:lastPrinted>
  <dcterms:created xsi:type="dcterms:W3CDTF">2024-02-15T10:33:00Z</dcterms:created>
  <dcterms:modified xsi:type="dcterms:W3CDTF">2024-02-22T10:40:00Z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ies>
</file>